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0AA4D" w14:textId="5769869F" w:rsidR="004B4A06" w:rsidRDefault="00B513D9">
      <w:r>
        <w:t>s</w:t>
      </w:r>
      <w:r w:rsidR="00C3045C">
        <w:rPr>
          <w:noProof/>
        </w:rPr>
        <w:drawing>
          <wp:inline distT="0" distB="0" distL="0" distR="0" wp14:anchorId="09EE8EC4" wp14:editId="20E57700">
            <wp:extent cx="5400040" cy="3121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01A3" w14:textId="110225C6" w:rsidR="00E529FE" w:rsidRDefault="00E529FE">
      <w:r>
        <w:rPr>
          <w:noProof/>
        </w:rPr>
        <w:drawing>
          <wp:inline distT="0" distB="0" distL="0" distR="0" wp14:anchorId="1A6FCFBC" wp14:editId="77CFB948">
            <wp:extent cx="5400040" cy="2439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765E" w14:textId="77777777" w:rsidR="00343941" w:rsidRDefault="00343941"/>
    <w:p w14:paraId="2C046D5C" w14:textId="77777777" w:rsidR="00343941" w:rsidRPr="00343941" w:rsidRDefault="00343941" w:rsidP="00343941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343941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 xml:space="preserve">Análisis exploratorio de datos </w:t>
      </w:r>
      <w:proofErr w:type="spellStart"/>
      <w:r w:rsidRPr="00343941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univariados</w:t>
      </w:r>
      <w:proofErr w:type="spellEnd"/>
      <w:r w:rsidRPr="00343941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 xml:space="preserve"> parte 1​</w:t>
      </w:r>
    </w:p>
    <w:p w14:paraId="53B6E7CB" w14:textId="173DC0DA" w:rsidR="00343941" w:rsidRDefault="00000000">
      <w:hyperlink r:id="rId6" w:history="1">
        <w:r w:rsidR="00343941">
          <w:rPr>
            <w:rStyle w:val="Hyperlink"/>
          </w:rPr>
          <w:t xml:space="preserve">Análisis exploratorio de datos </w:t>
        </w:r>
        <w:proofErr w:type="spellStart"/>
        <w:r w:rsidR="00343941">
          <w:rPr>
            <w:rStyle w:val="Hyperlink"/>
          </w:rPr>
          <w:t>univariados</w:t>
        </w:r>
        <w:proofErr w:type="spellEnd"/>
        <w:r w:rsidR="00343941">
          <w:rPr>
            <w:rStyle w:val="Hyperlink"/>
          </w:rPr>
          <w:t xml:space="preserve"> parte 1​ | Coursera</w:t>
        </w:r>
      </w:hyperlink>
    </w:p>
    <w:p w14:paraId="189B795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estadística es la ciencia del aprendizaje a partir de los datos. </w:t>
      </w:r>
    </w:p>
    <w:p w14:paraId="1F8AEFD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Comprende el diseño del estudio o del experimento que </w:t>
      </w:r>
    </w:p>
    <w:p w14:paraId="301F36B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sea relevante para satisfacer nuestros intereses, </w:t>
      </w:r>
    </w:p>
    <w:p w14:paraId="3883B64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recolección de los datos, </w:t>
      </w:r>
    </w:p>
    <w:p w14:paraId="2FF4451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modelamiento y el análisis con el propósito de crear </w:t>
      </w:r>
    </w:p>
    <w:p w14:paraId="490B5CE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nuevo conocimiento y soportar la toma de decisiones en la organización, </w:t>
      </w:r>
    </w:p>
    <w:p w14:paraId="53F7995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tomando en consideración que frecuentemente la información </w:t>
      </w:r>
    </w:p>
    <w:p w14:paraId="5CC2FB9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nuestro alcance es tanto limitada como variable. </w:t>
      </w:r>
    </w:p>
    <w:p w14:paraId="3F39DCC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proceso de aprendizaje </w:t>
      </w:r>
    </w:p>
    <w:p w14:paraId="29D7250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partir de los datos semeja estrechamente el método científico, </w:t>
      </w:r>
    </w:p>
    <w:p w14:paraId="3DB4E8A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conjunto de principios y procedimientos </w:t>
      </w:r>
    </w:p>
    <w:p w14:paraId="604EC18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emplean los científicos en la búsqueda de nuevo conocimiento </w:t>
      </w:r>
    </w:p>
    <w:p w14:paraId="48628CD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desarrolla en cuatro pasos: definición del problema, </w:t>
      </w:r>
    </w:p>
    <w:p w14:paraId="07C0F9A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recolección de los datos, </w:t>
      </w:r>
    </w:p>
    <w:p w14:paraId="1137543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síntesis de los datos, </w:t>
      </w:r>
    </w:p>
    <w:p w14:paraId="12A5965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análisis de los datos, </w:t>
      </w:r>
    </w:p>
    <w:p w14:paraId="75849C4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interpretación del análisis y comunicación de los resultados. </w:t>
      </w:r>
    </w:p>
    <w:p w14:paraId="7B6D585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presente curso se ocupa parcialmente y a un nivel </w:t>
      </w:r>
    </w:p>
    <w:p w14:paraId="2CE2F32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introductorio de los últimos dos pasos del proceso descrito. </w:t>
      </w:r>
    </w:p>
    <w:p w14:paraId="1995CD4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relación entre ellos y los temas tratados en el curso es la siguiente. </w:t>
      </w:r>
    </w:p>
    <w:p w14:paraId="22F198B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el análisis exploratorio provee la síntesis requerida en los datos, </w:t>
      </w:r>
    </w:p>
    <w:p w14:paraId="297BFEC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métodos de regresión y clasificación lineales y los </w:t>
      </w:r>
    </w:p>
    <w:p w14:paraId="14EA7D9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modelos lineales generalizados sustentan el análisis. </w:t>
      </w:r>
    </w:p>
    <w:p w14:paraId="02E0435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asumirá en consecuencia, </w:t>
      </w:r>
    </w:p>
    <w:p w14:paraId="70848A1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el problema está claramente definido y que los datos han sido recolectados </w:t>
      </w:r>
    </w:p>
    <w:p w14:paraId="27B28F9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apropiadamente a fin de ofrecer a través de ellos una solución al problema identificado. </w:t>
      </w:r>
    </w:p>
    <w:p w14:paraId="083C632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 contrario, la interpretación de los resultados del análisis puede conducir </w:t>
      </w:r>
    </w:p>
    <w:p w14:paraId="0FB4EFA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conclusiones equivocadas en la medida en que el análisis se </w:t>
      </w:r>
    </w:p>
    <w:p w14:paraId="2B5B297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desarrolla a partir de un conjunto de datos que no representa el problema, </w:t>
      </w:r>
    </w:p>
    <w:p w14:paraId="6351C856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 </w:t>
      </w:r>
      <w:proofErr w:type="gram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a pesar de representarlo, </w:t>
      </w:r>
    </w:p>
    <w:p w14:paraId="537F87D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resulte incompleto o contenga información impropia. </w:t>
      </w:r>
    </w:p>
    <w:p w14:paraId="5E8B6C4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análisis exploratorio de datos puede definirse como el arte de observar uno o más </w:t>
      </w:r>
    </w:p>
    <w:p w14:paraId="25C658A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conjuntos de datos en un esfuerzo por comprender la estructura que subyace a ellos. </w:t>
      </w:r>
    </w:p>
    <w:p w14:paraId="4542FB1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presente sesión desarrollaremos las </w:t>
      </w:r>
    </w:p>
    <w:p w14:paraId="35A7A30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herramientas del análisis exploratorio para una sola variable, </w:t>
      </w:r>
    </w:p>
    <w:p w14:paraId="7B273A0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denominado "análisis </w:t>
      </w:r>
      <w:proofErr w:type="spell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univariado</w:t>
      </w:r>
      <w:proofErr w:type="spell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", mientras que en la </w:t>
      </w:r>
    </w:p>
    <w:p w14:paraId="2AEA3EF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siguiente sesión nos ocuparemos del análisis exploratorio bivariado. </w:t>
      </w:r>
    </w:p>
    <w:p w14:paraId="777E5F8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Independientemente de si el conjunto de mediciones </w:t>
      </w:r>
    </w:p>
    <w:p w14:paraId="462370B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nuestro alcance es la población de interés como un todo </w:t>
      </w:r>
    </w:p>
    <w:p w14:paraId="58A72E6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una muestra convenientemente seleccionada y diseñada para inferir sobre ella, </w:t>
      </w:r>
    </w:p>
    <w:p w14:paraId="20AC528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primer paso en la formulación de conclusiones acerca de la </w:t>
      </w:r>
    </w:p>
    <w:p w14:paraId="0DE5E8F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población es la descripción precisa de los datos. </w:t>
      </w:r>
    </w:p>
    <w:p w14:paraId="48273E3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Nuestra tarea inicialmente consiste en organizar, </w:t>
      </w:r>
    </w:p>
    <w:p w14:paraId="248AD92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sintetizar y describir los datos. </w:t>
      </w:r>
    </w:p>
    <w:p w14:paraId="7DB9EC8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Esto es, en darle sentido a los datos, </w:t>
      </w:r>
    </w:p>
    <w:p w14:paraId="60B41A2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reduciendo un conjunto grande de mediciones </w:t>
      </w:r>
    </w:p>
    <w:p w14:paraId="785C815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unas pocas medidas descriptivas que caractericen las mediciones originales. </w:t>
      </w:r>
    </w:p>
    <w:p w14:paraId="0FDBD14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dos herramientas principales para describir o </w:t>
      </w:r>
    </w:p>
    <w:p w14:paraId="7EF7B03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explorar un conjunto de mediciones son </w:t>
      </w:r>
    </w:p>
    <w:p w14:paraId="7F2FDC4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métodos gráficos y los métodos de descripción numérica. </w:t>
      </w:r>
    </w:p>
    <w:p w14:paraId="6A22C03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esta presentación haremos caso omiso de los </w:t>
      </w:r>
    </w:p>
    <w:p w14:paraId="5236281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primeros para concentrarnos en los segundos, </w:t>
      </w:r>
    </w:p>
    <w:p w14:paraId="02AD208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métodos de descripción numérica. </w:t>
      </w:r>
    </w:p>
    <w:p w14:paraId="46C6700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medidas de descripción numérica son comúnmente empleadas para construir una </w:t>
      </w:r>
    </w:p>
    <w:p w14:paraId="45C590B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imagen clara sobre las características de un conjunto de mediciones, </w:t>
      </w:r>
    </w:p>
    <w:p w14:paraId="474DC63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algo difícil de lograr solo a partir de instrumentos gráficos. </w:t>
      </w:r>
    </w:p>
    <w:p w14:paraId="0DB966D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medidas descriptivas de mayor uso son las medidas de </w:t>
      </w:r>
    </w:p>
    <w:p w14:paraId="1CAA6D6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tendencia central y las medidas de variabilidad. </w:t>
      </w:r>
    </w:p>
    <w:p w14:paraId="51336CC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ellas se busca localizar adecuadamente el </w:t>
      </w:r>
    </w:p>
    <w:p w14:paraId="3CE09A6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centro de la distribución de los datos para luego establecer </w:t>
      </w:r>
    </w:p>
    <w:p w14:paraId="0F91582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dispersión alrededor del centro identificado. </w:t>
      </w:r>
    </w:p>
    <w:p w14:paraId="55EEF8F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Aunque su naturaleza es diferente, </w:t>
      </w:r>
    </w:p>
    <w:p w14:paraId="4BD171F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lo sucesivo no se hará una distinción entre las medidas descriptivas de una población; </w:t>
      </w:r>
    </w:p>
    <w:p w14:paraId="3D0F16C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denominadas "parámetros"; y las medidas descriptivas de una muestra; </w:t>
      </w:r>
    </w:p>
    <w:p w14:paraId="06EACE8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denominadas "estadísticas". </w:t>
      </w:r>
    </w:p>
    <w:p w14:paraId="7900F36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lugar de pretender calcular los parámetros de una población, </w:t>
      </w:r>
    </w:p>
    <w:p w14:paraId="34863CF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estadísticas se utilizan en la práctica </w:t>
      </w:r>
    </w:p>
    <w:p w14:paraId="1CDC958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estimar los parámetros de interés asociados. </w:t>
      </w:r>
    </w:p>
    <w:p w14:paraId="5561742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las medidas de tendencia central de un conjunto de mediciones, </w:t>
      </w:r>
    </w:p>
    <w:p w14:paraId="16B1A54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destacan la moda, </w:t>
      </w:r>
    </w:p>
    <w:p w14:paraId="381F7076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y la media, </w:t>
      </w:r>
    </w:p>
    <w:p w14:paraId="292A318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definiremos a continuación. </w:t>
      </w:r>
    </w:p>
    <w:p w14:paraId="52BA55D7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moda de un conjunto de mediciones se define como </w:t>
      </w:r>
    </w:p>
    <w:p w14:paraId="517BFE7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aquella medición que ocurre o se observa con mayor frecuencia. </w:t>
      </w:r>
    </w:p>
    <w:p w14:paraId="1CDEABA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aplicable como medida de tendencia central tanto </w:t>
      </w:r>
    </w:p>
    <w:p w14:paraId="256CAA0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mediciones cuantitativas como cualitativas. </w:t>
      </w:r>
    </w:p>
    <w:p w14:paraId="54C4498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Debe notarse que algunas distribuciones tienen más de una moda. </w:t>
      </w:r>
    </w:p>
    <w:p w14:paraId="0946931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forma, podemos hablar de distribuciones bimodales, </w:t>
      </w:r>
    </w:p>
    <w:p w14:paraId="7385D6A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trimodales</w:t>
      </w:r>
      <w:proofErr w:type="spell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y así sucesivamente. </w:t>
      </w:r>
    </w:p>
    <w:p w14:paraId="7087F9A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de un conjunto de mediciones se define de manera diferente, </w:t>
      </w:r>
    </w:p>
    <w:p w14:paraId="2B81CF7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según si el número de mediciones en el conjunto es par o impar. </w:t>
      </w:r>
    </w:p>
    <w:p w14:paraId="2E01DB6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un número impar de mediciones, </w:t>
      </w:r>
    </w:p>
    <w:p w14:paraId="184BEFD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se define como el valor central de ese conjunto, </w:t>
      </w:r>
    </w:p>
    <w:p w14:paraId="343BEB2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las mediciones se encuentren ordenadas de menor a mayor. </w:t>
      </w:r>
    </w:p>
    <w:p w14:paraId="79B858C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ese número es par, </w:t>
      </w:r>
    </w:p>
    <w:p w14:paraId="3031E96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es el promedio de los dos valores centrales. </w:t>
      </w:r>
    </w:p>
    <w:p w14:paraId="05D4406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cualquier caso, la mediana divide </w:t>
      </w:r>
    </w:p>
    <w:p w14:paraId="3AB69DE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conjunto ordenado en dos grupos que contienen igual número de mediciones. </w:t>
      </w:r>
    </w:p>
    <w:p w14:paraId="0AD4B0D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aplicable como medida de tendencia central </w:t>
      </w:r>
    </w:p>
    <w:p w14:paraId="1C91D12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exclusivamente para mediciones cuantitativas. </w:t>
      </w:r>
    </w:p>
    <w:p w14:paraId="21106D0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diferencia de la moda, la mediana es única a un conjunto de datos. </w:t>
      </w:r>
    </w:p>
    <w:p w14:paraId="0E32719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media, o media aritmética, </w:t>
      </w:r>
    </w:p>
    <w:p w14:paraId="403B95F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 un conjunto de n mediciones que denotaremos por y1, y2 hasta </w:t>
      </w:r>
      <w:proofErr w:type="spell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yn</w:t>
      </w:r>
      <w:proofErr w:type="spell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 </w:t>
      </w:r>
    </w:p>
    <w:p w14:paraId="48F56A8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aquel valor que resulta de sumar las </w:t>
      </w:r>
    </w:p>
    <w:p w14:paraId="0A051E5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mediciones en el conjunto y luego dividir </w:t>
      </w:r>
    </w:p>
    <w:p w14:paraId="016A43F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resultado por el número total de mediciones. </w:t>
      </w:r>
    </w:p>
    <w:p w14:paraId="64BDB8A3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barra es igual a la suma de los </w:t>
      </w:r>
      <w:proofErr w:type="spell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y_i</w:t>
      </w:r>
      <w:proofErr w:type="spell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dividida por n. </w:t>
      </w:r>
    </w:p>
    <w:p w14:paraId="5D612C9E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Es, en efecto, el punto de balance del conjunto de datos. </w:t>
      </w:r>
    </w:p>
    <w:p w14:paraId="73F981D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 de una muestra, convenientemente seleccionada, </w:t>
      </w:r>
    </w:p>
    <w:p w14:paraId="45F5EF4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una población de interés, </w:t>
      </w:r>
    </w:p>
    <w:p w14:paraId="06E9C4E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utiliza frecuentemente para estimar la media desconocida de esa población. </w:t>
      </w:r>
    </w:p>
    <w:p w14:paraId="51345FCF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aplicable como medida de tendencia central </w:t>
      </w:r>
    </w:p>
    <w:p w14:paraId="614C6C60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exclusivamente para mediciones cuantitativas. </w:t>
      </w:r>
    </w:p>
    <w:p w14:paraId="4BE6997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como la mediana, la media es única a un conjunto de datos. </w:t>
      </w:r>
    </w:p>
    <w:p w14:paraId="6899FDA2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a diferencia de la moda y la mediana, </w:t>
      </w:r>
    </w:p>
    <w:p w14:paraId="76A431C6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 está altamente influida por los valores </w:t>
      </w:r>
    </w:p>
    <w:p w14:paraId="141677C9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extremos en el conjunto denominados "</w:t>
      </w:r>
      <w:proofErr w:type="spellStart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outliers</w:t>
      </w:r>
      <w:proofErr w:type="spellEnd"/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". </w:t>
      </w:r>
    </w:p>
    <w:p w14:paraId="3CFE216D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práctica no estamos limitados </w:t>
      </w:r>
    </w:p>
    <w:p w14:paraId="7C55306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 uso de una sola de las medidas anteriormente descritas. </w:t>
      </w:r>
    </w:p>
    <w:p w14:paraId="6B2EEF81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ocasiones conviene usar más de una de ellas para ofrecer una </w:t>
      </w:r>
    </w:p>
    <w:p w14:paraId="02A70D1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descripción adecuada de la tendencia central en los datos. </w:t>
      </w:r>
    </w:p>
    <w:p w14:paraId="5DAE147A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 relación entre estas medidas depende de la asimetría de los datos. </w:t>
      </w:r>
    </w:p>
    <w:p w14:paraId="7A548674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la distribución de los datos es simétrica y en forma de campana, </w:t>
      </w:r>
    </w:p>
    <w:p w14:paraId="17B703D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moda, mediana y media serán iguales. </w:t>
      </w:r>
    </w:p>
    <w:p w14:paraId="631AC73C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si la distribución es asimétrica, </w:t>
      </w:r>
    </w:p>
    <w:p w14:paraId="155A463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un solo pico y una larga cola que se extiende en una dirección, </w:t>
      </w:r>
    </w:p>
    <w:p w14:paraId="4344FB75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 mu se desplaza en el sentido de la cola, </w:t>
      </w:r>
    </w:p>
    <w:p w14:paraId="486F8FEB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la mediana Md ocupa un lugar intermedio </w:t>
      </w:r>
    </w:p>
    <w:p w14:paraId="7AF11118" w14:textId="77777777" w:rsidR="00343941" w:rsidRPr="00343941" w:rsidRDefault="00343941" w:rsidP="00343941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343941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la moda Mo y la media.</w:t>
      </w:r>
    </w:p>
    <w:p w14:paraId="2F17782A" w14:textId="77777777" w:rsidR="000D1E4D" w:rsidRPr="000D1E4D" w:rsidRDefault="000D1E4D" w:rsidP="000D1E4D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0D1E4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 xml:space="preserve">Análisis exploratorio de datos </w:t>
      </w:r>
      <w:proofErr w:type="spellStart"/>
      <w:r w:rsidRPr="000D1E4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univariados</w:t>
      </w:r>
      <w:proofErr w:type="spellEnd"/>
      <w:r w:rsidRPr="000D1E4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 xml:space="preserve"> parte 2</w:t>
      </w:r>
    </w:p>
    <w:p w14:paraId="3269B023" w14:textId="77777777" w:rsidR="000D1E4D" w:rsidRPr="000D1E4D" w:rsidRDefault="000D1E4D" w:rsidP="000D1E4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42D7BCE6" w14:textId="77777777" w:rsidR="000D1E4D" w:rsidRPr="000D1E4D" w:rsidRDefault="00000000" w:rsidP="000D1E4D">
      <w:pPr>
        <w:shd w:val="clear" w:color="auto" w:fill="FFFFFF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hyperlink r:id="rId7" w:history="1">
        <w:r w:rsidR="000D1E4D">
          <w:rPr>
            <w:rStyle w:val="Hyperlink"/>
          </w:rPr>
          <w:t xml:space="preserve">Análisis exploratorio de datos </w:t>
        </w:r>
        <w:proofErr w:type="spellStart"/>
        <w:r w:rsidR="000D1E4D">
          <w:rPr>
            <w:rStyle w:val="Hyperlink"/>
          </w:rPr>
          <w:t>univariados</w:t>
        </w:r>
        <w:proofErr w:type="spellEnd"/>
        <w:r w:rsidR="000D1E4D">
          <w:rPr>
            <w:rStyle w:val="Hyperlink"/>
          </w:rPr>
          <w:t xml:space="preserve"> parte 2 | </w:t>
        </w:r>
        <w:proofErr w:type="spellStart"/>
        <w:r w:rsidR="000D1E4D">
          <w:rPr>
            <w:rStyle w:val="Hyperlink"/>
          </w:rPr>
          <w:t>Coursera</w:t>
        </w:r>
      </w:hyperlink>
      <w:r w:rsidR="000D1E4D"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</w:t>
      </w:r>
      <w:proofErr w:type="spellEnd"/>
      <w:r w:rsidR="000D1E4D"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medidas de tendencia central no ofrecen una </w:t>
      </w:r>
    </w:p>
    <w:p w14:paraId="6976A69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imagen completa de la distribución de un conjunto de mediciones. </w:t>
      </w:r>
    </w:p>
    <w:p w14:paraId="07E28D7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Además de localizar el centro de la distribución, </w:t>
      </w:r>
    </w:p>
    <w:p w14:paraId="195992B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deseable contar con alguna medida de la </w:t>
      </w:r>
    </w:p>
    <w:p w14:paraId="1C5EBF8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variabilidad o dispersión presente en los datos. </w:t>
      </w:r>
    </w:p>
    <w:p w14:paraId="79E5EB8A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Consideraremos a continuación las definiciones de rango, rango </w:t>
      </w:r>
      <w:proofErr w:type="spellStart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intercuartil</w:t>
      </w:r>
      <w:proofErr w:type="spellEnd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varianza, </w:t>
      </w:r>
    </w:p>
    <w:p w14:paraId="0489FD0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desviación estándar y coeficiente de variación, </w:t>
      </w:r>
    </w:p>
    <w:p w14:paraId="3CBBCA2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las medidas de dispersión más comunes de un conjunto de datos. </w:t>
      </w:r>
    </w:p>
    <w:p w14:paraId="0B48371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todos los casos, valores altos de estas medidas </w:t>
      </w:r>
    </w:p>
    <w:p w14:paraId="6C76CBF7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estarán asociados con una mayor dispersión en los datos. </w:t>
      </w:r>
    </w:p>
    <w:p w14:paraId="247BB5A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rango de un conjunto de mediciones, </w:t>
      </w:r>
    </w:p>
    <w:p w14:paraId="38F5538A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medida de variabilidad más simple, </w:t>
      </w:r>
    </w:p>
    <w:p w14:paraId="3692969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quizá menos útil, </w:t>
      </w:r>
    </w:p>
    <w:p w14:paraId="30A9222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la diferencia entre los valores máximo y mínimo del conjunto. </w:t>
      </w:r>
    </w:p>
    <w:p w14:paraId="639054E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rango es sensible a los valores extremos y </w:t>
      </w:r>
    </w:p>
    <w:p w14:paraId="33165C9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permite discriminar entre conjuntos de datos con el mismo rango, </w:t>
      </w:r>
    </w:p>
    <w:p w14:paraId="7BE9EC0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que presentan diferentes grados de concentración. </w:t>
      </w:r>
    </w:p>
    <w:p w14:paraId="5811DCE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rango </w:t>
      </w:r>
      <w:proofErr w:type="spellStart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intercuartil</w:t>
      </w:r>
      <w:proofErr w:type="spellEnd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de un conjunto de mediciones, </w:t>
      </w:r>
    </w:p>
    <w:p w14:paraId="40557C7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ordenados de menor a mayor según su magnitud, </w:t>
      </w:r>
    </w:p>
    <w:p w14:paraId="2A93B6B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la diferencia entre los cuartiles superior e inferior de la distribución, </w:t>
      </w:r>
    </w:p>
    <w:p w14:paraId="7FD4949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llamado los percentiles 75 y 25, </w:t>
      </w:r>
    </w:p>
    <w:p w14:paraId="195655F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el percentil P es aquel valor en el conjunto que separa a su izquierda </w:t>
      </w:r>
    </w:p>
    <w:p w14:paraId="202C427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lo sumo el P por ciento de los datos y </w:t>
      </w:r>
    </w:p>
    <w:p w14:paraId="5CFF8EE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su derecha a lo sumo el 100 menos P por ciento de los datos. </w:t>
      </w:r>
    </w:p>
    <w:p w14:paraId="5318FC9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mediana es tanto el cuartil intermedio como el percentil 50 de la distribución. </w:t>
      </w:r>
    </w:p>
    <w:p w14:paraId="009E34A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rango </w:t>
      </w:r>
      <w:proofErr w:type="spellStart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intercuartil</w:t>
      </w:r>
      <w:proofErr w:type="spellEnd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ignora los valores extremos, </w:t>
      </w:r>
    </w:p>
    <w:p w14:paraId="505776D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pero puede ser útil al momento de comparar la variabilidad de 2 o más conjuntos de datos. </w:t>
      </w:r>
    </w:p>
    <w:p w14:paraId="4676CD1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varianza de un conjunto de mediciones se define como la suma de </w:t>
      </w:r>
    </w:p>
    <w:p w14:paraId="56A7502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cuadrados de las desviaciones de cada una de ellas, </w:t>
      </w:r>
    </w:p>
    <w:p w14:paraId="6BBC10E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respecto a la media y barra del conjunto, </w:t>
      </w:r>
    </w:p>
    <w:p w14:paraId="28E2965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dividida luego por n menos 1, </w:t>
      </w:r>
    </w:p>
    <w:p w14:paraId="17AD4DB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suma de los cuadrados de </w:t>
      </w:r>
      <w:proofErr w:type="spellStart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menos y barra, </w:t>
      </w:r>
    </w:p>
    <w:p w14:paraId="6E8B000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dividida por n menos 1. </w:t>
      </w:r>
    </w:p>
    <w:p w14:paraId="658C0BB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varianza permite comparar la variabilidad de 2 conjuntos de datos, </w:t>
      </w:r>
    </w:p>
    <w:p w14:paraId="48AB48B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también interpretar la variabilidad de un solo conjunto. </w:t>
      </w:r>
    </w:p>
    <w:p w14:paraId="6E11ACB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No obstante, es sensible a la escala de medición de los datos. </w:t>
      </w:r>
    </w:p>
    <w:p w14:paraId="371C85B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 desviación estándar s de un conjunto de </w:t>
      </w:r>
    </w:p>
    <w:p w14:paraId="5C43444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mediciones se define como la raíz cuadrada positiva de la varianza. </w:t>
      </w:r>
    </w:p>
    <w:p w14:paraId="1B9E4BF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diferencia de la varianza, </w:t>
      </w:r>
    </w:p>
    <w:p w14:paraId="22D591E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desviación estándar se expresa en las mismas </w:t>
      </w:r>
    </w:p>
    <w:p w14:paraId="764B542F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unidades de cada una de las mediciones en el conjunto. </w:t>
      </w:r>
    </w:p>
    <w:p w14:paraId="42E9864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Tanto la varianza como la desviación estándar son </w:t>
      </w:r>
    </w:p>
    <w:p w14:paraId="13D17810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altamente sensibles a los valores extremos. </w:t>
      </w:r>
    </w:p>
    <w:p w14:paraId="65F7B39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desviaciones de estos valores con respecto a la media dominan estas medidas, </w:t>
      </w:r>
    </w:p>
    <w:p w14:paraId="6AB2518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 que hace que en estas circunstancias ellas no </w:t>
      </w:r>
    </w:p>
    <w:p w14:paraId="55EF3496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representen adecuadamente la dispersión presente en los datos. </w:t>
      </w:r>
    </w:p>
    <w:p w14:paraId="54C13855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Buscando interpretar la desviación estándar de un conjunto de mediciones, </w:t>
      </w:r>
    </w:p>
    <w:p w14:paraId="139AE68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siguiente regla es útil: para aquellas </w:t>
      </w:r>
    </w:p>
    <w:p w14:paraId="388B889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distribuciones en forma de campana es posible afirmar que el </w:t>
      </w:r>
    </w:p>
    <w:p w14:paraId="5C04BD4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intervalo y barra más o menos s </w:t>
      </w:r>
    </w:p>
    <w:p w14:paraId="3CDD7F18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comprende aproximadamente el 68 por ciento de las mediciones en el conjunto, </w:t>
      </w:r>
    </w:p>
    <w:p w14:paraId="186187B3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intervalo y barra más o menos 2s aproximadamente el 95 por ciento y el </w:t>
      </w:r>
    </w:p>
    <w:p w14:paraId="709F988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intervalo y barra más o menos 3s aproximadamente el 99,7 por ciento. </w:t>
      </w:r>
    </w:p>
    <w:p w14:paraId="35AC076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Finalmente, el coeficiente de variación de un conjunto de mediciones, </w:t>
      </w:r>
    </w:p>
    <w:p w14:paraId="23A3E9E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medida libre de unidades, </w:t>
      </w:r>
    </w:p>
    <w:p w14:paraId="62504E2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define como el cociente entre la desviación estándar y </w:t>
      </w:r>
    </w:p>
    <w:p w14:paraId="3DD414B3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valor absoluto de la media: CV es igual a Sigma dividida por el valor absoluto de Mu. </w:t>
      </w:r>
    </w:p>
    <w:p w14:paraId="0C2AF6A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Es, en esencia, la desviación estándar expresada en múltiplos de la media, </w:t>
      </w:r>
    </w:p>
    <w:p w14:paraId="67449C5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aislando de esta forma el impacto de la escala sobre la medida de dispersión. </w:t>
      </w:r>
    </w:p>
    <w:p w14:paraId="4E2F6AC2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tal razón, permite comparar la variabilidad de 2 </w:t>
      </w:r>
    </w:p>
    <w:p w14:paraId="0C1F7F8D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conjuntos de mediciones que tienen unidades distintas. </w:t>
      </w:r>
    </w:p>
    <w:p w14:paraId="2F6D0D5B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recurso gráfico que combina algunas de las </w:t>
      </w:r>
    </w:p>
    <w:p w14:paraId="05A61A54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medidas anteriores es el denominado diagrama de caja. </w:t>
      </w:r>
    </w:p>
    <w:p w14:paraId="504CB9D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construye dibujando una caja entre los cuartiles inferior Q_1 y superior Q_3, </w:t>
      </w:r>
    </w:p>
    <w:p w14:paraId="2A8174B3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la atraviesa una línea en el lugar ocupado por la mediana Q_2. </w:t>
      </w:r>
    </w:p>
    <w:p w14:paraId="4366AE7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Luego, una nueva línea recta perpendicular a las anteriores conecta </w:t>
      </w:r>
    </w:p>
    <w:p w14:paraId="554041A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caja con el valor mínimo del conjunto y otra más con el valor máximo. </w:t>
      </w:r>
    </w:p>
    <w:p w14:paraId="1D24955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mirada rápida al diagrama permite reconocer las características de una distribución, </w:t>
      </w:r>
    </w:p>
    <w:p w14:paraId="1F82F2DE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valores extremos, la tendencia central mediana, </w:t>
      </w:r>
    </w:p>
    <w:p w14:paraId="7DABFF91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dispersión, rango </w:t>
      </w:r>
      <w:proofErr w:type="spellStart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intercuartil</w:t>
      </w:r>
      <w:proofErr w:type="spellEnd"/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y la asimetría. </w:t>
      </w:r>
    </w:p>
    <w:p w14:paraId="4A78647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del diagrama, también es posible comparar diferentes </w:t>
      </w:r>
    </w:p>
    <w:p w14:paraId="07B3471C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conjuntos de datos en relación con las medidas anteriores, </w:t>
      </w:r>
    </w:p>
    <w:p w14:paraId="03BBA5C9" w14:textId="77777777" w:rsidR="000D1E4D" w:rsidRPr="000D1E4D" w:rsidRDefault="000D1E4D" w:rsidP="000D1E4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 centro, dispersión y simetría.</w:t>
      </w:r>
    </w:p>
    <w:p w14:paraId="33012E5F" w14:textId="77777777" w:rsidR="000D1E4D" w:rsidRPr="000D1E4D" w:rsidRDefault="000D1E4D" w:rsidP="000D1E4D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0D1E4D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Análisis exploratorio de datos bivariados</w:t>
      </w:r>
    </w:p>
    <w:p w14:paraId="4F5CB2A6" w14:textId="77777777" w:rsidR="000D1E4D" w:rsidRPr="000D1E4D" w:rsidRDefault="000D1E4D" w:rsidP="000D1E4D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D1E4D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7D4B20BC" w14:textId="358500C3" w:rsidR="00343941" w:rsidRDefault="00000000">
      <w:hyperlink r:id="rId8" w:history="1">
        <w:r w:rsidR="00024250">
          <w:rPr>
            <w:rStyle w:val="Hyperlink"/>
          </w:rPr>
          <w:t>Análisis exploratorio de datos bivariados | Coursera</w:t>
        </w:r>
      </w:hyperlink>
    </w:p>
    <w:p w14:paraId="099361B7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sesión anterior hemos hecho referencia </w:t>
      </w:r>
    </w:p>
    <w:p w14:paraId="76186F1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los métodos gráficos y a los métodos de descripción numérica como </w:t>
      </w:r>
    </w:p>
    <w:p w14:paraId="226A956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instrumentos apropiados para la síntesis de datos relacionados con una sola variable. </w:t>
      </w:r>
    </w:p>
    <w:p w14:paraId="6DF183C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Frecuentemente más de una variable está involucrada en el estudio de los fenómenos de </w:t>
      </w:r>
    </w:p>
    <w:p w14:paraId="6559457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interés y podríamos estar interesados </w:t>
      </w:r>
    </w:p>
    <w:p w14:paraId="2CCA5D2A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ahora en explorar la relación que pueda existir entre ellas. </w:t>
      </w:r>
    </w:p>
    <w:p w14:paraId="6A64EEE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presente sesión se ocupará de las herramientas para la </w:t>
      </w:r>
    </w:p>
    <w:p w14:paraId="3D2EA55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síntesis de los datos disponibles sobre dos variables. </w:t>
      </w:r>
    </w:p>
    <w:p w14:paraId="4189804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Consideremos primero el problema </w:t>
      </w:r>
    </w:p>
    <w:p w14:paraId="530BDC51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sintetizar los datos relativos a dos variables cualitativas. </w:t>
      </w:r>
    </w:p>
    <w:p w14:paraId="0910012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opción consiste en construir clasificaciones cruzadas de los </w:t>
      </w:r>
    </w:p>
    <w:p w14:paraId="46099E1F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datos para formar así lo que se denomina una tabla de contingencia. </w:t>
      </w:r>
    </w:p>
    <w:p w14:paraId="7A03DA6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filas de la tabla estarán asociadas con las categorías de la primera variable, </w:t>
      </w:r>
    </w:p>
    <w:p w14:paraId="00DDDA9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las columnas con las categorías de la segunda variable. </w:t>
      </w:r>
    </w:p>
    <w:p w14:paraId="5A1879FF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las celdas de la tabla se registra el número de observaciones n </w:t>
      </w:r>
    </w:p>
    <w:p w14:paraId="780D17F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j que pertenecen simultáneamente </w:t>
      </w:r>
    </w:p>
    <w:p w14:paraId="295DF68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cada categoría de la primera y cada categoría de la segunda variable. </w:t>
      </w:r>
    </w:p>
    <w:p w14:paraId="14C6E30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forma de reconocer la existencia de alguna relación entre las dos variables, </w:t>
      </w:r>
    </w:p>
    <w:p w14:paraId="2D00121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consiste en examinar a lo largo de cada fila el porcentaje de las observaciones </w:t>
      </w:r>
    </w:p>
    <w:p w14:paraId="76C26C3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se clasifican en cada una de sus celdas </w:t>
      </w:r>
    </w:p>
    <w:p w14:paraId="1BBF84B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frente al total de su respectiva columna, n punto J. </w:t>
      </w:r>
    </w:p>
    <w:p w14:paraId="1D52C2B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diferencia marcada entre esos porcentajes sugiere la </w:t>
      </w:r>
    </w:p>
    <w:p w14:paraId="0B057BD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presencia de una relación entre las dos variables. </w:t>
      </w:r>
    </w:p>
    <w:p w14:paraId="6C6DB7C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ejercicio similar podría realizarse con el mismo </w:t>
      </w:r>
    </w:p>
    <w:p w14:paraId="482F6B9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propósito a lo largo de cada columna de la tabla.</w:t>
      </w:r>
    </w:p>
    <w:p w14:paraId="5E3F38B9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1:53 y sigue la transcripción</w:t>
      </w: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1:53</w:t>
      </w:r>
    </w:p>
    <w:p w14:paraId="3A700C3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su parte, la relación entre dos variables cuantitativas se puede sintetizar </w:t>
      </w:r>
    </w:p>
    <w:p w14:paraId="779263B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un recurso gráfico conocido como diagrama de dispersión. </w:t>
      </w:r>
    </w:p>
    <w:p w14:paraId="460932D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los ejes del diagrama están asociados con cada una de las variables, </w:t>
      </w:r>
    </w:p>
    <w:p w14:paraId="69F0FCA8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cada punto en el diagrama corresponde a una observación </w:t>
      </w:r>
    </w:p>
    <w:p w14:paraId="5D19B7F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particular de la primera y el respectivo valor de la segunda variable. </w:t>
      </w:r>
    </w:p>
    <w:p w14:paraId="3EB326A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curva que se ha ajustado a las observaciones en </w:t>
      </w:r>
    </w:p>
    <w:p w14:paraId="79DF40D7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diagrama representa una síntesis de la relación entre las dos variables. </w:t>
      </w:r>
    </w:p>
    <w:p w14:paraId="04C7665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Revela la forma general y el sentido de la </w:t>
      </w:r>
    </w:p>
    <w:p w14:paraId="70AD5F7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relación entre ellas y permite predecir el valor que </w:t>
      </w:r>
    </w:p>
    <w:p w14:paraId="4634F003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asumiría la segunda variable para un valor particular </w:t>
      </w:r>
    </w:p>
    <w:p w14:paraId="77E8868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la primera no especificado en el conjunto de datos. </w:t>
      </w:r>
    </w:p>
    <w:p w14:paraId="2E7D7795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proximidad de los puntos a la curva </w:t>
      </w:r>
    </w:p>
    <w:p w14:paraId="1E614BE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muestra la fortaleza de la asociación entre las dos variables, </w:t>
      </w:r>
    </w:p>
    <w:p w14:paraId="15A975F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algo ciertamente difícil de precisar por medio de solo una gráfica. </w:t>
      </w:r>
    </w:p>
    <w:p w14:paraId="211E920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Más adelante se desarrollarán algunos métodos para construir la </w:t>
      </w:r>
    </w:p>
    <w:p w14:paraId="2CD479C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línea que proporcione el mejor ajuste a los datos disponibles. </w:t>
      </w:r>
    </w:p>
    <w:p w14:paraId="6E505DF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medida numérica libre de unidades que describe con precisión </w:t>
      </w:r>
    </w:p>
    <w:p w14:paraId="1C32DAE7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la fortaleza de la relación entre dos variables </w:t>
      </w:r>
    </w:p>
    <w:p w14:paraId="66048CAF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cuantitativas es el coeficiente de correlación. </w:t>
      </w:r>
    </w:p>
    <w:p w14:paraId="5795FB53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coeficiente, denotado por r, </w:t>
      </w:r>
    </w:p>
    <w:p w14:paraId="2FD7929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mide el grado de asociación lineal y no otra, </w:t>
      </w:r>
    </w:p>
    <w:p w14:paraId="7C208DB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pueda existir entre dos variables cuantitativas </w:t>
      </w:r>
    </w:p>
    <w:p w14:paraId="07E988EA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se calcula como r es igual a la suma de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xy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menos x barra por y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 </w:t>
      </w:r>
    </w:p>
    <w:p w14:paraId="25362DF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menos y barra dividida por la raíz cuadrada de la suma de los cuadrados </w:t>
      </w:r>
    </w:p>
    <w:p w14:paraId="2A8EE022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xy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menos x barra por la suma de los cuadrados de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menos y barra. </w:t>
      </w:r>
    </w:p>
    <w:p w14:paraId="46394C0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Dados n pares de observaciones, </w:t>
      </w:r>
    </w:p>
    <w:p w14:paraId="1F273E14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x y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de las variables x y </w:t>
      </w:r>
      <w:proofErr w:type="spell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spell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3F855750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Conviene hacer algunas precisiones sobre el coeficiente de correlación. </w:t>
      </w:r>
    </w:p>
    <w:p w14:paraId="79736DED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 toma valores entre menos 1 y 1. </w:t>
      </w:r>
    </w:p>
    <w:p w14:paraId="5C4D2371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de r próximo a más o menos 1 </w:t>
      </w:r>
    </w:p>
    <w:p w14:paraId="16559A1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indica que los puntos del diagrama de dispersión están próximos a una línea recta. </w:t>
      </w:r>
    </w:p>
    <w:p w14:paraId="6D06323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positivo de r indica una asociación positiva entre las dos variables. </w:t>
      </w:r>
    </w:p>
    <w:p w14:paraId="21C210A0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Cuando una de las dos variables crece, </w:t>
      </w:r>
    </w:p>
    <w:p w14:paraId="2D048219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otra también crecerá. </w:t>
      </w:r>
    </w:p>
    <w:p w14:paraId="20FFC6D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de r cercano a 0 indica que no hay relación entre las dos variables, </w:t>
      </w:r>
    </w:p>
    <w:p w14:paraId="0F7CAE3B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que entre ellas existe una relación, pero no lineal. </w:t>
      </w:r>
    </w:p>
    <w:p w14:paraId="3D34CBC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valor alto de r positivo o negativo no </w:t>
      </w:r>
    </w:p>
    <w:p w14:paraId="2D7A4991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permite concluir que una de las variables sea causa de la otra. </w:t>
      </w:r>
    </w:p>
    <w:p w14:paraId="476502F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Otros factores podrían explicar esas variaciones. </w:t>
      </w:r>
    </w:p>
    <w:p w14:paraId="092F758E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Debido a </w:t>
      </w:r>
      <w:proofErr w:type="gramStart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</w:t>
      </w:r>
      <w:proofErr w:type="gramEnd"/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en el cálculo de r, </w:t>
      </w:r>
    </w:p>
    <w:p w14:paraId="7CBD886C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las dos variables se han estandarizado, </w:t>
      </w:r>
    </w:p>
    <w:p w14:paraId="0E278E26" w14:textId="77777777" w:rsidR="00024250" w:rsidRPr="00024250" w:rsidRDefault="00024250" w:rsidP="00024250">
      <w:pPr>
        <w:spacing w:after="0" w:line="390" w:lineRule="atLeast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 es invariante ante cambios en la escala de cualquiera de las variables.</w:t>
      </w:r>
    </w:p>
    <w:p w14:paraId="1E850579" w14:textId="77777777" w:rsidR="00024250" w:rsidRPr="00024250" w:rsidRDefault="00024250" w:rsidP="00024250">
      <w:pPr>
        <w:spacing w:after="0" w:line="285" w:lineRule="atLeast"/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  <w:t>Idioma de la transcripción: </w:t>
      </w:r>
      <w:proofErr w:type="gramStart"/>
      <w:r w:rsidRPr="00024250"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  <w:t>Español</w:t>
      </w:r>
      <w:proofErr w:type="gramEnd"/>
    </w:p>
    <w:p w14:paraId="702FB93D" w14:textId="77777777" w:rsidR="00024250" w:rsidRPr="00024250" w:rsidRDefault="00024250" w:rsidP="00024250">
      <w:pPr>
        <w:spacing w:after="0" w:line="285" w:lineRule="atLeast"/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024250">
        <w:rPr>
          <w:rFonts w:ascii="var(---cds-font-family-body)" w:eastAsia="Times New Roman" w:hAnsi="var(---cds-font-family-body)" w:cs="Arial"/>
          <w:color w:val="333333"/>
          <w:kern w:val="0"/>
          <w:sz w:val="21"/>
          <w:szCs w:val="21"/>
          <w:lang w:eastAsia="es-ES"/>
          <w14:ligatures w14:val="none"/>
        </w:rPr>
        <w:t>​</w:t>
      </w:r>
    </w:p>
    <w:p w14:paraId="097AA9CC" w14:textId="77777777" w:rsidR="00925B87" w:rsidRPr="00925B87" w:rsidRDefault="00925B87" w:rsidP="00925B87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925B87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Regresión lineal y correlación - parte 1</w:t>
      </w:r>
    </w:p>
    <w:p w14:paraId="41D0AC3C" w14:textId="77777777" w:rsidR="00925B87" w:rsidRPr="00925B87" w:rsidRDefault="00925B87" w:rsidP="00925B87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925B87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Guardar nota</w:t>
      </w:r>
    </w:p>
    <w:p w14:paraId="7AAA00F6" w14:textId="6691D63A" w:rsidR="00024250" w:rsidRDefault="00000000">
      <w:hyperlink r:id="rId9" w:history="1">
        <w:r w:rsidR="00E264DB">
          <w:rPr>
            <w:rStyle w:val="Hyperlink"/>
          </w:rPr>
          <w:t>Regresión lineal y correlación - parte 1 | Coursera</w:t>
        </w:r>
      </w:hyperlink>
    </w:p>
    <w:p w14:paraId="0FF9E51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análisis de regresión es una de las técnicas más ampliamente utilizadas en el </w:t>
      </w:r>
    </w:p>
    <w:p w14:paraId="00D5939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campo de la estadística. </w:t>
      </w:r>
    </w:p>
    <w:p w14:paraId="1C8B0C1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él se busca modelar la relación funcional que pueda existir entre </w:t>
      </w:r>
    </w:p>
    <w:p w14:paraId="1D5B0C0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variable de respuesta, la variable dependiente del modelo, </w:t>
      </w:r>
    </w:p>
    <w:p w14:paraId="48E9F0D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o más variables explicativas, las variables independientes.</w:t>
      </w:r>
    </w:p>
    <w:p w14:paraId="51C9BE2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:34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0:34</w:t>
      </w:r>
    </w:p>
    <w:p w14:paraId="43902C4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modelo de regresión puede satisfacer en la práctica cualquiera de dos propósitos. </w:t>
      </w:r>
    </w:p>
    <w:p w14:paraId="0CFF079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Explicación, permite establecer cuáles de las variables explicativas tienen algún </w:t>
      </w:r>
    </w:p>
    <w:p w14:paraId="2ED3125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efecto sobre la variable de respuesta. </w:t>
      </w:r>
    </w:p>
    <w:p w14:paraId="7274197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Predicción, permite estimar el impacto sobre la variable de respuesta debido </w:t>
      </w:r>
    </w:p>
    <w:p w14:paraId="6B02572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cambios especificados en las variables explicativas.</w:t>
      </w:r>
    </w:p>
    <w:p w14:paraId="53D65A7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:55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0:55</w:t>
      </w:r>
    </w:p>
    <w:p w14:paraId="615A803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que tales propósitos adquieran sentido, debe existir algún tipo de </w:t>
      </w:r>
    </w:p>
    <w:p w14:paraId="67F4D1A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asociación entre la variable de respuesta y las variables explicativas.</w:t>
      </w:r>
    </w:p>
    <w:p w14:paraId="361B1B0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1:5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1:05</w:t>
      </w:r>
    </w:p>
    <w:p w14:paraId="48E8B9F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la presente sesión, consideraremos el modelo de regresión lineal simple. </w:t>
      </w:r>
    </w:p>
    <w:p w14:paraId="23329A6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medio del cual, </w:t>
      </w:r>
    </w:p>
    <w:p w14:paraId="67598C2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variable dependiente y se relaciona con una sola variable independiente x, </w:t>
      </w:r>
    </w:p>
    <w:p w14:paraId="716272E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través de una función lineal de la forma y = beta0 + beta1x + épsilon. </w:t>
      </w:r>
    </w:p>
    <w:p w14:paraId="68DE233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beta0 es el término constante, el intercepto verdadero, </w:t>
      </w:r>
    </w:p>
    <w:p w14:paraId="2CF9CA0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representa el valor esperado de y cuando x = 0. </w:t>
      </w:r>
    </w:p>
    <w:p w14:paraId="05C8283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Beta1 es el coeficiente asociado con x, la pendiente verdadera, </w:t>
      </w:r>
    </w:p>
    <w:p w14:paraId="6ABC80C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representa el cambio esperado en y debido a un incremento unitario en x. </w:t>
      </w:r>
    </w:p>
    <w:p w14:paraId="5CA448B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épsilon es una variable aleatoria denominada el término de error, </w:t>
      </w:r>
    </w:p>
    <w:p w14:paraId="2586CE8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representa las desviaciones inevitables de las observaciones frente </w:t>
      </w:r>
    </w:p>
    <w:p w14:paraId="3FADEB6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la línea de regresión. </w:t>
      </w:r>
    </w:p>
    <w:p w14:paraId="0E2CD0D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Incorpora los efectos sobre la variable dependiente de todos aquellos factores </w:t>
      </w:r>
    </w:p>
    <w:p w14:paraId="6855B78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ignorados o desconocidos no incluidos en el modelo.</w:t>
      </w:r>
    </w:p>
    <w:p w14:paraId="3B6F936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1:53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1:53</w:t>
      </w:r>
    </w:p>
    <w:p w14:paraId="4277E2C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Y, como función de épsilon, </w:t>
      </w:r>
    </w:p>
    <w:p w14:paraId="0C44349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entonces una variable aleatoria que comprende dos partes. </w:t>
      </w:r>
    </w:p>
    <w:p w14:paraId="2FA1D96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componente estocástico, y uno no-estocástico.</w:t>
      </w:r>
    </w:p>
    <w:p w14:paraId="6F1DEA6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2:3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2:03</w:t>
      </w:r>
    </w:p>
    <w:p w14:paraId="69B6752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efecto, los valores de la variable independiente generalmente se consideran </w:t>
      </w:r>
    </w:p>
    <w:p w14:paraId="17B8CC8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predeterminados, de tal manera que la única fuente de aleatoriedad en el modelo </w:t>
      </w:r>
    </w:p>
    <w:p w14:paraId="278A565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el término de error.</w:t>
      </w:r>
    </w:p>
    <w:p w14:paraId="011E3905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2:14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2:14</w:t>
      </w:r>
    </w:p>
    <w:p w14:paraId="7F7E354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idea básica detrás del análisis de regresión consiste en producir </w:t>
      </w:r>
    </w:p>
    <w:p w14:paraId="27CDE08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estimaciones de los parámetros desconocidos beta0 y beta1, </w:t>
      </w:r>
    </w:p>
    <w:p w14:paraId="202C297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a partir de los datos disponibles, para satisfacer los propósitos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you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mencionados.</w:t>
      </w:r>
    </w:p>
    <w:p w14:paraId="593F5C1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2:28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2:28</w:t>
      </w:r>
    </w:p>
    <w:p w14:paraId="6EBD08D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modelo estimado, denotado por, y-gorro = beta0-gorro + beta1-gorro x. </w:t>
      </w:r>
    </w:p>
    <w:p w14:paraId="65081CA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Representa el lugar geométrico de los valores estimados de la </w:t>
      </w:r>
    </w:p>
    <w:p w14:paraId="034128A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variable dependiente, y su construcción será discutida más adelante.</w:t>
      </w:r>
    </w:p>
    <w:p w14:paraId="75C0BE7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2:44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2:44</w:t>
      </w:r>
    </w:p>
    <w:p w14:paraId="7E58DA5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primer supuesto que hace el modelo de regresión, </w:t>
      </w:r>
    </w:p>
    <w:p w14:paraId="31BD220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 que la relación entre las variables dependiente e independiente es lineal.</w:t>
      </w:r>
    </w:p>
    <w:p w14:paraId="3FCF726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2:51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2:51</w:t>
      </w:r>
    </w:p>
    <w:p w14:paraId="1465EAE3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acuerdo con este supuesto, </w:t>
      </w:r>
    </w:p>
    <w:p w14:paraId="24F0C2C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pendiente de la ecuación se mantiene invariante ante cambios en x. </w:t>
      </w:r>
    </w:p>
    <w:p w14:paraId="436D54F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Otros supuestos se refieren al término de error épsilon, </w:t>
      </w:r>
    </w:p>
    <w:p w14:paraId="5461473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aplicado a la i-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ésima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observación, y son los siguientes. </w:t>
      </w:r>
    </w:p>
    <w:p w14:paraId="32F51D3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tienen media cero.</w:t>
      </w:r>
    </w:p>
    <w:p w14:paraId="006F58F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3:7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3:07</w:t>
      </w:r>
    </w:p>
    <w:p w14:paraId="4AB5EC1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tienen la misma varianza sigma cuadrado.</w:t>
      </w:r>
    </w:p>
    <w:p w14:paraId="402E930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3:11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3:11</w:t>
      </w:r>
    </w:p>
    <w:p w14:paraId="55CA8D9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son independientes entre sí. </w:t>
      </w:r>
    </w:p>
    <w:p w14:paraId="56A5C55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errores tienen una distribución normal.</w:t>
      </w:r>
    </w:p>
    <w:p w14:paraId="3090C0B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3:18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3:18</w:t>
      </w:r>
    </w:p>
    <w:p w14:paraId="3C3E476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consecuencia de lo anterior, los valores y(i) de la variable dependiente, </w:t>
      </w:r>
    </w:p>
    <w:p w14:paraId="3C47391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 tienen una distribución normal, </w:t>
      </w:r>
    </w:p>
    <w:p w14:paraId="1365803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cuyos valores medios se localizan en la línea de regresión. </w:t>
      </w:r>
    </w:p>
    <w:p w14:paraId="37F5AB6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cuyas varianzas se mantienen constantes para cualquier valor de la variable </w:t>
      </w:r>
    </w:p>
    <w:p w14:paraId="66BD894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independiente.</w:t>
      </w:r>
    </w:p>
    <w:p w14:paraId="1049249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lastRenderedPageBreak/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3:34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3:34</w:t>
      </w:r>
    </w:p>
    <w:p w14:paraId="610E8C7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Antes de poner en práctica el modelo, </w:t>
      </w:r>
    </w:p>
    <w:p w14:paraId="062FFE5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conviene verificar que todos los supuestos anteriores se satisfacen. </w:t>
      </w:r>
    </w:p>
    <w:p w14:paraId="7A3BFC4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punto de partida es la construcción de un diagrama de dispersión, </w:t>
      </w:r>
    </w:p>
    <w:p w14:paraId="6A4B33D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 los pares de observaciones xi,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6210DAE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3:48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3:48</w:t>
      </w:r>
    </w:p>
    <w:p w14:paraId="3BA9DBC8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Examine si los puntos se localizan alrededor de una línea recta, </w:t>
      </w:r>
    </w:p>
    <w:p w14:paraId="7E614CA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 si responden a algún otro patrón. </w:t>
      </w:r>
    </w:p>
    <w:p w14:paraId="75C6FAC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También, determine si hay observaciones atípicas que se apartan del patrón general </w:t>
      </w:r>
    </w:p>
    <w:p w14:paraId="6D8EDEFB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los datos, y que deberían ser removidas.</w:t>
      </w:r>
    </w:p>
    <w:p w14:paraId="1D0D42C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4:2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4:02</w:t>
      </w:r>
    </w:p>
    <w:p w14:paraId="20C7FFC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Muchas relaciones entre variables no son lineales. </w:t>
      </w:r>
    </w:p>
    <w:p w14:paraId="33AB1D5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 así lo revela el diagrama de dispersión, </w:t>
      </w:r>
    </w:p>
    <w:p w14:paraId="4691CCC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podría intentarse una transformación de cualquiera de las dos variables, a fin </w:t>
      </w:r>
    </w:p>
    <w:p w14:paraId="626ABCC5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producir una relación aproximadamente lineal entre las variables transformadas.</w:t>
      </w:r>
    </w:p>
    <w:p w14:paraId="33D8CBC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4:18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4:18</w:t>
      </w:r>
    </w:p>
    <w:p w14:paraId="1F0E4E9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Entre las transformaciones más comunes se encuentran, </w:t>
      </w:r>
    </w:p>
    <w:p w14:paraId="02E99A4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raíz cuadrada del logaritmo natural, y el valor recíproco de una variable. </w:t>
      </w:r>
    </w:p>
    <w:p w14:paraId="56D12C3A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se ha mencionado, el intercepto beta0, </w:t>
      </w:r>
    </w:p>
    <w:p w14:paraId="319A860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 pendiente beta1 en el modelo de regresión, </w:t>
      </w:r>
    </w:p>
    <w:p w14:paraId="101402E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son parámetros desconocidos que ahora deben estimarse a partir de los datos. </w:t>
      </w:r>
    </w:p>
    <w:p w14:paraId="6ABF006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pretende encontrar aquella línea de regresión que produzca el mejor ajuste </w:t>
      </w:r>
    </w:p>
    <w:p w14:paraId="3C802027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los datos, es decir, que haga mínimas las discrepancias entre cada </w:t>
      </w:r>
    </w:p>
    <w:p w14:paraId="1A5E47B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observación xi,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y la línea estimada. </w:t>
      </w:r>
    </w:p>
    <w:p w14:paraId="2DF31A1E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método de estimación más común se denomina el método de mínimos cuadrados. </w:t>
      </w:r>
    </w:p>
    <w:p w14:paraId="623DBF6C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Procedimiento que, al momento de estimar los parámetros beta0 y beta1, </w:t>
      </w:r>
    </w:p>
    <w:p w14:paraId="75E579DB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busca minimizar la suma de los cuadrados de los errores en los que se incurriría al </w:t>
      </w:r>
    </w:p>
    <w:p w14:paraId="7F80CEC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estimar cada y(i) a través del modelo. </w:t>
      </w:r>
    </w:p>
    <w:p w14:paraId="0B898AD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Suma de los cuadrados de y(i)-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-gorro, </w:t>
      </w:r>
    </w:p>
    <w:p w14:paraId="369F9519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 igual a la suma de los cuadrados de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 (beta0-gorro + beta1-gorro xi).</w:t>
      </w:r>
    </w:p>
    <w:p w14:paraId="2327AEC2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5:16 y sigue la transcripción</w:t>
      </w: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5:16</w:t>
      </w:r>
    </w:p>
    <w:p w14:paraId="446817AD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Después de tomar las derivadas parciales de la anterior suma de cuadrados con </w:t>
      </w:r>
    </w:p>
    <w:p w14:paraId="68612176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respecto a cada uno de los parámetros, e igualarlas a cero. </w:t>
      </w:r>
    </w:p>
    <w:p w14:paraId="714D8EFF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una vez verificadas las condiciones de segundo orden para un mínimo, </w:t>
      </w:r>
    </w:p>
    <w:p w14:paraId="4773B26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obtienen los siguientes estimadores de beta0 y beta1. </w:t>
      </w:r>
    </w:p>
    <w:p w14:paraId="3C8F7394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Beta1-gorro =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Sxy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sobre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6651D905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Beta0-gorro = y-barra- beta1x-barra. </w:t>
      </w:r>
    </w:p>
    <w:p w14:paraId="6CFF7000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Donde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Sxy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es igual a la suma de, xi- x-barra x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 y-barra. </w:t>
      </w:r>
    </w:p>
    <w:p w14:paraId="1E78B26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</w:t>
      </w:r>
      <w:proofErr w:type="spellStart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es igual a suma de los cuadrados de, xi- x-barra. </w:t>
      </w:r>
    </w:p>
    <w:p w14:paraId="175FE8D1" w14:textId="77777777" w:rsidR="00E264DB" w:rsidRPr="00E264DB" w:rsidRDefault="00E264DB" w:rsidP="00E264D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E264DB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0083650D" w14:textId="77777777" w:rsidR="000E4695" w:rsidRPr="000E4695" w:rsidRDefault="000E4695" w:rsidP="000E4695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</w:pPr>
      <w:r w:rsidRPr="000E4695">
        <w:rPr>
          <w:rFonts w:ascii="Arial" w:eastAsia="Times New Roman" w:hAnsi="Arial" w:cs="Arial"/>
          <w:b/>
          <w:bCs/>
          <w:color w:val="333333"/>
          <w:kern w:val="36"/>
          <w:sz w:val="48"/>
          <w:szCs w:val="48"/>
          <w:lang w:eastAsia="es-ES"/>
          <w14:ligatures w14:val="none"/>
        </w:rPr>
        <w:t>Regresión lineal y correlación - parte 2</w:t>
      </w:r>
    </w:p>
    <w:p w14:paraId="62B42C46" w14:textId="50DE5817" w:rsidR="00E264DB" w:rsidRDefault="00000000">
      <w:hyperlink r:id="rId10" w:history="1">
        <w:r w:rsidR="00BD3584">
          <w:rPr>
            <w:rStyle w:val="Hyperlink"/>
          </w:rPr>
          <w:t>Regresión lineal y correlación - parte 2 | Coursera</w:t>
        </w:r>
      </w:hyperlink>
    </w:p>
    <w:p w14:paraId="2AD618C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precisión lograda en la estimación de los parámetros del modelo puede </w:t>
      </w:r>
    </w:p>
    <w:p w14:paraId="7280421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establecerse a través de los errores estándar de los estimadores definidos con. </w:t>
      </w:r>
    </w:p>
    <w:p w14:paraId="3D7412A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Sigma beta1-gorro = sigma épsilon / la raíz cuadrada de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28FC16E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Sigma beta0-gorro = sigma épsilon x la raíz cuadrada de 1 sobre n + </w:t>
      </w:r>
    </w:p>
    <w:p w14:paraId="6A06DF3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x-barra al cuadrado sobre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24AE88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sigma épsilon al cuadrado es la varianza del término de error, </w:t>
      </w:r>
    </w:p>
    <w:p w14:paraId="56C93DD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también es la varianza de y(i). </w:t>
      </w:r>
    </w:p>
    <w:p w14:paraId="0156B10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Parámetro que suele estimarse a través de la denominada varianza residual, </w:t>
      </w:r>
    </w:p>
    <w:p w14:paraId="75D25BC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definida como S-épsilon al cuadrado = la suma de los cuadrados de y(i)- </w:t>
      </w:r>
    </w:p>
    <w:p w14:paraId="2217629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y(i)-gorro / n- 2 = a la suma de cuadrados de los residuos / n- 2. </w:t>
      </w:r>
    </w:p>
    <w:p w14:paraId="762D3D7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diferencia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-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-gorro, que hace parte de la expresión anterior, </w:t>
      </w:r>
    </w:p>
    <w:p w14:paraId="409D35C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se conoce como el residuo asociado con la i-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ésima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observación, </w:t>
      </w:r>
    </w:p>
    <w:p w14:paraId="6A2440C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 representa el error incurrido al estimar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por medio de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-gorro.</w:t>
      </w:r>
    </w:p>
    <w:p w14:paraId="0BD6AC7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1:13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1:13</w:t>
      </w:r>
    </w:p>
    <w:p w14:paraId="45A37A0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 partir de los resultados anteriores es posible calcular un intervalo de confianza </w:t>
      </w:r>
    </w:p>
    <w:p w14:paraId="2B8DDAE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cada uno de los parámetros. </w:t>
      </w:r>
    </w:p>
    <w:p w14:paraId="7C13A0C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Sus límites se definen de tal manera que con una alta certeza comprendan el valor </w:t>
      </w:r>
    </w:p>
    <w:p w14:paraId="180B58A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desconocido de esos parámetros. </w:t>
      </w:r>
    </w:p>
    <w:p w14:paraId="06556D7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el intervalo de confianza para beta0 no reviste un especial interés, </w:t>
      </w:r>
    </w:p>
    <w:p w14:paraId="165543C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intervalo de confianza para beta1 hará una contribución al momento de </w:t>
      </w:r>
    </w:p>
    <w:p w14:paraId="6016D39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caracterizar la relación entre las variables del modelo. </w:t>
      </w:r>
    </w:p>
    <w:p w14:paraId="66BFD93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calcula como, beta1-gorro- t1- alfa-medios x </w:t>
      </w:r>
    </w:p>
    <w:p w14:paraId="68FDD86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S-épsilon x la raíz cuadrada de 1 sobre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en el límite inferior. </w:t>
      </w:r>
    </w:p>
    <w:p w14:paraId="6D636F5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Beta1-gorro + t1- alfa-medios x S-épsilon x la raíz cuadrada de </w:t>
      </w:r>
    </w:p>
    <w:p w14:paraId="1AB4000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1 sobre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en el límite superior. </w:t>
      </w:r>
    </w:p>
    <w:p w14:paraId="0670E94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alfa es el nivel de riesgo asumido en la inferencia, y t es el cuantil 1 </w:t>
      </w:r>
    </w:p>
    <w:p w14:paraId="34B2042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-alfa-medios de la distribución t, con (n -2) grados de libertad. </w:t>
      </w:r>
    </w:p>
    <w:p w14:paraId="2C55872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 </w:t>
      </w:r>
    </w:p>
    <w:p w14:paraId="682EFE9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establecer la significancia de la variable independiente en el modelo </w:t>
      </w:r>
    </w:p>
    <w:p w14:paraId="6DE8F63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contrastan las hipótesis H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0:beta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1 = 0 versus Ha:beta1 diferente de 0. </w:t>
      </w:r>
    </w:p>
    <w:p w14:paraId="1D3B5BC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prueba indica rechazar la hipótesis nula si el valor de la estadística </w:t>
      </w:r>
    </w:p>
    <w:p w14:paraId="093C9E1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 en valor absoluto es mayor que t1- alfa-medios n -2. </w:t>
      </w:r>
    </w:p>
    <w:p w14:paraId="75888B3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la estadística t = beta1-gorro- 0 / </w:t>
      </w:r>
    </w:p>
    <w:p w14:paraId="125116F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S-épsilon x la raíz cuadrada de 1 sobre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4BEBE4A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rechazo de H0 nos lleva a concluir que x, la variable independiente, ciertamente </w:t>
      </w:r>
    </w:p>
    <w:p w14:paraId="33B0382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contribuye a explicar la variación observada en y, la variable dependiente. </w:t>
      </w:r>
    </w:p>
    <w:p w14:paraId="0A672DA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Esto es, que el modelo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univariado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es significativo. </w:t>
      </w:r>
    </w:p>
    <w:p w14:paraId="335002D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Llega el momento de establecer si el modelo lineal, </w:t>
      </w:r>
    </w:p>
    <w:p w14:paraId="1F89C66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no otro que incorpore, por ejemplo, algunas potencias de x, </w:t>
      </w:r>
    </w:p>
    <w:p w14:paraId="038D1E2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constituye una representación apropiada para la relación que existe entre y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x. </w:t>
      </w:r>
    </w:p>
    <w:p w14:paraId="57CABBF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gráficos son siempre un buen punto de partida para determinar una eventual </w:t>
      </w:r>
    </w:p>
    <w:p w14:paraId="179A185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falta de ajuste del modelo a los datos. </w:t>
      </w:r>
    </w:p>
    <w:p w14:paraId="0DA3EB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 diagrama de dispersión de y frente a x. </w:t>
      </w:r>
    </w:p>
    <w:p w14:paraId="64A024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luego un gráfico de los residuos frente a los valores proyectados de y, </w:t>
      </w:r>
    </w:p>
    <w:p w14:paraId="6EB7077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pueden revelar cualquiera de los siguientes problemas.</w:t>
      </w:r>
    </w:p>
    <w:p w14:paraId="7EA599F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3:21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3:21</w:t>
      </w:r>
    </w:p>
    <w:p w14:paraId="320FCAB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La presencia de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outliers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, observaciones atípicas, o de observaciones erróneas.</w:t>
      </w:r>
    </w:p>
    <w:p w14:paraId="22E13E7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3:27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3:27</w:t>
      </w:r>
    </w:p>
    <w:p w14:paraId="3626A04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Alguna violación a los supuestos del modelo. </w:t>
      </w:r>
    </w:p>
    <w:p w14:paraId="02E02C26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Linealidad entre y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x, independencia, normalidad, </w:t>
      </w:r>
    </w:p>
    <w:p w14:paraId="6D0A6B8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varianza constante del término de error.</w:t>
      </w:r>
    </w:p>
    <w:p w14:paraId="43CCA71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3:38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3:38</w:t>
      </w:r>
    </w:p>
    <w:p w14:paraId="1D33D86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Mientras que la primera gráfica indica que ninguno de estos problemas está presente, </w:t>
      </w:r>
    </w:p>
    <w:p w14:paraId="6902C61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segunda sugiere que un modelo polinomial de orden superior podría </w:t>
      </w:r>
    </w:p>
    <w:p w14:paraId="2A75F07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resultar más apropiado.</w:t>
      </w:r>
    </w:p>
    <w:p w14:paraId="0996E11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3:50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3:50</w:t>
      </w:r>
    </w:p>
    <w:p w14:paraId="7C4623B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Por otra parte, una gráfica de los residuos frente a los valores </w:t>
      </w:r>
    </w:p>
    <w:p w14:paraId="29D5270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predeterminados de x, permite verificar el supuesto de varianza constante que se </w:t>
      </w:r>
    </w:p>
    <w:p w14:paraId="71481C6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impone sobre el término de error.</w:t>
      </w:r>
    </w:p>
    <w:p w14:paraId="7677615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4:01</w:t>
      </w:r>
    </w:p>
    <w:p w14:paraId="5CDEBF4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primera gráfica indica una varianza homogénea. </w:t>
      </w:r>
    </w:p>
    <w:p w14:paraId="685D74F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la segunda muestra una varianza creciente en el término de error a medida </w:t>
      </w:r>
    </w:p>
    <w:p w14:paraId="645DF87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x aumenta.</w:t>
      </w:r>
    </w:p>
    <w:p w14:paraId="04118596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4:11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4:11</w:t>
      </w:r>
    </w:p>
    <w:p w14:paraId="2F3E803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Más adelante estaremos en capacidad de verificar </w:t>
      </w:r>
    </w:p>
    <w:p w14:paraId="0BCA9F9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supuestos de independencia y normalidad a los que he hecho referencia.</w:t>
      </w:r>
    </w:p>
    <w:p w14:paraId="77585DB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4:19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4:19</w:t>
      </w:r>
    </w:p>
    <w:p w14:paraId="1410C9E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Tan pronto se ha logrado especificar el modelo estimado de regresión, </w:t>
      </w:r>
    </w:p>
    <w:p w14:paraId="631E0C8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es necesario establecer su capacidad predictiva de los valores de y.</w:t>
      </w:r>
    </w:p>
    <w:p w14:paraId="12D2F1E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4:28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4:28</w:t>
      </w:r>
    </w:p>
    <w:p w14:paraId="41961AF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forma de hacerlo consiste, en interpretar la desviación estándar </w:t>
      </w:r>
    </w:p>
    <w:p w14:paraId="3695EBA5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residual alcanzada en el contexto del problema. </w:t>
      </w:r>
    </w:p>
    <w:p w14:paraId="307DF85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Otra, quizá más general, </w:t>
      </w:r>
    </w:p>
    <w:p w14:paraId="6BAC6AC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se basa en el concepto de correlación que desarrollaremos a continuación.</w:t>
      </w:r>
    </w:p>
    <w:p w14:paraId="50886FD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4:41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4:41</w:t>
      </w:r>
    </w:p>
    <w:p w14:paraId="1D36689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Considere dos métodos de predicción de los valores de y, que se comparan a través de </w:t>
      </w:r>
    </w:p>
    <w:p w14:paraId="4B571D2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suma de los cuadrados de los errores de predicción en los que se incurre.</w:t>
      </w:r>
    </w:p>
    <w:p w14:paraId="6806592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4:52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4:52</w:t>
      </w:r>
    </w:p>
    <w:p w14:paraId="5696196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primero de ellos utiliza el modelo de regresión, </w:t>
      </w:r>
    </w:p>
    <w:p w14:paraId="5759A37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suma de cuadrados de los errores es. </w:t>
      </w:r>
    </w:p>
    <w:p w14:paraId="24E1E42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Suma de cuadrados de los residuos igual a la suma de los cuadrados de y(i)- </w:t>
      </w:r>
    </w:p>
    <w:p w14:paraId="08FA7BA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y(i)-gorro.</w:t>
      </w:r>
    </w:p>
    <w:p w14:paraId="0C671E4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5:4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5:04</w:t>
      </w:r>
    </w:p>
    <w:p w14:paraId="6B00298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segundo ignora el modelo, </w:t>
      </w:r>
    </w:p>
    <w:p w14:paraId="00462DA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emplea como predictor la media aritmética de los valores de y. </w:t>
      </w:r>
    </w:p>
    <w:p w14:paraId="1F526B9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Caso en el cual, la suma de cuadrados de los errores es. </w:t>
      </w:r>
    </w:p>
    <w:p w14:paraId="37F52B8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Suma de cuadrados total igual a la suma de los cuadrados de y(i)- y-barra.</w:t>
      </w:r>
    </w:p>
    <w:p w14:paraId="53930B4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5:19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5:19</w:t>
      </w:r>
    </w:p>
    <w:p w14:paraId="4B2519C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En consecuencia, la reducción proporcional en el error que se logra al utilizar </w:t>
      </w:r>
    </w:p>
    <w:p w14:paraId="6959F55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como predictor el modelo de regresión en lugar de la media aritmética es, </w:t>
      </w:r>
    </w:p>
    <w:p w14:paraId="3B2566C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ryx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al cuadrado = la suma de cuadrados total- la suma de cuadrados de los </w:t>
      </w:r>
    </w:p>
    <w:p w14:paraId="24E533F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residuos / la suma de cuadrados total.</w:t>
      </w:r>
    </w:p>
    <w:p w14:paraId="080769B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5:36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5:36</w:t>
      </w:r>
    </w:p>
    <w:p w14:paraId="1F705DC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Cociente que recibe el nombre de coeficiente de determinación, </w:t>
      </w:r>
    </w:p>
    <w:p w14:paraId="34CAD7F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se denota por r cuadrado. </w:t>
      </w:r>
    </w:p>
    <w:p w14:paraId="64CBE07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Este coeficiente tomará siempre valores en el intervalo (0, 1). </w:t>
      </w:r>
    </w:p>
    <w:p w14:paraId="7C6E345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Valores de r cuadrado próximos a 1 indican que el modelo ha logrado un buen </w:t>
      </w:r>
    </w:p>
    <w:p w14:paraId="2ADB50B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ajuste a los datos disponibles. </w:t>
      </w:r>
    </w:p>
    <w:p w14:paraId="3AB4453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Puede demostrarse que r cuadrado es, en efecto, </w:t>
      </w:r>
    </w:p>
    <w:p w14:paraId="30D0F6F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el cuadrado del coeficiente de correlación de x y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</w:t>
      </w:r>
    </w:p>
    <w:p w14:paraId="5B9E8E2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5:58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5:58</w:t>
      </w:r>
    </w:p>
    <w:p w14:paraId="6CC18CF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De esta forma, una correlación de -0.3 indica que el modelo de regresión solo </w:t>
      </w:r>
    </w:p>
    <w:p w14:paraId="5849F58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logra un 9% de reducción en el error de predicción frente a la media aritmética. </w:t>
      </w:r>
    </w:p>
    <w:p w14:paraId="285C8054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La relación, suma de cuadrados total igual a la suma de cuadrados de </w:t>
      </w:r>
    </w:p>
    <w:p w14:paraId="7FB3D2E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los residuos más la suma de cuadrados de la regresión, </w:t>
      </w:r>
    </w:p>
    <w:p w14:paraId="30AEF78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conocida como la ecuación fundamental del análisis de varianza. </w:t>
      </w:r>
    </w:p>
    <w:p w14:paraId="435BE45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Permite interpretar la suma de cuadrados de la regresión como aquella parte de la </w:t>
      </w:r>
    </w:p>
    <w:p w14:paraId="3754C59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variación total en la variable dependiente, </w:t>
      </w:r>
    </w:p>
    <w:p w14:paraId="4A2BEFDE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que logra explicar el modelo de regresión. </w:t>
      </w:r>
    </w:p>
    <w:p w14:paraId="129DE73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Suma de cuadrados de la regresión = la suma de los cuadrados de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yi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-gorro- </w:t>
      </w:r>
    </w:p>
    <w:p w14:paraId="4EBC4BC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y-barra, e igual a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ryx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al cuadrado x la suma de cuadrados total.</w:t>
      </w:r>
    </w:p>
    <w:p w14:paraId="28B4C60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6:38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6:38</w:t>
      </w:r>
    </w:p>
    <w:p w14:paraId="3A1CAF4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Una vez establecida la significancia del modelo, podremos emplearlo para realizar </w:t>
      </w:r>
    </w:p>
    <w:p w14:paraId="797C7F3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pronósticos sobre el valor que subirá la variable dependiente, </w:t>
      </w:r>
    </w:p>
    <w:p w14:paraId="3828838C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cualquier valor predeterminado de x. </w:t>
      </w:r>
    </w:p>
    <w:p w14:paraId="054B585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Suponga que x1 hasta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xn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representan los valores de la variable independiente </w:t>
      </w:r>
    </w:p>
    <w:p w14:paraId="3689E51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empleados en la construcción del modelo.</w:t>
      </w:r>
    </w:p>
    <w:p w14:paraId="63258BA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 xml:space="preserve">Reproduce el video </w:t>
      </w:r>
      <w:proofErr w:type="gram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desde :</w:t>
      </w:r>
      <w:proofErr w:type="gram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:lang w:eastAsia="es-ES"/>
          <w14:ligatures w14:val="none"/>
        </w:rPr>
        <w:t>6:57 y sigue la transcripción</w:t>
      </w: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6:57</w:t>
      </w:r>
    </w:p>
    <w:p w14:paraId="326A59C9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Nuestro pronóstico sobre el valor de y para un nuevo valor de x, que denotaremos </w:t>
      </w:r>
    </w:p>
    <w:p w14:paraId="350333A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por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xn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+ 1, se obtiene a partir del modelo estimado de la forma siguiente. </w:t>
      </w:r>
    </w:p>
    <w:p w14:paraId="56E0AFDB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Yn+1-gorro = beta0-gorro + beta1-gorro xn+1. </w:t>
      </w:r>
    </w:p>
    <w:p w14:paraId="04C754E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 su error estándar está dado por, sigma épsilon x la raíz </w:t>
      </w:r>
    </w:p>
    <w:p w14:paraId="6E0FF9ED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cuadrada de 1 sobre n + el cuadrado de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xn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+ 1- x-barra /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. </w:t>
      </w:r>
    </w:p>
    <w:p w14:paraId="75F3F02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El así denominado intervalo de predicción para yn+1, que define límites de confianza </w:t>
      </w:r>
    </w:p>
    <w:p w14:paraId="2A512080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para el valor asumido por esa variable, se calcula como. </w:t>
      </w:r>
    </w:p>
    <w:p w14:paraId="05588C9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lastRenderedPageBreak/>
        <w:t>Yn+1-gorro- t1- alfa-medios x S-épsilon </w:t>
      </w:r>
    </w:p>
    <w:p w14:paraId="3117532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 la raíz cuadrada de 1 + 1 sobre n + el cuadrado </w:t>
      </w:r>
    </w:p>
    <w:p w14:paraId="66DCE8A3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de xn+1- x-barra /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en el límite inferior. </w:t>
      </w:r>
    </w:p>
    <w:p w14:paraId="43D59247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Yn+1-gorro + t1- alfa-medios x S-épsilon </w:t>
      </w:r>
    </w:p>
    <w:p w14:paraId="73597832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x la raíz cuadrada de 1 + 1 sobre n + el cuadrado de </w:t>
      </w:r>
    </w:p>
    <w:p w14:paraId="4A64FE2A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xn+1- x-barra / </w:t>
      </w:r>
      <w:proofErr w:type="spellStart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Sxx</w:t>
      </w:r>
      <w:proofErr w:type="spellEnd"/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 xml:space="preserve"> en el límite superior. </w:t>
      </w:r>
    </w:p>
    <w:p w14:paraId="1F776F98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Donde t es el cuantil 1- alfa-medios de la distribución t, </w:t>
      </w:r>
    </w:p>
    <w:p w14:paraId="4400E7FF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con (n -2) grados de libertad. </w:t>
      </w:r>
    </w:p>
    <w:p w14:paraId="71D0E9F1" w14:textId="77777777" w:rsidR="00BD3584" w:rsidRPr="00BD3584" w:rsidRDefault="00BD3584" w:rsidP="00BD3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</w:pPr>
      <w:r w:rsidRPr="00BD3584">
        <w:rPr>
          <w:rFonts w:ascii="Arial" w:eastAsia="Times New Roman" w:hAnsi="Arial" w:cs="Arial"/>
          <w:color w:val="333333"/>
          <w:kern w:val="0"/>
          <w:sz w:val="21"/>
          <w:szCs w:val="21"/>
          <w:lang w:eastAsia="es-ES"/>
          <w14:ligatures w14:val="none"/>
        </w:rPr>
        <w:t>[MUSIC]</w:t>
      </w:r>
    </w:p>
    <w:p w14:paraId="406558C3" w14:textId="77777777" w:rsidR="00BD3584" w:rsidRDefault="00BD3584"/>
    <w:p w14:paraId="1C03287D" w14:textId="77777777" w:rsidR="00966943" w:rsidRDefault="00966943"/>
    <w:p w14:paraId="4DB91410" w14:textId="4616CDA2" w:rsidR="00966943" w:rsidRDefault="00966943">
      <w:r>
        <w:t xml:space="preserve">Sesión </w:t>
      </w:r>
      <w:r w:rsidR="00352BB6">
        <w:t>Sincrónica</w:t>
      </w:r>
      <w:r>
        <w:t xml:space="preserve"> Semana 2</w:t>
      </w:r>
    </w:p>
    <w:p w14:paraId="4C55F972" w14:textId="13DB5E33" w:rsidR="00352BB6" w:rsidRDefault="00380372">
      <w:r>
        <w:rPr>
          <w:noProof/>
        </w:rPr>
        <w:drawing>
          <wp:inline distT="0" distB="0" distL="0" distR="0" wp14:anchorId="61B999A6" wp14:editId="70ED03BF">
            <wp:extent cx="5400040" cy="22371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D79E" w14:textId="691C85A2" w:rsidR="006D77E3" w:rsidRDefault="006D77E3">
      <w:r>
        <w:rPr>
          <w:noProof/>
        </w:rPr>
        <w:drawing>
          <wp:inline distT="0" distB="0" distL="0" distR="0" wp14:anchorId="063F809B" wp14:editId="0E85C1A3">
            <wp:extent cx="5400040" cy="26142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DF66" w14:textId="24F1756C" w:rsidR="00E8499D" w:rsidRDefault="00E8499D">
      <w:r>
        <w:rPr>
          <w:noProof/>
        </w:rPr>
        <w:lastRenderedPageBreak/>
        <w:drawing>
          <wp:inline distT="0" distB="0" distL="0" distR="0" wp14:anchorId="5E327072" wp14:editId="5010B8CE">
            <wp:extent cx="5343525" cy="21050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A09F" w14:textId="46EA17ED" w:rsidR="00E8499D" w:rsidRDefault="00F76C08">
      <w:r>
        <w:rPr>
          <w:noProof/>
        </w:rPr>
        <w:drawing>
          <wp:inline distT="0" distB="0" distL="0" distR="0" wp14:anchorId="1DA4AB74" wp14:editId="07206C38">
            <wp:extent cx="5400040" cy="24371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9F82" w14:textId="79875180" w:rsidR="00C54C17" w:rsidRDefault="00C54C17">
      <w:r>
        <w:rPr>
          <w:noProof/>
        </w:rPr>
        <w:drawing>
          <wp:inline distT="0" distB="0" distL="0" distR="0" wp14:anchorId="574EA717" wp14:editId="2B78C8AF">
            <wp:extent cx="5400040" cy="24936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69E4" w14:textId="77777777" w:rsidR="004E3201" w:rsidRDefault="004E3201"/>
    <w:p w14:paraId="0F475518" w14:textId="77777777" w:rsidR="00036703" w:rsidRDefault="004E3201">
      <w:r>
        <w:rPr>
          <w:noProof/>
        </w:rPr>
        <w:lastRenderedPageBreak/>
        <w:drawing>
          <wp:inline distT="0" distB="0" distL="0" distR="0" wp14:anchorId="56CE5879" wp14:editId="01AFE5DF">
            <wp:extent cx="5400040" cy="29711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4778" w14:textId="77777777" w:rsidR="00036703" w:rsidRDefault="00036703"/>
    <w:p w14:paraId="5D434EA1" w14:textId="2F262C86" w:rsidR="0003014F" w:rsidRDefault="00036703">
      <w:r>
        <w:t>EN BUSCA DE ESTABLCER SI EL MODELO TIENE O NO UNA ALT CAPACIDAD PREDICTIVA SE EMPIEZA A DESARROLAR:</w:t>
      </w:r>
      <w:r w:rsidR="00D0360B">
        <w:t xml:space="preserve"> Quiere decir </w:t>
      </w:r>
      <w:proofErr w:type="spellStart"/>
      <w:r w:rsidR="00D0360B">
        <w:t>cque</w:t>
      </w:r>
      <w:proofErr w:type="spellEnd"/>
      <w:r w:rsidR="00D0360B">
        <w:t xml:space="preserve"> con una </w:t>
      </w:r>
      <w:proofErr w:type="spellStart"/>
      <w:r w:rsidR="00D0360B">
        <w:t>confiana</w:t>
      </w:r>
      <w:proofErr w:type="spellEnd"/>
      <w:r w:rsidR="00D0360B">
        <w:t xml:space="preserve"> de 95% el valor de B1</w:t>
      </w:r>
      <w:r w:rsidR="00822CD4">
        <w:t xml:space="preserve">(Beta 1) s </w:t>
      </w:r>
      <w:proofErr w:type="spellStart"/>
      <w:r w:rsidR="00822CD4">
        <w:t>eencuentra</w:t>
      </w:r>
      <w:proofErr w:type="spellEnd"/>
      <w:r w:rsidR="00822CD4">
        <w:t xml:space="preserve"> dentro de los limite sindicados.</w:t>
      </w:r>
      <w:r w:rsidR="00DB7295">
        <w:t xml:space="preserve"> (Esta explicación es del grafico de arriba)</w:t>
      </w:r>
    </w:p>
    <w:p w14:paraId="4B7B46B9" w14:textId="77777777" w:rsidR="0003014F" w:rsidRDefault="00146A72">
      <w:r>
        <w:rPr>
          <w:noProof/>
        </w:rPr>
        <w:drawing>
          <wp:anchor distT="0" distB="0" distL="114300" distR="114300" simplePos="0" relativeHeight="251658240" behindDoc="0" locked="0" layoutInCell="1" allowOverlap="1" wp14:anchorId="728992AE" wp14:editId="412FAEB9">
            <wp:simplePos x="1080247" y="900953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9400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14F">
        <w:t xml:space="preserve">Tiene </w:t>
      </w:r>
      <w:proofErr w:type="spellStart"/>
      <w:r w:rsidR="0003014F">
        <w:t>mas</w:t>
      </w:r>
      <w:proofErr w:type="spellEnd"/>
      <w:r w:rsidR="0003014F">
        <w:t xml:space="preserve"> sentido hacer este grafico antes de estimar mi modelo:</w:t>
      </w:r>
    </w:p>
    <w:p w14:paraId="54C14A1C" w14:textId="77777777" w:rsidR="00EC1F7E" w:rsidRDefault="0003014F">
      <w:r>
        <w:rPr>
          <w:noProof/>
        </w:rPr>
        <w:lastRenderedPageBreak/>
        <w:drawing>
          <wp:inline distT="0" distB="0" distL="0" distR="0" wp14:anchorId="23487F3B" wp14:editId="1EBBDAA6">
            <wp:extent cx="5400040" cy="29997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014C" w14:textId="6208EFD2" w:rsidR="002A46D4" w:rsidRDefault="002A46D4">
      <w:r>
        <w:rPr>
          <w:noProof/>
        </w:rPr>
        <w:drawing>
          <wp:inline distT="0" distB="0" distL="0" distR="0" wp14:anchorId="0BE54281" wp14:editId="7B448E27">
            <wp:extent cx="5400040" cy="29387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2EB" w14:textId="5AA35491" w:rsidR="00146A72" w:rsidRDefault="00EC1F7E">
      <w:r>
        <w:rPr>
          <w:noProof/>
        </w:rPr>
        <w:lastRenderedPageBreak/>
        <w:drawing>
          <wp:inline distT="0" distB="0" distL="0" distR="0" wp14:anchorId="46F01A3D" wp14:editId="6F28C7F3">
            <wp:extent cx="5400040" cy="2743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201">
        <w:br w:type="textWrapping" w:clear="all"/>
      </w:r>
    </w:p>
    <w:p w14:paraId="3619827E" w14:textId="4E30B22E" w:rsidR="00047833" w:rsidRPr="00047833" w:rsidRDefault="00047833">
      <w:pPr>
        <w:rPr>
          <w:sz w:val="44"/>
          <w:szCs w:val="44"/>
        </w:rPr>
      </w:pPr>
      <w:r w:rsidRPr="00047833">
        <w:rPr>
          <w:sz w:val="44"/>
          <w:szCs w:val="44"/>
          <w:highlight w:val="magenta"/>
        </w:rPr>
        <w:t>SEMANA 3</w:t>
      </w:r>
    </w:p>
    <w:p w14:paraId="2DB8FA47" w14:textId="77777777" w:rsidR="00047833" w:rsidRDefault="00047833" w:rsidP="0004783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04783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Regresión múltiple y el modelo lineal general</w:t>
      </w:r>
    </w:p>
    <w:p w14:paraId="5F0BB177" w14:textId="3138692D" w:rsidR="00047833" w:rsidRDefault="00047833" w:rsidP="00047833">
      <w:pPr>
        <w:shd w:val="clear" w:color="auto" w:fill="FFFFFF"/>
        <w:spacing w:after="0" w:line="240" w:lineRule="auto"/>
        <w:outlineLvl w:val="0"/>
      </w:pPr>
      <w:hyperlink r:id="rId21" w:history="1">
        <w:r>
          <w:rPr>
            <w:rStyle w:val="Hyperlink"/>
          </w:rPr>
          <w:t>Regresión múltiple y el modelo lineal general | Coursera</w:t>
        </w:r>
      </w:hyperlink>
    </w:p>
    <w:p w14:paraId="3D389A0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En la sesión anterior se </w:t>
      </w:r>
    </w:p>
    <w:p w14:paraId="3F7933FD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presentó el modelo de regresión lineal simple que relaciona la </w:t>
      </w:r>
    </w:p>
    <w:p w14:paraId="27CC550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variable de respuesta con una sola variable explicativa cuantitativa. </w:t>
      </w:r>
    </w:p>
    <w:p w14:paraId="64E647B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Ahora el modelo de regresión se extiende, </w:t>
      </w:r>
    </w:p>
    <w:p w14:paraId="7159A8A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permitiendo incorporar en él varias variables explicativas, </w:t>
      </w:r>
    </w:p>
    <w:p w14:paraId="17A79D22" w14:textId="77777777" w:rsidR="00047833" w:rsidRPr="00047833" w:rsidRDefault="00047833" w:rsidP="00047833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algunas de las cuales podrán ser categóricas. </w:t>
      </w:r>
    </w:p>
    <w:p w14:paraId="1443D71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El modelo de regresión lineal simple es muy restrictivo, </w:t>
      </w:r>
    </w:p>
    <w:p w14:paraId="099ED6D0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en la medida en que una sola variable explicativa puede </w:t>
      </w:r>
    </w:p>
    <w:p w14:paraId="2DA3940C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no dar cuenta de la variación observada en la variable dependiente. </w:t>
      </w:r>
    </w:p>
    <w:p w14:paraId="777369D2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 diferencia de él, el modelo de regresión múltiple relaciona la variable de </w:t>
      </w:r>
    </w:p>
    <w:p w14:paraId="21AF98D9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respuesta y con un conjunto de k variables explicativas cuantitativas, </w:t>
      </w:r>
    </w:p>
    <w:p w14:paraId="68878489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 través de una función lineal de primer orden de la forma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y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igual a Beta_0 más </w:t>
      </w:r>
    </w:p>
    <w:p w14:paraId="31F4757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Beta_1 x_1 más Beta_2 x_2 más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Beta_k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x_k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más Épsilon. </w:t>
      </w:r>
    </w:p>
    <w:p w14:paraId="0A4ABC62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Cada uno de los parámetros Beta </w:t>
      </w:r>
    </w:p>
    <w:p w14:paraId="7029BBE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 para ir desde 1 hasta k representa el cambio esperado en y, </w:t>
      </w:r>
    </w:p>
    <w:p w14:paraId="0C19EDD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debido a un incremento unitario en x y cuando </w:t>
      </w:r>
    </w:p>
    <w:p w14:paraId="59C582F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 controlan los efectos de las demás variables independientes. </w:t>
      </w:r>
    </w:p>
    <w:p w14:paraId="093DB98A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Debido a que el cambio es constante y no depende del </w:t>
      </w:r>
    </w:p>
    <w:p w14:paraId="2003900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valor asumido por cualquiera otra variable independiente, </w:t>
      </w:r>
    </w:p>
    <w:p w14:paraId="43B8BBB9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los efectos de estas variables sobre la variable de respuesta se denominan aditivos. </w:t>
      </w:r>
    </w:p>
    <w:p w14:paraId="210692FB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 lo contrario, se dice que las variables independientes interactúan entre sí. </w:t>
      </w:r>
    </w:p>
    <w:p w14:paraId="14417ACE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En el modelo anterior, cualquiera de las k variables </w:t>
      </w:r>
    </w:p>
    <w:p w14:paraId="2F10FF96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independientes podrá ser una función de otras variables en el conjunto, </w:t>
      </w:r>
    </w:p>
    <w:p w14:paraId="3A29F3A9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tales como la potencia de alguna de ellas, por ejemplo, </w:t>
      </w:r>
    </w:p>
    <w:p w14:paraId="76756FE2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x_3 igual x_1 al cuadrado; </w:t>
      </w:r>
    </w:p>
    <w:p w14:paraId="12523AF9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 producto cruzado, por ejemplo, </w:t>
      </w:r>
    </w:p>
    <w:p w14:paraId="77AD1E52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x_4 igual x_1 por x_2, </w:t>
      </w:r>
    </w:p>
    <w:p w14:paraId="4771350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que permite modelar interacciones entre variables; </w:t>
      </w:r>
    </w:p>
    <w:p w14:paraId="5D0B8C47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 un término no lineal, por ejemplo, </w:t>
      </w:r>
    </w:p>
    <w:p w14:paraId="1F1177FB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>x_5 igual logaritmo de x_1, </w:t>
      </w:r>
    </w:p>
    <w:p w14:paraId="7C349925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aumentando así la capacidad del modelo para explicar </w:t>
      </w:r>
    </w:p>
    <w:p w14:paraId="08E40CCB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y. Aplicado a cada una de las observaciones en la muestra, </w:t>
      </w:r>
    </w:p>
    <w:p w14:paraId="2FCB6DE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el modelo de regresión múltiple hace los siguientes </w:t>
      </w:r>
    </w:p>
    <w:p w14:paraId="2A436267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supuestos: los errores tienen media 0, </w:t>
      </w:r>
    </w:p>
    <w:p w14:paraId="7622C116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los errores tienen la misma varianza Sigma al cuadrado, </w:t>
      </w:r>
    </w:p>
    <w:p w14:paraId="2E56679F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los errores son independientes entre sí, </w:t>
      </w:r>
    </w:p>
    <w:p w14:paraId="43D2178D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los errores tienen una distribución normal. </w:t>
      </w:r>
    </w:p>
    <w:p w14:paraId="6DDE5F6D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El problema de modelar una situación experimental </w:t>
      </w:r>
    </w:p>
    <w:p w14:paraId="06FFC55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no puede limitarse al uso de variables explicativas cuantitativas. </w:t>
      </w:r>
    </w:p>
    <w:p w14:paraId="1D41A3D9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El modelo lineal general, cuya estructura asemeja el modelo de regresión múltiple, </w:t>
      </w:r>
    </w:p>
    <w:p w14:paraId="7A377320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permitirá estudiar la relación entre la variable de respuesta y un conjunto de variables </w:t>
      </w:r>
    </w:p>
    <w:p w14:paraId="3C4894C7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explicativas cuantitativas o cualitativas. </w:t>
      </w:r>
    </w:p>
    <w:p w14:paraId="47805D66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 palabra lineal en el modelo general se refiere a la </w:t>
      </w:r>
    </w:p>
    <w:p w14:paraId="228BFA5B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forma como los coeficientes Beta se incorporan al modelo, </w:t>
      </w:r>
    </w:p>
    <w:p w14:paraId="6F1048E7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no a la forma como las variables explicativas aparecen en él. </w:t>
      </w:r>
    </w:p>
    <w:p w14:paraId="5EC9A992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El modelo es lineal en los Betas y no necesariamente lineal en las variables </w:t>
      </w:r>
    </w:p>
    <w:p w14:paraId="797B363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explicativas. Las técnicas que desarrollamos </w:t>
      </w:r>
    </w:p>
    <w:p w14:paraId="06DB65E0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 </w:t>
      </w:r>
      <w:proofErr w:type="gram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continuación</w:t>
      </w:r>
      <w:proofErr w:type="gram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para hacer inferencias sobre los coeficientes </w:t>
      </w:r>
    </w:p>
    <w:p w14:paraId="29DFF4F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del modelo de regresión múltiple corresponderán igualmente al modelo lineal general. </w:t>
      </w:r>
    </w:p>
    <w:p w14:paraId="0FC4FF6C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Considera una muestra aleatoria de n observaciones de la </w:t>
      </w:r>
    </w:p>
    <w:p w14:paraId="1387905A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variable dependiente y sus valores asociados de las </w:t>
      </w:r>
    </w:p>
    <w:p w14:paraId="52B9966D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k variables independientes que se relacionan a través del modelo de regresión lineal </w:t>
      </w:r>
    </w:p>
    <w:p w14:paraId="34CCA33F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múltiple de la manera siguiente: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y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igual a Beta_0 más </w:t>
      </w:r>
    </w:p>
    <w:p w14:paraId="299F84F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Beta_1 x_i1 más Beta_2 x_i2 más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Beta_k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x_ik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más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Épsilon_i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67BC28AE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para i igual 1,2 hasta n, n mayor que k, </w:t>
      </w:r>
    </w:p>
    <w:p w14:paraId="38718336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donde x_i1 hasta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x_ik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son los valores predeterminados </w:t>
      </w:r>
    </w:p>
    <w:p w14:paraId="75C38CF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de las variables independientes correspondientes a la observación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y_i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. </w:t>
      </w:r>
    </w:p>
    <w:p w14:paraId="6A033A6A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Los estimadores de mínimos cuadrados de los parámetros </w:t>
      </w:r>
    </w:p>
    <w:p w14:paraId="18E4E32E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del modelo se obtienen siguiendo un procedimiento similar al ya ilustrado en </w:t>
      </w:r>
    </w:p>
    <w:p w14:paraId="1FEC1A0E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el modelo de regresión lineal simple y que en el presente caso nos lleva a resolver un </w:t>
      </w:r>
    </w:p>
    <w:p w14:paraId="3FB0435C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conjunto de ecuaciones simultáneas denominadas las ecuaciones normales del modelo. </w:t>
      </w:r>
    </w:p>
    <w:p w14:paraId="6814E3B5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En adición a los estimadores de los parámetros del modelo, </w:t>
      </w:r>
    </w:p>
    <w:p w14:paraId="047074F1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conviene contar con un estimador de la desviación estándar residual. </w:t>
      </w:r>
    </w:p>
    <w:p w14:paraId="6943016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Como en el modelo de regresión lineal simple, </w:t>
      </w:r>
    </w:p>
    <w:p w14:paraId="4A9929E0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este estimador se obtiene tomando la raíz cuadrada del cociente </w:t>
      </w:r>
    </w:p>
    <w:p w14:paraId="70E85A5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entre la suma de los cuadrados de los residuos y sus grados de libertad, </w:t>
      </w:r>
    </w:p>
    <w:p w14:paraId="1CDE2E32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S_Épsilon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igual a la raíz cuadrada de la suma de cuadrados </w:t>
      </w:r>
    </w:p>
    <w:p w14:paraId="129EFA60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 los residuos dividida por n menos (k más 1). </w:t>
      </w:r>
    </w:p>
    <w:p w14:paraId="77F7EFEA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El coeficiente de determinación r cuadrado se define e </w:t>
      </w:r>
    </w:p>
    <w:p w14:paraId="7DBBE94D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interpreta de la misma forma como en el modelo de regresión lineal simple. </w:t>
      </w:r>
    </w:p>
    <w:p w14:paraId="2CF23492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Representa la proporción de la variación total observada en </w:t>
      </w:r>
    </w:p>
    <w:p w14:paraId="62D799C8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 variable dependiente que logra explicar el modelo con k variables independientes. </w:t>
      </w:r>
    </w:p>
    <w:p w14:paraId="04337835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 cuadrado igual a la suma de cuadrados total menos la suma de </w:t>
      </w:r>
    </w:p>
    <w:p w14:paraId="459747F8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cuadrados de los residuos dividida por la suma de cuadrados total. </w:t>
      </w:r>
    </w:p>
    <w:p w14:paraId="57B0D035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 todas las variables independientes no están correlacionadas entre sí, </w:t>
      </w:r>
    </w:p>
    <w:p w14:paraId="3530564C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r cuadrado es justamente la suma de los cuadrados de las correlaciones entre y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y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k de xi. </w:t>
      </w:r>
    </w:p>
    <w:p w14:paraId="1A6B81AC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En caso contrario, y lo que es más usual, </w:t>
      </w:r>
    </w:p>
    <w:p w14:paraId="295A51B8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 dice que estas variables presentan algún grado de multicolinealidad. </w:t>
      </w:r>
    </w:p>
    <w:p w14:paraId="08FDB618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Cuando la correlación entre ellas es alta, </w:t>
      </w:r>
    </w:p>
    <w:p w14:paraId="083F7DAE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no resulta fácil establecer el valor predictivo de cada una </w:t>
      </w:r>
    </w:p>
    <w:p w14:paraId="06C53037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 las variables independientes en el modelo, como sería deseable. </w:t>
      </w:r>
    </w:p>
    <w:p w14:paraId="55D763B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Consideremos ahora la prueba de significancia global del modelo de regresión, </w:t>
      </w:r>
    </w:p>
    <w:p w14:paraId="4318D34C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para lo cual se contrastan las hipótesis H_0: </w:t>
      </w:r>
    </w:p>
    <w:p w14:paraId="2A6EDB75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Beta_1 igual a B_2 igual a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Beta_K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igual a 0; </w:t>
      </w:r>
    </w:p>
    <w:p w14:paraId="79E5F0F7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H_a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: al menos uno de los Beta es diferente de 0. </w:t>
      </w:r>
    </w:p>
    <w:p w14:paraId="055A2F4B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 la suma de cuadrados de la regresión es grande en </w:t>
      </w:r>
    </w:p>
    <w:p w14:paraId="6FD4F196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>comparación con la suma de cuadrados de los residuos, </w:t>
      </w:r>
    </w:p>
    <w:p w14:paraId="5745012D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 concluye que las variables independientes en </w:t>
      </w:r>
    </w:p>
    <w:p w14:paraId="0D4AF497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gram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 conjunto tienen</w:t>
      </w:r>
      <w:proofErr w:type="gram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algún valor predictivo. </w:t>
      </w:r>
    </w:p>
    <w:p w14:paraId="0F960526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En consecuencia, la hipótesis nula será </w:t>
      </w:r>
    </w:p>
    <w:p w14:paraId="09503071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rechazada si el valor de la estadística F igual a la suma de </w:t>
      </w:r>
    </w:p>
    <w:p w14:paraId="645F03EA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cuadrados de la regresión sobre k dividida por la suma de </w:t>
      </w:r>
    </w:p>
    <w:p w14:paraId="2C260FEF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cuadrados de los residuos sobre n menos paréntesis k más 1, </w:t>
      </w:r>
    </w:p>
    <w:p w14:paraId="4B3E1B31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es mayor que el cuantil F_1 menos Alfa. </w:t>
      </w:r>
    </w:p>
    <w:p w14:paraId="28A5F8B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 prueba anterior no permite identificar cuál o cuáles </w:t>
      </w:r>
    </w:p>
    <w:p w14:paraId="0242B2F6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 las variables independientes han contribuido a explicar y, </w:t>
      </w:r>
    </w:p>
    <w:p w14:paraId="53D8493A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para lo cual se requiere el error estándar estimado de </w:t>
      </w:r>
    </w:p>
    <w:p w14:paraId="2B7E2950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cada uno de los estimadores de los coeficientes que para </w:t>
      </w:r>
    </w:p>
    <w:p w14:paraId="2203BA7B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Beta j gorro adquiere la forma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S_Beta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j gorro </w:t>
      </w:r>
    </w:p>
    <w:p w14:paraId="0415C10D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igual a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S_Épsilon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por la raíz cuadrada de 1, </w:t>
      </w:r>
    </w:p>
    <w:p w14:paraId="519BC452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sobre la suma de los cuadrados de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x_ij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menos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barra por 1 menos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al cuadrado, </w:t>
      </w:r>
    </w:p>
    <w:p w14:paraId="5FC76B42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donde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barra es la media de las observaciones sobre la variable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, </w:t>
      </w:r>
    </w:p>
    <w:p w14:paraId="006AAB48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S_Épsilon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es la desviación estándar residual del modelo inicial </w:t>
      </w:r>
    </w:p>
    <w:p w14:paraId="173996A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y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al cuadrado es el coeficiente de </w:t>
      </w:r>
    </w:p>
    <w:p w14:paraId="1754CEE0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determinación de un modelo en el cual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2B911652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 regresa sobre las demás variables independientes. </w:t>
      </w:r>
    </w:p>
    <w:p w14:paraId="781206B0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 fórmula anterior permite apreciar el efecto de la multicolinealidad sobre el modelo. </w:t>
      </w:r>
    </w:p>
    <w:p w14:paraId="66978DA7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Si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está altamente correlacionada </w:t>
      </w:r>
    </w:p>
    <w:p w14:paraId="5F221D8D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 una o más de las variables independientes restantes, </w:t>
      </w:r>
    </w:p>
    <w:p w14:paraId="3AD49AEA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al cuadrado será próximo 1 y 1 menos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al cuadrado cercano a 0, </w:t>
      </w:r>
    </w:p>
    <w:p w14:paraId="0947E40B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de tal manera que el error estándar estimado de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gorro </w:t>
      </w:r>
    </w:p>
    <w:p w14:paraId="26043617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resultará grande y la estimación de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altamente imprecisa. </w:t>
      </w:r>
    </w:p>
    <w:p w14:paraId="0A9BDDC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El término 1 sobre 1 menos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al cuadrado mide el incremento en la </w:t>
      </w:r>
    </w:p>
    <w:p w14:paraId="1897274F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varianza estimada de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gorro debido a la presencia de multicolinealidad. </w:t>
      </w:r>
    </w:p>
    <w:p w14:paraId="79CBAE47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El intervalo de confianza para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se construye a partir </w:t>
      </w:r>
    </w:p>
    <w:p w14:paraId="15E9DCEC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del error estándar estimado de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gorro de la </w:t>
      </w:r>
    </w:p>
    <w:p w14:paraId="47CCF84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manera siguiente: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gorro menos t_1 menos </w:t>
      </w:r>
    </w:p>
    <w:p w14:paraId="1D5D1AD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Alfa medios por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S_Beta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j gorro en el límite inferior, </w:t>
      </w:r>
    </w:p>
    <w:p w14:paraId="17DAED7E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gorro más t_1 menos Alfa medios por S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gorro en el límite superior, </w:t>
      </w:r>
    </w:p>
    <w:p w14:paraId="44D5B046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donde Alfa es de nuevo el nivel de riesgo asumido en la inferencia y t es el cuantil </w:t>
      </w:r>
    </w:p>
    <w:p w14:paraId="54D83B6E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1 menos Alfa medios de la distribución t </w:t>
      </w:r>
    </w:p>
    <w:p w14:paraId="066CC82D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 n menos paréntesis k más 1 grados de libertad. </w:t>
      </w:r>
    </w:p>
    <w:p w14:paraId="16481854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Para establecer la significancia individual de la variable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en el modelo, </w:t>
      </w:r>
    </w:p>
    <w:p w14:paraId="66DA07E9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 contrastan las hipótesis: H_0, </w:t>
      </w:r>
    </w:p>
    <w:p w14:paraId="556E54BA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es igual a 0; </w:t>
      </w:r>
    </w:p>
    <w:p w14:paraId="04B550AB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H_a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es diferente de 0. </w:t>
      </w:r>
    </w:p>
    <w:p w14:paraId="3AE47595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La prueba indica rechazar la hipótesis nula si </w:t>
      </w:r>
    </w:p>
    <w:p w14:paraId="697F9737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el valor de la estadística t en valor absoluto </w:t>
      </w:r>
    </w:p>
    <w:p w14:paraId="5ED8FAC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es mayor que el cuantil t_1 menos Alfa medios n menos paréntesis k más 1, </w:t>
      </w:r>
    </w:p>
    <w:p w14:paraId="4518E641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donde la estadística t es igual a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Beta_j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gorro sobre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S_Beta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j gorro. </w:t>
      </w:r>
    </w:p>
    <w:p w14:paraId="6746162A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El rechazo de H_0 nos lleva a concluir que x j </w:t>
      </w:r>
    </w:p>
    <w:p w14:paraId="06CD3F3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tiene un valor predictivo único sobre la variable dependiente, </w:t>
      </w:r>
    </w:p>
    <w:p w14:paraId="0AFE3743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en adición a las contribuciones que en ese sentido </w:t>
      </w:r>
    </w:p>
    <w:p w14:paraId="559AAD80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puedan hacer las demás variables independientes. </w:t>
      </w:r>
    </w:p>
    <w:p w14:paraId="29FEEF21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Finalmente, el pronóstico sobre el valor que asumirá la variable dependiente </w:t>
      </w:r>
    </w:p>
    <w:p w14:paraId="3428807B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para cualquier conjunto de valores predeterminados de x1 hasta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xk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se obtiene, </w:t>
      </w:r>
    </w:p>
    <w:p w14:paraId="10D5D111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 semejanza del procedimiento descrito para una regresión simple, </w:t>
      </w:r>
    </w:p>
    <w:p w14:paraId="75C23F9B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sustituyendo estos últimos valores en el modelo estimado de regresión. </w:t>
      </w:r>
    </w:p>
    <w:p w14:paraId="380F139F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La </w:t>
      </w:r>
      <w:proofErr w:type="spellStart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semiamplitud</w:t>
      </w:r>
      <w:proofErr w:type="spellEnd"/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del intervalo de predicción se calcula de la manera usual, </w:t>
      </w:r>
    </w:p>
    <w:p w14:paraId="35708D69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como el producto entre el factor t apropiado y el error estándar del pronóstico, </w:t>
      </w:r>
    </w:p>
    <w:p w14:paraId="39EDB608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donde t es ahora el cuantil 1 menos Alfa medios de la distribución t con n </w:t>
      </w:r>
    </w:p>
    <w:p w14:paraId="6F6D3648" w14:textId="77777777" w:rsidR="00047833" w:rsidRPr="00047833" w:rsidRDefault="00047833" w:rsidP="000478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047833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menos paréntesis k más 1 grados de libertad.</w:t>
      </w:r>
    </w:p>
    <w:p w14:paraId="5AFBC6A5" w14:textId="56F87D17" w:rsidR="00047833" w:rsidRDefault="00047833" w:rsidP="0004783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14:ligatures w14:val="none"/>
        </w:rPr>
      </w:pPr>
      <w:r w:rsidRPr="00047833">
        <w:rPr>
          <w:rFonts w:ascii="Times New Roman" w:eastAsia="Times New Roman" w:hAnsi="Times New Roman" w:cs="Times New Roman"/>
          <w:kern w:val="36"/>
          <w:sz w:val="32"/>
          <w:szCs w:val="32"/>
          <w14:ligatures w14:val="none"/>
        </w:rPr>
        <w:t>Supuestos</w:t>
      </w:r>
      <w:r>
        <w:rPr>
          <w:rFonts w:ascii="Times New Roman" w:eastAsia="Times New Roman" w:hAnsi="Times New Roman" w:cs="Times New Roman"/>
          <w:kern w:val="36"/>
          <w:sz w:val="32"/>
          <w:szCs w:val="32"/>
          <w14:ligatures w14:val="none"/>
        </w:rPr>
        <w:t xml:space="preserve"> del modelo de regresión lineal </w:t>
      </w:r>
      <w:proofErr w:type="spellStart"/>
      <w:r>
        <w:rPr>
          <w:rFonts w:ascii="Times New Roman" w:eastAsia="Times New Roman" w:hAnsi="Times New Roman" w:cs="Times New Roman"/>
          <w:kern w:val="36"/>
          <w:sz w:val="32"/>
          <w:szCs w:val="32"/>
          <w14:ligatures w14:val="none"/>
        </w:rPr>
        <w:t>multiple</w:t>
      </w:r>
      <w:proofErr w:type="spellEnd"/>
      <w:r>
        <w:rPr>
          <w:rFonts w:ascii="Times New Roman" w:eastAsia="Times New Roman" w:hAnsi="Times New Roman" w:cs="Times New Roman"/>
          <w:kern w:val="36"/>
          <w:sz w:val="32"/>
          <w:szCs w:val="32"/>
          <w14:ligatures w14:val="none"/>
        </w:rPr>
        <w:t>:</w:t>
      </w:r>
    </w:p>
    <w:p w14:paraId="5A8B9DC4" w14:textId="4EF40870" w:rsidR="00047833" w:rsidRDefault="00047833" w:rsidP="0004783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14:ligatures w14:val="none"/>
        </w:rPr>
      </w:pPr>
      <w:r w:rsidRPr="00047833">
        <w:rPr>
          <w:rFonts w:ascii="Times New Roman" w:eastAsia="Times New Roman" w:hAnsi="Times New Roman" w:cs="Times New Roman"/>
          <w:kern w:val="36"/>
          <w:sz w:val="32"/>
          <w:szCs w:val="32"/>
          <w14:ligatures w14:val="none"/>
        </w:rPr>
        <w:lastRenderedPageBreak/>
        <w:drawing>
          <wp:inline distT="0" distB="0" distL="0" distR="0" wp14:anchorId="02F49DF0" wp14:editId="3D3D1E24">
            <wp:extent cx="1611923" cy="1279454"/>
            <wp:effectExtent l="0" t="0" r="1270" b="3810"/>
            <wp:docPr id="10" name="Picture 10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paper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9574" cy="13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1F9A" w14:textId="7E4B4F08" w:rsidR="00294ED7" w:rsidRPr="00047833" w:rsidRDefault="00294ED7" w:rsidP="00047833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</w:pPr>
      <w:r w:rsidRPr="00294ED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 xml:space="preserve">El modelo </w:t>
      </w:r>
      <w:r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>lineal</w:t>
      </w:r>
      <w:r w:rsidRPr="00294ED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 xml:space="preserve"> general es similar al modelo </w:t>
      </w:r>
      <w:proofErr w:type="spellStart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>modelo</w:t>
      </w:r>
      <w:proofErr w:type="spellEnd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 xml:space="preserve"> lineal </w:t>
      </w:r>
      <w:proofErr w:type="spellStart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>multiple</w:t>
      </w:r>
      <w:proofErr w:type="spellEnd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 xml:space="preserve">. En el modelo lineal general, la palabra lineal no se refiere a que las variables </w:t>
      </w:r>
      <w:proofErr w:type="spellStart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>esplicativas</w:t>
      </w:r>
      <w:proofErr w:type="spellEnd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 xml:space="preserve"> </w:t>
      </w:r>
      <w:proofErr w:type="spellStart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>tenganque</w:t>
      </w:r>
      <w:proofErr w:type="spellEnd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 xml:space="preserve"> ser </w:t>
      </w:r>
      <w:proofErr w:type="spellStart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>lienales</w:t>
      </w:r>
      <w:proofErr w:type="spellEnd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 xml:space="preserve">, la palabra </w:t>
      </w:r>
      <w:proofErr w:type="spellStart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>lienal</w:t>
      </w:r>
      <w:proofErr w:type="spellEnd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 xml:space="preserve"> hace referencia a como </w:t>
      </w:r>
      <w:proofErr w:type="gramStart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>los betas</w:t>
      </w:r>
      <w:proofErr w:type="gramEnd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 xml:space="preserve"> aparecen en el modelo. Por lo </w:t>
      </w:r>
      <w:proofErr w:type="spellStart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>tnato</w:t>
      </w:r>
      <w:proofErr w:type="spellEnd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 xml:space="preserve"> el modelo es lineal en </w:t>
      </w:r>
      <w:proofErr w:type="gramStart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>los betas</w:t>
      </w:r>
      <w:proofErr w:type="gramEnd"/>
      <w:r w:rsidR="00F71797">
        <w:rPr>
          <w:rFonts w:ascii="Times New Roman" w:eastAsia="Times New Roman" w:hAnsi="Times New Roman" w:cs="Times New Roman"/>
          <w:kern w:val="36"/>
          <w:sz w:val="21"/>
          <w:szCs w:val="21"/>
          <w14:ligatures w14:val="none"/>
        </w:rPr>
        <w:t xml:space="preserve"> y no necesariamente lineal en las variables explicativas. </w:t>
      </w:r>
    </w:p>
    <w:p w14:paraId="0801DA0D" w14:textId="4E3D1973" w:rsidR="00047833" w:rsidRDefault="00294ED7">
      <w:r w:rsidRPr="00294ED7">
        <w:drawing>
          <wp:inline distT="0" distB="0" distL="0" distR="0" wp14:anchorId="19061FC1" wp14:editId="693BDEB3">
            <wp:extent cx="2438400" cy="10678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8225" cy="108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D7E0" w14:textId="7B043C99" w:rsidR="008B4B0A" w:rsidRDefault="00DD5F2A">
      <w:r w:rsidRPr="00DD5F2A">
        <w:drawing>
          <wp:inline distT="0" distB="0" distL="0" distR="0" wp14:anchorId="0B1EDA77" wp14:editId="6B77DD7A">
            <wp:extent cx="5400040" cy="1232535"/>
            <wp:effectExtent l="0" t="0" r="0" b="0"/>
            <wp:docPr id="16" name="Picture 16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B0A">
        <w:br/>
      </w:r>
    </w:p>
    <w:p w14:paraId="2A5559A1" w14:textId="77777777" w:rsidR="00966943" w:rsidRDefault="00966943"/>
    <w:p w14:paraId="3F7133FD" w14:textId="77777777" w:rsidR="00343941" w:rsidRDefault="00343941"/>
    <w:sectPr w:rsidR="003439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-cds-font-family-bod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4E5"/>
    <w:rsid w:val="00024250"/>
    <w:rsid w:val="0003014F"/>
    <w:rsid w:val="00036703"/>
    <w:rsid w:val="00047833"/>
    <w:rsid w:val="000615D6"/>
    <w:rsid w:val="000813BE"/>
    <w:rsid w:val="000D1E4D"/>
    <w:rsid w:val="000E4695"/>
    <w:rsid w:val="00146A72"/>
    <w:rsid w:val="00294ED7"/>
    <w:rsid w:val="002A46D4"/>
    <w:rsid w:val="00343941"/>
    <w:rsid w:val="00352BB6"/>
    <w:rsid w:val="00380372"/>
    <w:rsid w:val="004B4A06"/>
    <w:rsid w:val="004E3201"/>
    <w:rsid w:val="005E062C"/>
    <w:rsid w:val="006D77E3"/>
    <w:rsid w:val="00822CD4"/>
    <w:rsid w:val="008B4B0A"/>
    <w:rsid w:val="00925B87"/>
    <w:rsid w:val="00966943"/>
    <w:rsid w:val="00B513D9"/>
    <w:rsid w:val="00BD3584"/>
    <w:rsid w:val="00C3045C"/>
    <w:rsid w:val="00C54C17"/>
    <w:rsid w:val="00D0360B"/>
    <w:rsid w:val="00DB7295"/>
    <w:rsid w:val="00DD5F2A"/>
    <w:rsid w:val="00E264DB"/>
    <w:rsid w:val="00E529FE"/>
    <w:rsid w:val="00E8499D"/>
    <w:rsid w:val="00EC1F7E"/>
    <w:rsid w:val="00EF5A47"/>
    <w:rsid w:val="00F71797"/>
    <w:rsid w:val="00F724E5"/>
    <w:rsid w:val="00F7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C0FA2"/>
  <w15:chartTrackingRefBased/>
  <w15:docId w15:val="{DED76130-FE6B-466F-9563-000E8A140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39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941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customStyle="1" w:styleId="cds-button-label">
    <w:name w:val="cds-button-label"/>
    <w:basedOn w:val="DefaultParagraphFont"/>
    <w:rsid w:val="00343941"/>
  </w:style>
  <w:style w:type="character" w:styleId="Hyperlink">
    <w:name w:val="Hyperlink"/>
    <w:basedOn w:val="DefaultParagraphFont"/>
    <w:uiPriority w:val="99"/>
    <w:semiHidden/>
    <w:unhideWhenUsed/>
    <w:rsid w:val="00343941"/>
    <w:rPr>
      <w:color w:val="0000FF"/>
      <w:u w:val="single"/>
    </w:rPr>
  </w:style>
  <w:style w:type="character" w:customStyle="1" w:styleId="cds-silentselect-filled">
    <w:name w:val="cds-silentselect-filled"/>
    <w:basedOn w:val="DefaultParagraphFont"/>
    <w:rsid w:val="00343941"/>
  </w:style>
  <w:style w:type="character" w:customStyle="1" w:styleId="cds-silentselect-label">
    <w:name w:val="cds-silentselect-label"/>
    <w:basedOn w:val="DefaultParagraphFont"/>
    <w:rsid w:val="00343941"/>
  </w:style>
  <w:style w:type="character" w:customStyle="1" w:styleId="sr-only">
    <w:name w:val="sr-only"/>
    <w:basedOn w:val="DefaultParagraphFont"/>
    <w:rsid w:val="000242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3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5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4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1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8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4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2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8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9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9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07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93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27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5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9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5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46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67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49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11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4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1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3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63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67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70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7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70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69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9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13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8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8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23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70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2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2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5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98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4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9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70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9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15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10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0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3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70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81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09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37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23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08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9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11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5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1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1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53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0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1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6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6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3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8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1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16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1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25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70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90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02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85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6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62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57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88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74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46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4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67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13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91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94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57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31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38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40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42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1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5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11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05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4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86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38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83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93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58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65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75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37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0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31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07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3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1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30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32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35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87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64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41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88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89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72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2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8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5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13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64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03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12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08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1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92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8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2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38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8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60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12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77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40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88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80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77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79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28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2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5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16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49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2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95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4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96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22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3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0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9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09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10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0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3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43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72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36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9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72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25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8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5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32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42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8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5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7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66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5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97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2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1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61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8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76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5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0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7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3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21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283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89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24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15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4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2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6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91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1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2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9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13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31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35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55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27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58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94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0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09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70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6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4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61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81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80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3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98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61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52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2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3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65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29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79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7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27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9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4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37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99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8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6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31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51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18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94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91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94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75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89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4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5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24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7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50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1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89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26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76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93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4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2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707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33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80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1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05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44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09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80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1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70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0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3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75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00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3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34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05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0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0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1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78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83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77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6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1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0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8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37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06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70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85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29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91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5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36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5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32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6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4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00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25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4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1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60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7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2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0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54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01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7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32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36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6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5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3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95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51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74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7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8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34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3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73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1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75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69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91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6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1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30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67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23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43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2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64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07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3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4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19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81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2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43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88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82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65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3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30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07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85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8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30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36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6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1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05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0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3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48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5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5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86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24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93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90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6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6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4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15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2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5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1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1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1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935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56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7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721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511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9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77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6513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7972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973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7183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5590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67016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576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0482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2103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919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00709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83017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89967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07154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021909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1423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541755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289395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450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57682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198099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684372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257579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434422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0097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4699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5798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6516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29270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7832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871529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81419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40851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56965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646007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82361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460837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357501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483101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27350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642792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2033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80985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4399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6991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53150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47307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62081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23851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50522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376141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38846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35111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9983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74126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3298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54710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748703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5184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9883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589456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011875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41487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930906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331998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243922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69821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89662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724493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510097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42594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19945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471684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564464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2101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646954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289577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0754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6378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73564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35274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813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07492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092582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052936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473690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07560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11134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42067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369099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52928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75709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8653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84126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1168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3005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84256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98885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98521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143423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21276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29731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85363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152309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84726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59561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2105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42746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45473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532646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968738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05471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813049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8995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07852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833591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8125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682677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539470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05003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983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011114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454794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86187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162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654852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067661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2576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98255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956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4120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5168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28177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292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5373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7495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758729">
                                                              <w:marLeft w:val="-1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9854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3561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5630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82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2911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4536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5924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200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690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7156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062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0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6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28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958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800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570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359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555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355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5377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5956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7412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5049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009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504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3822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4484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9863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4725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02805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40143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38965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146615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47981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82464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437748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111879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097660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81319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219944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4008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38501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538156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007126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20157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527912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957851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78512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614320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68076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137534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8090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4820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694648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2958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38017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1535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243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34986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907092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8532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835106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406185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53188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15876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46060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15645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3277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063761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5902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075042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4270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036684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078757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6095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8205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02433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51224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755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6709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783722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244618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134128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4666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3424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80552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140272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176657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335388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86941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3976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87434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346888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57131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00618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67481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501171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29913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22979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9514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0514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1882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79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38174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937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3550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4870651">
                                                              <w:marLeft w:val="-1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1242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7746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605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928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6388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9348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17105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6224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1063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1240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2295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modelos-de-analisis-estadistico/lecture/lxnVn/analisis-exploratorio-de-datos-bivariado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ww.coursera.org/learn/modelos-de-analisis-estadistico/lecture/xaGd4/regresion-multiple-y-el-modelo-lineal-general" TargetMode="External"/><Relationship Id="rId7" Type="http://schemas.openxmlformats.org/officeDocument/2006/relationships/hyperlink" Target="https://www.coursera.org/learn/modelos-de-analisis-estadistico/lecture/sFmvE/analisis-exploratorio-de-datos-univariados-parte-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coursera.org/learn/modelos-de-analisis-estadistico/lecture/8rQiG/analisis-exploratorio-de-datos-univariados-parte-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hyperlink" Target="https://www.coursera.org/learn/modelos-de-analisis-estadistico/lecture/JjZPx/regresion-lineal-y-correlacion-parte-2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www.coursera.org/learn/modelos-de-analisis-estadistico/lecture/Nefo6/regresion-lineal-y-correlacion-parte-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20</Pages>
  <Words>5942</Words>
  <Characters>33873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29</cp:revision>
  <dcterms:created xsi:type="dcterms:W3CDTF">2024-06-07T09:30:00Z</dcterms:created>
  <dcterms:modified xsi:type="dcterms:W3CDTF">2024-06-23T08:07:00Z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2024-06-07T09:32:27Z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e978d308-bddc-4853-a8ef-b562a2aaa43e</vt:lpwstr>
  </property>
  <property fmtid="{D5CDD505-2E9C-101B-9397-08002B2CF9AE}" pid="8" name="MSIP_Label_d9088468-0951-4aef-9cc3-0a346e475ddc_ContentBits">
    <vt:lpwstr>0</vt:lpwstr>
  </property>
</Properties>
</file>