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5D643" w14:textId="77777777" w:rsidR="00CD3945" w:rsidRDefault="00CD3945" w:rsidP="00CD3945">
      <w:pPr>
        <w:pStyle w:val="NormalWeb"/>
        <w:numPr>
          <w:ilvl w:val="0"/>
          <w:numId w:val="1"/>
        </w:numPr>
        <w:shd w:val="clear" w:color="auto" w:fill="FFFFFF"/>
        <w:spacing w:before="0" w:beforeAutospacing="0" w:after="0" w:afterAutospacing="0"/>
        <w:rPr>
          <w:color w:val="1F1F1F"/>
        </w:rPr>
      </w:pPr>
      <w:r w:rsidRPr="00CD3945">
        <w:rPr>
          <w:rStyle w:val="Strong"/>
          <w:rFonts w:ascii="unset" w:eastAsiaTheme="majorEastAsia" w:hAnsi="unset"/>
          <w:color w:val="1F1F1F"/>
          <w:lang w:val="es-ES"/>
        </w:rPr>
        <w:t>(10 puntos)</w:t>
      </w:r>
      <w:r w:rsidRPr="00CD3945">
        <w:rPr>
          <w:color w:val="1F1F1F"/>
          <w:lang w:val="es-ES"/>
        </w:rPr>
        <w:t xml:space="preserve"> Corre 10 réplicas del modelo por 10 horas. Considera como métrica del sistema real un tiempo promedio en el sistema de 34.45 minutos con una tolerancia del 10% sobre ese valor. </w:t>
      </w:r>
      <w:r>
        <w:rPr>
          <w:color w:val="1F1F1F"/>
        </w:rPr>
        <w:t>¿</w:t>
      </w:r>
      <w:proofErr w:type="spellStart"/>
      <w:r>
        <w:rPr>
          <w:color w:val="1F1F1F"/>
        </w:rPr>
        <w:t>Qué</w:t>
      </w:r>
      <w:proofErr w:type="spellEnd"/>
      <w:r>
        <w:rPr>
          <w:color w:val="1F1F1F"/>
        </w:rPr>
        <w:t xml:space="preserve"> </w:t>
      </w:r>
      <w:proofErr w:type="spellStart"/>
      <w:r>
        <w:rPr>
          <w:color w:val="1F1F1F"/>
        </w:rPr>
        <w:t>puedes</w:t>
      </w:r>
      <w:proofErr w:type="spellEnd"/>
      <w:r>
        <w:rPr>
          <w:color w:val="1F1F1F"/>
        </w:rPr>
        <w:t xml:space="preserve"> </w:t>
      </w:r>
      <w:proofErr w:type="spellStart"/>
      <w:r>
        <w:rPr>
          <w:color w:val="1F1F1F"/>
        </w:rPr>
        <w:t>concluir</w:t>
      </w:r>
      <w:proofErr w:type="spellEnd"/>
      <w:r>
        <w:rPr>
          <w:color w:val="1F1F1F"/>
        </w:rPr>
        <w:t xml:space="preserve"> </w:t>
      </w:r>
      <w:proofErr w:type="spellStart"/>
      <w:r>
        <w:rPr>
          <w:color w:val="1F1F1F"/>
        </w:rPr>
        <w:t>sobre</w:t>
      </w:r>
      <w:proofErr w:type="spellEnd"/>
      <w:r>
        <w:rPr>
          <w:color w:val="1F1F1F"/>
        </w:rPr>
        <w:t xml:space="preserve"> la </w:t>
      </w:r>
      <w:proofErr w:type="spellStart"/>
      <w:r>
        <w:rPr>
          <w:color w:val="1F1F1F"/>
        </w:rPr>
        <w:t>validación</w:t>
      </w:r>
      <w:proofErr w:type="spellEnd"/>
      <w:r>
        <w:rPr>
          <w:color w:val="1F1F1F"/>
        </w:rPr>
        <w:t xml:space="preserve"> del </w:t>
      </w:r>
      <w:proofErr w:type="spellStart"/>
      <w:r>
        <w:rPr>
          <w:color w:val="1F1F1F"/>
        </w:rPr>
        <w:t>modelo</w:t>
      </w:r>
      <w:proofErr w:type="spellEnd"/>
      <w:r>
        <w:rPr>
          <w:color w:val="1F1F1F"/>
        </w:rPr>
        <w:t>? </w:t>
      </w:r>
    </w:p>
    <w:p w14:paraId="4B308E4F" w14:textId="77777777" w:rsidR="00B853A7" w:rsidRDefault="00B853A7"/>
    <w:p w14:paraId="55F4D28B" w14:textId="6A6C9363" w:rsidR="00CD3945" w:rsidRDefault="008628CA" w:rsidP="00CD3945">
      <w:pPr>
        <w:rPr>
          <w:lang w:val="es-ES"/>
        </w:rPr>
      </w:pPr>
      <w:r>
        <w:rPr>
          <w:lang w:val="es-ES"/>
        </w:rPr>
        <w:t>Al ejecutar el modelo con 10 repeticiones obtenemos un tiempo promedio de</w:t>
      </w:r>
      <w:r w:rsidR="005D6743">
        <w:rPr>
          <w:lang w:val="es-ES"/>
        </w:rPr>
        <w:t xml:space="preserve"> la entidad en el sistema de 29.2050 minutos</w:t>
      </w:r>
      <w:r>
        <w:rPr>
          <w:lang w:val="es-ES"/>
        </w:rPr>
        <w:t xml:space="preserve"> y un </w:t>
      </w:r>
      <w:proofErr w:type="spellStart"/>
      <w:r>
        <w:rPr>
          <w:lang w:val="es-ES"/>
        </w:rPr>
        <w:t>half</w:t>
      </w:r>
      <w:proofErr w:type="spellEnd"/>
      <w:r>
        <w:rPr>
          <w:lang w:val="es-ES"/>
        </w:rPr>
        <w:t xml:space="preserve"> </w:t>
      </w:r>
      <w:proofErr w:type="spellStart"/>
      <w:r>
        <w:rPr>
          <w:lang w:val="es-ES"/>
        </w:rPr>
        <w:t>width</w:t>
      </w:r>
      <w:proofErr w:type="spellEnd"/>
      <w:r>
        <w:rPr>
          <w:lang w:val="es-ES"/>
        </w:rPr>
        <w:t xml:space="preserve"> de</w:t>
      </w:r>
      <w:r w:rsidR="005D6743">
        <w:rPr>
          <w:lang w:val="es-ES"/>
        </w:rPr>
        <w:t xml:space="preserve"> 4.6084.</w:t>
      </w:r>
    </w:p>
    <w:p w14:paraId="6E5D18F3" w14:textId="342FE479" w:rsidR="005D6743" w:rsidRDefault="005D6743" w:rsidP="00CD3945">
      <w:pPr>
        <w:rPr>
          <w:lang w:val="es-ES"/>
        </w:rPr>
      </w:pPr>
      <w:r w:rsidRPr="005D6743">
        <w:rPr>
          <w:lang w:val="es-ES"/>
        </w:rPr>
        <w:drawing>
          <wp:inline distT="0" distB="0" distL="0" distR="0" wp14:anchorId="2C5CCB74" wp14:editId="27A5662F">
            <wp:extent cx="5943600" cy="885190"/>
            <wp:effectExtent l="0" t="0" r="0" b="3810"/>
            <wp:docPr id="10118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225" name="Picture 1" descr="A screenshot of a computer&#10;&#10;Description automatically generated"/>
                    <pic:cNvPicPr/>
                  </pic:nvPicPr>
                  <pic:blipFill>
                    <a:blip r:embed="rId5"/>
                    <a:stretch>
                      <a:fillRect/>
                    </a:stretch>
                  </pic:blipFill>
                  <pic:spPr>
                    <a:xfrm>
                      <a:off x="0" y="0"/>
                      <a:ext cx="5943600" cy="885190"/>
                    </a:xfrm>
                    <a:prstGeom prst="rect">
                      <a:avLst/>
                    </a:prstGeom>
                  </pic:spPr>
                </pic:pic>
              </a:graphicData>
            </a:graphic>
          </wp:inline>
        </w:drawing>
      </w:r>
    </w:p>
    <w:p w14:paraId="07EF180C" w14:textId="77777777" w:rsidR="005D6743" w:rsidRDefault="005D6743" w:rsidP="00CD3945">
      <w:pPr>
        <w:rPr>
          <w:lang w:val="es-ES"/>
        </w:rPr>
      </w:pPr>
    </w:p>
    <w:p w14:paraId="3E9474B7" w14:textId="2D142211" w:rsidR="005D6743" w:rsidRDefault="005D6743" w:rsidP="00CD3945">
      <w:pPr>
        <w:rPr>
          <w:lang w:val="es-ES"/>
        </w:rPr>
      </w:pPr>
      <w:r>
        <w:rPr>
          <w:lang w:val="es-ES"/>
        </w:rPr>
        <w:t xml:space="preserve">El tiempo promedio de la simulación (29.205 minutos) genera un intervalo de confianza entre 33.8134 y 24.5966. </w:t>
      </w:r>
    </w:p>
    <w:p w14:paraId="77845147" w14:textId="77777777" w:rsidR="005D6743" w:rsidRDefault="005D6743" w:rsidP="00CD3945">
      <w:pPr>
        <w:rPr>
          <w:lang w:val="es-ES"/>
        </w:rPr>
      </w:pPr>
    </w:p>
    <w:p w14:paraId="69026B86" w14:textId="31A7A7FE" w:rsidR="005D6743" w:rsidRDefault="005D6743" w:rsidP="00CD3945">
      <w:pPr>
        <w:rPr>
          <w:lang w:val="es-ES"/>
        </w:rPr>
      </w:pPr>
      <w:r w:rsidRPr="005D6743">
        <w:rPr>
          <w:lang w:val="es-ES"/>
        </w:rPr>
        <w:drawing>
          <wp:inline distT="0" distB="0" distL="0" distR="0" wp14:anchorId="07E49B43" wp14:editId="07E31AAF">
            <wp:extent cx="1419390" cy="1058174"/>
            <wp:effectExtent l="0" t="0" r="3175" b="0"/>
            <wp:docPr id="1004728210"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8210" name="Picture 1" descr="A diagram of a mathematical equation&#10;&#10;Description automatically generated"/>
                    <pic:cNvPicPr/>
                  </pic:nvPicPr>
                  <pic:blipFill>
                    <a:blip r:embed="rId6"/>
                    <a:stretch>
                      <a:fillRect/>
                    </a:stretch>
                  </pic:blipFill>
                  <pic:spPr>
                    <a:xfrm>
                      <a:off x="0" y="0"/>
                      <a:ext cx="1453834" cy="1083852"/>
                    </a:xfrm>
                    <a:prstGeom prst="rect">
                      <a:avLst/>
                    </a:prstGeom>
                  </pic:spPr>
                </pic:pic>
              </a:graphicData>
            </a:graphic>
          </wp:inline>
        </w:drawing>
      </w:r>
    </w:p>
    <w:p w14:paraId="7F4AAAD6" w14:textId="77777777" w:rsidR="008628CA" w:rsidRDefault="008628CA" w:rsidP="00CD3945">
      <w:pPr>
        <w:rPr>
          <w:rFonts w:ascii="Aptos Narrow" w:hAnsi="Aptos Narrow"/>
          <w:color w:val="000000"/>
          <w:lang w:val="es-ES"/>
        </w:rPr>
      </w:pPr>
    </w:p>
    <w:p w14:paraId="4DDCA303" w14:textId="53FFDE10" w:rsidR="005D6743" w:rsidRPr="005D6743" w:rsidRDefault="005D6743" w:rsidP="005D6743">
      <w:pPr>
        <w:shd w:val="clear" w:color="auto" w:fill="FFFFFF"/>
        <w:rPr>
          <w:lang w:val="es-ES"/>
        </w:rPr>
      </w:pPr>
      <w:r w:rsidRPr="005D6743">
        <w:rPr>
          <w:lang w:val="es-ES"/>
        </w:rPr>
        <w:t xml:space="preserve">Ya que </w:t>
      </w:r>
      <w:r w:rsidRPr="005D6743">
        <w:rPr>
          <w:lang w:val="es-ES"/>
        </w:rPr>
        <w:t>mi intervalo de confianza contiene a μ</w:t>
      </w:r>
      <w:r w:rsidRPr="005D6743">
        <w:rPr>
          <w:sz w:val="15"/>
          <w:szCs w:val="15"/>
          <w:lang w:val="es-ES"/>
        </w:rPr>
        <w:t>0</w:t>
      </w:r>
      <w:r w:rsidRPr="005D6743">
        <w:rPr>
          <w:lang w:val="es-ES"/>
        </w:rPr>
        <w:t>, pero es más amplio que la banda de tolerancia, </w:t>
      </w:r>
    </w:p>
    <w:p w14:paraId="22C26341" w14:textId="0C778A56" w:rsidR="005D6743" w:rsidRPr="005D6743" w:rsidRDefault="005D6743" w:rsidP="005D6743">
      <w:pPr>
        <w:shd w:val="clear" w:color="auto" w:fill="FFFFFF"/>
        <w:rPr>
          <w:lang w:val="es-ES"/>
        </w:rPr>
      </w:pPr>
      <w:r w:rsidRPr="005D6743">
        <w:rPr>
          <w:lang w:val="es-ES"/>
        </w:rPr>
        <w:t>podemos realizar más réplicas para mejorar la precisión del modelo y mirar si con el intervalo de confianza reducido podemos aceptar o rechazar el modelo.</w:t>
      </w:r>
    </w:p>
    <w:p w14:paraId="58CC09F6" w14:textId="166670A2" w:rsidR="005D6743" w:rsidRPr="008628CA" w:rsidRDefault="005D6743" w:rsidP="00CD3945">
      <w:pPr>
        <w:rPr>
          <w:rFonts w:ascii="Aptos Narrow" w:hAnsi="Aptos Narrow"/>
          <w:color w:val="000000"/>
          <w:lang w:val="es-ES"/>
        </w:rPr>
      </w:pPr>
    </w:p>
    <w:p w14:paraId="23256AEE" w14:textId="41B4D73B" w:rsidR="00CD3945" w:rsidRDefault="00CD3945" w:rsidP="008628CA">
      <w:pPr>
        <w:pStyle w:val="NormalWeb"/>
        <w:numPr>
          <w:ilvl w:val="0"/>
          <w:numId w:val="1"/>
        </w:numPr>
        <w:shd w:val="clear" w:color="auto" w:fill="FFFFFF"/>
        <w:spacing w:before="0" w:beforeAutospacing="0" w:after="160" w:afterAutospacing="0"/>
        <w:rPr>
          <w:color w:val="1F1F1F"/>
          <w:lang w:val="es-ES"/>
        </w:rPr>
      </w:pPr>
      <w:r w:rsidRPr="00CD3945">
        <w:rPr>
          <w:rStyle w:val="Strong"/>
          <w:rFonts w:ascii="unset" w:eastAsiaTheme="majorEastAsia" w:hAnsi="unset"/>
          <w:color w:val="1F1F1F"/>
          <w:lang w:val="es-ES"/>
        </w:rPr>
        <w:t>(10 puntos)</w:t>
      </w:r>
      <w:r w:rsidRPr="00CD3945">
        <w:rPr>
          <w:color w:val="1F1F1F"/>
          <w:lang w:val="es-ES"/>
        </w:rPr>
        <w:t xml:space="preserve"> Halla el tiempo de calentamiento adecuado para tus estadísticas. Realiza el gráfico de la evolución del tiempo en el sistema señalando en qué momento se vuelve estable. A partir de aquí, todas las corridas que hagas deben considerar este tiempo de calentamiento y un tiempo de corrida de 11 veces éste último.</w:t>
      </w:r>
    </w:p>
    <w:p w14:paraId="3AF4B3AE" w14:textId="03C6642D" w:rsidR="005D6743" w:rsidRPr="005D6743" w:rsidRDefault="005D6743" w:rsidP="005D6743">
      <w:pPr>
        <w:pStyle w:val="NormalWeb"/>
        <w:shd w:val="clear" w:color="auto" w:fill="FFFFFF"/>
        <w:spacing w:before="0" w:beforeAutospacing="0" w:after="160" w:afterAutospacing="0"/>
        <w:rPr>
          <w:rFonts w:ascii="Aptos Narrow" w:hAnsi="Aptos Narrow"/>
          <w:color w:val="000000"/>
          <w:lang w:val="es-ES"/>
        </w:rPr>
      </w:pPr>
      <w:r w:rsidRPr="005D6743">
        <w:rPr>
          <w:rFonts w:ascii="Aptos Narrow" w:hAnsi="Aptos Narrow"/>
          <w:color w:val="000000"/>
          <w:lang w:val="es-ES"/>
        </w:rPr>
        <w:t>NOTA: El detalle de los cálculos se encuentra en el documento Excel, en la hoja “</w:t>
      </w:r>
      <w:r w:rsidRPr="005D6743">
        <w:rPr>
          <w:rFonts w:ascii="Aptos Narrow" w:hAnsi="Aptos Narrow"/>
          <w:color w:val="000000"/>
          <w:lang w:val="es-ES"/>
        </w:rPr>
        <w:t>Tiempo de arranque</w:t>
      </w:r>
      <w:r w:rsidRPr="005D6743">
        <w:rPr>
          <w:rFonts w:ascii="Aptos Narrow" w:hAnsi="Aptos Narrow"/>
          <w:color w:val="000000"/>
          <w:lang w:val="es-ES"/>
        </w:rPr>
        <w:t>”.</w:t>
      </w:r>
    </w:p>
    <w:p w14:paraId="624FB72F" w14:textId="7574271B" w:rsidR="00CD3945" w:rsidRDefault="008628CA" w:rsidP="00CD3945">
      <w:pPr>
        <w:rPr>
          <w:rFonts w:ascii="Aptos Narrow" w:hAnsi="Aptos Narrow"/>
          <w:color w:val="000000"/>
          <w:lang w:val="es-ES"/>
        </w:rPr>
      </w:pPr>
      <w:r>
        <w:rPr>
          <w:rFonts w:ascii="Aptos Narrow" w:hAnsi="Aptos Narrow"/>
          <w:color w:val="000000"/>
          <w:lang w:val="es-ES"/>
        </w:rPr>
        <w:t xml:space="preserve">Cortamos los datos </w:t>
      </w:r>
      <w:r w:rsidR="005D6743">
        <w:rPr>
          <w:rFonts w:ascii="Aptos Narrow" w:hAnsi="Aptos Narrow"/>
          <w:color w:val="000000"/>
          <w:lang w:val="es-ES"/>
        </w:rPr>
        <w:t xml:space="preserve">para todas las repeticiones </w:t>
      </w:r>
      <w:r>
        <w:rPr>
          <w:rFonts w:ascii="Aptos Narrow" w:hAnsi="Aptos Narrow"/>
          <w:color w:val="000000"/>
          <w:lang w:val="es-ES"/>
        </w:rPr>
        <w:t xml:space="preserve">desde la entidad </w:t>
      </w:r>
      <w:r w:rsidR="005D6743">
        <w:rPr>
          <w:rFonts w:ascii="Aptos Narrow" w:hAnsi="Aptos Narrow"/>
          <w:color w:val="000000"/>
          <w:lang w:val="es-ES"/>
        </w:rPr>
        <w:t>número</w:t>
      </w:r>
      <w:r>
        <w:rPr>
          <w:rFonts w:ascii="Aptos Narrow" w:hAnsi="Aptos Narrow"/>
          <w:color w:val="000000"/>
          <w:lang w:val="es-ES"/>
        </w:rPr>
        <w:t xml:space="preserve"> 212 para tener el mismo </w:t>
      </w:r>
      <w:r w:rsidR="005D6743">
        <w:rPr>
          <w:rFonts w:ascii="Aptos Narrow" w:hAnsi="Aptos Narrow"/>
          <w:color w:val="000000"/>
          <w:lang w:val="es-ES"/>
        </w:rPr>
        <w:t>número</w:t>
      </w:r>
      <w:r>
        <w:rPr>
          <w:rFonts w:ascii="Aptos Narrow" w:hAnsi="Aptos Narrow"/>
          <w:color w:val="000000"/>
          <w:lang w:val="es-ES"/>
        </w:rPr>
        <w:t xml:space="preserve"> de entidades en todas las </w:t>
      </w:r>
      <w:r w:rsidR="005D6743">
        <w:rPr>
          <w:rFonts w:ascii="Aptos Narrow" w:hAnsi="Aptos Narrow"/>
          <w:color w:val="000000"/>
          <w:lang w:val="es-ES"/>
        </w:rPr>
        <w:t>réplicas</w:t>
      </w:r>
      <w:r>
        <w:rPr>
          <w:rFonts w:ascii="Aptos Narrow" w:hAnsi="Aptos Narrow"/>
          <w:color w:val="000000"/>
          <w:lang w:val="es-ES"/>
        </w:rPr>
        <w:t>.</w:t>
      </w:r>
      <w:r w:rsidR="005D6743">
        <w:rPr>
          <w:rFonts w:ascii="Aptos Narrow" w:hAnsi="Aptos Narrow"/>
          <w:color w:val="000000"/>
          <w:lang w:val="es-ES"/>
        </w:rPr>
        <w:t xml:space="preserve"> Ya con estos datos procedemos a graficar el tiempo promedio en el sistema por entidad, lo que nos genera la </w:t>
      </w:r>
      <w:proofErr w:type="spellStart"/>
      <w:r w:rsidR="005D6743">
        <w:rPr>
          <w:rFonts w:ascii="Aptos Narrow" w:hAnsi="Aptos Narrow"/>
          <w:color w:val="000000"/>
          <w:lang w:val="es-ES"/>
        </w:rPr>
        <w:t>grafica</w:t>
      </w:r>
      <w:proofErr w:type="spellEnd"/>
      <w:r w:rsidR="005D6743">
        <w:rPr>
          <w:rFonts w:ascii="Aptos Narrow" w:hAnsi="Aptos Narrow"/>
          <w:color w:val="000000"/>
          <w:lang w:val="es-ES"/>
        </w:rPr>
        <w:t xml:space="preserve"> que se observa a continuación. </w:t>
      </w:r>
      <w:r>
        <w:rPr>
          <w:rFonts w:ascii="Aptos Narrow" w:hAnsi="Aptos Narrow"/>
          <w:color w:val="000000"/>
          <w:lang w:val="es-ES"/>
        </w:rPr>
        <w:t xml:space="preserve"> Podemos ver que el sistema se empieza a estabilizar desde la entidad </w:t>
      </w:r>
      <w:r w:rsidR="005D6743">
        <w:rPr>
          <w:rFonts w:ascii="Aptos Narrow" w:hAnsi="Aptos Narrow"/>
          <w:color w:val="000000"/>
          <w:lang w:val="es-ES"/>
        </w:rPr>
        <w:t>191</w:t>
      </w:r>
      <w:r>
        <w:rPr>
          <w:rFonts w:ascii="Aptos Narrow" w:hAnsi="Aptos Narrow"/>
          <w:color w:val="000000"/>
          <w:lang w:val="es-ES"/>
        </w:rPr>
        <w:t>.</w:t>
      </w:r>
      <w:r w:rsidR="005D6743">
        <w:rPr>
          <w:rFonts w:ascii="Aptos Narrow" w:hAnsi="Aptos Narrow"/>
          <w:color w:val="000000"/>
          <w:lang w:val="es-ES"/>
        </w:rPr>
        <w:t xml:space="preserve"> Al inicio de la </w:t>
      </w:r>
      <w:proofErr w:type="spellStart"/>
      <w:r w:rsidR="005D6743">
        <w:rPr>
          <w:rFonts w:ascii="Aptos Narrow" w:hAnsi="Aptos Narrow"/>
          <w:color w:val="000000"/>
          <w:lang w:val="es-ES"/>
        </w:rPr>
        <w:t>grafica</w:t>
      </w:r>
      <w:proofErr w:type="spellEnd"/>
      <w:r w:rsidR="005D6743">
        <w:rPr>
          <w:rFonts w:ascii="Aptos Narrow" w:hAnsi="Aptos Narrow"/>
          <w:color w:val="000000"/>
          <w:lang w:val="es-ES"/>
        </w:rPr>
        <w:t xml:space="preserve"> el tiempo aumenta, entre las entidades 80 y 100 se observa un </w:t>
      </w:r>
      <w:proofErr w:type="gramStart"/>
      <w:r w:rsidR="005D6743">
        <w:rPr>
          <w:rFonts w:ascii="Aptos Narrow" w:hAnsi="Aptos Narrow"/>
          <w:color w:val="000000"/>
          <w:lang w:val="es-ES"/>
        </w:rPr>
        <w:t>estabilización</w:t>
      </w:r>
      <w:proofErr w:type="gramEnd"/>
      <w:r w:rsidR="005D6743">
        <w:rPr>
          <w:rFonts w:ascii="Aptos Narrow" w:hAnsi="Aptos Narrow"/>
          <w:color w:val="000000"/>
          <w:lang w:val="es-ES"/>
        </w:rPr>
        <w:t xml:space="preserve"> pero luego el tiempo vuelve a aumentar, hasta que en la entidad 191 se estabiliza.</w:t>
      </w:r>
      <w:r>
        <w:rPr>
          <w:rFonts w:ascii="Aptos Narrow" w:hAnsi="Aptos Narrow"/>
          <w:color w:val="000000"/>
          <w:lang w:val="es-ES"/>
        </w:rPr>
        <w:t xml:space="preserve"> </w:t>
      </w:r>
    </w:p>
    <w:p w14:paraId="3EEE4E1B" w14:textId="15E3FD3C" w:rsidR="005D6743" w:rsidRDefault="005D6743" w:rsidP="00CD3945">
      <w:pPr>
        <w:rPr>
          <w:rFonts w:ascii="Aptos Narrow" w:hAnsi="Aptos Narrow"/>
          <w:color w:val="000000"/>
          <w:lang w:val="es-ES"/>
        </w:rPr>
      </w:pPr>
      <w:r w:rsidRPr="005D6743">
        <w:rPr>
          <w:rFonts w:ascii="Aptos Narrow" w:hAnsi="Aptos Narrow"/>
          <w:color w:val="000000"/>
          <w:lang w:val="es-ES"/>
        </w:rPr>
        <w:lastRenderedPageBreak/>
        <w:drawing>
          <wp:inline distT="0" distB="0" distL="0" distR="0" wp14:anchorId="6676B060" wp14:editId="4A26A02E">
            <wp:extent cx="2415396" cy="1461108"/>
            <wp:effectExtent l="0" t="0" r="0" b="0"/>
            <wp:docPr id="1983180715" name="Picture 1" descr="A graph with blue line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0715" name="Picture 1" descr="A graph with blue lines and red circle&#10;&#10;Description automatically generated"/>
                    <pic:cNvPicPr/>
                  </pic:nvPicPr>
                  <pic:blipFill>
                    <a:blip r:embed="rId7"/>
                    <a:stretch>
                      <a:fillRect/>
                    </a:stretch>
                  </pic:blipFill>
                  <pic:spPr>
                    <a:xfrm>
                      <a:off x="0" y="0"/>
                      <a:ext cx="2437023" cy="1474190"/>
                    </a:xfrm>
                    <a:prstGeom prst="rect">
                      <a:avLst/>
                    </a:prstGeom>
                  </pic:spPr>
                </pic:pic>
              </a:graphicData>
            </a:graphic>
          </wp:inline>
        </w:drawing>
      </w:r>
    </w:p>
    <w:p w14:paraId="0788FC59" w14:textId="77777777" w:rsidR="005D6743" w:rsidRDefault="005D6743" w:rsidP="00CD3945">
      <w:pPr>
        <w:rPr>
          <w:rFonts w:ascii="Aptos Narrow" w:hAnsi="Aptos Narrow"/>
          <w:color w:val="000000"/>
          <w:lang w:val="es-ES"/>
        </w:rPr>
      </w:pPr>
    </w:p>
    <w:p w14:paraId="600169D9" w14:textId="67F8B2DD" w:rsidR="005D6743" w:rsidRDefault="005D6743" w:rsidP="00CD3945">
      <w:pPr>
        <w:rPr>
          <w:rFonts w:ascii="Aptos Narrow" w:hAnsi="Aptos Narrow"/>
          <w:color w:val="000000"/>
          <w:lang w:val="es-ES"/>
        </w:rPr>
      </w:pPr>
      <w:r>
        <w:rPr>
          <w:rFonts w:ascii="Aptos Narrow" w:hAnsi="Aptos Narrow"/>
          <w:color w:val="000000"/>
          <w:lang w:val="es-ES"/>
        </w:rPr>
        <w:t>Para calcular el tiempo de calentamiento usamos la siguiente formula:</w:t>
      </w:r>
    </w:p>
    <w:p w14:paraId="14899D1E" w14:textId="7556EDF3" w:rsidR="005D6743" w:rsidRDefault="005D6743" w:rsidP="00CD3945">
      <w:pPr>
        <w:rPr>
          <w:rFonts w:ascii="Aptos Narrow" w:hAnsi="Aptos Narrow"/>
          <w:color w:val="000000"/>
          <w:lang w:val="es-ES"/>
        </w:rPr>
      </w:pPr>
      <w:r w:rsidRPr="005D6743">
        <w:rPr>
          <w:rFonts w:ascii="Aptos Narrow" w:hAnsi="Aptos Narrow"/>
          <w:color w:val="000000"/>
          <w:lang w:val="es-ES"/>
        </w:rPr>
        <w:drawing>
          <wp:inline distT="0" distB="0" distL="0" distR="0" wp14:anchorId="22F373BF" wp14:editId="559F1563">
            <wp:extent cx="1495245" cy="433806"/>
            <wp:effectExtent l="0" t="0" r="3810" b="0"/>
            <wp:docPr id="50187013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70137" name="Picture 1" descr="A black and white math equation&#10;&#10;Description automatically generated"/>
                    <pic:cNvPicPr/>
                  </pic:nvPicPr>
                  <pic:blipFill>
                    <a:blip r:embed="rId8"/>
                    <a:stretch>
                      <a:fillRect/>
                    </a:stretch>
                  </pic:blipFill>
                  <pic:spPr>
                    <a:xfrm>
                      <a:off x="0" y="0"/>
                      <a:ext cx="1524969" cy="442430"/>
                    </a:xfrm>
                    <a:prstGeom prst="rect">
                      <a:avLst/>
                    </a:prstGeom>
                  </pic:spPr>
                </pic:pic>
              </a:graphicData>
            </a:graphic>
          </wp:inline>
        </w:drawing>
      </w:r>
    </w:p>
    <w:p w14:paraId="67CABE70" w14:textId="77777777" w:rsidR="005D6743" w:rsidRDefault="005D6743" w:rsidP="00CD3945">
      <w:pPr>
        <w:rPr>
          <w:rFonts w:ascii="Aptos Narrow" w:hAnsi="Aptos Narrow"/>
          <w:color w:val="000000"/>
          <w:lang w:val="es-ES"/>
        </w:rPr>
      </w:pPr>
    </w:p>
    <w:p w14:paraId="5E2A9EC8" w14:textId="3C7169ED" w:rsidR="005D6743" w:rsidRDefault="005D6743" w:rsidP="00CD3945">
      <w:pPr>
        <w:rPr>
          <w:rFonts w:ascii="Aptos Narrow" w:hAnsi="Aptos Narrow"/>
          <w:color w:val="000000"/>
          <w:lang w:val="es-ES"/>
        </w:rPr>
      </w:pPr>
      <w:r>
        <w:rPr>
          <w:rFonts w:ascii="Aptos Narrow" w:hAnsi="Aptos Narrow"/>
          <w:color w:val="000000"/>
          <w:lang w:val="es-ES"/>
        </w:rPr>
        <w:t>Donde:</w:t>
      </w:r>
    </w:p>
    <w:p w14:paraId="303801D3" w14:textId="557573E9" w:rsidR="005D6743" w:rsidRDefault="005D6743" w:rsidP="00CD3945">
      <w:pPr>
        <w:rPr>
          <w:rFonts w:ascii="Aptos Narrow" w:hAnsi="Aptos Narrow"/>
          <w:color w:val="000000"/>
          <w:lang w:val="es-ES"/>
        </w:rPr>
      </w:pPr>
      <w:r>
        <w:rPr>
          <w:rFonts w:ascii="Aptos Narrow" w:hAnsi="Aptos Narrow"/>
          <w:color w:val="000000"/>
          <w:lang w:val="es-ES"/>
        </w:rPr>
        <w:t>E = e</w:t>
      </w:r>
      <w:r w:rsidRPr="005D6743">
        <w:rPr>
          <w:rFonts w:ascii="Aptos Narrow" w:hAnsi="Aptos Narrow"/>
          <w:color w:val="000000"/>
          <w:lang w:val="es-ES"/>
        </w:rPr>
        <w:t>l número de entidad en la que se llega al estado estable</w:t>
      </w:r>
      <w:r>
        <w:rPr>
          <w:rFonts w:ascii="Aptos Narrow" w:hAnsi="Aptos Narrow"/>
          <w:color w:val="000000"/>
          <w:lang w:val="es-ES"/>
        </w:rPr>
        <w:t xml:space="preserve"> = 191</w:t>
      </w:r>
    </w:p>
    <w:p w14:paraId="31A3E3B5" w14:textId="166E05BC" w:rsidR="005D6743" w:rsidRDefault="005D6743" w:rsidP="00CD3945">
      <w:pPr>
        <w:rPr>
          <w:rFonts w:ascii="Aptos Narrow" w:hAnsi="Aptos Narrow"/>
          <w:color w:val="000000"/>
          <w:lang w:val="es-ES"/>
        </w:rPr>
      </w:pPr>
      <w:r>
        <w:rPr>
          <w:rFonts w:ascii="Aptos Narrow" w:hAnsi="Aptos Narrow"/>
          <w:color w:val="000000"/>
          <w:lang w:val="es-ES"/>
        </w:rPr>
        <w:t xml:space="preserve">W = </w:t>
      </w:r>
      <w:r w:rsidRPr="005D6743">
        <w:rPr>
          <w:rFonts w:ascii="Aptos Narrow" w:hAnsi="Aptos Narrow"/>
          <w:color w:val="000000"/>
          <w:lang w:val="es-ES"/>
        </w:rPr>
        <w:t>el tiempo promedio de las entidades en el sistema en estado estable</w:t>
      </w:r>
      <w:r>
        <w:rPr>
          <w:rFonts w:ascii="Aptos Narrow" w:hAnsi="Aptos Narrow"/>
          <w:color w:val="000000"/>
          <w:lang w:val="es-ES"/>
        </w:rPr>
        <w:t xml:space="preserve"> = </w:t>
      </w:r>
      <w:r w:rsidRPr="005D6743">
        <w:rPr>
          <w:rFonts w:ascii="Aptos Narrow" w:hAnsi="Aptos Narrow"/>
          <w:color w:val="000000"/>
          <w:lang w:val="es-ES"/>
        </w:rPr>
        <w:t>0.4895909</w:t>
      </w:r>
    </w:p>
    <w:p w14:paraId="0CD7BFC4" w14:textId="4BE47707" w:rsidR="005D6743" w:rsidRPr="005D6743" w:rsidRDefault="005D6743" w:rsidP="005D6743">
      <w:pPr>
        <w:rPr>
          <w:rFonts w:ascii="Aptos Narrow" w:hAnsi="Aptos Narrow"/>
          <w:color w:val="000000"/>
          <w:lang w:val="es-ES"/>
        </w:rPr>
      </w:pPr>
      <w:r>
        <w:rPr>
          <w:rFonts w:ascii="Aptos Narrow" w:hAnsi="Aptos Narrow"/>
          <w:color w:val="000000"/>
          <w:lang w:val="es-ES"/>
        </w:rPr>
        <w:t xml:space="preserve">WIP = </w:t>
      </w:r>
      <w:r w:rsidRPr="005D6743">
        <w:rPr>
          <w:rFonts w:ascii="Aptos Narrow" w:hAnsi="Aptos Narrow"/>
          <w:color w:val="000000"/>
          <w:lang w:val="es-ES"/>
        </w:rPr>
        <w:t>la cantidad de entidades en promedio en el sistema durante el estado estable</w:t>
      </w:r>
      <w:r>
        <w:rPr>
          <w:rFonts w:ascii="Aptos Narrow" w:hAnsi="Aptos Narrow"/>
          <w:color w:val="000000"/>
          <w:lang w:val="es-ES"/>
        </w:rPr>
        <w:t xml:space="preserve"> = </w:t>
      </w:r>
      <w:r w:rsidRPr="005D6743">
        <w:rPr>
          <w:rFonts w:ascii="Aptos Narrow" w:hAnsi="Aptos Narrow"/>
          <w:color w:val="000000"/>
          <w:lang w:val="es-ES"/>
        </w:rPr>
        <w:t>11.7995</w:t>
      </w:r>
    </w:p>
    <w:p w14:paraId="5DC05FEE" w14:textId="753B6E97" w:rsidR="005D6743" w:rsidRDefault="005D6743" w:rsidP="005D6743">
      <w:pPr>
        <w:shd w:val="clear" w:color="auto" w:fill="FFFFFF"/>
        <w:rPr>
          <w:rFonts w:ascii="Aptos Narrow" w:hAnsi="Aptos Narrow"/>
          <w:color w:val="000000"/>
          <w:lang w:val="es-ES"/>
        </w:rPr>
      </w:pPr>
    </w:p>
    <w:p w14:paraId="7C33D4FE" w14:textId="5C5E5558" w:rsidR="005D6743" w:rsidRDefault="005D6743" w:rsidP="005D6743">
      <w:pPr>
        <w:rPr>
          <w:rFonts w:ascii="Aptos Narrow" w:hAnsi="Aptos Narrow"/>
          <w:color w:val="000000"/>
          <w:lang w:val="es-ES"/>
        </w:rPr>
      </w:pPr>
      <w:r>
        <w:rPr>
          <w:rFonts w:ascii="Aptos Narrow" w:hAnsi="Aptos Narrow"/>
          <w:color w:val="000000"/>
          <w:lang w:val="es-ES"/>
        </w:rPr>
        <w:t>Con estos valores obtenemos un tiempo de calentamiento, T</w:t>
      </w:r>
      <w:r w:rsidRPr="005D6743">
        <w:rPr>
          <w:rFonts w:ascii="Aptos Narrow" w:hAnsi="Aptos Narrow"/>
          <w:color w:val="000000"/>
          <w:sz w:val="15"/>
          <w:szCs w:val="15"/>
          <w:lang w:val="es-ES"/>
        </w:rPr>
        <w:t>0</w:t>
      </w:r>
      <w:r>
        <w:rPr>
          <w:rFonts w:ascii="Aptos Narrow" w:hAnsi="Aptos Narrow"/>
          <w:color w:val="000000"/>
          <w:lang w:val="es-ES"/>
        </w:rPr>
        <w:t xml:space="preserve">, de </w:t>
      </w:r>
      <w:r w:rsidRPr="005D6743">
        <w:rPr>
          <w:rFonts w:ascii="Aptos Narrow" w:hAnsi="Aptos Narrow"/>
          <w:color w:val="000000"/>
          <w:lang w:val="es-ES"/>
        </w:rPr>
        <w:t>7.92506987</w:t>
      </w:r>
      <w:r>
        <w:rPr>
          <w:rFonts w:ascii="Aptos Narrow" w:hAnsi="Aptos Narrow"/>
          <w:color w:val="000000"/>
          <w:lang w:val="es-ES"/>
        </w:rPr>
        <w:t xml:space="preserve"> horas. </w:t>
      </w:r>
    </w:p>
    <w:p w14:paraId="2441D13F" w14:textId="4653DACE" w:rsidR="005D6743" w:rsidRDefault="005D6743" w:rsidP="005D6743">
      <w:pPr>
        <w:spacing w:after="160"/>
        <w:rPr>
          <w:rFonts w:ascii="Aptos Narrow" w:hAnsi="Aptos Narrow"/>
          <w:color w:val="000000"/>
          <w:lang w:val="es-ES"/>
        </w:rPr>
      </w:pPr>
      <w:r>
        <w:rPr>
          <w:rFonts w:ascii="Aptos Narrow" w:hAnsi="Aptos Narrow"/>
          <w:color w:val="000000"/>
          <w:lang w:val="es-ES"/>
        </w:rPr>
        <w:t>P</w:t>
      </w:r>
      <w:r w:rsidRPr="005D6743">
        <w:rPr>
          <w:rFonts w:ascii="Aptos Narrow" w:hAnsi="Aptos Narrow"/>
          <w:color w:val="000000"/>
          <w:lang w:val="es-ES"/>
        </w:rPr>
        <w:t>or la regla que menciona Banks, </w:t>
      </w:r>
      <w:r w:rsidRPr="005D6743">
        <w:rPr>
          <w:rFonts w:ascii="Aptos Narrow" w:hAnsi="Aptos Narrow"/>
          <w:color w:val="000000"/>
          <w:lang w:val="es-ES"/>
        </w:rPr>
        <w:t xml:space="preserve">el </w:t>
      </w:r>
      <w:r w:rsidRPr="005D6743">
        <w:rPr>
          <w:rFonts w:ascii="Aptos Narrow" w:hAnsi="Aptos Narrow"/>
          <w:color w:val="000000"/>
          <w:lang w:val="es-ES"/>
        </w:rPr>
        <w:t xml:space="preserve">tiempo total de </w:t>
      </w:r>
      <w:proofErr w:type="spellStart"/>
      <w:r w:rsidRPr="005D6743">
        <w:rPr>
          <w:rFonts w:ascii="Aptos Narrow" w:hAnsi="Aptos Narrow"/>
          <w:color w:val="000000"/>
          <w:lang w:val="es-ES"/>
        </w:rPr>
        <w:t>corridade</w:t>
      </w:r>
      <w:proofErr w:type="spellEnd"/>
      <w:r>
        <w:rPr>
          <w:rFonts w:ascii="Aptos Narrow" w:hAnsi="Aptos Narrow"/>
          <w:color w:val="000000"/>
          <w:lang w:val="es-ES"/>
        </w:rPr>
        <w:t xml:space="preserve"> </w:t>
      </w:r>
      <w:proofErr w:type="spellStart"/>
      <w:r w:rsidRPr="005D6743">
        <w:rPr>
          <w:rFonts w:ascii="Aptos Narrow" w:hAnsi="Aptos Narrow"/>
          <w:color w:val="000000"/>
          <w:lang w:val="es-ES"/>
        </w:rPr>
        <w:t>bería</w:t>
      </w:r>
      <w:proofErr w:type="spellEnd"/>
      <w:r w:rsidRPr="005D6743">
        <w:rPr>
          <w:rFonts w:ascii="Aptos Narrow" w:hAnsi="Aptos Narrow"/>
          <w:color w:val="000000"/>
          <w:lang w:val="es-ES"/>
        </w:rPr>
        <w:t xml:space="preserve"> ser de 11 veces ese tiempo de calentamiento</w:t>
      </w:r>
      <w:r>
        <w:rPr>
          <w:rFonts w:ascii="Aptos Narrow" w:hAnsi="Aptos Narrow"/>
          <w:color w:val="000000"/>
          <w:lang w:val="es-ES"/>
        </w:rPr>
        <w:t xml:space="preserve">, por lo </w:t>
      </w:r>
      <w:proofErr w:type="gramStart"/>
      <w:r>
        <w:rPr>
          <w:rFonts w:ascii="Aptos Narrow" w:hAnsi="Aptos Narrow"/>
          <w:color w:val="000000"/>
          <w:lang w:val="es-ES"/>
        </w:rPr>
        <w:t>tanto</w:t>
      </w:r>
      <w:proofErr w:type="gramEnd"/>
      <w:r>
        <w:rPr>
          <w:rFonts w:ascii="Aptos Narrow" w:hAnsi="Aptos Narrow"/>
          <w:color w:val="000000"/>
          <w:lang w:val="es-ES"/>
        </w:rPr>
        <w:t xml:space="preserve"> nuestro </w:t>
      </w:r>
      <w:r w:rsidRPr="005D6743">
        <w:rPr>
          <w:rFonts w:ascii="Aptos Narrow" w:hAnsi="Aptos Narrow"/>
          <w:color w:val="000000"/>
          <w:lang w:val="es-ES"/>
        </w:rPr>
        <w:t xml:space="preserve">tiempo total de </w:t>
      </w:r>
      <w:proofErr w:type="spellStart"/>
      <w:r w:rsidRPr="005D6743">
        <w:rPr>
          <w:rFonts w:ascii="Aptos Narrow" w:hAnsi="Aptos Narrow"/>
          <w:color w:val="000000"/>
          <w:lang w:val="es-ES"/>
        </w:rPr>
        <w:t>corridade</w:t>
      </w:r>
      <w:proofErr w:type="spellEnd"/>
      <w:r>
        <w:rPr>
          <w:rFonts w:ascii="Aptos Narrow" w:hAnsi="Aptos Narrow"/>
          <w:color w:val="000000"/>
          <w:lang w:val="es-ES"/>
        </w:rPr>
        <w:t xml:space="preserve">, </w:t>
      </w:r>
      <w:proofErr w:type="spellStart"/>
      <w:r>
        <w:rPr>
          <w:rFonts w:ascii="Aptos Narrow" w:hAnsi="Aptos Narrow"/>
          <w:color w:val="000000"/>
          <w:lang w:val="es-ES"/>
        </w:rPr>
        <w:t>T</w:t>
      </w:r>
      <w:r>
        <w:rPr>
          <w:rFonts w:ascii="Aptos Narrow" w:hAnsi="Aptos Narrow"/>
          <w:color w:val="000000"/>
          <w:sz w:val="16"/>
          <w:szCs w:val="16"/>
          <w:lang w:val="es-ES"/>
        </w:rPr>
        <w:t>t</w:t>
      </w:r>
      <w:proofErr w:type="spellEnd"/>
      <w:r>
        <w:rPr>
          <w:rFonts w:ascii="Aptos Narrow" w:hAnsi="Aptos Narrow"/>
          <w:color w:val="000000"/>
          <w:lang w:val="es-ES"/>
        </w:rPr>
        <w:t xml:space="preserve">, es de </w:t>
      </w:r>
      <w:r w:rsidRPr="005D6743">
        <w:rPr>
          <w:rFonts w:ascii="Aptos Narrow" w:hAnsi="Aptos Narrow"/>
          <w:color w:val="000000"/>
          <w:lang w:val="es-ES"/>
        </w:rPr>
        <w:t>7.92506987</w:t>
      </w:r>
      <w:r>
        <w:rPr>
          <w:rFonts w:ascii="Aptos Narrow" w:hAnsi="Aptos Narrow"/>
          <w:color w:val="000000"/>
          <w:lang w:val="es-ES"/>
        </w:rPr>
        <w:t xml:space="preserve"> * 11 = </w:t>
      </w:r>
      <w:r w:rsidRPr="005D6743">
        <w:rPr>
          <w:rFonts w:ascii="Aptos Narrow" w:hAnsi="Aptos Narrow"/>
          <w:color w:val="000000"/>
          <w:lang w:val="es-ES"/>
        </w:rPr>
        <w:t>87.1757686</w:t>
      </w:r>
      <w:r>
        <w:rPr>
          <w:rFonts w:ascii="Aptos Narrow" w:hAnsi="Aptos Narrow"/>
          <w:color w:val="000000"/>
          <w:lang w:val="es-ES"/>
        </w:rPr>
        <w:t xml:space="preserve"> horas.</w:t>
      </w:r>
    </w:p>
    <w:p w14:paraId="6918FE3A" w14:textId="12826088" w:rsidR="005D6743" w:rsidRPr="005D6743" w:rsidRDefault="005D6743" w:rsidP="005D6743">
      <w:pPr>
        <w:rPr>
          <w:rFonts w:ascii="Aptos Narrow" w:hAnsi="Aptos Narrow"/>
          <w:color w:val="000000"/>
          <w:lang w:val="es-ES"/>
        </w:rPr>
      </w:pPr>
      <w:r>
        <w:rPr>
          <w:rFonts w:ascii="Aptos Narrow" w:hAnsi="Aptos Narrow"/>
          <w:color w:val="000000"/>
          <w:lang w:val="es-ES"/>
        </w:rPr>
        <w:t>T</w:t>
      </w:r>
      <w:r w:rsidRPr="005D6743">
        <w:rPr>
          <w:rFonts w:ascii="Aptos Narrow" w:hAnsi="Aptos Narrow"/>
          <w:color w:val="000000"/>
          <w:sz w:val="15"/>
          <w:szCs w:val="15"/>
          <w:lang w:val="es-ES"/>
        </w:rPr>
        <w:t>0</w:t>
      </w:r>
      <w:r>
        <w:rPr>
          <w:rFonts w:ascii="Aptos Narrow" w:hAnsi="Aptos Narrow"/>
          <w:color w:val="000000"/>
          <w:sz w:val="15"/>
          <w:szCs w:val="15"/>
          <w:lang w:val="es-ES"/>
        </w:rPr>
        <w:t xml:space="preserve"> = </w:t>
      </w:r>
      <w:r w:rsidRPr="005D6743">
        <w:rPr>
          <w:rFonts w:ascii="Aptos Narrow" w:hAnsi="Aptos Narrow"/>
          <w:color w:val="000000"/>
          <w:lang w:val="es-ES"/>
        </w:rPr>
        <w:t>7.92506987</w:t>
      </w:r>
      <w:r>
        <w:rPr>
          <w:rFonts w:ascii="Aptos Narrow" w:hAnsi="Aptos Narrow"/>
          <w:color w:val="000000"/>
          <w:lang w:val="es-ES"/>
        </w:rPr>
        <w:t xml:space="preserve"> horas</w:t>
      </w:r>
    </w:p>
    <w:p w14:paraId="0ADBDA87" w14:textId="0247609A" w:rsidR="005D6743" w:rsidRDefault="005D6743" w:rsidP="005D6743">
      <w:pPr>
        <w:shd w:val="clear" w:color="auto" w:fill="FFFFFF"/>
        <w:rPr>
          <w:rFonts w:ascii="Aptos Narrow" w:hAnsi="Aptos Narrow"/>
          <w:color w:val="000000"/>
          <w:lang w:val="es-ES"/>
        </w:rPr>
      </w:pPr>
      <w:proofErr w:type="spellStart"/>
      <w:r>
        <w:rPr>
          <w:rFonts w:ascii="Aptos Narrow" w:hAnsi="Aptos Narrow"/>
          <w:color w:val="000000"/>
          <w:lang w:val="es-ES"/>
        </w:rPr>
        <w:t>T</w:t>
      </w:r>
      <w:r>
        <w:rPr>
          <w:rFonts w:ascii="Aptos Narrow" w:hAnsi="Aptos Narrow"/>
          <w:color w:val="000000"/>
          <w:sz w:val="16"/>
          <w:szCs w:val="16"/>
          <w:lang w:val="es-ES"/>
        </w:rPr>
        <w:t>t</w:t>
      </w:r>
      <w:proofErr w:type="spellEnd"/>
      <w:r>
        <w:rPr>
          <w:rFonts w:ascii="Aptos Narrow" w:hAnsi="Aptos Narrow"/>
          <w:color w:val="000000"/>
          <w:sz w:val="16"/>
          <w:szCs w:val="16"/>
          <w:lang w:val="es-ES"/>
        </w:rPr>
        <w:t xml:space="preserve"> = </w:t>
      </w:r>
      <w:r w:rsidRPr="005D6743">
        <w:rPr>
          <w:rFonts w:ascii="Aptos Narrow" w:hAnsi="Aptos Narrow"/>
          <w:color w:val="000000"/>
          <w:lang w:val="es-ES"/>
        </w:rPr>
        <w:t>87.1757686</w:t>
      </w:r>
      <w:r>
        <w:rPr>
          <w:rFonts w:ascii="Aptos Narrow" w:hAnsi="Aptos Narrow"/>
          <w:color w:val="000000"/>
          <w:lang w:val="es-ES"/>
        </w:rPr>
        <w:t xml:space="preserve"> horas</w:t>
      </w:r>
    </w:p>
    <w:p w14:paraId="573202FB" w14:textId="77777777" w:rsidR="005D6743" w:rsidRDefault="005D6743" w:rsidP="005D6743">
      <w:pPr>
        <w:shd w:val="clear" w:color="auto" w:fill="FFFFFF"/>
        <w:rPr>
          <w:rFonts w:ascii="Aptos Narrow" w:hAnsi="Aptos Narrow"/>
          <w:color w:val="000000"/>
          <w:lang w:val="es-ES"/>
        </w:rPr>
      </w:pPr>
    </w:p>
    <w:p w14:paraId="65E633C4" w14:textId="3D51AB0D" w:rsidR="005D6743" w:rsidRPr="005D6743" w:rsidRDefault="005D6743" w:rsidP="005D6743">
      <w:pPr>
        <w:pStyle w:val="NormalWeb"/>
        <w:numPr>
          <w:ilvl w:val="0"/>
          <w:numId w:val="1"/>
        </w:numPr>
        <w:shd w:val="clear" w:color="auto" w:fill="FFFFFF"/>
        <w:spacing w:before="0" w:beforeAutospacing="0" w:after="0" w:afterAutospacing="0"/>
        <w:rPr>
          <w:color w:val="1F1F1F"/>
          <w:lang w:val="es-ES"/>
        </w:rPr>
      </w:pPr>
      <w:r w:rsidRPr="005D6743">
        <w:rPr>
          <w:rStyle w:val="Strong"/>
          <w:rFonts w:ascii="unset" w:eastAsiaTheme="majorEastAsia" w:hAnsi="unset"/>
          <w:color w:val="1F1F1F"/>
          <w:lang w:val="es-ES"/>
        </w:rPr>
        <w:t>(10 puntos)</w:t>
      </w:r>
      <w:r w:rsidRPr="005D6743">
        <w:rPr>
          <w:color w:val="1F1F1F"/>
          <w:lang w:val="es-ES"/>
        </w:rPr>
        <w:t xml:space="preserve"> Encuentra el número de réplicas adicionales necesarias para llegar a una conclusión con respecto a la validación del modelo. Grafica los intervalos y señala qué tanto se debe reducir el intervalo de la simulación para validar el tiempo en el sistema. </w:t>
      </w:r>
      <w:r w:rsidRPr="005D6743">
        <w:rPr>
          <w:rStyle w:val="Strong"/>
          <w:rFonts w:ascii="unset" w:eastAsiaTheme="majorEastAsia" w:hAnsi="unset"/>
          <w:color w:val="1F1F1F"/>
          <w:lang w:val="es-ES"/>
        </w:rPr>
        <w:t xml:space="preserve">Nota: </w:t>
      </w:r>
      <w:r w:rsidRPr="005D6743">
        <w:rPr>
          <w:color w:val="1F1F1F"/>
          <w:lang w:val="es-ES"/>
        </w:rPr>
        <w:t xml:space="preserve">Si ya puedes obtener una conclusión </w:t>
      </w:r>
      <w:proofErr w:type="spellStart"/>
      <w:r w:rsidRPr="005D6743">
        <w:rPr>
          <w:color w:val="1F1F1F"/>
          <w:lang w:val="es-ES"/>
        </w:rPr>
        <w:t>aún</w:t>
      </w:r>
      <w:proofErr w:type="spellEnd"/>
      <w:r w:rsidRPr="005D6743">
        <w:rPr>
          <w:color w:val="1F1F1F"/>
          <w:lang w:val="es-ES"/>
        </w:rPr>
        <w:t xml:space="preserve"> así debes graficar los intervalos de confianza e indicar cuál es esta conclusión.</w:t>
      </w:r>
    </w:p>
    <w:p w14:paraId="5968C93F" w14:textId="77777777" w:rsidR="005D6743" w:rsidRDefault="005D6743" w:rsidP="005D6743">
      <w:pPr>
        <w:shd w:val="clear" w:color="auto" w:fill="FFFFFF"/>
        <w:rPr>
          <w:rFonts w:ascii="Aptos Narrow" w:hAnsi="Aptos Narrow"/>
          <w:color w:val="000000"/>
          <w:lang w:val="es-ES"/>
        </w:rPr>
      </w:pPr>
    </w:p>
    <w:p w14:paraId="6F1C4CA0" w14:textId="58D5B56A" w:rsidR="005D6743" w:rsidRDefault="005D6743" w:rsidP="005D6743">
      <w:pPr>
        <w:pStyle w:val="NormalWeb"/>
        <w:shd w:val="clear" w:color="auto" w:fill="FFFFFF"/>
        <w:spacing w:before="0" w:beforeAutospacing="0" w:after="160" w:afterAutospacing="0"/>
        <w:rPr>
          <w:rFonts w:ascii="Aptos Narrow" w:hAnsi="Aptos Narrow"/>
          <w:color w:val="000000"/>
          <w:lang w:val="es-ES"/>
        </w:rPr>
      </w:pPr>
      <w:r w:rsidRPr="005D6743">
        <w:rPr>
          <w:rFonts w:ascii="Aptos Narrow" w:hAnsi="Aptos Narrow"/>
          <w:color w:val="000000"/>
          <w:lang w:val="es-ES"/>
        </w:rPr>
        <w:t>NOTA: El detalle de los cálculos se encuentra en el documento Excel, en la hoja “Replicas adicionales”.</w:t>
      </w:r>
    </w:p>
    <w:p w14:paraId="5BB31AA1" w14:textId="2ED4FAA3" w:rsidR="005D6743" w:rsidRDefault="005D6743" w:rsidP="005D6743">
      <w:pPr>
        <w:rPr>
          <w:rFonts w:ascii="Aptos Narrow" w:hAnsi="Aptos Narrow"/>
          <w:color w:val="000000"/>
          <w:lang w:val="es-ES"/>
        </w:rPr>
      </w:pPr>
      <w:r>
        <w:rPr>
          <w:rFonts w:ascii="Aptos Narrow" w:hAnsi="Aptos Narrow"/>
          <w:color w:val="000000"/>
          <w:lang w:val="es-ES"/>
        </w:rPr>
        <w:t xml:space="preserve">Primero debemos evaluar cual es nuestro valor de </w:t>
      </w:r>
      <w:proofErr w:type="spellStart"/>
      <w:r>
        <w:rPr>
          <w:rFonts w:ascii="Aptos Narrow" w:hAnsi="Aptos Narrow"/>
          <w:color w:val="000000"/>
          <w:lang w:val="es-ES"/>
        </w:rPr>
        <w:t>Half</w:t>
      </w:r>
      <w:proofErr w:type="spellEnd"/>
      <w:r>
        <w:rPr>
          <w:rFonts w:ascii="Aptos Narrow" w:hAnsi="Aptos Narrow"/>
          <w:color w:val="000000"/>
          <w:lang w:val="es-ES"/>
        </w:rPr>
        <w:t xml:space="preserve"> </w:t>
      </w:r>
      <w:proofErr w:type="spellStart"/>
      <w:r>
        <w:rPr>
          <w:rFonts w:ascii="Aptos Narrow" w:hAnsi="Aptos Narrow"/>
          <w:color w:val="000000"/>
          <w:lang w:val="es-ES"/>
        </w:rPr>
        <w:t>Width</w:t>
      </w:r>
      <w:proofErr w:type="spellEnd"/>
      <w:r>
        <w:rPr>
          <w:rFonts w:ascii="Aptos Narrow" w:hAnsi="Aptos Narrow"/>
          <w:color w:val="000000"/>
          <w:lang w:val="es-ES"/>
        </w:rPr>
        <w:t xml:space="preserve"> deseado. Para este análisis consideramos los intervalos de confianza de nuestro sistema real, (</w:t>
      </w:r>
      <w:r w:rsidRPr="005D6743">
        <w:rPr>
          <w:rFonts w:ascii="Aptos Narrow" w:hAnsi="Aptos Narrow"/>
          <w:color w:val="000000"/>
          <w:lang w:val="es-ES"/>
        </w:rPr>
        <w:t>37.895</w:t>
      </w:r>
      <w:r>
        <w:rPr>
          <w:rFonts w:ascii="Aptos Narrow" w:hAnsi="Aptos Narrow"/>
          <w:color w:val="000000"/>
          <w:lang w:val="es-ES"/>
        </w:rPr>
        <w:t xml:space="preserve"> min, </w:t>
      </w:r>
      <w:r w:rsidRPr="005D6743">
        <w:rPr>
          <w:rFonts w:ascii="Aptos Narrow" w:hAnsi="Aptos Narrow"/>
          <w:color w:val="000000"/>
          <w:lang w:val="es-ES"/>
        </w:rPr>
        <w:t>31.005</w:t>
      </w:r>
      <w:r>
        <w:rPr>
          <w:rFonts w:ascii="Aptos Narrow" w:hAnsi="Aptos Narrow"/>
          <w:color w:val="000000"/>
          <w:lang w:val="es-ES"/>
        </w:rPr>
        <w:t xml:space="preserve"> min), y comparamos estos intervalos contra el tiempo promedio de nuestro modelo </w:t>
      </w:r>
      <w:r>
        <w:rPr>
          <w:rFonts w:ascii="Aptos Narrow" w:hAnsi="Aptos Narrow"/>
          <w:color w:val="000000"/>
          <w:lang w:val="es-ES"/>
        </w:rPr>
        <w:t xml:space="preserve">el cual nos dio un valor de </w:t>
      </w:r>
      <w:r w:rsidRPr="005D6743">
        <w:rPr>
          <w:rFonts w:ascii="Helvetica" w:hAnsi="Helvetica"/>
          <w:color w:val="1F1F1F"/>
          <w:lang w:val="es-ES"/>
        </w:rPr>
        <w:t>33.4226</w:t>
      </w:r>
      <w:r>
        <w:rPr>
          <w:rFonts w:ascii="Helvetica" w:hAnsi="Helvetica"/>
          <w:color w:val="1F1F1F"/>
          <w:lang w:val="es-ES"/>
        </w:rPr>
        <w:t xml:space="preserve"> minutos</w:t>
      </w:r>
      <w:r>
        <w:rPr>
          <w:rFonts w:ascii="Aptos Narrow" w:hAnsi="Aptos Narrow"/>
          <w:color w:val="000000"/>
          <w:lang w:val="es-ES"/>
        </w:rPr>
        <w:t xml:space="preserve"> (habiendo corrido la simulación con nuestro tiempo de calentamiento de </w:t>
      </w:r>
      <w:r w:rsidRPr="005D6743">
        <w:rPr>
          <w:rFonts w:ascii="Aptos Narrow" w:hAnsi="Aptos Narrow"/>
          <w:color w:val="000000"/>
          <w:lang w:val="es-ES"/>
        </w:rPr>
        <w:t>7.9</w:t>
      </w:r>
      <w:r>
        <w:rPr>
          <w:rFonts w:ascii="Aptos Narrow" w:hAnsi="Aptos Narrow"/>
          <w:color w:val="000000"/>
          <w:lang w:val="es-ES"/>
        </w:rPr>
        <w:t xml:space="preserve"> horas y con duración </w:t>
      </w:r>
      <w:proofErr w:type="gramStart"/>
      <w:r>
        <w:rPr>
          <w:rFonts w:ascii="Aptos Narrow" w:hAnsi="Aptos Narrow"/>
          <w:color w:val="000000"/>
          <w:lang w:val="es-ES"/>
        </w:rPr>
        <w:t>definida  de</w:t>
      </w:r>
      <w:proofErr w:type="gramEnd"/>
      <w:r>
        <w:rPr>
          <w:rFonts w:ascii="Aptos Narrow" w:hAnsi="Aptos Narrow"/>
          <w:color w:val="000000"/>
          <w:lang w:val="es-ES"/>
        </w:rPr>
        <w:t xml:space="preserve"> 87.1 horas).</w:t>
      </w:r>
    </w:p>
    <w:p w14:paraId="7D309AF9" w14:textId="4A7CF9F4" w:rsidR="005D6743" w:rsidRDefault="005D6743" w:rsidP="005D6743">
      <w:pPr>
        <w:rPr>
          <w:rFonts w:ascii="Helvetica" w:hAnsi="Helvetica"/>
          <w:color w:val="1F1F1F"/>
          <w:lang w:val="es-ES"/>
        </w:rPr>
      </w:pPr>
      <w:r w:rsidRPr="005D6743">
        <w:rPr>
          <w:rFonts w:ascii="Helvetica" w:hAnsi="Helvetica"/>
          <w:color w:val="1F1F1F"/>
          <w:lang w:val="es-ES"/>
        </w:rPr>
        <w:drawing>
          <wp:inline distT="0" distB="0" distL="0" distR="0" wp14:anchorId="378DF4FC" wp14:editId="075E82E8">
            <wp:extent cx="3088257" cy="624250"/>
            <wp:effectExtent l="0" t="0" r="0" b="0"/>
            <wp:docPr id="588775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5680" name="Picture 1" descr="A screenshot of a computer&#10;&#10;Description automatically generated"/>
                    <pic:cNvPicPr/>
                  </pic:nvPicPr>
                  <pic:blipFill>
                    <a:blip r:embed="rId9"/>
                    <a:stretch>
                      <a:fillRect/>
                    </a:stretch>
                  </pic:blipFill>
                  <pic:spPr>
                    <a:xfrm>
                      <a:off x="0" y="0"/>
                      <a:ext cx="3161876" cy="639131"/>
                    </a:xfrm>
                    <a:prstGeom prst="rect">
                      <a:avLst/>
                    </a:prstGeom>
                  </pic:spPr>
                </pic:pic>
              </a:graphicData>
            </a:graphic>
          </wp:inline>
        </w:drawing>
      </w:r>
    </w:p>
    <w:p w14:paraId="4717B767" w14:textId="77777777" w:rsidR="005D6743" w:rsidRPr="005D6743" w:rsidRDefault="005D6743" w:rsidP="005D6743">
      <w:pPr>
        <w:rPr>
          <w:rFonts w:ascii="Helvetica" w:hAnsi="Helvetica"/>
          <w:color w:val="1F1F1F"/>
          <w:lang w:val="es-ES"/>
        </w:rPr>
      </w:pPr>
    </w:p>
    <w:p w14:paraId="7802A0B1" w14:textId="4F395C37" w:rsidR="005D6743" w:rsidRPr="005D6743" w:rsidRDefault="005D6743" w:rsidP="005D6743">
      <w:pPr>
        <w:rPr>
          <w:rFonts w:ascii="Aptos Narrow" w:hAnsi="Aptos Narrow"/>
          <w:color w:val="000000"/>
          <w:sz w:val="20"/>
          <w:szCs w:val="20"/>
          <w:lang w:val="es-ES"/>
        </w:rPr>
      </w:pPr>
      <w:r w:rsidRPr="005D6743">
        <w:rPr>
          <w:rFonts w:ascii="Aptos Narrow" w:hAnsi="Aptos Narrow"/>
          <w:color w:val="000000"/>
          <w:sz w:val="20"/>
          <w:szCs w:val="20"/>
          <w:lang w:val="es-ES"/>
        </w:rPr>
        <w:t xml:space="preserve">Calculo diferencia entre promedio </w:t>
      </w:r>
      <w:proofErr w:type="spellStart"/>
      <w:r w:rsidRPr="005D6743">
        <w:rPr>
          <w:rFonts w:ascii="Aptos Narrow" w:hAnsi="Aptos Narrow"/>
          <w:color w:val="000000"/>
          <w:sz w:val="20"/>
          <w:szCs w:val="20"/>
          <w:lang w:val="es-ES"/>
        </w:rPr>
        <w:t>simulacion</w:t>
      </w:r>
      <w:proofErr w:type="spellEnd"/>
      <w:r w:rsidRPr="005D6743">
        <w:rPr>
          <w:rFonts w:ascii="Aptos Narrow" w:hAnsi="Aptos Narrow"/>
          <w:color w:val="000000"/>
          <w:sz w:val="20"/>
          <w:szCs w:val="20"/>
          <w:lang w:val="es-ES"/>
        </w:rPr>
        <w:t xml:space="preserve"> y </w:t>
      </w:r>
      <w:proofErr w:type="spellStart"/>
      <w:r w:rsidRPr="005D6743">
        <w:rPr>
          <w:rFonts w:ascii="Aptos Narrow" w:hAnsi="Aptos Narrow"/>
          <w:color w:val="000000"/>
          <w:sz w:val="20"/>
          <w:szCs w:val="20"/>
          <w:lang w:val="es-ES"/>
        </w:rPr>
        <w:t>limite</w:t>
      </w:r>
      <w:proofErr w:type="spellEnd"/>
      <w:r w:rsidRPr="005D6743">
        <w:rPr>
          <w:rFonts w:ascii="Aptos Narrow" w:hAnsi="Aptos Narrow"/>
          <w:color w:val="000000"/>
          <w:sz w:val="20"/>
          <w:szCs w:val="20"/>
          <w:lang w:val="es-ES"/>
        </w:rPr>
        <w:t xml:space="preserve"> superior IC sistema real</w:t>
      </w:r>
      <w:r>
        <w:rPr>
          <w:rFonts w:ascii="Aptos Narrow" w:hAnsi="Aptos Narrow"/>
          <w:color w:val="000000"/>
          <w:sz w:val="20"/>
          <w:szCs w:val="20"/>
          <w:lang w:val="es-ES"/>
        </w:rPr>
        <w:t xml:space="preserve"> =</w:t>
      </w:r>
      <w:r w:rsidRPr="005D6743">
        <w:rPr>
          <w:rFonts w:ascii="Aptos Narrow" w:hAnsi="Aptos Narrow"/>
          <w:color w:val="000000"/>
          <w:sz w:val="20"/>
          <w:szCs w:val="20"/>
          <w:lang w:val="es-ES"/>
        </w:rPr>
        <w:t xml:space="preserve"> </w:t>
      </w:r>
      <w:r>
        <w:rPr>
          <w:rFonts w:ascii="Aptos Narrow" w:hAnsi="Aptos Narrow"/>
          <w:color w:val="000000"/>
          <w:sz w:val="20"/>
          <w:szCs w:val="20"/>
          <w:lang w:val="es-ES"/>
        </w:rPr>
        <w:t>|</w:t>
      </w:r>
      <w:r w:rsidRPr="005D6743">
        <w:rPr>
          <w:rFonts w:ascii="Aptos Narrow" w:hAnsi="Aptos Narrow"/>
          <w:color w:val="000000"/>
          <w:sz w:val="20"/>
          <w:szCs w:val="20"/>
          <w:lang w:val="es-ES"/>
        </w:rPr>
        <w:t>33.</w:t>
      </w:r>
      <w:proofErr w:type="gramStart"/>
      <w:r w:rsidRPr="005D6743">
        <w:rPr>
          <w:rFonts w:ascii="Aptos Narrow" w:hAnsi="Aptos Narrow"/>
          <w:color w:val="000000"/>
          <w:sz w:val="20"/>
          <w:szCs w:val="20"/>
          <w:lang w:val="es-ES"/>
        </w:rPr>
        <w:t>4226</w:t>
      </w:r>
      <w:r w:rsidRPr="005D6743">
        <w:rPr>
          <w:rFonts w:ascii="Aptos Narrow" w:hAnsi="Aptos Narrow"/>
          <w:color w:val="000000"/>
          <w:sz w:val="20"/>
          <w:szCs w:val="20"/>
          <w:lang w:val="es-ES"/>
        </w:rPr>
        <w:t xml:space="preserve">  -</w:t>
      </w:r>
      <w:proofErr w:type="gramEnd"/>
      <w:r w:rsidRPr="005D6743">
        <w:rPr>
          <w:rFonts w:ascii="Aptos Narrow" w:hAnsi="Aptos Narrow"/>
          <w:color w:val="000000"/>
          <w:sz w:val="20"/>
          <w:szCs w:val="20"/>
          <w:lang w:val="es-ES"/>
        </w:rPr>
        <w:t xml:space="preserve"> </w:t>
      </w:r>
      <w:r w:rsidRPr="005D6743">
        <w:rPr>
          <w:rFonts w:ascii="Aptos Narrow" w:hAnsi="Aptos Narrow"/>
          <w:color w:val="000000"/>
          <w:sz w:val="20"/>
          <w:szCs w:val="20"/>
          <w:lang w:val="es-ES"/>
        </w:rPr>
        <w:t>37.895</w:t>
      </w:r>
      <w:r>
        <w:rPr>
          <w:rFonts w:ascii="Aptos Narrow" w:hAnsi="Aptos Narrow"/>
          <w:color w:val="000000"/>
          <w:sz w:val="20"/>
          <w:szCs w:val="20"/>
          <w:lang w:val="es-ES"/>
        </w:rPr>
        <w:t>|</w:t>
      </w:r>
      <w:r w:rsidRPr="005D6743">
        <w:rPr>
          <w:rFonts w:ascii="Aptos Narrow" w:hAnsi="Aptos Narrow"/>
          <w:color w:val="000000"/>
          <w:sz w:val="20"/>
          <w:szCs w:val="20"/>
          <w:lang w:val="es-ES"/>
        </w:rPr>
        <w:t xml:space="preserve"> = </w:t>
      </w:r>
      <w:r w:rsidRPr="005D6743">
        <w:rPr>
          <w:rFonts w:ascii="Aptos Narrow" w:hAnsi="Aptos Narrow"/>
          <w:color w:val="000000"/>
          <w:sz w:val="20"/>
          <w:szCs w:val="20"/>
          <w:lang w:val="es-ES"/>
        </w:rPr>
        <w:t>4.4724</w:t>
      </w:r>
    </w:p>
    <w:p w14:paraId="0896A568" w14:textId="73F98C10" w:rsidR="005D6743" w:rsidRPr="005D6743" w:rsidRDefault="005D6743" w:rsidP="005D6743">
      <w:pPr>
        <w:spacing w:after="160"/>
        <w:rPr>
          <w:rFonts w:ascii="Aptos Narrow" w:hAnsi="Aptos Narrow"/>
          <w:color w:val="000000"/>
          <w:sz w:val="20"/>
          <w:szCs w:val="20"/>
          <w:lang w:val="es-ES"/>
        </w:rPr>
      </w:pPr>
      <w:r w:rsidRPr="005D6743">
        <w:rPr>
          <w:rFonts w:ascii="Aptos Narrow" w:hAnsi="Aptos Narrow"/>
          <w:color w:val="000000"/>
          <w:sz w:val="20"/>
          <w:szCs w:val="20"/>
          <w:lang w:val="es-ES"/>
        </w:rPr>
        <w:lastRenderedPageBreak/>
        <w:t xml:space="preserve">Calculo diferencia entre promedio </w:t>
      </w:r>
      <w:proofErr w:type="spellStart"/>
      <w:r w:rsidRPr="005D6743">
        <w:rPr>
          <w:rFonts w:ascii="Aptos Narrow" w:hAnsi="Aptos Narrow"/>
          <w:color w:val="000000"/>
          <w:sz w:val="20"/>
          <w:szCs w:val="20"/>
          <w:lang w:val="es-ES"/>
        </w:rPr>
        <w:t>simulacion</w:t>
      </w:r>
      <w:proofErr w:type="spellEnd"/>
      <w:r w:rsidRPr="005D6743">
        <w:rPr>
          <w:rFonts w:ascii="Aptos Narrow" w:hAnsi="Aptos Narrow"/>
          <w:color w:val="000000"/>
          <w:sz w:val="20"/>
          <w:szCs w:val="20"/>
          <w:lang w:val="es-ES"/>
        </w:rPr>
        <w:t xml:space="preserve"> </w:t>
      </w:r>
      <w:proofErr w:type="gramStart"/>
      <w:r w:rsidRPr="005D6743">
        <w:rPr>
          <w:rFonts w:ascii="Aptos Narrow" w:hAnsi="Aptos Narrow"/>
          <w:color w:val="000000"/>
          <w:sz w:val="20"/>
          <w:szCs w:val="20"/>
          <w:lang w:val="es-ES"/>
        </w:rPr>
        <w:t xml:space="preserve">y  </w:t>
      </w:r>
      <w:proofErr w:type="spellStart"/>
      <w:r w:rsidRPr="005D6743">
        <w:rPr>
          <w:rFonts w:ascii="Aptos Narrow" w:hAnsi="Aptos Narrow"/>
          <w:color w:val="000000"/>
          <w:sz w:val="20"/>
          <w:szCs w:val="20"/>
          <w:lang w:val="es-ES"/>
        </w:rPr>
        <w:t>limite</w:t>
      </w:r>
      <w:proofErr w:type="spellEnd"/>
      <w:proofErr w:type="gramEnd"/>
      <w:r w:rsidRPr="005D6743">
        <w:rPr>
          <w:rFonts w:ascii="Aptos Narrow" w:hAnsi="Aptos Narrow"/>
          <w:color w:val="000000"/>
          <w:sz w:val="20"/>
          <w:szCs w:val="20"/>
          <w:lang w:val="es-ES"/>
        </w:rPr>
        <w:t xml:space="preserve"> inferior IC sistema real</w:t>
      </w:r>
      <w:r>
        <w:rPr>
          <w:rFonts w:ascii="Aptos Narrow" w:hAnsi="Aptos Narrow"/>
          <w:color w:val="000000"/>
          <w:sz w:val="20"/>
          <w:szCs w:val="20"/>
          <w:lang w:val="es-ES"/>
        </w:rPr>
        <w:t xml:space="preserve"> = </w:t>
      </w:r>
      <w:r w:rsidRPr="005D6743">
        <w:rPr>
          <w:rFonts w:ascii="Aptos Narrow" w:hAnsi="Aptos Narrow"/>
          <w:color w:val="000000"/>
          <w:sz w:val="20"/>
          <w:szCs w:val="20"/>
          <w:lang w:val="es-ES"/>
        </w:rPr>
        <w:t xml:space="preserve"> </w:t>
      </w:r>
      <w:r>
        <w:rPr>
          <w:rFonts w:ascii="Aptos Narrow" w:hAnsi="Aptos Narrow"/>
          <w:color w:val="000000"/>
          <w:sz w:val="20"/>
          <w:szCs w:val="20"/>
          <w:lang w:val="es-ES"/>
        </w:rPr>
        <w:t>|</w:t>
      </w:r>
      <w:r w:rsidRPr="005D6743">
        <w:rPr>
          <w:rFonts w:ascii="Aptos Narrow" w:hAnsi="Aptos Narrow"/>
          <w:color w:val="000000"/>
          <w:sz w:val="20"/>
          <w:szCs w:val="20"/>
          <w:lang w:val="es-ES"/>
        </w:rPr>
        <w:t>33.4226  - 31.005</w:t>
      </w:r>
      <w:r>
        <w:rPr>
          <w:rFonts w:ascii="Aptos Narrow" w:hAnsi="Aptos Narrow"/>
          <w:color w:val="000000"/>
          <w:sz w:val="20"/>
          <w:szCs w:val="20"/>
          <w:lang w:val="es-ES"/>
        </w:rPr>
        <w:t>|</w:t>
      </w:r>
      <w:r w:rsidRPr="005D6743">
        <w:rPr>
          <w:rFonts w:ascii="Aptos Narrow" w:hAnsi="Aptos Narrow"/>
          <w:color w:val="000000"/>
          <w:sz w:val="20"/>
          <w:szCs w:val="20"/>
          <w:lang w:val="es-ES"/>
        </w:rPr>
        <w:t xml:space="preserve"> = 2.4176</w:t>
      </w:r>
    </w:p>
    <w:p w14:paraId="1FA983B0" w14:textId="2DCC6298" w:rsidR="005D6743" w:rsidRDefault="005D6743" w:rsidP="005D6743">
      <w:pPr>
        <w:rPr>
          <w:rFonts w:ascii="Aptos Narrow" w:hAnsi="Aptos Narrow"/>
          <w:color w:val="000000"/>
          <w:lang w:val="es-ES"/>
        </w:rPr>
      </w:pPr>
      <w:r>
        <w:rPr>
          <w:rFonts w:ascii="Aptos Narrow" w:hAnsi="Aptos Narrow"/>
          <w:color w:val="000000"/>
          <w:lang w:val="es-ES"/>
        </w:rPr>
        <w:t xml:space="preserve">Con estos cálculos tomamos el menor valor, en este caso </w:t>
      </w:r>
      <w:r w:rsidRPr="005D6743">
        <w:rPr>
          <w:rFonts w:ascii="Aptos Narrow" w:hAnsi="Aptos Narrow"/>
          <w:color w:val="000000"/>
          <w:lang w:val="es-ES"/>
        </w:rPr>
        <w:t>2.4176</w:t>
      </w:r>
      <w:r>
        <w:rPr>
          <w:rFonts w:ascii="Aptos Narrow" w:hAnsi="Aptos Narrow"/>
          <w:color w:val="000000"/>
          <w:lang w:val="es-ES"/>
        </w:rPr>
        <w:t xml:space="preserve"> minutos, el cual será nuestro </w:t>
      </w:r>
      <w:proofErr w:type="spellStart"/>
      <w:r>
        <w:rPr>
          <w:rFonts w:ascii="Aptos Narrow" w:hAnsi="Aptos Narrow"/>
          <w:color w:val="000000"/>
          <w:lang w:val="es-ES"/>
        </w:rPr>
        <w:t>HalfWidth</w:t>
      </w:r>
      <w:proofErr w:type="spellEnd"/>
      <w:r>
        <w:rPr>
          <w:rFonts w:ascii="Aptos Narrow" w:hAnsi="Aptos Narrow"/>
          <w:color w:val="000000"/>
          <w:lang w:val="es-ES"/>
        </w:rPr>
        <w:t xml:space="preserve"> deseado. Graficamos los intervalos del sistema real y de la simulación. Desde la media de la simulación con calentamiento, 33.4226, al intervalo inferior del sistema real, 31.005, hay una diferencia de 2.4176, siendo este valor lo que esperaríamos que se redujera del intervalo de confianza.</w:t>
      </w:r>
    </w:p>
    <w:p w14:paraId="03BBB883" w14:textId="156D9138" w:rsidR="005D6743" w:rsidRDefault="005D6743" w:rsidP="005D6743">
      <w:pPr>
        <w:rPr>
          <w:rFonts w:ascii="Aptos Narrow" w:hAnsi="Aptos Narrow"/>
          <w:color w:val="000000"/>
          <w:lang w:val="es-ES"/>
        </w:rPr>
      </w:pPr>
      <w:r w:rsidRPr="005D6743">
        <w:rPr>
          <w:rFonts w:ascii="Aptos Narrow" w:hAnsi="Aptos Narrow"/>
          <w:color w:val="000000"/>
          <w:lang w:val="es-ES"/>
        </w:rPr>
        <w:drawing>
          <wp:inline distT="0" distB="0" distL="0" distR="0" wp14:anchorId="2768D215" wp14:editId="390AC8E1">
            <wp:extent cx="2732690" cy="2124258"/>
            <wp:effectExtent l="0" t="0" r="0" b="0"/>
            <wp:docPr id="9008939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93963" name="Picture 1" descr="A diagram of a graph&#10;&#10;Description automatically generated"/>
                    <pic:cNvPicPr/>
                  </pic:nvPicPr>
                  <pic:blipFill>
                    <a:blip r:embed="rId10"/>
                    <a:stretch>
                      <a:fillRect/>
                    </a:stretch>
                  </pic:blipFill>
                  <pic:spPr>
                    <a:xfrm>
                      <a:off x="0" y="0"/>
                      <a:ext cx="2758196" cy="2144085"/>
                    </a:xfrm>
                    <a:prstGeom prst="rect">
                      <a:avLst/>
                    </a:prstGeom>
                  </pic:spPr>
                </pic:pic>
              </a:graphicData>
            </a:graphic>
          </wp:inline>
        </w:drawing>
      </w:r>
    </w:p>
    <w:p w14:paraId="0F34BC06" w14:textId="77777777" w:rsidR="005D6743" w:rsidRDefault="005D6743" w:rsidP="005D6743">
      <w:pPr>
        <w:rPr>
          <w:rFonts w:ascii="Aptos Narrow" w:hAnsi="Aptos Narrow"/>
          <w:color w:val="000000"/>
          <w:lang w:val="es-ES"/>
        </w:rPr>
      </w:pPr>
    </w:p>
    <w:p w14:paraId="2B4EA408" w14:textId="53A22A11" w:rsidR="005D6743" w:rsidRDefault="005D6743" w:rsidP="005D6743">
      <w:pPr>
        <w:rPr>
          <w:rFonts w:ascii="Aptos Narrow" w:hAnsi="Aptos Narrow"/>
          <w:color w:val="000000"/>
          <w:lang w:val="es-ES"/>
        </w:rPr>
      </w:pPr>
      <w:r>
        <w:rPr>
          <w:rFonts w:ascii="Aptos Narrow" w:hAnsi="Aptos Narrow"/>
          <w:color w:val="000000"/>
          <w:lang w:val="es-ES"/>
        </w:rPr>
        <w:t xml:space="preserve">Para el cálculo de nuestra cota mínima de R usamos la siguiente formula, donde </w:t>
      </w:r>
    </w:p>
    <w:p w14:paraId="437E5738" w14:textId="51E5BB6B" w:rsidR="005D6743" w:rsidRPr="005D6743" w:rsidRDefault="005D6743" w:rsidP="005D6743">
      <w:pPr>
        <w:rPr>
          <w:rFonts w:ascii="Aptos Narrow" w:hAnsi="Aptos Narrow"/>
          <w:color w:val="000000"/>
          <w:lang w:val="es-ES"/>
        </w:rPr>
      </w:pPr>
      <w:r>
        <w:rPr>
          <w:noProof/>
          <w14:ligatures w14:val="standardContextual"/>
        </w:rPr>
        <w:drawing>
          <wp:inline distT="0" distB="0" distL="0" distR="0" wp14:anchorId="7553E9D6" wp14:editId="73412F9C">
            <wp:extent cx="920150" cy="460075"/>
            <wp:effectExtent l="0" t="0" r="0" b="0"/>
            <wp:docPr id="2" name="Picture 1" descr="A math equation with a square and a line&#10;&#10;Description automatically generated with medium confidence">
              <a:extLst xmlns:a="http://schemas.openxmlformats.org/drawingml/2006/main">
                <a:ext uri="{FF2B5EF4-FFF2-40B4-BE49-F238E27FC236}">
                  <a16:creationId xmlns:a16="http://schemas.microsoft.com/office/drawing/2014/main" id="{41811653-00C1-1550-82DD-26306C356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th equation with a square and a line&#10;&#10;Description automatically generated with medium confidence">
                      <a:extLst>
                        <a:ext uri="{FF2B5EF4-FFF2-40B4-BE49-F238E27FC236}">
                          <a16:creationId xmlns:a16="http://schemas.microsoft.com/office/drawing/2014/main" id="{41811653-00C1-1550-82DD-26306C3568BC}"/>
                        </a:ext>
                      </a:extLst>
                    </pic:cNvPr>
                    <pic:cNvPicPr>
                      <a:picLocks noChangeAspect="1"/>
                    </pic:cNvPicPr>
                  </pic:nvPicPr>
                  <pic:blipFill>
                    <a:blip r:embed="rId11"/>
                    <a:stretch>
                      <a:fillRect/>
                    </a:stretch>
                  </pic:blipFill>
                  <pic:spPr>
                    <a:xfrm>
                      <a:off x="0" y="0"/>
                      <a:ext cx="938754" cy="469377"/>
                    </a:xfrm>
                    <a:prstGeom prst="rect">
                      <a:avLst/>
                    </a:prstGeom>
                  </pic:spPr>
                </pic:pic>
              </a:graphicData>
            </a:graphic>
          </wp:inline>
        </w:drawing>
      </w:r>
    </w:p>
    <w:p w14:paraId="40805EEE" w14:textId="75DFA793" w:rsidR="005D6743" w:rsidRPr="005D6743" w:rsidRDefault="005D6743" w:rsidP="005D6743">
      <w:pPr>
        <w:rPr>
          <w:rFonts w:ascii="Aptos Narrow" w:hAnsi="Aptos Narrow"/>
          <w:color w:val="000000"/>
        </w:rPr>
      </w:pPr>
      <w:r>
        <w:rPr>
          <w:rFonts w:ascii="Aptos Narrow" w:hAnsi="Aptos Narrow"/>
          <w:color w:val="000000"/>
          <w:lang w:val="es-ES"/>
        </w:rPr>
        <w:t>Z =</w:t>
      </w:r>
      <w:r w:rsidRPr="005D6743">
        <w:rPr>
          <w:rFonts w:ascii="Aptos Narrow" w:hAnsi="Aptos Narrow"/>
          <w:color w:val="000000"/>
        </w:rPr>
        <w:t xml:space="preserve"> </w:t>
      </w:r>
      <w:r>
        <w:rPr>
          <w:rFonts w:ascii="Aptos Narrow" w:hAnsi="Aptos Narrow"/>
          <w:color w:val="000000"/>
        </w:rPr>
        <w:t>2.26215716</w:t>
      </w:r>
    </w:p>
    <w:p w14:paraId="2FE96B80" w14:textId="1D374F62" w:rsidR="005D6743" w:rsidRPr="005D6743" w:rsidRDefault="005D6743" w:rsidP="005D6743">
      <w:pPr>
        <w:rPr>
          <w:rFonts w:ascii="Aptos Narrow" w:hAnsi="Aptos Narrow"/>
          <w:color w:val="000000"/>
        </w:rPr>
      </w:pPr>
      <w:r>
        <w:rPr>
          <w:rFonts w:ascii="Aptos Narrow" w:hAnsi="Aptos Narrow"/>
          <w:color w:val="000000"/>
          <w:lang w:val="es-ES"/>
        </w:rPr>
        <w:t xml:space="preserve">S = </w:t>
      </w:r>
      <w:r>
        <w:rPr>
          <w:rFonts w:ascii="Aptos Narrow" w:hAnsi="Aptos Narrow"/>
          <w:color w:val="000000"/>
        </w:rPr>
        <w:t>3.94013111</w:t>
      </w:r>
    </w:p>
    <w:p w14:paraId="2996A97B" w14:textId="13F0AD9A" w:rsidR="005D6743" w:rsidRPr="005D6743" w:rsidRDefault="005D6743" w:rsidP="005D6743">
      <w:pPr>
        <w:rPr>
          <w:rFonts w:ascii="Aptos Narrow" w:hAnsi="Aptos Narrow"/>
          <w:color w:val="000000"/>
          <w:lang w:val="es-ES"/>
        </w:rPr>
      </w:pPr>
      <w:r>
        <w:rPr>
          <w:rFonts w:ascii="Aptos Narrow" w:hAnsi="Aptos Narrow"/>
          <w:color w:val="000000"/>
          <w:lang w:val="es-ES"/>
        </w:rPr>
        <w:t xml:space="preserve">E = </w:t>
      </w:r>
      <w:r w:rsidRPr="005D6743">
        <w:rPr>
          <w:rFonts w:ascii="Aptos Narrow" w:hAnsi="Aptos Narrow"/>
          <w:color w:val="000000"/>
          <w:lang w:val="es-ES"/>
        </w:rPr>
        <w:t>2.4176</w:t>
      </w:r>
    </w:p>
    <w:p w14:paraId="686AB119" w14:textId="6018ECE3" w:rsidR="005D6743" w:rsidRPr="005D6743" w:rsidRDefault="005D6743" w:rsidP="005D6743">
      <w:pPr>
        <w:rPr>
          <w:rFonts w:ascii="Aptos Narrow" w:hAnsi="Aptos Narrow"/>
          <w:color w:val="000000"/>
          <w:lang w:val="es-ES"/>
        </w:rPr>
      </w:pPr>
      <w:proofErr w:type="spellStart"/>
      <w:r>
        <w:rPr>
          <w:rFonts w:ascii="Aptos Narrow" w:hAnsi="Aptos Narrow"/>
          <w:color w:val="000000"/>
          <w:lang w:val="es-ES"/>
        </w:rPr>
        <w:t>R_min</w:t>
      </w:r>
      <w:proofErr w:type="spellEnd"/>
      <w:r>
        <w:rPr>
          <w:rFonts w:ascii="Aptos Narrow" w:hAnsi="Aptos Narrow"/>
          <w:color w:val="000000"/>
          <w:lang w:val="es-ES"/>
        </w:rPr>
        <w:t xml:space="preserve"> = (</w:t>
      </w:r>
      <w:r w:rsidRPr="005D6743">
        <w:rPr>
          <w:rFonts w:ascii="Aptos Narrow" w:hAnsi="Aptos Narrow"/>
          <w:color w:val="000000"/>
          <w:lang w:val="es-ES"/>
        </w:rPr>
        <w:t>2.26215716</w:t>
      </w:r>
      <w:r w:rsidRPr="005D6743">
        <w:rPr>
          <w:rFonts w:ascii="Aptos Narrow" w:hAnsi="Aptos Narrow"/>
          <w:color w:val="000000"/>
          <w:lang w:val="es-ES"/>
        </w:rPr>
        <w:t xml:space="preserve"> * </w:t>
      </w:r>
      <w:r w:rsidRPr="005D6743">
        <w:rPr>
          <w:rFonts w:ascii="Aptos Narrow" w:hAnsi="Aptos Narrow"/>
          <w:color w:val="000000"/>
          <w:lang w:val="es-ES"/>
        </w:rPr>
        <w:t>3.94013111</w:t>
      </w:r>
      <w:r w:rsidRPr="005D6743">
        <w:rPr>
          <w:rFonts w:ascii="Aptos Narrow" w:hAnsi="Aptos Narrow"/>
          <w:color w:val="000000"/>
          <w:lang w:val="es-ES"/>
        </w:rPr>
        <w:t xml:space="preserve"> / </w:t>
      </w:r>
      <w:r w:rsidRPr="005D6743">
        <w:rPr>
          <w:rFonts w:ascii="Aptos Narrow" w:hAnsi="Aptos Narrow"/>
          <w:color w:val="000000"/>
          <w:lang w:val="es-ES"/>
        </w:rPr>
        <w:t>2.4176</w:t>
      </w:r>
      <w:r w:rsidRPr="005D6743">
        <w:rPr>
          <w:rFonts w:ascii="Aptos Narrow" w:hAnsi="Aptos Narrow"/>
          <w:color w:val="000000"/>
          <w:lang w:val="es-ES"/>
        </w:rPr>
        <w:t xml:space="preserve">) </w:t>
      </w:r>
      <w:r w:rsidRPr="005D6743">
        <w:rPr>
          <w:rFonts w:ascii="Aptos Narrow" w:hAnsi="Aptos Narrow"/>
          <w:color w:val="000000"/>
          <w:lang w:val="es-ES"/>
        </w:rPr>
        <w:t>^</w:t>
      </w:r>
      <w:r w:rsidRPr="005D6743">
        <w:rPr>
          <w:rFonts w:ascii="Aptos Narrow" w:hAnsi="Aptos Narrow"/>
          <w:color w:val="000000"/>
          <w:lang w:val="es-ES"/>
        </w:rPr>
        <w:t xml:space="preserve"> 2 = </w:t>
      </w:r>
      <w:r w:rsidRPr="005D6743">
        <w:rPr>
          <w:rFonts w:ascii="Aptos Narrow" w:hAnsi="Aptos Narrow"/>
          <w:color w:val="000000"/>
          <w:lang w:val="es-ES"/>
        </w:rPr>
        <w:t>10.2034875</w:t>
      </w:r>
    </w:p>
    <w:p w14:paraId="32D4FDE4" w14:textId="2EE07624" w:rsidR="005D6743" w:rsidRPr="005D6743" w:rsidRDefault="005D6743" w:rsidP="005D6743">
      <w:pPr>
        <w:rPr>
          <w:rFonts w:ascii="Aptos Narrow" w:hAnsi="Aptos Narrow"/>
          <w:color w:val="000000"/>
          <w:lang w:val="es-ES"/>
        </w:rPr>
      </w:pPr>
    </w:p>
    <w:p w14:paraId="4F4E550D" w14:textId="3818875D" w:rsidR="005D6743" w:rsidRDefault="005D6743" w:rsidP="00CD3945">
      <w:pPr>
        <w:rPr>
          <w:rFonts w:ascii="Aptos Narrow" w:hAnsi="Aptos Narrow"/>
          <w:color w:val="000000"/>
          <w:lang w:val="es-ES"/>
        </w:rPr>
      </w:pPr>
      <w:r>
        <w:rPr>
          <w:rFonts w:ascii="Aptos Narrow" w:hAnsi="Aptos Narrow"/>
          <w:color w:val="000000"/>
          <w:lang w:val="es-ES"/>
        </w:rPr>
        <w:t xml:space="preserve">El </w:t>
      </w:r>
      <w:proofErr w:type="spellStart"/>
      <w:r>
        <w:rPr>
          <w:rFonts w:ascii="Aptos Narrow" w:hAnsi="Aptos Narrow"/>
          <w:color w:val="000000"/>
          <w:lang w:val="es-ES"/>
        </w:rPr>
        <w:t>calculo</w:t>
      </w:r>
      <w:proofErr w:type="spellEnd"/>
      <w:r>
        <w:rPr>
          <w:rFonts w:ascii="Aptos Narrow" w:hAnsi="Aptos Narrow"/>
          <w:color w:val="000000"/>
          <w:lang w:val="es-ES"/>
        </w:rPr>
        <w:t xml:space="preserve"> de nuestra cota mínima será por lo tanto 11 replicas. Ahora procedemos a evaluar nuestro criterio de decisión en comparación al número de replicas. El criterio de decisión estará dado por la siguiente formula:</w:t>
      </w:r>
    </w:p>
    <w:p w14:paraId="4A87F3F1" w14:textId="4BC994BC" w:rsidR="005D6743" w:rsidRDefault="005D6743" w:rsidP="00CD3945">
      <w:pPr>
        <w:rPr>
          <w:rFonts w:ascii="Aptos Narrow" w:hAnsi="Aptos Narrow"/>
          <w:color w:val="000000"/>
          <w:lang w:val="es-ES"/>
        </w:rPr>
      </w:pPr>
      <w:r>
        <w:rPr>
          <w:noProof/>
          <w14:ligatures w14:val="standardContextual"/>
        </w:rPr>
        <w:drawing>
          <wp:inline distT="0" distB="0" distL="0" distR="0" wp14:anchorId="0F5BD83A" wp14:editId="6D14CB19">
            <wp:extent cx="938590" cy="406400"/>
            <wp:effectExtent l="0" t="0" r="1270" b="0"/>
            <wp:docPr id="3" name="Picture 2" descr="A math equation with a number and a line&#10;&#10;Description automatically generated with medium confidence">
              <a:extLst xmlns:a="http://schemas.openxmlformats.org/drawingml/2006/main">
                <a:ext uri="{FF2B5EF4-FFF2-40B4-BE49-F238E27FC236}">
                  <a16:creationId xmlns:a16="http://schemas.microsoft.com/office/drawing/2014/main" id="{1EE5E056-31EB-AFC7-6729-447ADF56E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th equation with a number and a line&#10;&#10;Description automatically generated with medium confidence">
                      <a:extLst>
                        <a:ext uri="{FF2B5EF4-FFF2-40B4-BE49-F238E27FC236}">
                          <a16:creationId xmlns:a16="http://schemas.microsoft.com/office/drawing/2014/main" id="{1EE5E056-31EB-AFC7-6729-447ADF56E8BA}"/>
                        </a:ext>
                      </a:extLst>
                    </pic:cNvPr>
                    <pic:cNvPicPr>
                      <a:picLocks noChangeAspect="1"/>
                    </pic:cNvPicPr>
                  </pic:nvPicPr>
                  <pic:blipFill>
                    <a:blip r:embed="rId12"/>
                    <a:stretch>
                      <a:fillRect/>
                    </a:stretch>
                  </pic:blipFill>
                  <pic:spPr>
                    <a:xfrm>
                      <a:off x="0" y="0"/>
                      <a:ext cx="938590" cy="406400"/>
                    </a:xfrm>
                    <a:prstGeom prst="rect">
                      <a:avLst/>
                    </a:prstGeom>
                  </pic:spPr>
                </pic:pic>
              </a:graphicData>
            </a:graphic>
          </wp:inline>
        </w:drawing>
      </w:r>
    </w:p>
    <w:p w14:paraId="5BDCE030" w14:textId="77777777" w:rsidR="005D6743" w:rsidRDefault="005D6743" w:rsidP="00CD3945">
      <w:pPr>
        <w:rPr>
          <w:rFonts w:ascii="Aptos Narrow" w:hAnsi="Aptos Narrow"/>
          <w:color w:val="000000"/>
          <w:lang w:val="es-ES"/>
        </w:rPr>
      </w:pPr>
    </w:p>
    <w:p w14:paraId="0EAC11F7" w14:textId="4DA88F8A" w:rsidR="005D6743" w:rsidRPr="005D6743" w:rsidRDefault="005D6743" w:rsidP="005D6743">
      <w:pPr>
        <w:rPr>
          <w:rFonts w:ascii="Aptos Narrow" w:hAnsi="Aptos Narrow"/>
          <w:color w:val="000000"/>
          <w:lang w:val="es-ES"/>
        </w:rPr>
      </w:pPr>
      <w:r>
        <w:rPr>
          <w:rFonts w:ascii="Aptos Narrow" w:hAnsi="Aptos Narrow"/>
          <w:color w:val="000000"/>
          <w:lang w:val="es-ES"/>
        </w:rPr>
        <w:t xml:space="preserve">Como se observa en la siguiente tabla nuestro criterio de decisión se cumple con 13 replicas. Este será nuestro </w:t>
      </w:r>
      <w:r w:rsidRPr="005D6743">
        <w:rPr>
          <w:rFonts w:ascii="Aptos Narrow" w:hAnsi="Aptos Narrow"/>
          <w:color w:val="000000"/>
          <w:lang w:val="es-ES"/>
        </w:rPr>
        <w:t xml:space="preserve">R que nos va a satisfacer </w:t>
      </w:r>
      <w:r>
        <w:rPr>
          <w:rFonts w:ascii="Aptos Narrow" w:hAnsi="Aptos Narrow"/>
          <w:color w:val="000000"/>
          <w:lang w:val="es-ES"/>
        </w:rPr>
        <w:t>la</w:t>
      </w:r>
      <w:r w:rsidRPr="005D6743">
        <w:rPr>
          <w:rFonts w:ascii="Aptos Narrow" w:hAnsi="Aptos Narrow"/>
          <w:color w:val="000000"/>
          <w:lang w:val="es-ES"/>
        </w:rPr>
        <w:t xml:space="preserve"> precisión que necesitamos para nuestro </w:t>
      </w:r>
      <w:proofErr w:type="spellStart"/>
      <w:r w:rsidRPr="005D6743">
        <w:rPr>
          <w:rFonts w:ascii="Aptos Narrow" w:hAnsi="Aptos Narrow"/>
          <w:color w:val="000000"/>
          <w:lang w:val="es-ES"/>
        </w:rPr>
        <w:t>ha</w:t>
      </w:r>
      <w:r>
        <w:rPr>
          <w:rFonts w:ascii="Aptos Narrow" w:hAnsi="Aptos Narrow"/>
          <w:color w:val="000000"/>
          <w:lang w:val="es-ES"/>
        </w:rPr>
        <w:t>lf</w:t>
      </w:r>
      <w:proofErr w:type="spellEnd"/>
      <w:r w:rsidRPr="005D6743">
        <w:rPr>
          <w:rFonts w:ascii="Aptos Narrow" w:hAnsi="Aptos Narrow"/>
          <w:color w:val="000000"/>
          <w:lang w:val="es-ES"/>
        </w:rPr>
        <w:t xml:space="preserve"> </w:t>
      </w:r>
      <w:proofErr w:type="spellStart"/>
      <w:r w:rsidRPr="005D6743">
        <w:rPr>
          <w:rFonts w:ascii="Aptos Narrow" w:hAnsi="Aptos Narrow"/>
          <w:color w:val="000000"/>
          <w:lang w:val="es-ES"/>
        </w:rPr>
        <w:t>width</w:t>
      </w:r>
      <w:proofErr w:type="spellEnd"/>
      <w:r>
        <w:rPr>
          <w:rFonts w:ascii="Aptos Narrow" w:hAnsi="Aptos Narrow"/>
          <w:color w:val="000000"/>
          <w:lang w:val="es-ES"/>
        </w:rPr>
        <w:t xml:space="preserve"> deseado.</w:t>
      </w:r>
    </w:p>
    <w:p w14:paraId="70764931" w14:textId="77777777" w:rsidR="005D6743" w:rsidRDefault="005D6743" w:rsidP="00CD3945">
      <w:pPr>
        <w:rPr>
          <w:rFonts w:ascii="Aptos Narrow" w:hAnsi="Aptos Narrow"/>
          <w:color w:val="000000"/>
          <w:lang w:val="es-ES"/>
        </w:rPr>
      </w:pPr>
    </w:p>
    <w:p w14:paraId="4AFA16A7" w14:textId="215A8F71" w:rsidR="005D6743" w:rsidRDefault="005D6743" w:rsidP="00CD3945">
      <w:pPr>
        <w:rPr>
          <w:rFonts w:ascii="Aptos Narrow" w:hAnsi="Aptos Narrow"/>
          <w:color w:val="000000"/>
          <w:lang w:val="es-ES"/>
        </w:rPr>
      </w:pPr>
      <w:r w:rsidRPr="005D6743">
        <w:rPr>
          <w:rFonts w:ascii="Aptos Narrow" w:hAnsi="Aptos Narrow"/>
          <w:color w:val="000000"/>
          <w:lang w:val="es-ES"/>
        </w:rPr>
        <w:drawing>
          <wp:inline distT="0" distB="0" distL="0" distR="0" wp14:anchorId="2A3D9694" wp14:editId="5CF07A14">
            <wp:extent cx="4800600" cy="914400"/>
            <wp:effectExtent l="0" t="0" r="0" b="0"/>
            <wp:docPr id="150114598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5985" name="Picture 1" descr="A screenshot of a table&#10;&#10;Description automatically generated"/>
                    <pic:cNvPicPr/>
                  </pic:nvPicPr>
                  <pic:blipFill>
                    <a:blip r:embed="rId13"/>
                    <a:stretch>
                      <a:fillRect/>
                    </a:stretch>
                  </pic:blipFill>
                  <pic:spPr>
                    <a:xfrm>
                      <a:off x="0" y="0"/>
                      <a:ext cx="4800600" cy="914400"/>
                    </a:xfrm>
                    <a:prstGeom prst="rect">
                      <a:avLst/>
                    </a:prstGeom>
                  </pic:spPr>
                </pic:pic>
              </a:graphicData>
            </a:graphic>
          </wp:inline>
        </w:drawing>
      </w:r>
    </w:p>
    <w:p w14:paraId="0137D06F" w14:textId="77777777" w:rsidR="005D6743" w:rsidRDefault="005D6743" w:rsidP="00CD3945">
      <w:pPr>
        <w:rPr>
          <w:rFonts w:ascii="Aptos Narrow" w:hAnsi="Aptos Narrow"/>
          <w:color w:val="000000"/>
          <w:lang w:val="es-ES"/>
        </w:rPr>
      </w:pPr>
    </w:p>
    <w:p w14:paraId="742F71D4" w14:textId="103C85DA" w:rsidR="005D6743" w:rsidRPr="005D6743" w:rsidRDefault="005D6743" w:rsidP="005D6743">
      <w:pPr>
        <w:pStyle w:val="NormalWeb"/>
        <w:numPr>
          <w:ilvl w:val="0"/>
          <w:numId w:val="1"/>
        </w:numPr>
        <w:shd w:val="clear" w:color="auto" w:fill="FFFFFF"/>
        <w:spacing w:before="0" w:beforeAutospacing="0" w:after="0" w:afterAutospacing="0"/>
        <w:rPr>
          <w:color w:val="1F1F1F"/>
          <w:lang w:val="es-ES"/>
        </w:rPr>
      </w:pPr>
      <w:r w:rsidRPr="005D6743">
        <w:rPr>
          <w:rStyle w:val="Strong"/>
          <w:rFonts w:ascii="unset" w:eastAsiaTheme="majorEastAsia" w:hAnsi="unset"/>
          <w:color w:val="1F1F1F"/>
          <w:lang w:val="es-ES"/>
        </w:rPr>
        <w:lastRenderedPageBreak/>
        <w:t>(10 puntos)</w:t>
      </w:r>
      <w:r w:rsidRPr="005D6743">
        <w:rPr>
          <w:color w:val="1F1F1F"/>
          <w:lang w:val="es-ES"/>
        </w:rPr>
        <w:t xml:space="preserve"> Corre el sistema con las nuevas réplicas, ¿qué puedes concluir sobre la validación del modelo?</w:t>
      </w:r>
    </w:p>
    <w:p w14:paraId="5B2EB96A" w14:textId="77777777" w:rsidR="005D6743" w:rsidRDefault="005D6743" w:rsidP="005D6743">
      <w:pPr>
        <w:pStyle w:val="NormalWeb"/>
        <w:shd w:val="clear" w:color="auto" w:fill="FFFFFF"/>
        <w:spacing w:before="0" w:beforeAutospacing="0" w:after="0" w:afterAutospacing="0"/>
        <w:ind w:left="720"/>
        <w:rPr>
          <w:color w:val="1F1F1F"/>
          <w:lang w:val="es-ES"/>
        </w:rPr>
      </w:pPr>
      <w:r w:rsidRPr="005D6743">
        <w:rPr>
          <w:color w:val="1F1F1F"/>
          <w:lang w:val="es-ES"/>
        </w:rPr>
        <w:t>(No es necesario si en el literal anterior obtuviste una conclusión). Es posible que a pesar de tener el número de réplicas adicionales no sea posible validar la estadística. ¿Por qué ocurre esto? </w:t>
      </w:r>
    </w:p>
    <w:p w14:paraId="101D9D69" w14:textId="77777777" w:rsidR="005D6743" w:rsidRPr="005D6743" w:rsidRDefault="005D6743" w:rsidP="005D6743">
      <w:pPr>
        <w:pStyle w:val="NormalWeb"/>
        <w:shd w:val="clear" w:color="auto" w:fill="FFFFFF"/>
        <w:spacing w:before="0" w:beforeAutospacing="0" w:after="0" w:afterAutospacing="0"/>
        <w:ind w:left="720"/>
        <w:rPr>
          <w:color w:val="1F1F1F"/>
          <w:lang w:val="es-ES"/>
        </w:rPr>
      </w:pPr>
    </w:p>
    <w:p w14:paraId="14ECE64F" w14:textId="6215DA3B" w:rsidR="005D6743" w:rsidRDefault="005D6743" w:rsidP="00CD3945">
      <w:pPr>
        <w:rPr>
          <w:rFonts w:ascii="Aptos Narrow" w:hAnsi="Aptos Narrow"/>
          <w:color w:val="000000"/>
          <w:lang w:val="es-ES"/>
        </w:rPr>
      </w:pPr>
      <w:r>
        <w:rPr>
          <w:rFonts w:ascii="Aptos Narrow" w:hAnsi="Aptos Narrow"/>
          <w:color w:val="000000"/>
          <w:lang w:val="es-ES"/>
        </w:rPr>
        <w:t xml:space="preserve">Al correr nuestro modelo con tiempo de calentamiento de </w:t>
      </w:r>
      <w:r w:rsidRPr="005D6743">
        <w:rPr>
          <w:rFonts w:ascii="Aptos Narrow" w:hAnsi="Aptos Narrow"/>
          <w:color w:val="000000"/>
          <w:lang w:val="es-ES"/>
        </w:rPr>
        <w:t>7.92</w:t>
      </w:r>
      <w:r>
        <w:rPr>
          <w:rFonts w:ascii="Aptos Narrow" w:hAnsi="Aptos Narrow"/>
          <w:color w:val="000000"/>
          <w:lang w:val="es-ES"/>
        </w:rPr>
        <w:t xml:space="preserve"> horas, con 13 replicas y con un tiempo total </w:t>
      </w:r>
      <w:proofErr w:type="gramStart"/>
      <w:r>
        <w:rPr>
          <w:rFonts w:ascii="Aptos Narrow" w:hAnsi="Aptos Narrow"/>
          <w:color w:val="000000"/>
          <w:lang w:val="es-ES"/>
        </w:rPr>
        <w:t xml:space="preserve">de  </w:t>
      </w:r>
      <w:r w:rsidRPr="005D6743">
        <w:rPr>
          <w:rFonts w:ascii="Aptos Narrow" w:hAnsi="Aptos Narrow"/>
          <w:color w:val="000000"/>
          <w:lang w:val="es-ES"/>
        </w:rPr>
        <w:t>87.17</w:t>
      </w:r>
      <w:proofErr w:type="gramEnd"/>
      <w:r>
        <w:rPr>
          <w:rFonts w:ascii="Aptos Narrow" w:hAnsi="Aptos Narrow"/>
          <w:color w:val="000000"/>
          <w:lang w:val="es-ES"/>
        </w:rPr>
        <w:t xml:space="preserve"> horas se obtiene un tiempo promedio en el sistema de 33.7728 minutos con un </w:t>
      </w:r>
      <w:proofErr w:type="spellStart"/>
      <w:r>
        <w:rPr>
          <w:rFonts w:ascii="Aptos Narrow" w:hAnsi="Aptos Narrow"/>
          <w:color w:val="000000"/>
          <w:lang w:val="es-ES"/>
        </w:rPr>
        <w:t>Hald</w:t>
      </w:r>
      <w:proofErr w:type="spellEnd"/>
      <w:r>
        <w:rPr>
          <w:rFonts w:ascii="Aptos Narrow" w:hAnsi="Aptos Narrow"/>
          <w:color w:val="000000"/>
          <w:lang w:val="es-ES"/>
        </w:rPr>
        <w:t xml:space="preserve"> </w:t>
      </w:r>
      <w:proofErr w:type="spellStart"/>
      <w:r>
        <w:rPr>
          <w:rFonts w:ascii="Aptos Narrow" w:hAnsi="Aptos Narrow"/>
          <w:color w:val="000000"/>
          <w:lang w:val="es-ES"/>
        </w:rPr>
        <w:t>Width</w:t>
      </w:r>
      <w:proofErr w:type="spellEnd"/>
      <w:r>
        <w:rPr>
          <w:rFonts w:ascii="Aptos Narrow" w:hAnsi="Aptos Narrow"/>
          <w:color w:val="000000"/>
          <w:lang w:val="es-ES"/>
        </w:rPr>
        <w:t xml:space="preserve"> de 2.4219.</w:t>
      </w:r>
    </w:p>
    <w:p w14:paraId="12285C6D" w14:textId="77777777" w:rsidR="005D6743" w:rsidRDefault="005D6743" w:rsidP="00CD3945">
      <w:pPr>
        <w:rPr>
          <w:rFonts w:ascii="Aptos Narrow" w:hAnsi="Aptos Narrow"/>
          <w:color w:val="000000"/>
          <w:lang w:val="es-ES"/>
        </w:rPr>
      </w:pPr>
    </w:p>
    <w:p w14:paraId="6C1F3CF1" w14:textId="32E13F5A" w:rsidR="005D6743" w:rsidRDefault="005D6743" w:rsidP="00CD3945">
      <w:pPr>
        <w:rPr>
          <w:rFonts w:ascii="Aptos Narrow" w:hAnsi="Aptos Narrow"/>
          <w:color w:val="000000"/>
          <w:lang w:val="es-ES"/>
        </w:rPr>
      </w:pPr>
      <w:r w:rsidRPr="005D6743">
        <w:rPr>
          <w:rFonts w:ascii="Aptos Narrow" w:hAnsi="Aptos Narrow"/>
          <w:color w:val="000000"/>
          <w:lang w:val="es-ES"/>
        </w:rPr>
        <w:drawing>
          <wp:inline distT="0" distB="0" distL="0" distR="0" wp14:anchorId="064820E3" wp14:editId="2329FAED">
            <wp:extent cx="3133725" cy="794480"/>
            <wp:effectExtent l="0" t="0" r="3175" b="5715"/>
            <wp:docPr id="43652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29690" name="Picture 1" descr="A screenshot of a computer&#10;&#10;Description automatically generated"/>
                    <pic:cNvPicPr/>
                  </pic:nvPicPr>
                  <pic:blipFill>
                    <a:blip r:embed="rId14"/>
                    <a:stretch>
                      <a:fillRect/>
                    </a:stretch>
                  </pic:blipFill>
                  <pic:spPr>
                    <a:xfrm>
                      <a:off x="0" y="0"/>
                      <a:ext cx="3191951" cy="809242"/>
                    </a:xfrm>
                    <a:prstGeom prst="rect">
                      <a:avLst/>
                    </a:prstGeom>
                  </pic:spPr>
                </pic:pic>
              </a:graphicData>
            </a:graphic>
          </wp:inline>
        </w:drawing>
      </w:r>
    </w:p>
    <w:p w14:paraId="70B7E2A2" w14:textId="272A8239" w:rsidR="005D6743" w:rsidRDefault="005D6743" w:rsidP="00CD3945">
      <w:pPr>
        <w:rPr>
          <w:rFonts w:ascii="Aptos Narrow" w:hAnsi="Aptos Narrow"/>
          <w:color w:val="000000"/>
          <w:lang w:val="es-ES"/>
        </w:rPr>
      </w:pPr>
      <w:r w:rsidRPr="005D6743">
        <w:rPr>
          <w:rFonts w:ascii="Aptos Narrow" w:hAnsi="Aptos Narrow"/>
          <w:color w:val="000000"/>
          <w:lang w:val="es-ES"/>
        </w:rPr>
        <w:drawing>
          <wp:inline distT="0" distB="0" distL="0" distR="0" wp14:anchorId="24D29DF3" wp14:editId="236A5280">
            <wp:extent cx="3134264" cy="649288"/>
            <wp:effectExtent l="0" t="0" r="3175" b="0"/>
            <wp:docPr id="209830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885" name="Picture 1" descr="A screenshot of a computer&#10;&#10;Description automatically generated"/>
                    <pic:cNvPicPr/>
                  </pic:nvPicPr>
                  <pic:blipFill>
                    <a:blip r:embed="rId15"/>
                    <a:stretch>
                      <a:fillRect/>
                    </a:stretch>
                  </pic:blipFill>
                  <pic:spPr>
                    <a:xfrm>
                      <a:off x="0" y="0"/>
                      <a:ext cx="3206196" cy="664189"/>
                    </a:xfrm>
                    <a:prstGeom prst="rect">
                      <a:avLst/>
                    </a:prstGeom>
                  </pic:spPr>
                </pic:pic>
              </a:graphicData>
            </a:graphic>
          </wp:inline>
        </w:drawing>
      </w:r>
    </w:p>
    <w:p w14:paraId="77F967D6" w14:textId="77777777" w:rsidR="005D6743" w:rsidRDefault="005D6743" w:rsidP="00CD3945">
      <w:pPr>
        <w:rPr>
          <w:rFonts w:ascii="Aptos Narrow" w:hAnsi="Aptos Narrow"/>
          <w:color w:val="000000"/>
          <w:lang w:val="es-ES"/>
        </w:rPr>
      </w:pPr>
    </w:p>
    <w:p w14:paraId="468E3916" w14:textId="7501FA7C" w:rsidR="005D6743" w:rsidRDefault="005D6743" w:rsidP="00CD3945">
      <w:pPr>
        <w:rPr>
          <w:rFonts w:ascii="Aptos Narrow" w:hAnsi="Aptos Narrow"/>
          <w:color w:val="000000"/>
          <w:lang w:val="es-ES"/>
        </w:rPr>
      </w:pPr>
      <w:r>
        <w:rPr>
          <w:rFonts w:ascii="Aptos Narrow" w:hAnsi="Aptos Narrow"/>
          <w:color w:val="000000"/>
          <w:lang w:val="es-ES"/>
        </w:rPr>
        <w:t>Al graficar los intervalos de confianza de la simulación (</w:t>
      </w:r>
      <w:r>
        <w:rPr>
          <w:rFonts w:ascii="Aptos Narrow" w:hAnsi="Aptos Narrow"/>
          <w:color w:val="000000"/>
          <w:lang w:val="es-ES"/>
        </w:rPr>
        <w:t>33.7728</w:t>
      </w:r>
      <w:r>
        <w:rPr>
          <w:rFonts w:ascii="Aptos Narrow" w:hAnsi="Aptos Narrow"/>
          <w:color w:val="000000"/>
          <w:lang w:val="es-ES"/>
        </w:rPr>
        <w:t xml:space="preserve"> + </w:t>
      </w:r>
      <w:r>
        <w:rPr>
          <w:rFonts w:ascii="Aptos Narrow" w:hAnsi="Aptos Narrow"/>
          <w:color w:val="000000"/>
          <w:lang w:val="es-ES"/>
        </w:rPr>
        <w:t>2.4219</w:t>
      </w:r>
      <w:r>
        <w:rPr>
          <w:rFonts w:ascii="Aptos Narrow" w:hAnsi="Aptos Narrow"/>
          <w:color w:val="000000"/>
          <w:lang w:val="es-ES"/>
        </w:rPr>
        <w:t xml:space="preserve">, </w:t>
      </w:r>
      <w:r>
        <w:rPr>
          <w:rFonts w:ascii="Aptos Narrow" w:hAnsi="Aptos Narrow"/>
          <w:color w:val="000000"/>
          <w:lang w:val="es-ES"/>
        </w:rPr>
        <w:t>33.7728</w:t>
      </w:r>
      <w:r>
        <w:rPr>
          <w:rFonts w:ascii="Aptos Narrow" w:hAnsi="Aptos Narrow"/>
          <w:color w:val="000000"/>
          <w:lang w:val="es-ES"/>
        </w:rPr>
        <w:t xml:space="preserve"> - </w:t>
      </w:r>
      <w:r>
        <w:rPr>
          <w:rFonts w:ascii="Aptos Narrow" w:hAnsi="Aptos Narrow"/>
          <w:color w:val="000000"/>
          <w:lang w:val="es-ES"/>
        </w:rPr>
        <w:t>2.4219</w:t>
      </w:r>
      <w:r>
        <w:rPr>
          <w:rFonts w:ascii="Aptos Narrow" w:hAnsi="Aptos Narrow"/>
          <w:color w:val="000000"/>
          <w:lang w:val="es-ES"/>
        </w:rPr>
        <w:t xml:space="preserve">) contra el sistema real, podemos evidenciar que ahora </w:t>
      </w:r>
      <w:proofErr w:type="gramStart"/>
      <w:r>
        <w:rPr>
          <w:rFonts w:ascii="Aptos Narrow" w:hAnsi="Aptos Narrow"/>
          <w:color w:val="000000"/>
          <w:lang w:val="es-ES"/>
        </w:rPr>
        <w:t>los intervalos de confianza de la simulación se encuentra</w:t>
      </w:r>
      <w:proofErr w:type="gramEnd"/>
      <w:r>
        <w:rPr>
          <w:rFonts w:ascii="Aptos Narrow" w:hAnsi="Aptos Narrow"/>
          <w:color w:val="000000"/>
          <w:lang w:val="es-ES"/>
        </w:rPr>
        <w:t xml:space="preserve"> dentro de los intervalos de confianza del sistema real. </w:t>
      </w:r>
    </w:p>
    <w:p w14:paraId="2D119D68" w14:textId="1797C0C1" w:rsidR="005D6743" w:rsidRDefault="005D6743" w:rsidP="00CD3945">
      <w:pPr>
        <w:rPr>
          <w:rFonts w:ascii="Aptos Narrow" w:hAnsi="Aptos Narrow"/>
          <w:color w:val="000000"/>
          <w:lang w:val="es-ES"/>
        </w:rPr>
      </w:pPr>
      <w:r w:rsidRPr="005D6743">
        <w:rPr>
          <w:rFonts w:ascii="Aptos Narrow" w:hAnsi="Aptos Narrow"/>
          <w:color w:val="000000"/>
          <w:lang w:val="es-ES"/>
        </w:rPr>
        <w:drawing>
          <wp:inline distT="0" distB="0" distL="0" distR="0" wp14:anchorId="33CA74B8" wp14:editId="4B5395FC">
            <wp:extent cx="3712587" cy="2911366"/>
            <wp:effectExtent l="0" t="0" r="0" b="0"/>
            <wp:docPr id="1548025008"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25008" name="Picture 1" descr="A diagram of a number&#10;&#10;Description automatically generated with medium confidence"/>
                    <pic:cNvPicPr/>
                  </pic:nvPicPr>
                  <pic:blipFill>
                    <a:blip r:embed="rId16"/>
                    <a:stretch>
                      <a:fillRect/>
                    </a:stretch>
                  </pic:blipFill>
                  <pic:spPr>
                    <a:xfrm>
                      <a:off x="0" y="0"/>
                      <a:ext cx="3722046" cy="2918783"/>
                    </a:xfrm>
                    <a:prstGeom prst="rect">
                      <a:avLst/>
                    </a:prstGeom>
                  </pic:spPr>
                </pic:pic>
              </a:graphicData>
            </a:graphic>
          </wp:inline>
        </w:drawing>
      </w:r>
    </w:p>
    <w:p w14:paraId="7C269DF3" w14:textId="77777777" w:rsidR="005D6743" w:rsidRDefault="005D6743" w:rsidP="00CD3945">
      <w:pPr>
        <w:rPr>
          <w:rFonts w:ascii="Aptos Narrow" w:hAnsi="Aptos Narrow"/>
          <w:color w:val="000000"/>
          <w:lang w:val="es-ES"/>
        </w:rPr>
      </w:pPr>
    </w:p>
    <w:p w14:paraId="70766DF3" w14:textId="3FB25925" w:rsidR="005D6743" w:rsidRPr="00CD3945" w:rsidRDefault="005D6743" w:rsidP="00CD3945">
      <w:pPr>
        <w:rPr>
          <w:rFonts w:ascii="Aptos Narrow" w:hAnsi="Aptos Narrow"/>
          <w:color w:val="000000"/>
          <w:lang w:val="es-ES"/>
        </w:rPr>
      </w:pPr>
      <w:r w:rsidRPr="005D6743">
        <w:rPr>
          <w:rFonts w:ascii="Aptos Narrow" w:hAnsi="Aptos Narrow"/>
          <w:color w:val="000000"/>
          <w:lang w:val="es-ES"/>
        </w:rPr>
        <w:t>Con estos resultados podemos concluir que  el valor que arroja el modelo de simulación estará dentro de los rangos de tolerancia, por lo que puedo aceptar el modelo.</w:t>
      </w:r>
    </w:p>
    <w:sectPr w:rsidR="005D6743" w:rsidRPr="00CD3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Narrow">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unse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2187D"/>
    <w:multiLevelType w:val="multilevel"/>
    <w:tmpl w:val="5F12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17830"/>
    <w:multiLevelType w:val="multilevel"/>
    <w:tmpl w:val="37D4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41999"/>
    <w:multiLevelType w:val="multilevel"/>
    <w:tmpl w:val="650E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537CA"/>
    <w:multiLevelType w:val="hybridMultilevel"/>
    <w:tmpl w:val="EDA0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2378A8"/>
    <w:multiLevelType w:val="multilevel"/>
    <w:tmpl w:val="53E87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C82473"/>
    <w:multiLevelType w:val="hybridMultilevel"/>
    <w:tmpl w:val="FDD434A4"/>
    <w:lvl w:ilvl="0" w:tplc="3540594A">
      <w:start w:val="3"/>
      <w:numFmt w:val="bullet"/>
      <w:lvlText w:val="-"/>
      <w:lvlJc w:val="left"/>
      <w:pPr>
        <w:ind w:left="400" w:hanging="360"/>
      </w:pPr>
      <w:rPr>
        <w:rFonts w:ascii="Aptos Narrow" w:eastAsia="Times New Roman" w:hAnsi="Aptos Narrow" w:cs="Times New Roman"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num w:numId="1" w16cid:durableId="540364229">
    <w:abstractNumId w:val="1"/>
  </w:num>
  <w:num w:numId="2" w16cid:durableId="487600818">
    <w:abstractNumId w:val="3"/>
  </w:num>
  <w:num w:numId="3" w16cid:durableId="1253389540">
    <w:abstractNumId w:val="4"/>
  </w:num>
  <w:num w:numId="4" w16cid:durableId="1452166247">
    <w:abstractNumId w:val="0"/>
  </w:num>
  <w:num w:numId="5" w16cid:durableId="1589733450">
    <w:abstractNumId w:val="5"/>
  </w:num>
  <w:num w:numId="6" w16cid:durableId="1450660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45"/>
    <w:rsid w:val="000813BE"/>
    <w:rsid w:val="002970E1"/>
    <w:rsid w:val="00310EDB"/>
    <w:rsid w:val="005D6743"/>
    <w:rsid w:val="008628CA"/>
    <w:rsid w:val="00B853A7"/>
    <w:rsid w:val="00CD3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55FC39"/>
  <w15:chartTrackingRefBased/>
  <w15:docId w15:val="{4AD5831D-5A37-2F44-97DA-69639FB6A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43"/>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D39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39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39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39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39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394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394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394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394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9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39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39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39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39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39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39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39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3945"/>
    <w:rPr>
      <w:rFonts w:eastAsiaTheme="majorEastAsia" w:cstheme="majorBidi"/>
      <w:color w:val="272727" w:themeColor="text1" w:themeTint="D8"/>
    </w:rPr>
  </w:style>
  <w:style w:type="paragraph" w:styleId="Title">
    <w:name w:val="Title"/>
    <w:basedOn w:val="Normal"/>
    <w:next w:val="Normal"/>
    <w:link w:val="TitleChar"/>
    <w:uiPriority w:val="10"/>
    <w:qFormat/>
    <w:rsid w:val="00CD394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9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39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39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3945"/>
    <w:pPr>
      <w:spacing w:before="160"/>
      <w:jc w:val="center"/>
    </w:pPr>
    <w:rPr>
      <w:i/>
      <w:iCs/>
      <w:color w:val="404040" w:themeColor="text1" w:themeTint="BF"/>
    </w:rPr>
  </w:style>
  <w:style w:type="character" w:customStyle="1" w:styleId="QuoteChar">
    <w:name w:val="Quote Char"/>
    <w:basedOn w:val="DefaultParagraphFont"/>
    <w:link w:val="Quote"/>
    <w:uiPriority w:val="29"/>
    <w:rsid w:val="00CD3945"/>
    <w:rPr>
      <w:i/>
      <w:iCs/>
      <w:color w:val="404040" w:themeColor="text1" w:themeTint="BF"/>
    </w:rPr>
  </w:style>
  <w:style w:type="paragraph" w:styleId="ListParagraph">
    <w:name w:val="List Paragraph"/>
    <w:basedOn w:val="Normal"/>
    <w:uiPriority w:val="34"/>
    <w:qFormat/>
    <w:rsid w:val="00CD3945"/>
    <w:pPr>
      <w:ind w:left="720"/>
      <w:contextualSpacing/>
    </w:pPr>
  </w:style>
  <w:style w:type="character" w:styleId="IntenseEmphasis">
    <w:name w:val="Intense Emphasis"/>
    <w:basedOn w:val="DefaultParagraphFont"/>
    <w:uiPriority w:val="21"/>
    <w:qFormat/>
    <w:rsid w:val="00CD3945"/>
    <w:rPr>
      <w:i/>
      <w:iCs/>
      <w:color w:val="0F4761" w:themeColor="accent1" w:themeShade="BF"/>
    </w:rPr>
  </w:style>
  <w:style w:type="paragraph" w:styleId="IntenseQuote">
    <w:name w:val="Intense Quote"/>
    <w:basedOn w:val="Normal"/>
    <w:next w:val="Normal"/>
    <w:link w:val="IntenseQuoteChar"/>
    <w:uiPriority w:val="30"/>
    <w:qFormat/>
    <w:rsid w:val="00CD39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3945"/>
    <w:rPr>
      <w:i/>
      <w:iCs/>
      <w:color w:val="0F4761" w:themeColor="accent1" w:themeShade="BF"/>
    </w:rPr>
  </w:style>
  <w:style w:type="character" w:styleId="IntenseReference">
    <w:name w:val="Intense Reference"/>
    <w:basedOn w:val="DefaultParagraphFont"/>
    <w:uiPriority w:val="32"/>
    <w:qFormat/>
    <w:rsid w:val="00CD3945"/>
    <w:rPr>
      <w:b/>
      <w:bCs/>
      <w:smallCaps/>
      <w:color w:val="0F4761" w:themeColor="accent1" w:themeShade="BF"/>
      <w:spacing w:val="5"/>
    </w:rPr>
  </w:style>
  <w:style w:type="paragraph" w:styleId="NormalWeb">
    <w:name w:val="Normal (Web)"/>
    <w:basedOn w:val="Normal"/>
    <w:uiPriority w:val="99"/>
    <w:unhideWhenUsed/>
    <w:rsid w:val="00CD3945"/>
    <w:pPr>
      <w:spacing w:before="100" w:beforeAutospacing="1" w:after="100" w:afterAutospacing="1"/>
    </w:pPr>
  </w:style>
  <w:style w:type="character" w:styleId="Strong">
    <w:name w:val="Strong"/>
    <w:basedOn w:val="DefaultParagraphFont"/>
    <w:uiPriority w:val="22"/>
    <w:qFormat/>
    <w:rsid w:val="00CD3945"/>
    <w:rPr>
      <w:b/>
      <w:bCs/>
    </w:rPr>
  </w:style>
  <w:style w:type="character" w:customStyle="1" w:styleId="mord">
    <w:name w:val="mord"/>
    <w:basedOn w:val="DefaultParagraphFont"/>
    <w:rsid w:val="00CD3945"/>
  </w:style>
  <w:style w:type="character" w:customStyle="1" w:styleId="vlist-s">
    <w:name w:val="vlist-s"/>
    <w:basedOn w:val="DefaultParagraphFont"/>
    <w:rsid w:val="00CD3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45908">
      <w:bodyDiv w:val="1"/>
      <w:marLeft w:val="0"/>
      <w:marRight w:val="0"/>
      <w:marTop w:val="0"/>
      <w:marBottom w:val="0"/>
      <w:divBdr>
        <w:top w:val="none" w:sz="0" w:space="0" w:color="auto"/>
        <w:left w:val="none" w:sz="0" w:space="0" w:color="auto"/>
        <w:bottom w:val="none" w:sz="0" w:space="0" w:color="auto"/>
        <w:right w:val="none" w:sz="0" w:space="0" w:color="auto"/>
      </w:divBdr>
    </w:div>
    <w:div w:id="166755851">
      <w:bodyDiv w:val="1"/>
      <w:marLeft w:val="0"/>
      <w:marRight w:val="0"/>
      <w:marTop w:val="0"/>
      <w:marBottom w:val="0"/>
      <w:divBdr>
        <w:top w:val="none" w:sz="0" w:space="0" w:color="auto"/>
        <w:left w:val="none" w:sz="0" w:space="0" w:color="auto"/>
        <w:bottom w:val="none" w:sz="0" w:space="0" w:color="auto"/>
        <w:right w:val="none" w:sz="0" w:space="0" w:color="auto"/>
      </w:divBdr>
      <w:divsChild>
        <w:div w:id="689332973">
          <w:marLeft w:val="0"/>
          <w:marRight w:val="0"/>
          <w:marTop w:val="0"/>
          <w:marBottom w:val="0"/>
          <w:divBdr>
            <w:top w:val="none" w:sz="0" w:space="0" w:color="auto"/>
            <w:left w:val="none" w:sz="0" w:space="0" w:color="auto"/>
            <w:bottom w:val="none" w:sz="0" w:space="0" w:color="auto"/>
            <w:right w:val="none" w:sz="0" w:space="0" w:color="auto"/>
          </w:divBdr>
        </w:div>
        <w:div w:id="1082871106">
          <w:marLeft w:val="0"/>
          <w:marRight w:val="0"/>
          <w:marTop w:val="0"/>
          <w:marBottom w:val="0"/>
          <w:divBdr>
            <w:top w:val="none" w:sz="0" w:space="0" w:color="auto"/>
            <w:left w:val="none" w:sz="0" w:space="0" w:color="auto"/>
            <w:bottom w:val="none" w:sz="0" w:space="0" w:color="auto"/>
            <w:right w:val="none" w:sz="0" w:space="0" w:color="auto"/>
          </w:divBdr>
        </w:div>
      </w:divsChild>
    </w:div>
    <w:div w:id="193230385">
      <w:bodyDiv w:val="1"/>
      <w:marLeft w:val="0"/>
      <w:marRight w:val="0"/>
      <w:marTop w:val="0"/>
      <w:marBottom w:val="0"/>
      <w:divBdr>
        <w:top w:val="none" w:sz="0" w:space="0" w:color="auto"/>
        <w:left w:val="none" w:sz="0" w:space="0" w:color="auto"/>
        <w:bottom w:val="none" w:sz="0" w:space="0" w:color="auto"/>
        <w:right w:val="none" w:sz="0" w:space="0" w:color="auto"/>
      </w:divBdr>
    </w:div>
    <w:div w:id="245967154">
      <w:bodyDiv w:val="1"/>
      <w:marLeft w:val="0"/>
      <w:marRight w:val="0"/>
      <w:marTop w:val="0"/>
      <w:marBottom w:val="0"/>
      <w:divBdr>
        <w:top w:val="none" w:sz="0" w:space="0" w:color="auto"/>
        <w:left w:val="none" w:sz="0" w:space="0" w:color="auto"/>
        <w:bottom w:val="none" w:sz="0" w:space="0" w:color="auto"/>
        <w:right w:val="none" w:sz="0" w:space="0" w:color="auto"/>
      </w:divBdr>
    </w:div>
    <w:div w:id="337584576">
      <w:bodyDiv w:val="1"/>
      <w:marLeft w:val="0"/>
      <w:marRight w:val="0"/>
      <w:marTop w:val="0"/>
      <w:marBottom w:val="0"/>
      <w:divBdr>
        <w:top w:val="none" w:sz="0" w:space="0" w:color="auto"/>
        <w:left w:val="none" w:sz="0" w:space="0" w:color="auto"/>
        <w:bottom w:val="none" w:sz="0" w:space="0" w:color="auto"/>
        <w:right w:val="none" w:sz="0" w:space="0" w:color="auto"/>
      </w:divBdr>
    </w:div>
    <w:div w:id="338191641">
      <w:bodyDiv w:val="1"/>
      <w:marLeft w:val="0"/>
      <w:marRight w:val="0"/>
      <w:marTop w:val="0"/>
      <w:marBottom w:val="0"/>
      <w:divBdr>
        <w:top w:val="none" w:sz="0" w:space="0" w:color="auto"/>
        <w:left w:val="none" w:sz="0" w:space="0" w:color="auto"/>
        <w:bottom w:val="none" w:sz="0" w:space="0" w:color="auto"/>
        <w:right w:val="none" w:sz="0" w:space="0" w:color="auto"/>
      </w:divBdr>
    </w:div>
    <w:div w:id="426120820">
      <w:bodyDiv w:val="1"/>
      <w:marLeft w:val="0"/>
      <w:marRight w:val="0"/>
      <w:marTop w:val="0"/>
      <w:marBottom w:val="0"/>
      <w:divBdr>
        <w:top w:val="none" w:sz="0" w:space="0" w:color="auto"/>
        <w:left w:val="none" w:sz="0" w:space="0" w:color="auto"/>
        <w:bottom w:val="none" w:sz="0" w:space="0" w:color="auto"/>
        <w:right w:val="none" w:sz="0" w:space="0" w:color="auto"/>
      </w:divBdr>
    </w:div>
    <w:div w:id="543250001">
      <w:bodyDiv w:val="1"/>
      <w:marLeft w:val="0"/>
      <w:marRight w:val="0"/>
      <w:marTop w:val="0"/>
      <w:marBottom w:val="0"/>
      <w:divBdr>
        <w:top w:val="none" w:sz="0" w:space="0" w:color="auto"/>
        <w:left w:val="none" w:sz="0" w:space="0" w:color="auto"/>
        <w:bottom w:val="none" w:sz="0" w:space="0" w:color="auto"/>
        <w:right w:val="none" w:sz="0" w:space="0" w:color="auto"/>
      </w:divBdr>
    </w:div>
    <w:div w:id="724453842">
      <w:bodyDiv w:val="1"/>
      <w:marLeft w:val="0"/>
      <w:marRight w:val="0"/>
      <w:marTop w:val="0"/>
      <w:marBottom w:val="0"/>
      <w:divBdr>
        <w:top w:val="none" w:sz="0" w:space="0" w:color="auto"/>
        <w:left w:val="none" w:sz="0" w:space="0" w:color="auto"/>
        <w:bottom w:val="none" w:sz="0" w:space="0" w:color="auto"/>
        <w:right w:val="none" w:sz="0" w:space="0" w:color="auto"/>
      </w:divBdr>
    </w:div>
    <w:div w:id="803622086">
      <w:bodyDiv w:val="1"/>
      <w:marLeft w:val="0"/>
      <w:marRight w:val="0"/>
      <w:marTop w:val="0"/>
      <w:marBottom w:val="0"/>
      <w:divBdr>
        <w:top w:val="none" w:sz="0" w:space="0" w:color="auto"/>
        <w:left w:val="none" w:sz="0" w:space="0" w:color="auto"/>
        <w:bottom w:val="none" w:sz="0" w:space="0" w:color="auto"/>
        <w:right w:val="none" w:sz="0" w:space="0" w:color="auto"/>
      </w:divBdr>
    </w:div>
    <w:div w:id="806093940">
      <w:bodyDiv w:val="1"/>
      <w:marLeft w:val="0"/>
      <w:marRight w:val="0"/>
      <w:marTop w:val="0"/>
      <w:marBottom w:val="0"/>
      <w:divBdr>
        <w:top w:val="none" w:sz="0" w:space="0" w:color="auto"/>
        <w:left w:val="none" w:sz="0" w:space="0" w:color="auto"/>
        <w:bottom w:val="none" w:sz="0" w:space="0" w:color="auto"/>
        <w:right w:val="none" w:sz="0" w:space="0" w:color="auto"/>
      </w:divBdr>
    </w:div>
    <w:div w:id="880747464">
      <w:bodyDiv w:val="1"/>
      <w:marLeft w:val="0"/>
      <w:marRight w:val="0"/>
      <w:marTop w:val="0"/>
      <w:marBottom w:val="0"/>
      <w:divBdr>
        <w:top w:val="none" w:sz="0" w:space="0" w:color="auto"/>
        <w:left w:val="none" w:sz="0" w:space="0" w:color="auto"/>
        <w:bottom w:val="none" w:sz="0" w:space="0" w:color="auto"/>
        <w:right w:val="none" w:sz="0" w:space="0" w:color="auto"/>
      </w:divBdr>
    </w:div>
    <w:div w:id="945623974">
      <w:bodyDiv w:val="1"/>
      <w:marLeft w:val="0"/>
      <w:marRight w:val="0"/>
      <w:marTop w:val="0"/>
      <w:marBottom w:val="0"/>
      <w:divBdr>
        <w:top w:val="none" w:sz="0" w:space="0" w:color="auto"/>
        <w:left w:val="none" w:sz="0" w:space="0" w:color="auto"/>
        <w:bottom w:val="none" w:sz="0" w:space="0" w:color="auto"/>
        <w:right w:val="none" w:sz="0" w:space="0" w:color="auto"/>
      </w:divBdr>
    </w:div>
    <w:div w:id="1005979082">
      <w:bodyDiv w:val="1"/>
      <w:marLeft w:val="0"/>
      <w:marRight w:val="0"/>
      <w:marTop w:val="0"/>
      <w:marBottom w:val="0"/>
      <w:divBdr>
        <w:top w:val="none" w:sz="0" w:space="0" w:color="auto"/>
        <w:left w:val="none" w:sz="0" w:space="0" w:color="auto"/>
        <w:bottom w:val="none" w:sz="0" w:space="0" w:color="auto"/>
        <w:right w:val="none" w:sz="0" w:space="0" w:color="auto"/>
      </w:divBdr>
    </w:div>
    <w:div w:id="1078869057">
      <w:bodyDiv w:val="1"/>
      <w:marLeft w:val="0"/>
      <w:marRight w:val="0"/>
      <w:marTop w:val="0"/>
      <w:marBottom w:val="0"/>
      <w:divBdr>
        <w:top w:val="none" w:sz="0" w:space="0" w:color="auto"/>
        <w:left w:val="none" w:sz="0" w:space="0" w:color="auto"/>
        <w:bottom w:val="none" w:sz="0" w:space="0" w:color="auto"/>
        <w:right w:val="none" w:sz="0" w:space="0" w:color="auto"/>
      </w:divBdr>
    </w:div>
    <w:div w:id="1139767968">
      <w:bodyDiv w:val="1"/>
      <w:marLeft w:val="0"/>
      <w:marRight w:val="0"/>
      <w:marTop w:val="0"/>
      <w:marBottom w:val="0"/>
      <w:divBdr>
        <w:top w:val="none" w:sz="0" w:space="0" w:color="auto"/>
        <w:left w:val="none" w:sz="0" w:space="0" w:color="auto"/>
        <w:bottom w:val="none" w:sz="0" w:space="0" w:color="auto"/>
        <w:right w:val="none" w:sz="0" w:space="0" w:color="auto"/>
      </w:divBdr>
    </w:div>
    <w:div w:id="1159689874">
      <w:bodyDiv w:val="1"/>
      <w:marLeft w:val="0"/>
      <w:marRight w:val="0"/>
      <w:marTop w:val="0"/>
      <w:marBottom w:val="0"/>
      <w:divBdr>
        <w:top w:val="none" w:sz="0" w:space="0" w:color="auto"/>
        <w:left w:val="none" w:sz="0" w:space="0" w:color="auto"/>
        <w:bottom w:val="none" w:sz="0" w:space="0" w:color="auto"/>
        <w:right w:val="none" w:sz="0" w:space="0" w:color="auto"/>
      </w:divBdr>
    </w:div>
    <w:div w:id="1238635910">
      <w:bodyDiv w:val="1"/>
      <w:marLeft w:val="0"/>
      <w:marRight w:val="0"/>
      <w:marTop w:val="0"/>
      <w:marBottom w:val="0"/>
      <w:divBdr>
        <w:top w:val="none" w:sz="0" w:space="0" w:color="auto"/>
        <w:left w:val="none" w:sz="0" w:space="0" w:color="auto"/>
        <w:bottom w:val="none" w:sz="0" w:space="0" w:color="auto"/>
        <w:right w:val="none" w:sz="0" w:space="0" w:color="auto"/>
      </w:divBdr>
    </w:div>
    <w:div w:id="1239366868">
      <w:bodyDiv w:val="1"/>
      <w:marLeft w:val="0"/>
      <w:marRight w:val="0"/>
      <w:marTop w:val="0"/>
      <w:marBottom w:val="0"/>
      <w:divBdr>
        <w:top w:val="none" w:sz="0" w:space="0" w:color="auto"/>
        <w:left w:val="none" w:sz="0" w:space="0" w:color="auto"/>
        <w:bottom w:val="none" w:sz="0" w:space="0" w:color="auto"/>
        <w:right w:val="none" w:sz="0" w:space="0" w:color="auto"/>
      </w:divBdr>
    </w:div>
    <w:div w:id="1269658619">
      <w:bodyDiv w:val="1"/>
      <w:marLeft w:val="0"/>
      <w:marRight w:val="0"/>
      <w:marTop w:val="0"/>
      <w:marBottom w:val="0"/>
      <w:divBdr>
        <w:top w:val="none" w:sz="0" w:space="0" w:color="auto"/>
        <w:left w:val="none" w:sz="0" w:space="0" w:color="auto"/>
        <w:bottom w:val="none" w:sz="0" w:space="0" w:color="auto"/>
        <w:right w:val="none" w:sz="0" w:space="0" w:color="auto"/>
      </w:divBdr>
      <w:divsChild>
        <w:div w:id="399639759">
          <w:marLeft w:val="0"/>
          <w:marRight w:val="0"/>
          <w:marTop w:val="0"/>
          <w:marBottom w:val="0"/>
          <w:divBdr>
            <w:top w:val="none" w:sz="0" w:space="0" w:color="auto"/>
            <w:left w:val="none" w:sz="0" w:space="0" w:color="auto"/>
            <w:bottom w:val="none" w:sz="0" w:space="0" w:color="auto"/>
            <w:right w:val="none" w:sz="0" w:space="0" w:color="auto"/>
          </w:divBdr>
        </w:div>
        <w:div w:id="244269876">
          <w:marLeft w:val="0"/>
          <w:marRight w:val="0"/>
          <w:marTop w:val="0"/>
          <w:marBottom w:val="0"/>
          <w:divBdr>
            <w:top w:val="none" w:sz="0" w:space="0" w:color="auto"/>
            <w:left w:val="none" w:sz="0" w:space="0" w:color="auto"/>
            <w:bottom w:val="none" w:sz="0" w:space="0" w:color="auto"/>
            <w:right w:val="none" w:sz="0" w:space="0" w:color="auto"/>
          </w:divBdr>
        </w:div>
      </w:divsChild>
    </w:div>
    <w:div w:id="1307734135">
      <w:bodyDiv w:val="1"/>
      <w:marLeft w:val="0"/>
      <w:marRight w:val="0"/>
      <w:marTop w:val="0"/>
      <w:marBottom w:val="0"/>
      <w:divBdr>
        <w:top w:val="none" w:sz="0" w:space="0" w:color="auto"/>
        <w:left w:val="none" w:sz="0" w:space="0" w:color="auto"/>
        <w:bottom w:val="none" w:sz="0" w:space="0" w:color="auto"/>
        <w:right w:val="none" w:sz="0" w:space="0" w:color="auto"/>
      </w:divBdr>
    </w:div>
    <w:div w:id="1389568011">
      <w:bodyDiv w:val="1"/>
      <w:marLeft w:val="0"/>
      <w:marRight w:val="0"/>
      <w:marTop w:val="0"/>
      <w:marBottom w:val="0"/>
      <w:divBdr>
        <w:top w:val="none" w:sz="0" w:space="0" w:color="auto"/>
        <w:left w:val="none" w:sz="0" w:space="0" w:color="auto"/>
        <w:bottom w:val="none" w:sz="0" w:space="0" w:color="auto"/>
        <w:right w:val="none" w:sz="0" w:space="0" w:color="auto"/>
      </w:divBdr>
    </w:div>
    <w:div w:id="1399787741">
      <w:bodyDiv w:val="1"/>
      <w:marLeft w:val="0"/>
      <w:marRight w:val="0"/>
      <w:marTop w:val="0"/>
      <w:marBottom w:val="0"/>
      <w:divBdr>
        <w:top w:val="none" w:sz="0" w:space="0" w:color="auto"/>
        <w:left w:val="none" w:sz="0" w:space="0" w:color="auto"/>
        <w:bottom w:val="none" w:sz="0" w:space="0" w:color="auto"/>
        <w:right w:val="none" w:sz="0" w:space="0" w:color="auto"/>
      </w:divBdr>
    </w:div>
    <w:div w:id="1520390145">
      <w:bodyDiv w:val="1"/>
      <w:marLeft w:val="0"/>
      <w:marRight w:val="0"/>
      <w:marTop w:val="0"/>
      <w:marBottom w:val="0"/>
      <w:divBdr>
        <w:top w:val="none" w:sz="0" w:space="0" w:color="auto"/>
        <w:left w:val="none" w:sz="0" w:space="0" w:color="auto"/>
        <w:bottom w:val="none" w:sz="0" w:space="0" w:color="auto"/>
        <w:right w:val="none" w:sz="0" w:space="0" w:color="auto"/>
      </w:divBdr>
    </w:div>
    <w:div w:id="1571116831">
      <w:bodyDiv w:val="1"/>
      <w:marLeft w:val="0"/>
      <w:marRight w:val="0"/>
      <w:marTop w:val="0"/>
      <w:marBottom w:val="0"/>
      <w:divBdr>
        <w:top w:val="none" w:sz="0" w:space="0" w:color="auto"/>
        <w:left w:val="none" w:sz="0" w:space="0" w:color="auto"/>
        <w:bottom w:val="none" w:sz="0" w:space="0" w:color="auto"/>
        <w:right w:val="none" w:sz="0" w:space="0" w:color="auto"/>
      </w:divBdr>
    </w:div>
    <w:div w:id="1576626581">
      <w:bodyDiv w:val="1"/>
      <w:marLeft w:val="0"/>
      <w:marRight w:val="0"/>
      <w:marTop w:val="0"/>
      <w:marBottom w:val="0"/>
      <w:divBdr>
        <w:top w:val="none" w:sz="0" w:space="0" w:color="auto"/>
        <w:left w:val="none" w:sz="0" w:space="0" w:color="auto"/>
        <w:bottom w:val="none" w:sz="0" w:space="0" w:color="auto"/>
        <w:right w:val="none" w:sz="0" w:space="0" w:color="auto"/>
      </w:divBdr>
    </w:div>
    <w:div w:id="1605652896">
      <w:bodyDiv w:val="1"/>
      <w:marLeft w:val="0"/>
      <w:marRight w:val="0"/>
      <w:marTop w:val="0"/>
      <w:marBottom w:val="0"/>
      <w:divBdr>
        <w:top w:val="none" w:sz="0" w:space="0" w:color="auto"/>
        <w:left w:val="none" w:sz="0" w:space="0" w:color="auto"/>
        <w:bottom w:val="none" w:sz="0" w:space="0" w:color="auto"/>
        <w:right w:val="none" w:sz="0" w:space="0" w:color="auto"/>
      </w:divBdr>
      <w:divsChild>
        <w:div w:id="20978778">
          <w:marLeft w:val="0"/>
          <w:marRight w:val="0"/>
          <w:marTop w:val="0"/>
          <w:marBottom w:val="0"/>
          <w:divBdr>
            <w:top w:val="none" w:sz="0" w:space="0" w:color="auto"/>
            <w:left w:val="none" w:sz="0" w:space="0" w:color="auto"/>
            <w:bottom w:val="none" w:sz="0" w:space="0" w:color="auto"/>
            <w:right w:val="none" w:sz="0" w:space="0" w:color="auto"/>
          </w:divBdr>
        </w:div>
        <w:div w:id="903682429">
          <w:marLeft w:val="0"/>
          <w:marRight w:val="0"/>
          <w:marTop w:val="0"/>
          <w:marBottom w:val="0"/>
          <w:divBdr>
            <w:top w:val="none" w:sz="0" w:space="0" w:color="auto"/>
            <w:left w:val="none" w:sz="0" w:space="0" w:color="auto"/>
            <w:bottom w:val="none" w:sz="0" w:space="0" w:color="auto"/>
            <w:right w:val="none" w:sz="0" w:space="0" w:color="auto"/>
          </w:divBdr>
        </w:div>
      </w:divsChild>
    </w:div>
    <w:div w:id="1806049309">
      <w:bodyDiv w:val="1"/>
      <w:marLeft w:val="0"/>
      <w:marRight w:val="0"/>
      <w:marTop w:val="0"/>
      <w:marBottom w:val="0"/>
      <w:divBdr>
        <w:top w:val="none" w:sz="0" w:space="0" w:color="auto"/>
        <w:left w:val="none" w:sz="0" w:space="0" w:color="auto"/>
        <w:bottom w:val="none" w:sz="0" w:space="0" w:color="auto"/>
        <w:right w:val="none" w:sz="0" w:space="0" w:color="auto"/>
      </w:divBdr>
      <w:divsChild>
        <w:div w:id="1084961350">
          <w:marLeft w:val="0"/>
          <w:marRight w:val="0"/>
          <w:marTop w:val="0"/>
          <w:marBottom w:val="0"/>
          <w:divBdr>
            <w:top w:val="none" w:sz="0" w:space="0" w:color="auto"/>
            <w:left w:val="none" w:sz="0" w:space="0" w:color="auto"/>
            <w:bottom w:val="none" w:sz="0" w:space="0" w:color="auto"/>
            <w:right w:val="none" w:sz="0" w:space="0" w:color="auto"/>
          </w:divBdr>
        </w:div>
        <w:div w:id="853496717">
          <w:marLeft w:val="0"/>
          <w:marRight w:val="0"/>
          <w:marTop w:val="0"/>
          <w:marBottom w:val="0"/>
          <w:divBdr>
            <w:top w:val="none" w:sz="0" w:space="0" w:color="auto"/>
            <w:left w:val="none" w:sz="0" w:space="0" w:color="auto"/>
            <w:bottom w:val="none" w:sz="0" w:space="0" w:color="auto"/>
            <w:right w:val="none" w:sz="0" w:space="0" w:color="auto"/>
          </w:divBdr>
        </w:div>
      </w:divsChild>
    </w:div>
    <w:div w:id="1836339505">
      <w:bodyDiv w:val="1"/>
      <w:marLeft w:val="0"/>
      <w:marRight w:val="0"/>
      <w:marTop w:val="0"/>
      <w:marBottom w:val="0"/>
      <w:divBdr>
        <w:top w:val="none" w:sz="0" w:space="0" w:color="auto"/>
        <w:left w:val="none" w:sz="0" w:space="0" w:color="auto"/>
        <w:bottom w:val="none" w:sz="0" w:space="0" w:color="auto"/>
        <w:right w:val="none" w:sz="0" w:space="0" w:color="auto"/>
      </w:divBdr>
    </w:div>
    <w:div w:id="1934973879">
      <w:bodyDiv w:val="1"/>
      <w:marLeft w:val="0"/>
      <w:marRight w:val="0"/>
      <w:marTop w:val="0"/>
      <w:marBottom w:val="0"/>
      <w:divBdr>
        <w:top w:val="none" w:sz="0" w:space="0" w:color="auto"/>
        <w:left w:val="none" w:sz="0" w:space="0" w:color="auto"/>
        <w:bottom w:val="none" w:sz="0" w:space="0" w:color="auto"/>
        <w:right w:val="none" w:sz="0" w:space="0" w:color="auto"/>
      </w:divBdr>
      <w:divsChild>
        <w:div w:id="667909238">
          <w:marLeft w:val="0"/>
          <w:marRight w:val="0"/>
          <w:marTop w:val="0"/>
          <w:marBottom w:val="0"/>
          <w:divBdr>
            <w:top w:val="none" w:sz="0" w:space="0" w:color="auto"/>
            <w:left w:val="none" w:sz="0" w:space="0" w:color="auto"/>
            <w:bottom w:val="none" w:sz="0" w:space="0" w:color="auto"/>
            <w:right w:val="none" w:sz="0" w:space="0" w:color="auto"/>
          </w:divBdr>
        </w:div>
        <w:div w:id="2016033790">
          <w:marLeft w:val="0"/>
          <w:marRight w:val="0"/>
          <w:marTop w:val="0"/>
          <w:marBottom w:val="0"/>
          <w:divBdr>
            <w:top w:val="none" w:sz="0" w:space="0" w:color="auto"/>
            <w:left w:val="none" w:sz="0" w:space="0" w:color="auto"/>
            <w:bottom w:val="none" w:sz="0" w:space="0" w:color="auto"/>
            <w:right w:val="none" w:sz="0" w:space="0" w:color="auto"/>
          </w:divBdr>
        </w:div>
        <w:div w:id="304555281">
          <w:marLeft w:val="0"/>
          <w:marRight w:val="0"/>
          <w:marTop w:val="0"/>
          <w:marBottom w:val="0"/>
          <w:divBdr>
            <w:top w:val="none" w:sz="0" w:space="0" w:color="auto"/>
            <w:left w:val="none" w:sz="0" w:space="0" w:color="auto"/>
            <w:bottom w:val="none" w:sz="0" w:space="0" w:color="auto"/>
            <w:right w:val="none" w:sz="0" w:space="0" w:color="auto"/>
          </w:divBdr>
        </w:div>
        <w:div w:id="2137093728">
          <w:marLeft w:val="0"/>
          <w:marRight w:val="0"/>
          <w:marTop w:val="0"/>
          <w:marBottom w:val="0"/>
          <w:divBdr>
            <w:top w:val="none" w:sz="0" w:space="0" w:color="auto"/>
            <w:left w:val="none" w:sz="0" w:space="0" w:color="auto"/>
            <w:bottom w:val="none" w:sz="0" w:space="0" w:color="auto"/>
            <w:right w:val="none" w:sz="0" w:space="0" w:color="auto"/>
          </w:divBdr>
        </w:div>
        <w:div w:id="1574779902">
          <w:marLeft w:val="0"/>
          <w:marRight w:val="0"/>
          <w:marTop w:val="0"/>
          <w:marBottom w:val="0"/>
          <w:divBdr>
            <w:top w:val="none" w:sz="0" w:space="0" w:color="auto"/>
            <w:left w:val="none" w:sz="0" w:space="0" w:color="auto"/>
            <w:bottom w:val="none" w:sz="0" w:space="0" w:color="auto"/>
            <w:right w:val="none" w:sz="0" w:space="0" w:color="auto"/>
          </w:divBdr>
        </w:div>
        <w:div w:id="554581836">
          <w:marLeft w:val="0"/>
          <w:marRight w:val="0"/>
          <w:marTop w:val="0"/>
          <w:marBottom w:val="0"/>
          <w:divBdr>
            <w:top w:val="none" w:sz="0" w:space="0" w:color="auto"/>
            <w:left w:val="none" w:sz="0" w:space="0" w:color="auto"/>
            <w:bottom w:val="none" w:sz="0" w:space="0" w:color="auto"/>
            <w:right w:val="none" w:sz="0" w:space="0" w:color="auto"/>
          </w:divBdr>
        </w:div>
      </w:divsChild>
    </w:div>
    <w:div w:id="1945992896">
      <w:bodyDiv w:val="1"/>
      <w:marLeft w:val="0"/>
      <w:marRight w:val="0"/>
      <w:marTop w:val="0"/>
      <w:marBottom w:val="0"/>
      <w:divBdr>
        <w:top w:val="none" w:sz="0" w:space="0" w:color="auto"/>
        <w:left w:val="none" w:sz="0" w:space="0" w:color="auto"/>
        <w:bottom w:val="none" w:sz="0" w:space="0" w:color="auto"/>
        <w:right w:val="none" w:sz="0" w:space="0" w:color="auto"/>
      </w:divBdr>
    </w:div>
    <w:div w:id="209624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Oscar Camilo /ES</dc:creator>
  <cp:keywords/>
  <dc:description/>
  <cp:lastModifiedBy>Alvarez, Oscar Camilo /ES</cp:lastModifiedBy>
  <cp:revision>3</cp:revision>
  <dcterms:created xsi:type="dcterms:W3CDTF">2024-09-11T14:54:00Z</dcterms:created>
  <dcterms:modified xsi:type="dcterms:W3CDTF">2024-09-12T12:32:00Z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9088468-0951-4aef-9cc3-0a346e475ddc_Enabled">
    <vt:lpwstr>true</vt:lpwstr>
  </property>
  <property fmtid="{D5CDD505-2E9C-101B-9397-08002B2CF9AE}" pid="3" name="MSIP_Label_d9088468-0951-4aef-9cc3-0a346e475ddc_SetDate">
    <vt:lpwstr>2024-09-11T18:41:43Z</vt:lpwstr>
  </property>
  <property fmtid="{D5CDD505-2E9C-101B-9397-08002B2CF9AE}" pid="4" name="MSIP_Label_d9088468-0951-4aef-9cc3-0a346e475ddc_Method">
    <vt:lpwstr>Privileged</vt:lpwstr>
  </property>
  <property fmtid="{D5CDD505-2E9C-101B-9397-08002B2CF9AE}" pid="5" name="MSIP_Label_d9088468-0951-4aef-9cc3-0a346e475ddc_Name">
    <vt:lpwstr>Public</vt:lpwstr>
  </property>
  <property fmtid="{D5CDD505-2E9C-101B-9397-08002B2CF9AE}" pid="6" name="MSIP_Label_d9088468-0951-4aef-9cc3-0a346e475ddc_SiteId">
    <vt:lpwstr>aca3c8d6-aa71-4e1a-a10e-03572fc58c0b</vt:lpwstr>
  </property>
  <property fmtid="{D5CDD505-2E9C-101B-9397-08002B2CF9AE}" pid="7" name="MSIP_Label_d9088468-0951-4aef-9cc3-0a346e475ddc_ActionId">
    <vt:lpwstr>d1418f2f-8664-4778-96e9-365078303dd7</vt:lpwstr>
  </property>
  <property fmtid="{D5CDD505-2E9C-101B-9397-08002B2CF9AE}" pid="8" name="MSIP_Label_d9088468-0951-4aef-9cc3-0a346e475ddc_ContentBits">
    <vt:lpwstr>0</vt:lpwstr>
  </property>
</Properties>
</file>