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62771" w14:textId="77777777" w:rsidR="0040072E" w:rsidRPr="0040072E" w:rsidRDefault="0040072E" w:rsidP="0096788F">
      <w:pPr>
        <w:rPr>
          <w:b/>
          <w:bCs/>
          <w:sz w:val="44"/>
          <w:szCs w:val="44"/>
          <w:lang w:val="es-ES"/>
        </w:rPr>
      </w:pPr>
      <w:r w:rsidRPr="0040072E">
        <w:rPr>
          <w:b/>
          <w:bCs/>
          <w:sz w:val="44"/>
          <w:szCs w:val="44"/>
          <w:lang w:val="es-ES"/>
        </w:rPr>
        <w:t>Parte 1: despliegue de la API</w:t>
      </w:r>
    </w:p>
    <w:p w14:paraId="0242FB2E" w14:textId="5F4378EB" w:rsidR="004E4B50" w:rsidRPr="00FD505E" w:rsidRDefault="0040072E" w:rsidP="0096788F">
      <w:pPr>
        <w:rPr>
          <w:lang w:val="es-ES"/>
        </w:rPr>
      </w:pPr>
      <w:r w:rsidRPr="0040072E">
        <w:rPr>
          <w:lang w:val="es-ES"/>
        </w:rPr>
        <w:t>En la consola de EC2 lance una instancia t</w:t>
      </w:r>
      <w:proofErr w:type="gramStart"/>
      <w:r w:rsidRPr="0040072E">
        <w:rPr>
          <w:lang w:val="es-ES"/>
        </w:rPr>
        <w:t>2.small</w:t>
      </w:r>
      <w:proofErr w:type="gramEnd"/>
      <w:r w:rsidRPr="0040072E">
        <w:rPr>
          <w:lang w:val="es-ES"/>
        </w:rPr>
        <w:t xml:space="preserve">, Ubuntu server con 20 GB de disco. Incluya un pantallazo de la consola de AWS EC2 con la máquina en ejecución en su reporte. Su usuario de AWS y las </w:t>
      </w:r>
      <w:proofErr w:type="spellStart"/>
      <w:r w:rsidRPr="0040072E">
        <w:rPr>
          <w:lang w:val="es-ES"/>
        </w:rPr>
        <w:t>IPs</w:t>
      </w:r>
      <w:proofErr w:type="spellEnd"/>
      <w:r w:rsidRPr="0040072E">
        <w:rPr>
          <w:lang w:val="es-ES"/>
        </w:rPr>
        <w:t xml:space="preserve"> privada y pública deben estar visible en el pantallazo.</w:t>
      </w:r>
    </w:p>
    <w:p w14:paraId="793FD0AD" w14:textId="77777777" w:rsidR="00FD505E" w:rsidRPr="00FD505E" w:rsidRDefault="00FD505E" w:rsidP="0096788F">
      <w:pPr>
        <w:rPr>
          <w:lang w:val="es-ES"/>
        </w:rPr>
      </w:pPr>
    </w:p>
    <w:p w14:paraId="388BB1B4" w14:textId="59FE6D5D" w:rsidR="00A90D76" w:rsidRDefault="0040072E" w:rsidP="0096788F">
      <w:pPr>
        <w:rPr>
          <w:lang w:val="es-ES"/>
        </w:rPr>
      </w:pPr>
      <w:r w:rsidRPr="0040072E">
        <w:rPr>
          <w:noProof/>
          <w:lang w:val="es-ES"/>
        </w:rPr>
        <w:drawing>
          <wp:inline distT="0" distB="0" distL="0" distR="0" wp14:anchorId="0567365E" wp14:editId="11A8E3C8">
            <wp:extent cx="5943600" cy="2614295"/>
            <wp:effectExtent l="0" t="0" r="0" b="1905"/>
            <wp:docPr id="11410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1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A92" w14:textId="77777777" w:rsidR="00EB1C1D" w:rsidRDefault="00EB1C1D" w:rsidP="0096788F">
      <w:pPr>
        <w:rPr>
          <w:lang w:val="es-ES"/>
        </w:rPr>
      </w:pPr>
    </w:p>
    <w:p w14:paraId="78202BC5" w14:textId="26A08246" w:rsidR="006619EC" w:rsidRPr="004E408B" w:rsidRDefault="007061A3" w:rsidP="00F7465E">
      <w:pPr>
        <w:spacing w:after="160" w:line="278" w:lineRule="auto"/>
        <w:rPr>
          <w:lang w:val="es-ES"/>
        </w:rPr>
      </w:pPr>
      <w:r w:rsidRPr="007061A3">
        <w:rPr>
          <w:lang w:val="es-ES"/>
        </w:rPr>
        <w:t xml:space="preserve">Liste las imágenes de </w:t>
      </w:r>
      <w:proofErr w:type="spellStart"/>
      <w:r w:rsidRPr="007061A3">
        <w:rPr>
          <w:lang w:val="es-ES"/>
        </w:rPr>
        <w:t>docker</w:t>
      </w:r>
      <w:proofErr w:type="spellEnd"/>
      <w:r w:rsidRPr="007061A3">
        <w:rPr>
          <w:lang w:val="es-ES"/>
        </w:rPr>
        <w:t xml:space="preserve"> con el comando sudo </w:t>
      </w:r>
      <w:proofErr w:type="spellStart"/>
      <w:r w:rsidRPr="007061A3">
        <w:rPr>
          <w:lang w:val="es-ES"/>
        </w:rPr>
        <w:t>docker</w:t>
      </w:r>
      <w:proofErr w:type="spellEnd"/>
      <w:r w:rsidRPr="007061A3">
        <w:rPr>
          <w:lang w:val="es-ES"/>
        </w:rPr>
        <w:t xml:space="preserve"> </w:t>
      </w:r>
      <w:proofErr w:type="spellStart"/>
      <w:r w:rsidRPr="007061A3">
        <w:rPr>
          <w:lang w:val="es-ES"/>
        </w:rPr>
        <w:t>images</w:t>
      </w:r>
      <w:proofErr w:type="spellEnd"/>
      <w:r w:rsidRPr="007061A3">
        <w:rPr>
          <w:lang w:val="es-ES"/>
        </w:rPr>
        <w:t xml:space="preserve"> Debe contar con la imagen recién creada de </w:t>
      </w:r>
      <w:proofErr w:type="spellStart"/>
      <w:r w:rsidRPr="007061A3">
        <w:rPr>
          <w:lang w:val="es-ES"/>
        </w:rPr>
        <w:t>bankchurn</w:t>
      </w:r>
      <w:proofErr w:type="spellEnd"/>
      <w:r w:rsidRPr="007061A3">
        <w:rPr>
          <w:lang w:val="es-ES"/>
        </w:rPr>
        <w:t xml:space="preserve">-api y la </w:t>
      </w:r>
      <w:proofErr w:type="spellStart"/>
      <w:r w:rsidRPr="007061A3">
        <w:rPr>
          <w:lang w:val="es-ES"/>
        </w:rPr>
        <w:t>hello-world</w:t>
      </w:r>
      <w:proofErr w:type="spellEnd"/>
      <w:r w:rsidRPr="007061A3">
        <w:rPr>
          <w:lang w:val="es-ES"/>
        </w:rPr>
        <w:t xml:space="preserve"> creada anteriormente. </w:t>
      </w:r>
      <w:r w:rsidRPr="004E408B">
        <w:rPr>
          <w:lang w:val="es-ES"/>
        </w:rPr>
        <w:t>Incluya un pantallazo de la salida en su reporte. Su IP privada debe ser visible.</w:t>
      </w:r>
    </w:p>
    <w:p w14:paraId="15003A9F" w14:textId="50521D11" w:rsidR="007061A3" w:rsidRDefault="004E408B" w:rsidP="00F7465E">
      <w:pPr>
        <w:spacing w:after="160" w:line="278" w:lineRule="auto"/>
        <w:rPr>
          <w:lang w:val="es-ES"/>
        </w:rPr>
      </w:pPr>
      <w:r w:rsidRPr="004E408B">
        <w:rPr>
          <w:lang w:val="es-ES"/>
        </w:rPr>
        <w:drawing>
          <wp:inline distT="0" distB="0" distL="0" distR="0" wp14:anchorId="79320125" wp14:editId="5BF4E665">
            <wp:extent cx="5943600" cy="750570"/>
            <wp:effectExtent l="0" t="0" r="0" b="0"/>
            <wp:docPr id="1282117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1742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7F8" w14:textId="5514AA20" w:rsidR="004E408B" w:rsidRDefault="004E408B" w:rsidP="00F7465E">
      <w:pPr>
        <w:spacing w:after="160" w:line="278" w:lineRule="auto"/>
      </w:pPr>
      <w:r w:rsidRPr="004E408B">
        <w:rPr>
          <w:lang w:val="es-ES"/>
        </w:rPr>
        <w:t xml:space="preserve">Ahora ejecute un contenedor usando la imagen creada con el comando sudo </w:t>
      </w:r>
      <w:proofErr w:type="spellStart"/>
      <w:r w:rsidRPr="004E408B">
        <w:rPr>
          <w:lang w:val="es-ES"/>
        </w:rPr>
        <w:t>docker</w:t>
      </w:r>
      <w:proofErr w:type="spellEnd"/>
      <w:r w:rsidRPr="004E408B">
        <w:rPr>
          <w:lang w:val="es-ES"/>
        </w:rPr>
        <w:t xml:space="preserve"> run -p 8001:8001 -</w:t>
      </w:r>
      <w:proofErr w:type="spellStart"/>
      <w:r w:rsidRPr="004E408B">
        <w:rPr>
          <w:lang w:val="es-ES"/>
        </w:rPr>
        <w:t>it</w:t>
      </w:r>
      <w:proofErr w:type="spellEnd"/>
      <w:r w:rsidRPr="004E408B">
        <w:rPr>
          <w:lang w:val="es-ES"/>
        </w:rPr>
        <w:t xml:space="preserve"> -e PORT =8001 </w:t>
      </w:r>
      <w:proofErr w:type="spellStart"/>
      <w:r w:rsidRPr="004E408B">
        <w:rPr>
          <w:lang w:val="es-ES"/>
        </w:rPr>
        <w:t>bankchurn</w:t>
      </w:r>
      <w:proofErr w:type="spellEnd"/>
      <w:r w:rsidRPr="004E408B">
        <w:rPr>
          <w:lang w:val="es-ES"/>
        </w:rPr>
        <w:t xml:space="preserve"> -api Incluya un pantallazo de la salida de este comando en su reporte. </w:t>
      </w:r>
      <w:r w:rsidRPr="004E408B">
        <w:t xml:space="preserve">La IP </w:t>
      </w:r>
      <w:proofErr w:type="spellStart"/>
      <w:r w:rsidRPr="004E408B">
        <w:t>privada</w:t>
      </w:r>
      <w:proofErr w:type="spellEnd"/>
      <w:r w:rsidRPr="004E408B">
        <w:t xml:space="preserve"> </w:t>
      </w:r>
      <w:proofErr w:type="spellStart"/>
      <w:r w:rsidRPr="004E408B">
        <w:t>debe</w:t>
      </w:r>
      <w:proofErr w:type="spellEnd"/>
      <w:r w:rsidRPr="004E408B">
        <w:t xml:space="preserve"> ser visible</w:t>
      </w:r>
    </w:p>
    <w:p w14:paraId="2EC09866" w14:textId="343FDAB6" w:rsidR="004E408B" w:rsidRDefault="004E408B" w:rsidP="00F7465E">
      <w:pPr>
        <w:spacing w:after="160" w:line="278" w:lineRule="auto"/>
        <w:rPr>
          <w:lang w:val="es-ES"/>
        </w:rPr>
      </w:pPr>
      <w:r w:rsidRPr="004E408B">
        <w:rPr>
          <w:lang w:val="es-ES"/>
        </w:rPr>
        <w:drawing>
          <wp:inline distT="0" distB="0" distL="0" distR="0" wp14:anchorId="10B63E8E" wp14:editId="6468EFEC">
            <wp:extent cx="5943600" cy="676910"/>
            <wp:effectExtent l="0" t="0" r="0" b="0"/>
            <wp:docPr id="51867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9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E9F" w14:textId="0BCF6A54" w:rsidR="004E408B" w:rsidRDefault="004E408B" w:rsidP="00F7465E">
      <w:pPr>
        <w:spacing w:after="160" w:line="278" w:lineRule="auto"/>
      </w:pPr>
      <w:r w:rsidRPr="004E408B">
        <w:rPr>
          <w:lang w:val="es-ES"/>
        </w:rPr>
        <w:t xml:space="preserve">Copie la IP pública de su máquina y en un navegador local visite la página IP:8001. Allí debe aparecer la API de </w:t>
      </w:r>
      <w:proofErr w:type="spellStart"/>
      <w:r w:rsidRPr="004E408B">
        <w:rPr>
          <w:lang w:val="es-ES"/>
        </w:rPr>
        <w:t>bankchurn</w:t>
      </w:r>
      <w:proofErr w:type="spellEnd"/>
      <w:r w:rsidRPr="004E408B">
        <w:rPr>
          <w:lang w:val="es-ES"/>
        </w:rPr>
        <w:t xml:space="preserve"> en ejecución. Incluya un pantallazo del navegador en su reporte. </w:t>
      </w:r>
      <w:r w:rsidRPr="004E408B">
        <w:t xml:space="preserve">La </w:t>
      </w:r>
      <w:proofErr w:type="spellStart"/>
      <w:r w:rsidRPr="004E408B">
        <w:t>dirección</w:t>
      </w:r>
      <w:proofErr w:type="spellEnd"/>
      <w:r w:rsidRPr="004E408B">
        <w:t xml:space="preserve"> (IP </w:t>
      </w:r>
      <w:proofErr w:type="spellStart"/>
      <w:r w:rsidRPr="004E408B">
        <w:t>pública</w:t>
      </w:r>
      <w:proofErr w:type="spellEnd"/>
      <w:r w:rsidRPr="004E408B">
        <w:t xml:space="preserve">) </w:t>
      </w:r>
      <w:proofErr w:type="spellStart"/>
      <w:r w:rsidRPr="004E408B">
        <w:t>debe</w:t>
      </w:r>
      <w:proofErr w:type="spellEnd"/>
      <w:r w:rsidRPr="004E408B">
        <w:t xml:space="preserve"> ser visible</w:t>
      </w:r>
    </w:p>
    <w:p w14:paraId="62333827" w14:textId="1452F3EB" w:rsidR="004E408B" w:rsidRDefault="004E408B" w:rsidP="00F7465E">
      <w:pPr>
        <w:spacing w:after="160" w:line="278" w:lineRule="auto"/>
        <w:rPr>
          <w:lang w:val="es-ES"/>
        </w:rPr>
      </w:pPr>
      <w:r w:rsidRPr="004E408B">
        <w:rPr>
          <w:lang w:val="es-ES"/>
        </w:rPr>
        <w:lastRenderedPageBreak/>
        <w:drawing>
          <wp:inline distT="0" distB="0" distL="0" distR="0" wp14:anchorId="4D643F2F" wp14:editId="6951FC3E">
            <wp:extent cx="5943600" cy="2274570"/>
            <wp:effectExtent l="0" t="0" r="0" b="0"/>
            <wp:docPr id="16327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39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7784" w14:textId="78D33F39" w:rsidR="004E408B" w:rsidRDefault="004E408B" w:rsidP="00F7465E">
      <w:pPr>
        <w:spacing w:after="160" w:line="278" w:lineRule="auto"/>
        <w:rPr>
          <w:lang w:val="es-ES"/>
        </w:rPr>
      </w:pPr>
      <w:r w:rsidRPr="004E408B">
        <w:rPr>
          <w:lang w:val="es-ES"/>
        </w:rPr>
        <w:drawing>
          <wp:inline distT="0" distB="0" distL="0" distR="0" wp14:anchorId="5B2D57A8" wp14:editId="4D13A95D">
            <wp:extent cx="4282440" cy="2874176"/>
            <wp:effectExtent l="0" t="0" r="0" b="0"/>
            <wp:docPr id="172522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45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239" cy="28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421" w14:textId="77777777" w:rsidR="004E408B" w:rsidRPr="004E408B" w:rsidRDefault="004E408B" w:rsidP="00F7465E">
      <w:pPr>
        <w:spacing w:after="160" w:line="278" w:lineRule="auto"/>
        <w:rPr>
          <w:lang w:val="es-ES"/>
        </w:rPr>
      </w:pPr>
    </w:p>
    <w:p w14:paraId="1C18F5C7" w14:textId="77777777" w:rsidR="004E408B" w:rsidRPr="002D7590" w:rsidRDefault="004E408B" w:rsidP="0096788F">
      <w:pPr>
        <w:spacing w:after="160" w:line="278" w:lineRule="auto"/>
        <w:rPr>
          <w:b/>
          <w:bCs/>
          <w:sz w:val="44"/>
          <w:szCs w:val="44"/>
          <w:lang w:val="es-ES"/>
        </w:rPr>
      </w:pPr>
      <w:r w:rsidRPr="002D7590">
        <w:rPr>
          <w:b/>
          <w:bCs/>
          <w:sz w:val="44"/>
          <w:szCs w:val="44"/>
          <w:lang w:val="es-ES"/>
        </w:rPr>
        <w:t xml:space="preserve">Parte 2: despliegue del tablero </w:t>
      </w:r>
    </w:p>
    <w:p w14:paraId="575E6AC6" w14:textId="77777777" w:rsidR="002D7590" w:rsidRPr="002D7590" w:rsidRDefault="002D7590" w:rsidP="0040072E">
      <w:pPr>
        <w:spacing w:after="160" w:line="278" w:lineRule="auto"/>
        <w:rPr>
          <w:lang w:val="es-ES"/>
        </w:rPr>
      </w:pPr>
      <w:r w:rsidRPr="002D7590">
        <w:rPr>
          <w:lang w:val="es-ES"/>
        </w:rPr>
        <w:t>En la consola de EC2 lance otra instancia t</w:t>
      </w:r>
      <w:proofErr w:type="gramStart"/>
      <w:r w:rsidRPr="002D7590">
        <w:rPr>
          <w:lang w:val="es-ES"/>
        </w:rPr>
        <w:t>2.small</w:t>
      </w:r>
      <w:proofErr w:type="gramEnd"/>
      <w:r w:rsidRPr="002D7590">
        <w:rPr>
          <w:lang w:val="es-ES"/>
        </w:rPr>
        <w:t xml:space="preserve">, Ubuntu server con 20 GB de disco. Incluya un pantallazo de la consola de AWS EC2 con la máquina en ejecución en su reporte. Su usuario de AWS y las </w:t>
      </w:r>
      <w:proofErr w:type="spellStart"/>
      <w:r w:rsidRPr="002D7590">
        <w:rPr>
          <w:lang w:val="es-ES"/>
        </w:rPr>
        <w:t>IPs</w:t>
      </w:r>
      <w:proofErr w:type="spellEnd"/>
      <w:r w:rsidRPr="002D7590">
        <w:rPr>
          <w:lang w:val="es-ES"/>
        </w:rPr>
        <w:t xml:space="preserve"> privada y pública deben estar visible en el pantallazo. </w:t>
      </w:r>
    </w:p>
    <w:p w14:paraId="4202D95B" w14:textId="77777777" w:rsidR="002D7590" w:rsidRDefault="002D7590" w:rsidP="0040072E">
      <w:pPr>
        <w:spacing w:after="160" w:line="278" w:lineRule="auto"/>
        <w:rPr>
          <w:lang w:val="es-ES"/>
        </w:rPr>
      </w:pPr>
      <w:r w:rsidRPr="002D7590">
        <w:rPr>
          <w:noProof/>
          <w:lang w:val="es-ES"/>
        </w:rPr>
        <w:lastRenderedPageBreak/>
        <w:drawing>
          <wp:inline distT="0" distB="0" distL="0" distR="0" wp14:anchorId="4C47E7CA" wp14:editId="02595C51">
            <wp:extent cx="5943600" cy="2673985"/>
            <wp:effectExtent l="0" t="0" r="0" b="5715"/>
            <wp:docPr id="100714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494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371" w14:textId="583A964A" w:rsidR="00295D49" w:rsidRPr="002D7590" w:rsidRDefault="002D7590" w:rsidP="0040072E">
      <w:pPr>
        <w:spacing w:after="160" w:line="278" w:lineRule="auto"/>
        <w:rPr>
          <w:lang w:val="es-ES"/>
        </w:rPr>
      </w:pPr>
      <w:r w:rsidRPr="002D7590">
        <w:rPr>
          <w:lang w:val="es-ES"/>
        </w:rPr>
        <w:t xml:space="preserve">Liste las imágenes de </w:t>
      </w:r>
      <w:proofErr w:type="spellStart"/>
      <w:r w:rsidRPr="002D7590">
        <w:rPr>
          <w:lang w:val="es-ES"/>
        </w:rPr>
        <w:t>docker</w:t>
      </w:r>
      <w:proofErr w:type="spellEnd"/>
      <w:r w:rsidRPr="002D7590">
        <w:rPr>
          <w:lang w:val="es-ES"/>
        </w:rPr>
        <w:t xml:space="preserve"> con el comando sudo </w:t>
      </w:r>
      <w:proofErr w:type="spellStart"/>
      <w:r w:rsidRPr="002D7590">
        <w:rPr>
          <w:lang w:val="es-ES"/>
        </w:rPr>
        <w:t>docker</w:t>
      </w:r>
      <w:proofErr w:type="spellEnd"/>
      <w:r w:rsidRPr="002D7590">
        <w:rPr>
          <w:lang w:val="es-ES"/>
        </w:rPr>
        <w:t xml:space="preserve"> </w:t>
      </w:r>
      <w:proofErr w:type="spellStart"/>
      <w:r w:rsidRPr="002D7590">
        <w:rPr>
          <w:lang w:val="es-ES"/>
        </w:rPr>
        <w:t>images</w:t>
      </w:r>
      <w:proofErr w:type="spellEnd"/>
      <w:r w:rsidRPr="002D7590">
        <w:rPr>
          <w:lang w:val="es-ES"/>
        </w:rPr>
        <w:t xml:space="preserve"> Debe contar con la imagen recién creada de </w:t>
      </w:r>
      <w:proofErr w:type="spellStart"/>
      <w:r w:rsidRPr="002D7590">
        <w:rPr>
          <w:lang w:val="es-ES"/>
        </w:rPr>
        <w:t>bankchurn-dash</w:t>
      </w:r>
      <w:proofErr w:type="spellEnd"/>
      <w:r w:rsidRPr="002D7590">
        <w:rPr>
          <w:lang w:val="es-ES"/>
        </w:rPr>
        <w:t xml:space="preserve"> y la </w:t>
      </w:r>
      <w:proofErr w:type="spellStart"/>
      <w:r w:rsidRPr="002D7590">
        <w:rPr>
          <w:lang w:val="es-ES"/>
        </w:rPr>
        <w:t>hello-world</w:t>
      </w:r>
      <w:proofErr w:type="spellEnd"/>
      <w:r w:rsidRPr="002D7590">
        <w:rPr>
          <w:lang w:val="es-ES"/>
        </w:rPr>
        <w:t xml:space="preserve"> creada anteriormente. Incluya un pantallazo de la salida en su reporte. Su IP privada debe ser visible</w:t>
      </w:r>
    </w:p>
    <w:p w14:paraId="493F5DF9" w14:textId="77777777" w:rsidR="002D7590" w:rsidRPr="002D7590" w:rsidRDefault="002D7590" w:rsidP="0040072E">
      <w:pPr>
        <w:spacing w:after="160" w:line="278" w:lineRule="auto"/>
        <w:rPr>
          <w:lang w:val="es-ES"/>
        </w:rPr>
      </w:pPr>
    </w:p>
    <w:p w14:paraId="1DFBE501" w14:textId="2C57FA0B" w:rsidR="002D7590" w:rsidRDefault="008D11AC" w:rsidP="0040072E">
      <w:pPr>
        <w:spacing w:after="160" w:line="278" w:lineRule="auto"/>
        <w:rPr>
          <w:lang w:val="es-ES"/>
        </w:rPr>
      </w:pPr>
      <w:r w:rsidRPr="008D11AC">
        <w:rPr>
          <w:lang w:val="es-ES"/>
        </w:rPr>
        <w:drawing>
          <wp:inline distT="0" distB="0" distL="0" distR="0" wp14:anchorId="46203536" wp14:editId="723D09DC">
            <wp:extent cx="5943600" cy="612775"/>
            <wp:effectExtent l="0" t="0" r="0" b="0"/>
            <wp:docPr id="141671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15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E569" w14:textId="77777777" w:rsidR="008D11AC" w:rsidRDefault="008D11AC" w:rsidP="0040072E">
      <w:pPr>
        <w:spacing w:after="160" w:line="278" w:lineRule="auto"/>
        <w:rPr>
          <w:lang w:val="es-ES"/>
        </w:rPr>
      </w:pPr>
    </w:p>
    <w:p w14:paraId="137AA674" w14:textId="73A5E5B6" w:rsidR="008D11AC" w:rsidRDefault="008D11AC" w:rsidP="0040072E">
      <w:pPr>
        <w:spacing w:after="160" w:line="278" w:lineRule="auto"/>
      </w:pPr>
      <w:r>
        <w:rPr>
          <w:lang w:val="es-ES"/>
        </w:rPr>
        <w:t>A</w:t>
      </w:r>
      <w:r w:rsidRPr="008D11AC">
        <w:rPr>
          <w:lang w:val="es-ES"/>
        </w:rPr>
        <w:t xml:space="preserve">hora ejecute un contenedor usando la imagen creada con el comando sudo </w:t>
      </w:r>
      <w:proofErr w:type="spellStart"/>
      <w:r w:rsidRPr="008D11AC">
        <w:rPr>
          <w:lang w:val="es-ES"/>
        </w:rPr>
        <w:t>docker</w:t>
      </w:r>
      <w:proofErr w:type="spellEnd"/>
      <w:r w:rsidRPr="008D11AC">
        <w:rPr>
          <w:lang w:val="es-ES"/>
        </w:rPr>
        <w:t xml:space="preserve"> run -p 8050:8050 -</w:t>
      </w:r>
      <w:proofErr w:type="spellStart"/>
      <w:r w:rsidRPr="008D11AC">
        <w:rPr>
          <w:lang w:val="es-ES"/>
        </w:rPr>
        <w:t>it</w:t>
      </w:r>
      <w:proofErr w:type="spellEnd"/>
      <w:r w:rsidRPr="008D11AC">
        <w:rPr>
          <w:lang w:val="es-ES"/>
        </w:rPr>
        <w:t xml:space="preserve"> -e PORT =8050 -e API_URL =X.Y.</w:t>
      </w:r>
      <w:proofErr w:type="gramStart"/>
      <w:r w:rsidRPr="008D11AC">
        <w:rPr>
          <w:lang w:val="es-ES"/>
        </w:rPr>
        <w:t>Z.W</w:t>
      </w:r>
      <w:proofErr w:type="gramEnd"/>
      <w:r w:rsidRPr="008D11AC">
        <w:rPr>
          <w:lang w:val="es-ES"/>
        </w:rPr>
        <w:t xml:space="preserve"> </w:t>
      </w:r>
      <w:proofErr w:type="spellStart"/>
      <w:r w:rsidRPr="008D11AC">
        <w:rPr>
          <w:lang w:val="es-ES"/>
        </w:rPr>
        <w:t>bankchurn</w:t>
      </w:r>
      <w:proofErr w:type="spellEnd"/>
      <w:r w:rsidRPr="008D11AC">
        <w:rPr>
          <w:lang w:val="es-ES"/>
        </w:rPr>
        <w:t xml:space="preserve"> - </w:t>
      </w:r>
      <w:proofErr w:type="spellStart"/>
      <w:r w:rsidRPr="008D11AC">
        <w:rPr>
          <w:lang w:val="es-ES"/>
        </w:rPr>
        <w:t>dash</w:t>
      </w:r>
      <w:proofErr w:type="spellEnd"/>
      <w:r w:rsidRPr="008D11AC">
        <w:rPr>
          <w:lang w:val="es-ES"/>
        </w:rPr>
        <w:t xml:space="preserve"> cambiando X.Y.Z.W por la IP pública de la máquina donde está corriendo la API. Incluya un pantallazo de la salida de este comando en su reporte. </w:t>
      </w:r>
      <w:r w:rsidRPr="008D11AC">
        <w:t xml:space="preserve">La IP </w:t>
      </w:r>
      <w:proofErr w:type="spellStart"/>
      <w:r w:rsidRPr="008D11AC">
        <w:t>privada</w:t>
      </w:r>
      <w:proofErr w:type="spellEnd"/>
      <w:r w:rsidRPr="008D11AC">
        <w:t xml:space="preserve"> </w:t>
      </w:r>
      <w:proofErr w:type="spellStart"/>
      <w:r w:rsidRPr="008D11AC">
        <w:t>debe</w:t>
      </w:r>
      <w:proofErr w:type="spellEnd"/>
      <w:r w:rsidRPr="008D11AC">
        <w:t xml:space="preserve"> ser visible.</w:t>
      </w:r>
    </w:p>
    <w:p w14:paraId="6D42345B" w14:textId="7DE7DFB2" w:rsidR="008D11AC" w:rsidRDefault="008D11AC" w:rsidP="0040072E">
      <w:pPr>
        <w:spacing w:after="160" w:line="278" w:lineRule="auto"/>
        <w:rPr>
          <w:lang w:val="es-ES"/>
        </w:rPr>
      </w:pPr>
      <w:r w:rsidRPr="008D11AC">
        <w:rPr>
          <w:lang w:val="es-ES"/>
        </w:rPr>
        <w:drawing>
          <wp:inline distT="0" distB="0" distL="0" distR="0" wp14:anchorId="437DB14A" wp14:editId="6C59C4C0">
            <wp:extent cx="5943600" cy="476250"/>
            <wp:effectExtent l="0" t="0" r="0" b="6350"/>
            <wp:docPr id="136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F228" w14:textId="1D89D64F" w:rsidR="008D11AC" w:rsidRDefault="008D11AC" w:rsidP="0040072E">
      <w:pPr>
        <w:spacing w:after="160" w:line="278" w:lineRule="auto"/>
      </w:pPr>
      <w:r w:rsidRPr="0034305C">
        <w:rPr>
          <w:lang w:val="es-ES"/>
        </w:rPr>
        <w:t xml:space="preserve">. Copie la IP pública de su máquina y en un navegador local visite la página IP:8050. Allí debe aparecer el tablero de </w:t>
      </w:r>
      <w:proofErr w:type="spellStart"/>
      <w:r w:rsidRPr="0034305C">
        <w:rPr>
          <w:lang w:val="es-ES"/>
        </w:rPr>
        <w:t>bankchurn</w:t>
      </w:r>
      <w:proofErr w:type="spellEnd"/>
      <w:r w:rsidRPr="0034305C">
        <w:rPr>
          <w:lang w:val="es-ES"/>
        </w:rPr>
        <w:t xml:space="preserve"> en ejecución. Incluya un pantallazo del navegador en su reporte. </w:t>
      </w:r>
      <w:r w:rsidRPr="008D11AC">
        <w:t xml:space="preserve">La </w:t>
      </w:r>
      <w:proofErr w:type="spellStart"/>
      <w:r w:rsidRPr="008D11AC">
        <w:t>dirección</w:t>
      </w:r>
      <w:proofErr w:type="spellEnd"/>
      <w:r w:rsidRPr="008D11AC">
        <w:t xml:space="preserve"> (IP </w:t>
      </w:r>
      <w:proofErr w:type="spellStart"/>
      <w:r w:rsidRPr="008D11AC">
        <w:t>pública</w:t>
      </w:r>
      <w:proofErr w:type="spellEnd"/>
      <w:r w:rsidRPr="008D11AC">
        <w:t xml:space="preserve">) </w:t>
      </w:r>
      <w:proofErr w:type="spellStart"/>
      <w:r w:rsidRPr="008D11AC">
        <w:t>debe</w:t>
      </w:r>
      <w:proofErr w:type="spellEnd"/>
      <w:r w:rsidRPr="008D11AC">
        <w:t xml:space="preserve"> ser visible.</w:t>
      </w:r>
    </w:p>
    <w:p w14:paraId="5DCDA38B" w14:textId="0038F88A" w:rsidR="008D11AC" w:rsidRDefault="0034305C" w:rsidP="0040072E">
      <w:pPr>
        <w:spacing w:after="160" w:line="278" w:lineRule="auto"/>
        <w:rPr>
          <w:lang w:val="es-ES"/>
        </w:rPr>
      </w:pPr>
      <w:r w:rsidRPr="0034305C">
        <w:rPr>
          <w:lang w:val="es-ES"/>
        </w:rPr>
        <w:lastRenderedPageBreak/>
        <w:drawing>
          <wp:inline distT="0" distB="0" distL="0" distR="0" wp14:anchorId="24A364A1" wp14:editId="3CA6A5CC">
            <wp:extent cx="5943600" cy="1938020"/>
            <wp:effectExtent l="0" t="0" r="0" b="5080"/>
            <wp:docPr id="104685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91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56C5" w14:textId="505BAA0B" w:rsidR="0034305C" w:rsidRPr="0034305C" w:rsidRDefault="0034305C" w:rsidP="0040072E">
      <w:pPr>
        <w:spacing w:after="160" w:line="278" w:lineRule="auto"/>
        <w:rPr>
          <w:lang w:val="es-ES"/>
        </w:rPr>
      </w:pPr>
      <w:r>
        <w:rPr>
          <w:lang w:val="es-ES"/>
        </w:rPr>
        <w:t>I</w:t>
      </w:r>
      <w:r w:rsidRPr="0034305C">
        <w:rPr>
          <w:lang w:val="es-ES"/>
        </w:rPr>
        <w:t xml:space="preserve">nteractúe con el tablero y verifique que las solicitudes que se realizan se transmiten a la API y de allí de obtienen las predicciones que aparecen en el tablero. Incluya en su reporte un pantallazo donde aparezca la interfaz del tablero y las terminales de los dos contenedores en ejecución, mostrando los registros de la ejecución. Deben ser visibles la IP pública en el tablero y las </w:t>
      </w:r>
      <w:proofErr w:type="spellStart"/>
      <w:r w:rsidRPr="0034305C">
        <w:rPr>
          <w:lang w:val="es-ES"/>
        </w:rPr>
        <w:t>IPs</w:t>
      </w:r>
      <w:proofErr w:type="spellEnd"/>
      <w:r w:rsidRPr="0034305C">
        <w:rPr>
          <w:lang w:val="es-ES"/>
        </w:rPr>
        <w:t xml:space="preserve"> privadas en las terminales.</w:t>
      </w:r>
    </w:p>
    <w:p w14:paraId="54F6158E" w14:textId="65948861" w:rsidR="0034305C" w:rsidRDefault="0034305C" w:rsidP="0040072E">
      <w:pPr>
        <w:spacing w:after="160" w:line="278" w:lineRule="auto"/>
        <w:rPr>
          <w:lang w:val="es-ES"/>
        </w:rPr>
      </w:pPr>
      <w:r w:rsidRPr="0034305C">
        <w:rPr>
          <w:lang w:val="es-ES"/>
        </w:rPr>
        <w:drawing>
          <wp:inline distT="0" distB="0" distL="0" distR="0" wp14:anchorId="0E40CE27" wp14:editId="4B244D6C">
            <wp:extent cx="5943600" cy="3110230"/>
            <wp:effectExtent l="0" t="0" r="0" b="1270"/>
            <wp:docPr id="54230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035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116" w14:textId="77777777" w:rsidR="0034305C" w:rsidRDefault="0034305C" w:rsidP="0040072E">
      <w:pPr>
        <w:spacing w:after="160" w:line="278" w:lineRule="auto"/>
        <w:rPr>
          <w:lang w:val="es-ES"/>
        </w:rPr>
      </w:pPr>
    </w:p>
    <w:p w14:paraId="58289372" w14:textId="47E7FE37" w:rsidR="0034305C" w:rsidRDefault="0034305C" w:rsidP="0040072E">
      <w:pPr>
        <w:spacing w:after="160" w:line="278" w:lineRule="auto"/>
        <w:rPr>
          <w:lang w:val="es-ES"/>
        </w:rPr>
      </w:pPr>
      <w:r w:rsidRPr="0034305C">
        <w:rPr>
          <w:lang w:val="es-ES"/>
        </w:rPr>
        <w:t xml:space="preserve">Compare los </w:t>
      </w:r>
      <w:proofErr w:type="spellStart"/>
      <w:r w:rsidRPr="0034305C">
        <w:rPr>
          <w:lang w:val="es-ES"/>
        </w:rPr>
        <w:t>Dockerfile</w:t>
      </w:r>
      <w:proofErr w:type="spellEnd"/>
      <w:r w:rsidRPr="0034305C">
        <w:rPr>
          <w:lang w:val="es-ES"/>
        </w:rPr>
        <w:t xml:space="preserve"> del tablero y de la API y comente en su reporte tres diferencias que considere sustanciales.</w:t>
      </w:r>
    </w:p>
    <w:p w14:paraId="2345AC6E" w14:textId="2DEF180F" w:rsidR="0034305C" w:rsidRDefault="0034305C" w:rsidP="0040072E">
      <w:pPr>
        <w:spacing w:after="160" w:line="278" w:lineRule="auto"/>
        <w:rPr>
          <w:lang w:val="es-ES"/>
        </w:rPr>
      </w:pPr>
      <w:r w:rsidRPr="0034305C">
        <w:rPr>
          <w:lang w:val="es-ES"/>
        </w:rPr>
        <w:lastRenderedPageBreak/>
        <w:drawing>
          <wp:inline distT="0" distB="0" distL="0" distR="0" wp14:anchorId="487AB531" wp14:editId="33250D26">
            <wp:extent cx="5943600" cy="2287270"/>
            <wp:effectExtent l="0" t="0" r="0" b="0"/>
            <wp:docPr id="1553296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1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3084" w14:textId="6FAD4C1D" w:rsidR="0034305C" w:rsidRPr="0034305C" w:rsidRDefault="0034305C" w:rsidP="0040072E">
      <w:pPr>
        <w:spacing w:after="160" w:line="278" w:lineRule="auto"/>
        <w:rPr>
          <w:lang w:val="es-ES"/>
        </w:rPr>
      </w:pPr>
      <w:r>
        <w:rPr>
          <w:lang w:val="es-ES"/>
        </w:rPr>
        <w:t xml:space="preserve">El directorio de trabajo es diferente para ambos contenedores, adicionalmente podemos ver que las carpetas que se </w:t>
      </w:r>
      <w:proofErr w:type="spellStart"/>
      <w:r>
        <w:rPr>
          <w:lang w:val="es-ES"/>
        </w:rPr>
        <w:t>adicionana</w:t>
      </w:r>
      <w:proofErr w:type="spellEnd"/>
      <w:r>
        <w:rPr>
          <w:lang w:val="es-ES"/>
        </w:rPr>
        <w:t xml:space="preserve"> a cada contenedor son diferentes </w:t>
      </w:r>
      <w:proofErr w:type="gramStart"/>
      <w:r>
        <w:rPr>
          <w:lang w:val="es-ES"/>
        </w:rPr>
        <w:t>(</w:t>
      </w:r>
      <w:r w:rsidRPr="0034305C">
        <w:rPr>
          <w:lang w:val="es-ES"/>
        </w:rPr>
        <w:t>./</w:t>
      </w:r>
      <w:proofErr w:type="gramEnd"/>
      <w:r w:rsidRPr="0034305C">
        <w:rPr>
          <w:lang w:val="es-ES"/>
        </w:rPr>
        <w:t>app</w:t>
      </w:r>
      <w:r>
        <w:rPr>
          <w:lang w:val="es-ES"/>
        </w:rPr>
        <w:t xml:space="preserve"> y </w:t>
      </w:r>
      <w:r w:rsidR="003B76BE" w:rsidRPr="003B76BE">
        <w:rPr>
          <w:lang w:val="es-ES"/>
        </w:rPr>
        <w:t>./</w:t>
      </w:r>
      <w:proofErr w:type="spellStart"/>
      <w:r w:rsidR="003B76BE" w:rsidRPr="003B76BE">
        <w:rPr>
          <w:lang w:val="es-ES"/>
        </w:rPr>
        <w:t>bankchurn</w:t>
      </w:r>
      <w:proofErr w:type="spellEnd"/>
      <w:r w:rsidR="003B76BE" w:rsidRPr="003B76BE">
        <w:rPr>
          <w:lang w:val="es-ES"/>
        </w:rPr>
        <w:t>-api</w:t>
      </w:r>
      <w:r>
        <w:rPr>
          <w:lang w:val="es-ES"/>
        </w:rPr>
        <w:t>)</w:t>
      </w:r>
      <w:r w:rsidR="003B76BE">
        <w:rPr>
          <w:lang w:val="es-ES"/>
        </w:rPr>
        <w:t xml:space="preserve"> ya que cada folder contiene datos distintos para ejecutar la aplicación. Finalmente podemos ver que el usuario que se crea en el contenedor es diferente en cada archivo </w:t>
      </w:r>
      <w:proofErr w:type="spellStart"/>
      <w:r w:rsidR="003B76BE">
        <w:rPr>
          <w:lang w:val="es-ES"/>
        </w:rPr>
        <w:t>docker</w:t>
      </w:r>
      <w:proofErr w:type="spellEnd"/>
      <w:r w:rsidR="003B76BE">
        <w:rPr>
          <w:lang w:val="es-ES"/>
        </w:rPr>
        <w:t xml:space="preserve">, </w:t>
      </w:r>
      <w:proofErr w:type="spellStart"/>
      <w:r w:rsidR="003B76BE">
        <w:rPr>
          <w:lang w:val="es-ES"/>
        </w:rPr>
        <w:t>asi</w:t>
      </w:r>
      <w:proofErr w:type="spellEnd"/>
      <w:r w:rsidR="003B76BE">
        <w:rPr>
          <w:lang w:val="es-ES"/>
        </w:rPr>
        <w:t xml:space="preserve"> como el puerto sobre el cual se expone el servicio.</w:t>
      </w:r>
      <w:r>
        <w:rPr>
          <w:lang w:val="es-ES"/>
        </w:rPr>
        <w:t xml:space="preserve"> </w:t>
      </w:r>
    </w:p>
    <w:sectPr w:rsidR="0034305C" w:rsidRPr="00343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3715"/>
    <w:multiLevelType w:val="multilevel"/>
    <w:tmpl w:val="A620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6699"/>
    <w:multiLevelType w:val="multilevel"/>
    <w:tmpl w:val="903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956BC"/>
    <w:multiLevelType w:val="multilevel"/>
    <w:tmpl w:val="4B80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91095"/>
    <w:multiLevelType w:val="multilevel"/>
    <w:tmpl w:val="B0B81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272911">
    <w:abstractNumId w:val="1"/>
  </w:num>
  <w:num w:numId="2" w16cid:durableId="1311515325">
    <w:abstractNumId w:val="4"/>
  </w:num>
  <w:num w:numId="3" w16cid:durableId="826290749">
    <w:abstractNumId w:val="2"/>
  </w:num>
  <w:num w:numId="4" w16cid:durableId="1647272629">
    <w:abstractNumId w:val="0"/>
  </w:num>
  <w:num w:numId="5" w16cid:durableId="55169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05AF3"/>
    <w:rsid w:val="00025E02"/>
    <w:rsid w:val="000548CD"/>
    <w:rsid w:val="000813BE"/>
    <w:rsid w:val="00083238"/>
    <w:rsid w:val="00121141"/>
    <w:rsid w:val="00127DA5"/>
    <w:rsid w:val="00141BBF"/>
    <w:rsid w:val="0014684C"/>
    <w:rsid w:val="00195637"/>
    <w:rsid w:val="001C3A4E"/>
    <w:rsid w:val="001E2405"/>
    <w:rsid w:val="00201610"/>
    <w:rsid w:val="0020209E"/>
    <w:rsid w:val="00227EBE"/>
    <w:rsid w:val="002808D7"/>
    <w:rsid w:val="00290309"/>
    <w:rsid w:val="0029122F"/>
    <w:rsid w:val="00295D49"/>
    <w:rsid w:val="002970E1"/>
    <w:rsid w:val="002A2553"/>
    <w:rsid w:val="002D7590"/>
    <w:rsid w:val="0034305C"/>
    <w:rsid w:val="003477ED"/>
    <w:rsid w:val="00351B80"/>
    <w:rsid w:val="00366A72"/>
    <w:rsid w:val="003B76BE"/>
    <w:rsid w:val="003F18F3"/>
    <w:rsid w:val="0040072E"/>
    <w:rsid w:val="00472270"/>
    <w:rsid w:val="004E408B"/>
    <w:rsid w:val="004E4B50"/>
    <w:rsid w:val="00513D7B"/>
    <w:rsid w:val="00527FA5"/>
    <w:rsid w:val="00534629"/>
    <w:rsid w:val="005A60BE"/>
    <w:rsid w:val="005C2CCB"/>
    <w:rsid w:val="006619EC"/>
    <w:rsid w:val="006C4092"/>
    <w:rsid w:val="006D257A"/>
    <w:rsid w:val="006F08AE"/>
    <w:rsid w:val="007061A3"/>
    <w:rsid w:val="007457D1"/>
    <w:rsid w:val="00751FFB"/>
    <w:rsid w:val="00777046"/>
    <w:rsid w:val="00790E60"/>
    <w:rsid w:val="007B172E"/>
    <w:rsid w:val="007B26C7"/>
    <w:rsid w:val="008647A6"/>
    <w:rsid w:val="008A37A3"/>
    <w:rsid w:val="008C2F88"/>
    <w:rsid w:val="008C5F1B"/>
    <w:rsid w:val="008D11AC"/>
    <w:rsid w:val="00933418"/>
    <w:rsid w:val="0094378D"/>
    <w:rsid w:val="00945573"/>
    <w:rsid w:val="0096788F"/>
    <w:rsid w:val="009B6209"/>
    <w:rsid w:val="009C71EB"/>
    <w:rsid w:val="009E20D3"/>
    <w:rsid w:val="00A53BE6"/>
    <w:rsid w:val="00A7049C"/>
    <w:rsid w:val="00A90D76"/>
    <w:rsid w:val="00A90E21"/>
    <w:rsid w:val="00AA6A05"/>
    <w:rsid w:val="00AB2FC6"/>
    <w:rsid w:val="00AD4109"/>
    <w:rsid w:val="00B06493"/>
    <w:rsid w:val="00B853A7"/>
    <w:rsid w:val="00BB3AD2"/>
    <w:rsid w:val="00BD7C99"/>
    <w:rsid w:val="00C12D9C"/>
    <w:rsid w:val="00C60394"/>
    <w:rsid w:val="00D10D6B"/>
    <w:rsid w:val="00D937D9"/>
    <w:rsid w:val="00E255A9"/>
    <w:rsid w:val="00E95C15"/>
    <w:rsid w:val="00EB1C1D"/>
    <w:rsid w:val="00F031F4"/>
    <w:rsid w:val="00F73448"/>
    <w:rsid w:val="00F7465E"/>
    <w:rsid w:val="00F7771E"/>
    <w:rsid w:val="00FD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1E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C71EB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C71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4</cp:revision>
  <dcterms:created xsi:type="dcterms:W3CDTF">2024-11-22T16:53:00Z</dcterms:created>
  <dcterms:modified xsi:type="dcterms:W3CDTF">2024-11-22T18:06:00Z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