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93" w:rsidRDefault="007A0893" w:rsidP="007A0893">
      <w:r>
        <w:t xml:space="preserve">Existe algún hecho en la historia donde el uso de la ropa determine a las personas para clasificar el </w:t>
      </w:r>
      <w:r w:rsidR="00B224CB">
        <w:t xml:space="preserve">nivel </w:t>
      </w:r>
      <w:r>
        <w:t>intelectual</w:t>
      </w:r>
    </w:p>
    <w:p w:rsidR="005C2498" w:rsidRDefault="005C2498" w:rsidP="007A0893">
      <w:r>
        <w:t>---</w:t>
      </w:r>
      <w:proofErr w:type="spellStart"/>
      <w:r>
        <w:t>Apartir</w:t>
      </w:r>
      <w:proofErr w:type="spellEnd"/>
      <w:r>
        <w:t xml:space="preserve"> de que época el vestuario determina el rol social de las mujeres</w:t>
      </w:r>
    </w:p>
    <w:p w:rsidR="00B224CB" w:rsidRDefault="00B224CB" w:rsidP="00B224CB">
      <w:r>
        <w:t>Quien determina las características de vestimenta o determina como tal la ropa formal o elegante……..</w:t>
      </w:r>
    </w:p>
    <w:p w:rsidR="005C2498" w:rsidRDefault="005C2498" w:rsidP="00B224CB">
      <w:r>
        <w:t>----como se determinan las características de la vestimenta como formal e informal</w:t>
      </w:r>
    </w:p>
    <w:p w:rsidR="005C2498" w:rsidRDefault="00E522BC">
      <w:r>
        <w:t>-----</w:t>
      </w:r>
      <w:r w:rsidR="007A0893">
        <w:t xml:space="preserve">Que tan importante es </w:t>
      </w:r>
      <w:r>
        <w:t>el uso de la vestimenta par</w:t>
      </w:r>
      <w:r w:rsidR="007A0893">
        <w:t>a la vida profesional</w:t>
      </w:r>
      <w:r>
        <w:t xml:space="preserve"> en las mujeres entre 20 y 25 años.</w:t>
      </w:r>
    </w:p>
    <w:p w:rsidR="00E522BC" w:rsidRDefault="00E522BC"/>
    <w:p w:rsidR="007A0893" w:rsidRDefault="00816E3C">
      <w:r>
        <w:t xml:space="preserve">Considera que las ideologías culturales que manifiestan su </w:t>
      </w:r>
      <w:r w:rsidR="00E72124">
        <w:t>esencia</w:t>
      </w:r>
      <w:r>
        <w:t xml:space="preserve"> a través de su ropa son eje fundamental para categorizar su nivel educativo</w:t>
      </w:r>
    </w:p>
    <w:p w:rsidR="00E522BC" w:rsidRDefault="00E522BC">
      <w:r>
        <w:t>-----</w:t>
      </w:r>
    </w:p>
    <w:p w:rsidR="00816E3C" w:rsidRDefault="00816E3C">
      <w:r>
        <w:t xml:space="preserve">Teniendo en cuenta la pregunta anterior, cree que </w:t>
      </w:r>
      <w:proofErr w:type="spellStart"/>
      <w:r>
        <w:t>esta</w:t>
      </w:r>
      <w:proofErr w:type="spellEnd"/>
      <w:r>
        <w:t xml:space="preserve"> bien que cambien aspectos de su ideología cultural para satisfacer la metodología </w:t>
      </w:r>
      <w:r w:rsidR="00E72124">
        <w:t>laboral (</w:t>
      </w:r>
      <w:r>
        <w:t xml:space="preserve">vestirse de otra manera para poder trabajar ya que de no ser </w:t>
      </w:r>
      <w:r w:rsidR="00E72124">
        <w:t>así</w:t>
      </w:r>
      <w:r>
        <w:t>, no tendrían como sostenerse)</w:t>
      </w:r>
    </w:p>
    <w:p w:rsidR="00E522BC" w:rsidRDefault="00E522BC">
      <w:r>
        <w:t xml:space="preserve">----teniendo en cuenta la pregunta anterior, adoptar una forma de vestirse </w:t>
      </w:r>
    </w:p>
    <w:p w:rsidR="00DC49B0" w:rsidRDefault="00DC49B0">
      <w:r>
        <w:t>En caso de tener una personalidad fuerte y no querer seguir los patrones de la moda, cree que se pueden imponer otras, sin ser nuevas tendencias y que salgan totalmente de los parámetros, para no ser seguidos</w:t>
      </w:r>
    </w:p>
    <w:p w:rsidR="00E522BC" w:rsidRDefault="00E522BC">
      <w:r>
        <w:t xml:space="preserve">----Las normas sociales del vestirse adecuadamente permiten diferentes posibilidades o son muy limitadas en sus opciones </w:t>
      </w:r>
    </w:p>
    <w:p w:rsidR="00B224CB" w:rsidRDefault="00B224CB">
      <w:r>
        <w:t>Dirección o imposición al momento de comprar, determinado por las grandes cadenas, televisión prensa o demás medios.</w:t>
      </w:r>
    </w:p>
    <w:p w:rsidR="00E522BC" w:rsidRDefault="00E522BC">
      <w:r>
        <w:t xml:space="preserve">-----como se determinan las tendencias </w:t>
      </w:r>
      <w:r w:rsidR="00BA351A">
        <w:t>del vestuario femenino en contexto colombiano.</w:t>
      </w:r>
    </w:p>
    <w:p w:rsidR="00B224CB" w:rsidRPr="00BA351A" w:rsidRDefault="00B224CB">
      <w:pPr>
        <w:rPr>
          <w:color w:val="FF0000"/>
        </w:rPr>
      </w:pPr>
      <w:r w:rsidRPr="00BA351A">
        <w:rPr>
          <w:color w:val="FF0000"/>
        </w:rPr>
        <w:t>Siendo jóvenes el hecho de encaminar o direccionar su manera de vestir, cree que es más difícil o que simplemente se está educando.</w:t>
      </w:r>
    </w:p>
    <w:p w:rsidR="00BA351A" w:rsidRDefault="00BA351A">
      <w:r>
        <w:t>-----</w:t>
      </w:r>
    </w:p>
    <w:p w:rsidR="00E72124" w:rsidRDefault="00E72124"/>
    <w:p w:rsidR="005D0D4A" w:rsidRDefault="005D0D4A"/>
    <w:p w:rsidR="005D0D4A" w:rsidRDefault="005D0D4A"/>
    <w:p w:rsidR="005D0D4A" w:rsidRDefault="005D0D4A"/>
    <w:p w:rsidR="00BA351A" w:rsidRDefault="00BA351A"/>
    <w:p w:rsidR="00BA351A" w:rsidRDefault="00BA351A"/>
    <w:p w:rsidR="005D0D4A" w:rsidRDefault="005D0D4A">
      <w:r>
        <w:t xml:space="preserve">Por </w:t>
      </w:r>
      <w:proofErr w:type="spellStart"/>
      <w:r>
        <w:t>trabjar</w:t>
      </w:r>
      <w:proofErr w:type="spellEnd"/>
      <w:r>
        <w:t>:</w:t>
      </w:r>
    </w:p>
    <w:p w:rsidR="005D0D4A" w:rsidRDefault="005D0D4A">
      <w:r>
        <w:t>Trabajar en los ciclos para el logo</w:t>
      </w:r>
    </w:p>
    <w:p w:rsidR="005D0D4A" w:rsidRDefault="005D0D4A">
      <w:r>
        <w:t xml:space="preserve">Traer dos propuestas de logo </w:t>
      </w:r>
    </w:p>
    <w:p w:rsidR="005D0D4A" w:rsidRDefault="005D0D4A">
      <w:r>
        <w:t>Voy de plan</w:t>
      </w:r>
    </w:p>
    <w:p w:rsidR="00327FC4" w:rsidRDefault="00327FC4">
      <w:r>
        <w:t xml:space="preserve">Crear bitácora con fecha de las </w:t>
      </w:r>
      <w:proofErr w:type="spellStart"/>
      <w:r>
        <w:t>desiciones</w:t>
      </w:r>
      <w:proofErr w:type="spellEnd"/>
      <w:r>
        <w:t xml:space="preserve"> que se toman cada clase</w:t>
      </w:r>
    </w:p>
    <w:p w:rsidR="00327FC4" w:rsidRDefault="00327FC4">
      <w:r>
        <w:t xml:space="preserve">Generar subcategoría en el armario y dejar solo </w:t>
      </w:r>
      <w:r w:rsidR="005C2498">
        <w:t>(1 sola sub)</w:t>
      </w:r>
    </w:p>
    <w:p w:rsidR="005C2498" w:rsidRDefault="005C2498">
      <w:proofErr w:type="spellStart"/>
      <w:r>
        <w:t>Menus</w:t>
      </w:r>
      <w:proofErr w:type="spellEnd"/>
      <w:r>
        <w:t xml:space="preserve"> principales </w:t>
      </w:r>
      <w:proofErr w:type="spellStart"/>
      <w:r>
        <w:t>wallframes</w:t>
      </w:r>
      <w:proofErr w:type="spellEnd"/>
      <w:r>
        <w:t xml:space="preserve"> totalmente diseñado</w:t>
      </w:r>
    </w:p>
    <w:p w:rsidR="00BA351A" w:rsidRDefault="00BA351A">
      <w:r>
        <w:t>Informar sobre  las tendencias no se impone tan solo se muestra para quienes quieran adoptar este tipo de herramientas.</w:t>
      </w:r>
      <w:bookmarkStart w:id="0" w:name="_GoBack"/>
      <w:bookmarkEnd w:id="0"/>
    </w:p>
    <w:sectPr w:rsidR="00BA3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93"/>
    <w:rsid w:val="00327FC4"/>
    <w:rsid w:val="003E78D2"/>
    <w:rsid w:val="005C2498"/>
    <w:rsid w:val="005D0D4A"/>
    <w:rsid w:val="007A0893"/>
    <w:rsid w:val="00816E3C"/>
    <w:rsid w:val="009F64B2"/>
    <w:rsid w:val="00B224CB"/>
    <w:rsid w:val="00B3084E"/>
    <w:rsid w:val="00BA351A"/>
    <w:rsid w:val="00DC49B0"/>
    <w:rsid w:val="00E522BC"/>
    <w:rsid w:val="00E7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2014-03-20T13:08:00Z</dcterms:created>
  <dcterms:modified xsi:type="dcterms:W3CDTF">2014-03-20T15:56:00Z</dcterms:modified>
</cp:coreProperties>
</file>