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69.png" ContentType="image/png"/>
  <Override PartName="/word/media/rId70.png" ContentType="image/png"/>
  <Override PartName="/word/media/rId67.png" ContentType="image/png"/>
  <Override PartName="/word/media/rId68.png" ContentType="image/png"/>
  <Override PartName="/word/media/rId49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21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5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NOR-SOLIDARITY</w:t>
      </w:r>
      <w:r>
        <w:t xml:space="preserve"> </w:t>
      </w:r>
      <w:r>
        <w:t xml:space="preserve">First</w:t>
      </w:r>
      <w:r>
        <w:t xml:space="preserve"> </w:t>
      </w:r>
      <w:r>
        <w:t xml:space="preserve">Interim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Inge</w:t>
      </w:r>
      <w:r>
        <w:t xml:space="preserve"> </w:t>
      </w:r>
      <w:r>
        <w:t xml:space="preserve">Christoffer</w:t>
      </w:r>
      <w:r>
        <w:t xml:space="preserve"> </w:t>
      </w:r>
      <w:r>
        <w:t xml:space="preserve">Olsen,</w:t>
      </w:r>
      <w:r>
        <w:t xml:space="preserve"> </w:t>
      </w:r>
      <w:r>
        <w:t xml:space="preserve">PhD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December,</w:t>
      </w:r>
      <w:r>
        <w:t xml:space="preserve"> </w:t>
      </w:r>
      <w:r>
        <w:t xml:space="preserve">2020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the report for the first interim analysis of the NOR-SOLIDARITY trial. The data are based on an export from the Viedoc electronic data capture at</w:t>
      </w:r>
      <w:r>
        <w:t xml:space="preserve"> </w:t>
      </w:r>
      <w:r>
        <w:t xml:space="preserve">“</w:t>
      </w:r>
      <w:r>
        <w:t xml:space="preserve">2020-10-16 08:41:09</w:t>
      </w:r>
      <w:r>
        <w:t xml:space="preserve">”</w:t>
      </w:r>
      <w:r>
        <w:t xml:space="preserve"> </w:t>
      </w:r>
      <w:r>
        <w:t xml:space="preserve">system time stamped</w:t>
      </w:r>
      <w:r>
        <w:t xml:space="preserve"> </w:t>
      </w:r>
      <w:r>
        <w:t xml:space="preserve">“</w:t>
      </w:r>
      <w:r>
        <w:t xml:space="preserve">ous_20201016_084109</w:t>
      </w:r>
      <w:r>
        <w:t xml:space="preserve">”</w:t>
      </w:r>
      <w:r>
        <w:t xml:space="preserve">. While the results are based on real data, the treatment allocation has been drawn randomly for this report. Thus, this is a mock-up report intended to show how the final report will look like, without showing the actual results of the trial and the treatment differences. There were 181 included patients.</w:t>
      </w:r>
    </w:p>
    <w:bookmarkEnd w:id="20"/>
    <w:bookmarkStart w:id="29" w:name="inclusion-status"/>
    <w:p>
      <w:pPr>
        <w:pStyle w:val="Heading1"/>
      </w:pPr>
      <w:r>
        <w:t xml:space="preserve">Inclusion status</w:t>
      </w:r>
    </w:p>
    <w:bookmarkStart w:id="22" w:name="inclusion-rate"/>
    <w:p>
      <w:pPr>
        <w:pStyle w:val="Heading2"/>
      </w:pPr>
      <w:r>
        <w:t xml:space="preserve">Inclusion rate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inclusion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inclusion-by-hospital"/>
    <w:p>
      <w:pPr>
        <w:pStyle w:val="Heading2"/>
      </w:pPr>
      <w:r>
        <w:t xml:space="preserve">Inclusion by hospital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by-si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by-treatment"/>
    <w:p>
      <w:pPr>
        <w:pStyle w:val="Heading2"/>
      </w:pPr>
      <w:r>
        <w:t xml:space="preserve">By treatment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by-treat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by-treatmen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by-treatmen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#Patient flow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ℹ Use `all_of(group)` instead of `group` to silence this message.</w:t>
      </w:r>
      <w:r>
        <w:br/>
      </w:r>
      <w:r>
        <w:rPr>
          <w:rStyle w:val="VerbatimChar"/>
        </w:rPr>
        <w:t xml:space="preserve">## ℹ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p>
      <w:pPr>
        <w:pStyle w:val="TableCaption"/>
      </w:pPr>
      <w:r>
        <w:t xml:space="preserve">Patient flow total</w:t>
      </w:r>
    </w:p>
    <w:tbl>
      <w:tblPr>
        <w:tblStyle w:val="Table"/>
        <w:tblW w:type="pct" w:w="0.0"/>
        <w:tblLook w:firstRow="1" w:lastRow="0" w:firstColumn="0" w:lastColumn="0" w:noHBand="0" w:noVBand="0"/>
        <w:tblCaption w:val="Patient flow tota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Enrolled</w:t>
            </w:r>
          </w:p>
        </w:tc>
        <w:tc>
          <w:p>
            <w:pPr>
              <w:pStyle w:val="Compact"/>
              <w:jc w:val="left"/>
            </w:pPr>
            <w:r>
              <w:t xml:space="preserve">181 (100%)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Randomised</w:t>
            </w:r>
          </w:p>
        </w:tc>
        <w:tc>
          <w:p>
            <w:pPr>
              <w:pStyle w:val="Compact"/>
              <w:jc w:val="left"/>
            </w:pPr>
            <w:r>
              <w:t xml:space="preserve">181 (100%)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Included in FAS</w:t>
            </w:r>
          </w:p>
        </w:tc>
        <w:tc>
          <w:p>
            <w:pPr>
              <w:pStyle w:val="Compact"/>
              <w:jc w:val="left"/>
            </w:pPr>
            <w:r>
              <w:t xml:space="preserve">181 (100%)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Excluded from FAS, No post-randomisation information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Excluded from FAS, incorrect inclusion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</w:tbl>
    <w:p/>
    <w:p>
      <w:pPr>
        <w:pStyle w:val="TableCaption"/>
      </w:pPr>
      <w:r>
        <w:t xml:space="preserve">Patient flow by arm</w:t>
      </w:r>
    </w:p>
    <w:tbl>
      <w:tblPr>
        <w:tblStyle w:val="Table"/>
        <w:tblW w:type="pct" w:w="0.0"/>
        <w:tblLook w:firstRow="1" w:lastRow="0" w:firstColumn="0" w:lastColumn="0" w:noHBand="0" w:noVBand="0"/>
        <w:tblCaption w:val="Patient flow by arm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Randomised</w:t>
            </w:r>
          </w:p>
        </w:tc>
        <w:tc>
          <w:p>
            <w:pPr>
              <w:pStyle w:val="Compact"/>
              <w:jc w:val="left"/>
            </w:pPr>
            <w:r>
              <w:t xml:space="preserve">87 (100%)</w:t>
            </w:r>
          </w:p>
        </w:tc>
        <w:tc>
          <w:p>
            <w:pPr>
              <w:pStyle w:val="Compact"/>
              <w:jc w:val="left"/>
            </w:pPr>
            <w:r>
              <w:t xml:space="preserve">52 (100%)</w:t>
            </w:r>
          </w:p>
        </w:tc>
        <w:tc>
          <w:p>
            <w:pPr>
              <w:pStyle w:val="Compact"/>
              <w:jc w:val="left"/>
            </w:pPr>
            <w:r>
              <w:t xml:space="preserve">42 (100%)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Included in FAS</w:t>
            </w:r>
          </w:p>
        </w:tc>
        <w:tc>
          <w:p>
            <w:pPr>
              <w:pStyle w:val="Compact"/>
              <w:jc w:val="left"/>
            </w:pPr>
            <w:r>
              <w:t xml:space="preserve">87 (100%)</w:t>
            </w:r>
          </w:p>
        </w:tc>
        <w:tc>
          <w:p>
            <w:pPr>
              <w:pStyle w:val="Compact"/>
              <w:jc w:val="left"/>
            </w:pPr>
            <w:r>
              <w:t xml:space="preserve">52 (100%)</w:t>
            </w:r>
          </w:p>
        </w:tc>
        <w:tc>
          <w:p>
            <w:pPr>
              <w:pStyle w:val="Compact"/>
              <w:jc w:val="left"/>
            </w:pPr>
            <w:r>
              <w:t xml:space="preserve">42 (100%)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Excluded from FAS, No post-randomisation information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Excluded from FAS, incorrect inclusion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</w:tbl>
    <w:p/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2899"/>
        <w:gridCol w:w="1626"/>
        <w:gridCol w:w="1767"/>
        <w:gridCol w:w="1202"/>
        <w:gridCol w:w="42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Hydroxychloroquine + SOC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Remdesivir + SOC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Voluntary discontinuation by the patient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Patient lost to follow-up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Death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Completed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</w:tbl>
    <w:bookmarkEnd w:id="28"/>
    <w:bookmarkEnd w:id="29"/>
    <w:bookmarkStart w:id="30" w:name="demographics"/>
    <w:p>
      <w:pPr>
        <w:pStyle w:val="Heading1"/>
      </w:pPr>
      <w:r>
        <w:t xml:space="preserve">Demographics</w:t>
      </w:r>
    </w:p>
    <w:p>
      <w:pPr>
        <w:pStyle w:val="TableCaption"/>
      </w:pPr>
      <w:r>
        <w:t xml:space="preserve">Demographics, all patients (FAS)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Demographics, all patients (FAS)"/>
      </w:tblPr>
      <w:tblGrid>
        <w:gridCol w:w="6468"/>
        <w:gridCol w:w="14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patients (N=181)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Demographics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59.8 (15.3)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Female, n (%)</w:t>
            </w:r>
          </w:p>
        </w:tc>
        <w:tc>
          <w:p>
            <w:pPr>
              <w:pStyle w:val="Compact"/>
              <w:jc w:val="left"/>
            </w:pPr>
            <w:r>
              <w:t xml:space="preserve">62 (34.3%)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28 (5)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27 (25 - 31)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Symptoms prior to admission (days)</w:t>
            </w:r>
          </w:p>
        </w:tc>
        <w:tc>
          <w:p>
            <w:pPr>
              <w:pStyle w:val="Compact"/>
              <w:jc w:val="left"/>
            </w:pPr>
            <w:r>
              <w:t xml:space="preserve">8 (4.9)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at admittance (kPa)</w:t>
            </w:r>
          </w:p>
        </w:tc>
        <w:tc>
          <w:p>
            <w:pPr>
              <w:pStyle w:val="Compact"/>
              <w:jc w:val="left"/>
            </w:pPr>
            <w:r>
              <w:t xml:space="preserve">41 (13)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&lt; 40kPa, n (%)</w:t>
            </w:r>
          </w:p>
        </w:tc>
        <w:tc>
          <w:p>
            <w:pPr>
              <w:pStyle w:val="Compact"/>
              <w:jc w:val="left"/>
            </w:pPr>
            <w:r>
              <w:t xml:space="preserve">77 (43%)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 (°C)</w:t>
            </w:r>
          </w:p>
        </w:tc>
        <w:tc>
          <w:p>
            <w:pPr>
              <w:pStyle w:val="Compact"/>
              <w:jc w:val="left"/>
            </w:pPr>
            <w:r>
              <w:t xml:space="preserve">37.4 (0.9)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ward, n(%)</w:t>
            </w:r>
          </w:p>
        </w:tc>
        <w:tc>
          <w:p>
            <w:pPr>
              <w:pStyle w:val="Compact"/>
              <w:jc w:val="left"/>
            </w:pPr>
            <w:r>
              <w:t xml:space="preserve">171 (94.5%)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ICU, n(%)</w:t>
            </w:r>
          </w:p>
        </w:tc>
        <w:tc>
          <w:p>
            <w:pPr>
              <w:pStyle w:val="Compact"/>
              <w:jc w:val="left"/>
            </w:pPr>
            <w:r>
              <w:t xml:space="preserve">10 (5.5%)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Moderate disease state (4-5), n(%)</w:t>
            </w:r>
          </w:p>
        </w:tc>
        <w:tc>
          <w:p>
            <w:pPr>
              <w:pStyle w:val="Compact"/>
              <w:jc w:val="left"/>
            </w:pPr>
            <w:r>
              <w:t xml:space="preserve">171 (94.5%)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(6-9), n(%)</w:t>
            </w:r>
          </w:p>
        </w:tc>
        <w:tc>
          <w:p>
            <w:pPr>
              <w:pStyle w:val="Compact"/>
              <w:jc w:val="left"/>
            </w:pPr>
            <w:r>
              <w:t xml:space="preserve">10 (5.5%)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(6), n(%)</w:t>
            </w:r>
          </w:p>
        </w:tc>
        <w:tc>
          <w:p>
            <w:pPr>
              <w:pStyle w:val="Compact"/>
              <w:jc w:val="left"/>
            </w:pPr>
            <w:r>
              <w:t xml:space="preserve">5 (2.8%)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(5), n(%)</w:t>
            </w:r>
          </w:p>
        </w:tc>
        <w:tc>
          <w:p>
            <w:pPr>
              <w:pStyle w:val="Compact"/>
              <w:jc w:val="left"/>
            </w:pPr>
            <w:r>
              <w:t xml:space="preserve">90 (49.7%)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Comorbidities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Chronic cardiac disease, including congenital heart disease</w:t>
            </w:r>
          </w:p>
        </w:tc>
        <w:tc>
          <w:p>
            <w:pPr>
              <w:pStyle w:val="Compact"/>
              <w:jc w:val="left"/>
            </w:pPr>
            <w:r>
              <w:t xml:space="preserve">28 (15.6%)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pulmonary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10 (5.6%)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 smoking, n(%)</w:t>
            </w:r>
          </w:p>
        </w:tc>
        <w:tc>
          <w:p>
            <w:pPr>
              <w:pStyle w:val="Compact"/>
              <w:jc w:val="left"/>
            </w:pPr>
            <w:r>
              <w:t xml:space="preserve">71 (39.4%)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Hypertension, n(%)</w:t>
            </w:r>
          </w:p>
        </w:tc>
        <w:tc>
          <w:p>
            <w:pPr>
              <w:pStyle w:val="Compact"/>
              <w:jc w:val="left"/>
            </w:pPr>
            <w:r>
              <w:t xml:space="preserve">55 (30.6%)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Diabetes, n(%)</w:t>
            </w:r>
          </w:p>
        </w:tc>
        <w:tc>
          <w:p>
            <w:pPr>
              <w:pStyle w:val="Compact"/>
              <w:jc w:val="left"/>
            </w:pPr>
            <w:r>
              <w:t xml:space="preserve">31 (17.2%)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 (BMI &gt; 30 kg/m</w:t>
            </w:r>
            <w:r>
              <w:rPr>
                <w:vertAlign w:val="superscript"/>
              </w:rPr>
              <w:t xml:space="preserve">2</w:t>
            </w:r>
            <w:r>
              <w:t xml:space="preserve">), n(%)</w:t>
            </w:r>
          </w:p>
        </w:tc>
        <w:tc>
          <w:p>
            <w:pPr>
              <w:pStyle w:val="Compact"/>
              <w:jc w:val="left"/>
            </w:pPr>
            <w:r>
              <w:t xml:space="preserve">44 (26.8%)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Co-medications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  <w:tc>
          <w:p>
            <w:pPr>
              <w:pStyle w:val="Compact"/>
              <w:jc w:val="left"/>
            </w:pPr>
            <w:r>
              <w:t xml:space="preserve">8 (4.5%)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immunomodulatory drugs</w:t>
            </w:r>
          </w:p>
        </w:tc>
        <w:tc>
          <w:p>
            <w:pPr>
              <w:pStyle w:val="Compact"/>
              <w:jc w:val="left"/>
            </w:pPr>
            <w:r>
              <w:t xml:space="preserve">8 (4.5%)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 inhibitor</w:t>
            </w:r>
          </w:p>
        </w:tc>
        <w:tc>
          <w:p>
            <w:pPr>
              <w:pStyle w:val="Compact"/>
              <w:jc w:val="left"/>
            </w:pPr>
            <w:r>
              <w:t xml:space="preserve">12 (6.7%)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AT-II blockers</w:t>
            </w:r>
          </w:p>
        </w:tc>
        <w:tc>
          <w:p>
            <w:pPr>
              <w:pStyle w:val="Compact"/>
              <w:jc w:val="left"/>
            </w:pPr>
            <w:r>
              <w:t xml:space="preserve">30 (16.8%)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Hematology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Hemoglobin (g/dL)</w:t>
            </w:r>
          </w:p>
        </w:tc>
        <w:tc>
          <w:p>
            <w:pPr>
              <w:pStyle w:val="Compact"/>
              <w:jc w:val="left"/>
            </w:pPr>
            <w:r>
              <w:t xml:space="preserve">13.2 (12.3 - 14.1)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WBC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6.2 (4.7 - 8.7)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Neutrophils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4.3 (3 - 6.6)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Lymphocytes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1.1 (0.8 - 1.4)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counts (x10^9/L)</w:t>
            </w:r>
          </w:p>
        </w:tc>
        <w:tc>
          <w:p>
            <w:pPr>
              <w:pStyle w:val="Compact"/>
              <w:jc w:val="left"/>
            </w:pPr>
            <w:r>
              <w:t xml:space="preserve">202.5 (158.5 - 270.5)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Inflammatory markers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CRP (mg/L)</w:t>
            </w:r>
          </w:p>
        </w:tc>
        <w:tc>
          <w:p>
            <w:pPr>
              <w:pStyle w:val="Compact"/>
              <w:jc w:val="left"/>
            </w:pPr>
            <w:r>
              <w:t xml:space="preserve">70 (36.5 - 137.5)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Procalcitonin (µg/L)</w:t>
            </w:r>
          </w:p>
        </w:tc>
        <w:tc>
          <w:p>
            <w:pPr>
              <w:pStyle w:val="Compact"/>
              <w:jc w:val="left"/>
            </w:pPr>
            <w:r>
              <w:t xml:space="preserve">0.12 (0.1 - 0.21)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Ferritin (µg/L)</w:t>
            </w:r>
          </w:p>
        </w:tc>
        <w:tc>
          <w:p>
            <w:pPr>
              <w:pStyle w:val="Compact"/>
              <w:jc w:val="left"/>
            </w:pPr>
            <w:r>
              <w:t xml:space="preserve">613 (319 - 1173)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Other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LDH (U/L)</w:t>
            </w:r>
          </w:p>
        </w:tc>
        <w:tc>
          <w:p>
            <w:pPr>
              <w:pStyle w:val="Compact"/>
              <w:jc w:val="left"/>
            </w:pPr>
            <w:r>
              <w:t xml:space="preserve">277 (214 - 360)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D-dimer (mg/L FEU)</w:t>
            </w:r>
          </w:p>
        </w:tc>
        <w:tc>
          <w:p>
            <w:pPr>
              <w:pStyle w:val="Compact"/>
              <w:jc w:val="left"/>
            </w:pPr>
            <w:r>
              <w:t xml:space="preserve">0.68 (0.45 - 1.12)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</w:t>
            </w:r>
          </w:p>
        </w:tc>
        <w:tc>
          <w:p>
            <w:pPr>
              <w:pStyle w:val="Compact"/>
              <w:jc w:val="left"/>
            </w:pPr>
            <w:r>
              <w:t xml:space="preserve">39 (27.2 - 59)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</w:t>
            </w:r>
          </w:p>
        </w:tc>
        <w:tc>
          <w:p>
            <w:pPr>
              <w:pStyle w:val="Compact"/>
              <w:jc w:val="left"/>
            </w:pPr>
            <w:r>
              <w:t xml:space="preserve">33 (20 - 58)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 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89.7 (74.2 - 105.5)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Viral count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Viral count (log</w:t>
            </w:r>
            <w:r>
              <w:rPr>
                <w:vertAlign w:val="subscript"/>
              </w:rPr>
              <w:t xml:space="preserve">10</w:t>
            </w:r>
            <w:r>
              <w:t xml:space="preserve"> </w:t>
            </w:r>
            <w:r>
              <w:t xml:space="preserve">counts/1000 cells)</w:t>
            </w:r>
          </w:p>
        </w:tc>
        <w:tc>
          <w:p>
            <w:pPr>
              <w:pStyle w:val="Compact"/>
              <w:jc w:val="left"/>
            </w:pPr>
            <w:r>
              <w:t xml:space="preserve">2 (1.6)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Anti-SARS-CoV-2 Antibodies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Zero converted (RBD ≤ 5)</w:t>
            </w:r>
          </w:p>
        </w:tc>
        <w:tc>
          <w:p>
            <w:pPr>
              <w:pStyle w:val="Compact"/>
              <w:jc w:val="left"/>
            </w:pPr>
            <w:r>
              <w:t xml:space="preserve">67 (52.8%)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Supplementary baseline information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Systolic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125 (18)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74 (11)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Arterial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91 (12)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SOFA score</w:t>
            </w:r>
          </w:p>
        </w:tc>
        <w:tc>
          <w:p>
            <w:pPr>
              <w:pStyle w:val="Compact"/>
              <w:jc w:val="left"/>
            </w:pPr>
            <w:r>
              <w:t xml:space="preserve">1.6 (1.6)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kidney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11 (6.1%)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Autoimmune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8 (4.4%)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impairment/dementia, n(%)</w:t>
            </w:r>
          </w:p>
        </w:tc>
        <w:tc>
          <w:p>
            <w:pPr>
              <w:pStyle w:val="Compact"/>
              <w:jc w:val="left"/>
            </w:pPr>
            <w:r>
              <w:t xml:space="preserve">4 (2.2%)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disorder, n(%)</w:t>
            </w:r>
          </w:p>
        </w:tc>
        <w:tc>
          <w:p>
            <w:pPr>
              <w:pStyle w:val="Compact"/>
              <w:jc w:val="left"/>
            </w:pPr>
            <w:r>
              <w:t xml:space="preserve">7 (3.9%)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Cancer, n(%)</w:t>
            </w:r>
          </w:p>
        </w:tc>
        <w:tc>
          <w:p>
            <w:pPr>
              <w:pStyle w:val="Compact"/>
              <w:jc w:val="left"/>
            </w:pPr>
            <w:r>
              <w:t xml:space="preserve">13 (7.2%)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Cirrhosis,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Asthma, n(%)</w:t>
            </w:r>
          </w:p>
        </w:tc>
        <w:tc>
          <w:p>
            <w:pPr>
              <w:pStyle w:val="Compact"/>
              <w:jc w:val="left"/>
            </w:pPr>
            <w:r>
              <w:t xml:space="preserve">22 (12.2%)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HIV,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 TB,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Note, all percentages are given with observed values in the denominator, missing values discarded</w:t>
            </w:r>
          </w:p>
        </w:tc>
        <w:tc>
          <w:p/>
        </w:tc>
      </w:tr>
    </w:tbl>
    <w:p/>
    <w:p>
      <w:pPr>
        <w:pStyle w:val="TableCaption"/>
      </w:pPr>
      <w:r>
        <w:t xml:space="preserve">Demographics, all arms (FAS)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Demographics, all arms (FAS)"/>
      </w:tblPr>
      <w:tblGrid>
        <w:gridCol w:w="4732"/>
        <w:gridCol w:w="1014"/>
        <w:gridCol w:w="1014"/>
        <w:gridCol w:w="115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(N=87)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Demographics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58.6 (15.8)</w:t>
            </w:r>
          </w:p>
        </w:tc>
        <w:tc>
          <w:p>
            <w:pPr>
              <w:pStyle w:val="Compact"/>
              <w:jc w:val="left"/>
            </w:pPr>
            <w:r>
              <w:t xml:space="preserve">61.2 (13.9)</w:t>
            </w:r>
          </w:p>
        </w:tc>
        <w:tc>
          <w:p>
            <w:pPr>
              <w:pStyle w:val="Compact"/>
              <w:jc w:val="left"/>
            </w:pPr>
            <w:r>
              <w:t xml:space="preserve">60.4 (16.2)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Female, n (%)</w:t>
            </w:r>
          </w:p>
        </w:tc>
        <w:tc>
          <w:p>
            <w:pPr>
              <w:pStyle w:val="Compact"/>
              <w:jc w:val="left"/>
            </w:pPr>
            <w:r>
              <w:t xml:space="preserve">27 (31%)</w:t>
            </w:r>
          </w:p>
        </w:tc>
        <w:tc>
          <w:p>
            <w:pPr>
              <w:pStyle w:val="Compact"/>
              <w:jc w:val="left"/>
            </w:pPr>
            <w:r>
              <w:t xml:space="preserve">19 (36.5%)</w:t>
            </w:r>
          </w:p>
        </w:tc>
        <w:tc>
          <w:p>
            <w:pPr>
              <w:pStyle w:val="Compact"/>
              <w:jc w:val="left"/>
            </w:pPr>
            <w:r>
              <w:t xml:space="preserve">16 (38.1%)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29 (5)</w:t>
            </w:r>
          </w:p>
        </w:tc>
        <w:tc>
          <w:p>
            <w:pPr>
              <w:pStyle w:val="Compact"/>
              <w:jc w:val="left"/>
            </w:pPr>
            <w:r>
              <w:t xml:space="preserve">27 (4)</w:t>
            </w:r>
          </w:p>
        </w:tc>
        <w:tc>
          <w:p>
            <w:pPr>
              <w:pStyle w:val="Compact"/>
              <w:jc w:val="left"/>
            </w:pPr>
            <w:r>
              <w:t xml:space="preserve">28 (5)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28 (25 - 31)</w:t>
            </w:r>
          </w:p>
        </w:tc>
        <w:tc>
          <w:p>
            <w:pPr>
              <w:pStyle w:val="Compact"/>
              <w:jc w:val="left"/>
            </w:pPr>
            <w:r>
              <w:t xml:space="preserve">27 (25 - 30)</w:t>
            </w:r>
          </w:p>
        </w:tc>
        <w:tc>
          <w:p>
            <w:pPr>
              <w:pStyle w:val="Compact"/>
              <w:jc w:val="left"/>
            </w:pPr>
            <w:r>
              <w:t xml:space="preserve">27 (24 - 29)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Symptoms prior to admission (days)</w:t>
            </w:r>
          </w:p>
        </w:tc>
        <w:tc>
          <w:p>
            <w:pPr>
              <w:pStyle w:val="Compact"/>
              <w:jc w:val="left"/>
            </w:pPr>
            <w:r>
              <w:t xml:space="preserve">7.5 (4)</w:t>
            </w:r>
          </w:p>
        </w:tc>
        <w:tc>
          <w:p>
            <w:pPr>
              <w:pStyle w:val="Compact"/>
              <w:jc w:val="left"/>
            </w:pPr>
            <w:r>
              <w:t xml:space="preserve">9.3 (6)</w:t>
            </w:r>
          </w:p>
        </w:tc>
        <w:tc>
          <w:p>
            <w:pPr>
              <w:pStyle w:val="Compact"/>
              <w:jc w:val="left"/>
            </w:pPr>
            <w:r>
              <w:t xml:space="preserve">7.5 (5)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at admittance (kPa)</w:t>
            </w:r>
          </w:p>
        </w:tc>
        <w:tc>
          <w:p>
            <w:pPr>
              <w:pStyle w:val="Compact"/>
              <w:jc w:val="left"/>
            </w:pPr>
            <w:r>
              <w:t xml:space="preserve">41 (14)</w:t>
            </w:r>
          </w:p>
        </w:tc>
        <w:tc>
          <w:p>
            <w:pPr>
              <w:pStyle w:val="Compact"/>
              <w:jc w:val="left"/>
            </w:pPr>
            <w:r>
              <w:t xml:space="preserve">41 (13)</w:t>
            </w:r>
          </w:p>
        </w:tc>
        <w:tc>
          <w:p>
            <w:pPr>
              <w:pStyle w:val="Compact"/>
              <w:jc w:val="left"/>
            </w:pPr>
            <w:r>
              <w:t xml:space="preserve">41 (11)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&lt; 40kPa, n (%)</w:t>
            </w:r>
          </w:p>
        </w:tc>
        <w:tc>
          <w:p>
            <w:pPr>
              <w:pStyle w:val="Compact"/>
              <w:jc w:val="left"/>
            </w:pPr>
            <w:r>
              <w:t xml:space="preserve">36 (41.9%)</w:t>
            </w:r>
          </w:p>
        </w:tc>
        <w:tc>
          <w:p>
            <w:pPr>
              <w:pStyle w:val="Compact"/>
              <w:jc w:val="left"/>
            </w:pPr>
            <w:r>
              <w:t xml:space="preserve">25 (48.1%)</w:t>
            </w:r>
          </w:p>
        </w:tc>
        <w:tc>
          <w:p>
            <w:pPr>
              <w:pStyle w:val="Compact"/>
              <w:jc w:val="left"/>
            </w:pPr>
            <w:r>
              <w:t xml:space="preserve">16 (39%)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 (°C)</w:t>
            </w:r>
          </w:p>
        </w:tc>
        <w:tc>
          <w:p>
            <w:pPr>
              <w:pStyle w:val="Compact"/>
              <w:jc w:val="left"/>
            </w:pPr>
            <w:r>
              <w:t xml:space="preserve">37.5 (0.9)</w:t>
            </w:r>
          </w:p>
        </w:tc>
        <w:tc>
          <w:p>
            <w:pPr>
              <w:pStyle w:val="Compact"/>
              <w:jc w:val="left"/>
            </w:pPr>
            <w:r>
              <w:t xml:space="preserve">37.4 (1)</w:t>
            </w:r>
          </w:p>
        </w:tc>
        <w:tc>
          <w:p>
            <w:pPr>
              <w:pStyle w:val="Compact"/>
              <w:jc w:val="left"/>
            </w:pPr>
            <w:r>
              <w:t xml:space="preserve">37.3 (0.9)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ward, n(%)</w:t>
            </w:r>
          </w:p>
        </w:tc>
        <w:tc>
          <w:p>
            <w:pPr>
              <w:pStyle w:val="Compact"/>
              <w:jc w:val="left"/>
            </w:pPr>
            <w:r>
              <w:t xml:space="preserve">83 (95.4%)</w:t>
            </w:r>
          </w:p>
        </w:tc>
        <w:tc>
          <w:p>
            <w:pPr>
              <w:pStyle w:val="Compact"/>
              <w:jc w:val="left"/>
            </w:pPr>
            <w:r>
              <w:t xml:space="preserve">49 (94.2%)</w:t>
            </w:r>
          </w:p>
        </w:tc>
        <w:tc>
          <w:p>
            <w:pPr>
              <w:pStyle w:val="Compact"/>
              <w:jc w:val="left"/>
            </w:pPr>
            <w:r>
              <w:t xml:space="preserve">39 (92.9%)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ICU, n(%)</w:t>
            </w:r>
          </w:p>
        </w:tc>
        <w:tc>
          <w:p>
            <w:pPr>
              <w:pStyle w:val="Compact"/>
              <w:jc w:val="left"/>
            </w:pPr>
            <w:r>
              <w:t xml:space="preserve">4 (4.6%)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3 (7.1%)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Moderate disease state (4-5), n(%)</w:t>
            </w:r>
          </w:p>
        </w:tc>
        <w:tc>
          <w:p>
            <w:pPr>
              <w:pStyle w:val="Compact"/>
              <w:jc w:val="left"/>
            </w:pPr>
            <w:r>
              <w:t xml:space="preserve">83 (95.4%)</w:t>
            </w:r>
          </w:p>
        </w:tc>
        <w:tc>
          <w:p>
            <w:pPr>
              <w:pStyle w:val="Compact"/>
              <w:jc w:val="left"/>
            </w:pPr>
            <w:r>
              <w:t xml:space="preserve">49 (94.2%)</w:t>
            </w:r>
          </w:p>
        </w:tc>
        <w:tc>
          <w:p>
            <w:pPr>
              <w:pStyle w:val="Compact"/>
              <w:jc w:val="left"/>
            </w:pPr>
            <w:r>
              <w:t xml:space="preserve">39 (92.9%)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(6-9), n(%)</w:t>
            </w:r>
          </w:p>
        </w:tc>
        <w:tc>
          <w:p>
            <w:pPr>
              <w:pStyle w:val="Compact"/>
              <w:jc w:val="left"/>
            </w:pPr>
            <w:r>
              <w:t xml:space="preserve">4 (4.6%)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3 (7.1%)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(6), n(%)</w:t>
            </w:r>
          </w:p>
        </w:tc>
        <w:tc>
          <w:p>
            <w:pPr>
              <w:pStyle w:val="Compact"/>
              <w:jc w:val="left"/>
            </w:pPr>
            <w:r>
              <w:t xml:space="preserve">4 (4.6%)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(5), n(%)</w:t>
            </w:r>
          </w:p>
        </w:tc>
        <w:tc>
          <w:p>
            <w:pPr>
              <w:pStyle w:val="Compact"/>
              <w:jc w:val="left"/>
            </w:pPr>
            <w:r>
              <w:t xml:space="preserve">43 (49.4%)</w:t>
            </w:r>
          </w:p>
        </w:tc>
        <w:tc>
          <w:p>
            <w:pPr>
              <w:pStyle w:val="Compact"/>
              <w:jc w:val="left"/>
            </w:pPr>
            <w:r>
              <w:t xml:space="preserve">28 (53.8%)</w:t>
            </w:r>
          </w:p>
        </w:tc>
        <w:tc>
          <w:p>
            <w:pPr>
              <w:pStyle w:val="Compact"/>
              <w:jc w:val="left"/>
            </w:pPr>
            <w:r>
              <w:t xml:space="preserve">19 (45.2%)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Comorbidities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Chronic cardiac disease, including congenital heart disease</w:t>
            </w:r>
          </w:p>
        </w:tc>
        <w:tc>
          <w:p>
            <w:pPr>
              <w:pStyle w:val="Compact"/>
              <w:jc w:val="left"/>
            </w:pPr>
            <w:r>
              <w:t xml:space="preserve">12 (13.8%)</w:t>
            </w:r>
          </w:p>
        </w:tc>
        <w:tc>
          <w:p>
            <w:pPr>
              <w:pStyle w:val="Compact"/>
              <w:jc w:val="left"/>
            </w:pPr>
            <w:r>
              <w:t xml:space="preserve">9 (17.3%)</w:t>
            </w:r>
          </w:p>
        </w:tc>
        <w:tc>
          <w:p>
            <w:pPr>
              <w:pStyle w:val="Compact"/>
              <w:jc w:val="left"/>
            </w:pPr>
            <w:r>
              <w:t xml:space="preserve">7 (17.1%)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pulmonary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5 (5.7%)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  <w:tc>
          <w:p>
            <w:pPr>
              <w:pStyle w:val="Compact"/>
              <w:jc w:val="left"/>
            </w:pPr>
            <w:r>
              <w:t xml:space="preserve">3 (7.3%)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 smoking, n(%)</w:t>
            </w:r>
          </w:p>
        </w:tc>
        <w:tc>
          <w:p>
            <w:pPr>
              <w:pStyle w:val="Compact"/>
              <w:jc w:val="left"/>
            </w:pPr>
            <w:r>
              <w:t xml:space="preserve">35 (40.2%)</w:t>
            </w:r>
          </w:p>
        </w:tc>
        <w:tc>
          <w:p>
            <w:pPr>
              <w:pStyle w:val="Compact"/>
              <w:jc w:val="left"/>
            </w:pPr>
            <w:r>
              <w:t xml:space="preserve">18 (34.6%)</w:t>
            </w:r>
          </w:p>
        </w:tc>
        <w:tc>
          <w:p>
            <w:pPr>
              <w:pStyle w:val="Compact"/>
              <w:jc w:val="left"/>
            </w:pPr>
            <w:r>
              <w:t xml:space="preserve">18 (43.9%)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Hypertension, n(%)</w:t>
            </w:r>
          </w:p>
        </w:tc>
        <w:tc>
          <w:p>
            <w:pPr>
              <w:pStyle w:val="Compact"/>
              <w:jc w:val="left"/>
            </w:pPr>
            <w:r>
              <w:t xml:space="preserve">29 (33.3%)</w:t>
            </w:r>
          </w:p>
        </w:tc>
        <w:tc>
          <w:p>
            <w:pPr>
              <w:pStyle w:val="Compact"/>
              <w:jc w:val="left"/>
            </w:pPr>
            <w:r>
              <w:t xml:space="preserve">14 (26.9%)</w:t>
            </w:r>
          </w:p>
        </w:tc>
        <w:tc>
          <w:p>
            <w:pPr>
              <w:pStyle w:val="Compact"/>
              <w:jc w:val="left"/>
            </w:pPr>
            <w:r>
              <w:t xml:space="preserve">12 (29.3%)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Diabetes, n(%)</w:t>
            </w:r>
          </w:p>
        </w:tc>
        <w:tc>
          <w:p>
            <w:pPr>
              <w:pStyle w:val="Compact"/>
              <w:jc w:val="left"/>
            </w:pPr>
            <w:r>
              <w:t xml:space="preserve">18 (20.7%)</w:t>
            </w:r>
          </w:p>
        </w:tc>
        <w:tc>
          <w:p>
            <w:pPr>
              <w:pStyle w:val="Compact"/>
              <w:jc w:val="left"/>
            </w:pPr>
            <w:r>
              <w:t xml:space="preserve">8 (15.4%)</w:t>
            </w:r>
          </w:p>
        </w:tc>
        <w:tc>
          <w:p>
            <w:pPr>
              <w:pStyle w:val="Compact"/>
              <w:jc w:val="left"/>
            </w:pPr>
            <w:r>
              <w:t xml:space="preserve">5 (12.2%)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 (BMI &gt; 30 kg/m</w:t>
            </w:r>
            <w:r>
              <w:rPr>
                <w:vertAlign w:val="superscript"/>
              </w:rPr>
              <w:t xml:space="preserve">2</w:t>
            </w:r>
            <w:r>
              <w:t xml:space="preserve">), n(%)</w:t>
            </w:r>
          </w:p>
        </w:tc>
        <w:tc>
          <w:p>
            <w:pPr>
              <w:pStyle w:val="Compact"/>
              <w:jc w:val="left"/>
            </w:pPr>
            <w:r>
              <w:t xml:space="preserve">22 (28.6%)</w:t>
            </w:r>
          </w:p>
        </w:tc>
        <w:tc>
          <w:p>
            <w:pPr>
              <w:pStyle w:val="Compact"/>
              <w:jc w:val="left"/>
            </w:pPr>
            <w:r>
              <w:t xml:space="preserve">12 (26.1%)</w:t>
            </w:r>
          </w:p>
        </w:tc>
        <w:tc>
          <w:p>
            <w:pPr>
              <w:pStyle w:val="Compact"/>
              <w:jc w:val="left"/>
            </w:pPr>
            <w:r>
              <w:t xml:space="preserve">10 (24.4%)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Co-medications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  <w:tc>
          <w:p>
            <w:pPr>
              <w:pStyle w:val="Compact"/>
              <w:jc w:val="left"/>
            </w:pPr>
            <w:r>
              <w:t xml:space="preserve">6 (7%)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immunomodulatory drugs</w:t>
            </w:r>
          </w:p>
        </w:tc>
        <w:tc>
          <w:p>
            <w:pPr>
              <w:pStyle w:val="Compact"/>
              <w:jc w:val="left"/>
            </w:pPr>
            <w:r>
              <w:t xml:space="preserve">5 (5.8%)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 inhibitor</w:t>
            </w:r>
          </w:p>
        </w:tc>
        <w:tc>
          <w:p>
            <w:pPr>
              <w:pStyle w:val="Compact"/>
              <w:jc w:val="left"/>
            </w:pPr>
            <w:r>
              <w:t xml:space="preserve">5 (5.8%)</w:t>
            </w:r>
          </w:p>
        </w:tc>
        <w:tc>
          <w:p>
            <w:pPr>
              <w:pStyle w:val="Compact"/>
              <w:jc w:val="left"/>
            </w:pPr>
            <w:r>
              <w:t xml:space="preserve">4 (7.7%)</w:t>
            </w:r>
          </w:p>
        </w:tc>
        <w:tc>
          <w:p>
            <w:pPr>
              <w:pStyle w:val="Compact"/>
              <w:jc w:val="left"/>
            </w:pPr>
            <w:r>
              <w:t xml:space="preserve">3 (7.3%)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AT-II blockers</w:t>
            </w:r>
          </w:p>
        </w:tc>
        <w:tc>
          <w:p>
            <w:pPr>
              <w:pStyle w:val="Compact"/>
              <w:jc w:val="left"/>
            </w:pPr>
            <w:r>
              <w:t xml:space="preserve">16 (18.6%)</w:t>
            </w:r>
          </w:p>
        </w:tc>
        <w:tc>
          <w:p>
            <w:pPr>
              <w:pStyle w:val="Compact"/>
              <w:jc w:val="left"/>
            </w:pPr>
            <w:r>
              <w:t xml:space="preserve">8 (15.4%)</w:t>
            </w:r>
          </w:p>
        </w:tc>
        <w:tc>
          <w:p>
            <w:pPr>
              <w:pStyle w:val="Compact"/>
              <w:jc w:val="left"/>
            </w:pPr>
            <w:r>
              <w:t xml:space="preserve">6 (14.6%)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Hematology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Hemoglobin (g/dL)</w:t>
            </w:r>
          </w:p>
        </w:tc>
        <w:tc>
          <w:p>
            <w:pPr>
              <w:pStyle w:val="Compact"/>
              <w:jc w:val="left"/>
            </w:pPr>
            <w:r>
              <w:t xml:space="preserve">13.2 (12.7 - 14.1)</w:t>
            </w:r>
          </w:p>
        </w:tc>
        <w:tc>
          <w:p>
            <w:pPr>
              <w:pStyle w:val="Compact"/>
              <w:jc w:val="left"/>
            </w:pPr>
            <w:r>
              <w:t xml:space="preserve">13.3 (12.3 - 14.3)</w:t>
            </w:r>
          </w:p>
        </w:tc>
        <w:tc>
          <w:p>
            <w:pPr>
              <w:pStyle w:val="Compact"/>
              <w:jc w:val="left"/>
            </w:pPr>
            <w:r>
              <w:t xml:space="preserve">13 (11.9 - 14.1)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WBC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6.3 (4.7 - 9.1)</w:t>
            </w:r>
          </w:p>
        </w:tc>
        <w:tc>
          <w:p>
            <w:pPr>
              <w:pStyle w:val="Compact"/>
              <w:jc w:val="left"/>
            </w:pPr>
            <w:r>
              <w:t xml:space="preserve">5.9 (4.9 - 8)</w:t>
            </w:r>
          </w:p>
        </w:tc>
        <w:tc>
          <w:p>
            <w:pPr>
              <w:pStyle w:val="Compact"/>
              <w:jc w:val="left"/>
            </w:pPr>
            <w:r>
              <w:t xml:space="preserve">6 (4.5 - 7.8)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Neutrophils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4.7 (3 - 6.8)</w:t>
            </w:r>
          </w:p>
        </w:tc>
        <w:tc>
          <w:p>
            <w:pPr>
              <w:pStyle w:val="Compact"/>
              <w:jc w:val="left"/>
            </w:pPr>
            <w:r>
              <w:t xml:space="preserve">4.1 (3 - 6.7)</w:t>
            </w:r>
          </w:p>
        </w:tc>
        <w:tc>
          <w:p>
            <w:pPr>
              <w:pStyle w:val="Compact"/>
              <w:jc w:val="left"/>
            </w:pPr>
            <w:r>
              <w:t xml:space="preserve">3.8 (2.6 - 6)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Lymphocytes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1.1 (0.7 - 1.4)</w:t>
            </w:r>
          </w:p>
        </w:tc>
        <w:tc>
          <w:p>
            <w:pPr>
              <w:pStyle w:val="Compact"/>
              <w:jc w:val="left"/>
            </w:pPr>
            <w:r>
              <w:t xml:space="preserve">1.2 (0.9 - 1.4)</w:t>
            </w:r>
          </w:p>
        </w:tc>
        <w:tc>
          <w:p>
            <w:pPr>
              <w:pStyle w:val="Compact"/>
              <w:jc w:val="left"/>
            </w:pPr>
            <w:r>
              <w:t xml:space="preserve">1 (0.8 - 1.4)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counts (x10^9/L)</w:t>
            </w:r>
          </w:p>
        </w:tc>
        <w:tc>
          <w:p>
            <w:pPr>
              <w:pStyle w:val="Compact"/>
              <w:jc w:val="left"/>
            </w:pPr>
            <w:r>
              <w:t xml:space="preserve">203 (153.8 - 265.8)</w:t>
            </w:r>
          </w:p>
        </w:tc>
        <w:tc>
          <w:p>
            <w:pPr>
              <w:pStyle w:val="Compact"/>
              <w:jc w:val="left"/>
            </w:pPr>
            <w:r>
              <w:t xml:space="preserve">204 (164 - 304.5)</w:t>
            </w:r>
          </w:p>
        </w:tc>
        <w:tc>
          <w:p>
            <w:pPr>
              <w:pStyle w:val="Compact"/>
              <w:jc w:val="left"/>
            </w:pPr>
            <w:r>
              <w:t xml:space="preserve">196 (154 - 243)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Inflammatory markers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CRP (mg/L)</w:t>
            </w:r>
          </w:p>
        </w:tc>
        <w:tc>
          <w:p>
            <w:pPr>
              <w:pStyle w:val="Compact"/>
              <w:jc w:val="left"/>
            </w:pPr>
            <w:r>
              <w:t xml:space="preserve">68 (47 - 125)</w:t>
            </w:r>
          </w:p>
        </w:tc>
        <w:tc>
          <w:p>
            <w:pPr>
              <w:pStyle w:val="Compact"/>
              <w:jc w:val="left"/>
            </w:pPr>
            <w:r>
              <w:t xml:space="preserve">79 (30 - 150)</w:t>
            </w:r>
          </w:p>
        </w:tc>
        <w:tc>
          <w:p>
            <w:pPr>
              <w:pStyle w:val="Compact"/>
              <w:jc w:val="left"/>
            </w:pPr>
            <w:r>
              <w:t xml:space="preserve">76 (33 - 140)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Procalcitonin (µg/L)</w:t>
            </w:r>
          </w:p>
        </w:tc>
        <w:tc>
          <w:p>
            <w:pPr>
              <w:pStyle w:val="Compact"/>
              <w:jc w:val="left"/>
            </w:pPr>
            <w:r>
              <w:t xml:space="preserve">0.11 (0.1 - 0.2)</w:t>
            </w:r>
          </w:p>
        </w:tc>
        <w:tc>
          <w:p>
            <w:pPr>
              <w:pStyle w:val="Compact"/>
              <w:jc w:val="left"/>
            </w:pPr>
            <w:r>
              <w:t xml:space="preserve">0.11 (0.1 - 0.42)</w:t>
            </w:r>
          </w:p>
        </w:tc>
        <w:tc>
          <w:p>
            <w:pPr>
              <w:pStyle w:val="Compact"/>
              <w:jc w:val="left"/>
            </w:pPr>
            <w:r>
              <w:t xml:space="preserve">0.14 (0.1 - 0.18)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Ferritin (µg/L)</w:t>
            </w:r>
          </w:p>
        </w:tc>
        <w:tc>
          <w:p>
            <w:pPr>
              <w:pStyle w:val="Compact"/>
              <w:jc w:val="left"/>
            </w:pPr>
            <w:r>
              <w:t xml:space="preserve">607.5 (294.5 - 1140)</w:t>
            </w:r>
          </w:p>
        </w:tc>
        <w:tc>
          <w:p>
            <w:pPr>
              <w:pStyle w:val="Compact"/>
              <w:jc w:val="left"/>
            </w:pPr>
            <w:r>
              <w:t xml:space="preserve">782 (376.5 - 1567.2)</w:t>
            </w:r>
          </w:p>
        </w:tc>
        <w:tc>
          <w:p>
            <w:pPr>
              <w:pStyle w:val="Compact"/>
              <w:jc w:val="left"/>
            </w:pPr>
            <w:r>
              <w:t xml:space="preserve">462 (319 - 1056)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Other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LDH (U/L)</w:t>
            </w:r>
          </w:p>
        </w:tc>
        <w:tc>
          <w:p>
            <w:pPr>
              <w:pStyle w:val="Compact"/>
              <w:jc w:val="left"/>
            </w:pPr>
            <w:r>
              <w:t xml:space="preserve">291 (231 - 366)</w:t>
            </w:r>
          </w:p>
        </w:tc>
        <w:tc>
          <w:p>
            <w:pPr>
              <w:pStyle w:val="Compact"/>
              <w:jc w:val="left"/>
            </w:pPr>
            <w:r>
              <w:t xml:space="preserve">264 (199 - 365)</w:t>
            </w:r>
          </w:p>
        </w:tc>
        <w:tc>
          <w:p>
            <w:pPr>
              <w:pStyle w:val="Compact"/>
              <w:jc w:val="left"/>
            </w:pPr>
            <w:r>
              <w:t xml:space="preserve">264 (209 - 310)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D-dimer (mg/L FEU)</w:t>
            </w:r>
          </w:p>
        </w:tc>
        <w:tc>
          <w:p>
            <w:pPr>
              <w:pStyle w:val="Compact"/>
              <w:jc w:val="left"/>
            </w:pPr>
            <w:r>
              <w:t xml:space="preserve">0.6 (0.44 - 1.09)</w:t>
            </w:r>
          </w:p>
        </w:tc>
        <w:tc>
          <w:p>
            <w:pPr>
              <w:pStyle w:val="Compact"/>
              <w:jc w:val="left"/>
            </w:pPr>
            <w:r>
              <w:t xml:space="preserve">0.8 (0.57 - 1.01)</w:t>
            </w:r>
          </w:p>
        </w:tc>
        <w:tc>
          <w:p>
            <w:pPr>
              <w:pStyle w:val="Compact"/>
              <w:jc w:val="left"/>
            </w:pPr>
            <w:r>
              <w:t xml:space="preserve">0.75 (0.42 - 1.31)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</w:t>
            </w:r>
          </w:p>
        </w:tc>
        <w:tc>
          <w:p>
            <w:pPr>
              <w:pStyle w:val="Compact"/>
              <w:jc w:val="left"/>
            </w:pPr>
            <w:r>
              <w:t xml:space="preserve">40.5 (28.2 - 59.8)</w:t>
            </w:r>
          </w:p>
        </w:tc>
        <w:tc>
          <w:p>
            <w:pPr>
              <w:pStyle w:val="Compact"/>
              <w:jc w:val="left"/>
            </w:pPr>
            <w:r>
              <w:t xml:space="preserve">35 (27 - 57)</w:t>
            </w:r>
          </w:p>
        </w:tc>
        <w:tc>
          <w:p>
            <w:pPr>
              <w:pStyle w:val="Compact"/>
              <w:jc w:val="left"/>
            </w:pPr>
            <w:r>
              <w:t xml:space="preserve">39 (24.5 - 55)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</w:t>
            </w:r>
          </w:p>
        </w:tc>
        <w:tc>
          <w:p>
            <w:pPr>
              <w:pStyle w:val="Compact"/>
              <w:jc w:val="left"/>
            </w:pPr>
            <w:r>
              <w:t xml:space="preserve">30 (22 - 63.2)</w:t>
            </w:r>
          </w:p>
        </w:tc>
        <w:tc>
          <w:p>
            <w:pPr>
              <w:pStyle w:val="Compact"/>
              <w:jc w:val="left"/>
            </w:pPr>
            <w:r>
              <w:t xml:space="preserve">33 (20 - 50)</w:t>
            </w:r>
          </w:p>
        </w:tc>
        <w:tc>
          <w:p>
            <w:pPr>
              <w:pStyle w:val="Compact"/>
              <w:jc w:val="left"/>
            </w:pPr>
            <w:r>
              <w:t xml:space="preserve">37 (18 - 58.8)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 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86.3 (75.3 - 103.9)</w:t>
            </w:r>
          </w:p>
        </w:tc>
        <w:tc>
          <w:p>
            <w:pPr>
              <w:pStyle w:val="Compact"/>
              <w:jc w:val="left"/>
            </w:pPr>
            <w:r>
              <w:t xml:space="preserve">91.8 (73.2 - 105.7)</w:t>
            </w:r>
          </w:p>
        </w:tc>
        <w:tc>
          <w:p>
            <w:pPr>
              <w:pStyle w:val="Compact"/>
              <w:jc w:val="left"/>
            </w:pPr>
            <w:r>
              <w:t xml:space="preserve">89 (75.2 - 105.3)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Viral count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Viral count (log</w:t>
            </w:r>
            <w:r>
              <w:rPr>
                <w:vertAlign w:val="subscript"/>
              </w:rPr>
              <w:t xml:space="preserve">10</w:t>
            </w:r>
            <w:r>
              <w:t xml:space="preserve"> </w:t>
            </w:r>
            <w:r>
              <w:t xml:space="preserve">counts/1000 cells)</w:t>
            </w:r>
          </w:p>
        </w:tc>
        <w:tc>
          <w:p>
            <w:pPr>
              <w:pStyle w:val="Compact"/>
              <w:jc w:val="left"/>
            </w:pPr>
            <w:r>
              <w:t xml:space="preserve">2.1 (1.7)</w:t>
            </w:r>
          </w:p>
        </w:tc>
        <w:tc>
          <w:p>
            <w:pPr>
              <w:pStyle w:val="Compact"/>
              <w:jc w:val="left"/>
            </w:pPr>
            <w:r>
              <w:t xml:space="preserve">1.5 (1.5)</w:t>
            </w:r>
          </w:p>
        </w:tc>
        <w:tc>
          <w:p>
            <w:pPr>
              <w:pStyle w:val="Compact"/>
              <w:jc w:val="left"/>
            </w:pPr>
            <w:r>
              <w:t xml:space="preserve">2.2 (1.6)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Anti-SARS-CoV-2 Antibodies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Zero converted (RBD ≤ 5)</w:t>
            </w:r>
          </w:p>
        </w:tc>
        <w:tc>
          <w:p>
            <w:pPr>
              <w:pStyle w:val="Compact"/>
              <w:jc w:val="left"/>
            </w:pPr>
            <w:r>
              <w:t xml:space="preserve">33 (57.9%)</w:t>
            </w:r>
          </w:p>
        </w:tc>
        <w:tc>
          <w:p>
            <w:pPr>
              <w:pStyle w:val="Compact"/>
              <w:jc w:val="left"/>
            </w:pPr>
            <w:r>
              <w:t xml:space="preserve">20 (50%)</w:t>
            </w:r>
          </w:p>
        </w:tc>
        <w:tc>
          <w:p>
            <w:pPr>
              <w:pStyle w:val="Compact"/>
              <w:jc w:val="left"/>
            </w:pPr>
            <w:r>
              <w:t xml:space="preserve">14 (46.7%)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Supplementary baseline information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Systolic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126 (17)</w:t>
            </w:r>
          </w:p>
        </w:tc>
        <w:tc>
          <w:p>
            <w:pPr>
              <w:pStyle w:val="Compact"/>
              <w:jc w:val="left"/>
            </w:pPr>
            <w:r>
              <w:t xml:space="preserve">123 (19)</w:t>
            </w:r>
          </w:p>
        </w:tc>
        <w:tc>
          <w:p>
            <w:pPr>
              <w:pStyle w:val="Compact"/>
              <w:jc w:val="left"/>
            </w:pPr>
            <w:r>
              <w:t xml:space="preserve">125 (17)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73 (12)</w:t>
            </w:r>
          </w:p>
        </w:tc>
        <w:tc>
          <w:p>
            <w:pPr>
              <w:pStyle w:val="Compact"/>
              <w:jc w:val="left"/>
            </w:pPr>
            <w:r>
              <w:t xml:space="preserve">73 (11)</w:t>
            </w:r>
          </w:p>
        </w:tc>
        <w:tc>
          <w:p>
            <w:pPr>
              <w:pStyle w:val="Compact"/>
              <w:jc w:val="left"/>
            </w:pPr>
            <w:r>
              <w:t xml:space="preserve">75 (11)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Arterial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91 (12)</w:t>
            </w:r>
          </w:p>
        </w:tc>
        <w:tc>
          <w:p>
            <w:pPr>
              <w:pStyle w:val="Compact"/>
              <w:jc w:val="left"/>
            </w:pPr>
            <w:r>
              <w:t xml:space="preserve">90 (12)</w:t>
            </w:r>
          </w:p>
        </w:tc>
        <w:tc>
          <w:p>
            <w:pPr>
              <w:pStyle w:val="Compact"/>
              <w:jc w:val="left"/>
            </w:pPr>
            <w:r>
              <w:t xml:space="preserve">92 (11)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SOFA score</w:t>
            </w:r>
          </w:p>
        </w:tc>
        <w:tc>
          <w:p>
            <w:pPr>
              <w:pStyle w:val="Compact"/>
              <w:jc w:val="left"/>
            </w:pPr>
            <w:r>
              <w:t xml:space="preserve">1.5 (1.1)</w:t>
            </w:r>
          </w:p>
        </w:tc>
        <w:tc>
          <w:p>
            <w:pPr>
              <w:pStyle w:val="Compact"/>
              <w:jc w:val="left"/>
            </w:pPr>
            <w:r>
              <w:t xml:space="preserve">1.9 (2.3)</w:t>
            </w:r>
          </w:p>
        </w:tc>
        <w:tc>
          <w:p>
            <w:pPr>
              <w:pStyle w:val="Compact"/>
              <w:jc w:val="left"/>
            </w:pPr>
            <w:r>
              <w:t xml:space="preserve">1.5 (1.5)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kidney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6 (6.9%)</w:t>
            </w:r>
          </w:p>
        </w:tc>
        <w:tc>
          <w:p>
            <w:pPr>
              <w:pStyle w:val="Compact"/>
              <w:jc w:val="left"/>
            </w:pPr>
            <w:r>
              <w:t xml:space="preserve">4 (7.7%)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Autoimmune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3 (3.4%)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2 (4.9%)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impairment/dementia, n(%)</w:t>
            </w:r>
          </w:p>
        </w:tc>
        <w:tc>
          <w:p>
            <w:pPr>
              <w:pStyle w:val="Compact"/>
              <w:jc w:val="left"/>
            </w:pPr>
            <w:r>
              <w:t xml:space="preserve">3 (3.4%)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disorder, n(%)</w:t>
            </w:r>
          </w:p>
        </w:tc>
        <w:tc>
          <w:p>
            <w:pPr>
              <w:pStyle w:val="Compact"/>
              <w:jc w:val="left"/>
            </w:pPr>
            <w:r>
              <w:t xml:space="preserve">3 (3.4%)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Cancer, n(%)</w:t>
            </w:r>
          </w:p>
        </w:tc>
        <w:tc>
          <w:p>
            <w:pPr>
              <w:pStyle w:val="Compact"/>
              <w:jc w:val="left"/>
            </w:pPr>
            <w:r>
              <w:t xml:space="preserve">6 (6.9%)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4 (9.8%)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Cirrhosis,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Asthma, n(%)</w:t>
            </w:r>
          </w:p>
        </w:tc>
        <w:tc>
          <w:p>
            <w:pPr>
              <w:pStyle w:val="Compact"/>
              <w:jc w:val="left"/>
            </w:pPr>
            <w:r>
              <w:t xml:space="preserve">12 (13.8%)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7 (17.1%)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HIV,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 TB,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Note, all percentages are given with observed values in the denominator, missing values discarded</w:t>
            </w:r>
          </w:p>
        </w:tc>
        <w:tc>
          <w:p/>
        </w:tc>
        <w:tc>
          <w:p/>
        </w:tc>
        <w:tc>
          <w:p/>
        </w:tc>
      </w:tr>
    </w:tbl>
    <w:p/>
    <w:p>
      <w:pPr>
        <w:pStyle w:val="TableCaption"/>
      </w:pPr>
      <w:r>
        <w:t xml:space="preserve">Demographics, HCQ (FAS)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Demographics, HCQ (FAS)"/>
      </w:tblPr>
      <w:tblGrid>
        <w:gridCol w:w="5583"/>
        <w:gridCol w:w="1139"/>
        <w:gridCol w:w="119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(N=54)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Demographics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59.2 (16)</w:t>
            </w:r>
          </w:p>
        </w:tc>
        <w:tc>
          <w:p>
            <w:pPr>
              <w:pStyle w:val="Compact"/>
              <w:jc w:val="left"/>
            </w:pPr>
            <w:r>
              <w:t xml:space="preserve">61.2 (13.9)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Female, n (%)</w:t>
            </w:r>
          </w:p>
        </w:tc>
        <w:tc>
          <w:p>
            <w:pPr>
              <w:pStyle w:val="Compact"/>
              <w:jc w:val="left"/>
            </w:pPr>
            <w:r>
              <w:t xml:space="preserve">21 (38.9%)</w:t>
            </w:r>
          </w:p>
        </w:tc>
        <w:tc>
          <w:p>
            <w:pPr>
              <w:pStyle w:val="Compact"/>
              <w:jc w:val="left"/>
            </w:pPr>
            <w:r>
              <w:t xml:space="preserve">19 (36.5%)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29 (5)</w:t>
            </w:r>
          </w:p>
        </w:tc>
        <w:tc>
          <w:p>
            <w:pPr>
              <w:pStyle w:val="Compact"/>
              <w:jc w:val="left"/>
            </w:pPr>
            <w:r>
              <w:t xml:space="preserve">27 (4)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28 (25 - 32)</w:t>
            </w:r>
          </w:p>
        </w:tc>
        <w:tc>
          <w:p>
            <w:pPr>
              <w:pStyle w:val="Compact"/>
              <w:jc w:val="left"/>
            </w:pPr>
            <w:r>
              <w:t xml:space="preserve">27 (25 - 30)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Symptoms prior to admission (days)</w:t>
            </w:r>
          </w:p>
        </w:tc>
        <w:tc>
          <w:p>
            <w:pPr>
              <w:pStyle w:val="Compact"/>
              <w:jc w:val="left"/>
            </w:pPr>
            <w:r>
              <w:t xml:space="preserve">7.4 (4.4)</w:t>
            </w:r>
          </w:p>
        </w:tc>
        <w:tc>
          <w:p>
            <w:pPr>
              <w:pStyle w:val="Compact"/>
              <w:jc w:val="left"/>
            </w:pPr>
            <w:r>
              <w:t xml:space="preserve">9.3 (6)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at admittance (kPa)</w:t>
            </w:r>
          </w:p>
        </w:tc>
        <w:tc>
          <w:p>
            <w:pPr>
              <w:pStyle w:val="Compact"/>
              <w:jc w:val="left"/>
            </w:pPr>
            <w:r>
              <w:t xml:space="preserve">42 (14)</w:t>
            </w:r>
          </w:p>
        </w:tc>
        <w:tc>
          <w:p>
            <w:pPr>
              <w:pStyle w:val="Compact"/>
              <w:jc w:val="left"/>
            </w:pPr>
            <w:r>
              <w:t xml:space="preserve">41 (13)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&lt; 40kPa, n (%)</w:t>
            </w:r>
          </w:p>
        </w:tc>
        <w:tc>
          <w:p>
            <w:pPr>
              <w:pStyle w:val="Compact"/>
              <w:jc w:val="left"/>
            </w:pPr>
            <w:r>
              <w:t xml:space="preserve">19 (35.2%)</w:t>
            </w:r>
          </w:p>
        </w:tc>
        <w:tc>
          <w:p>
            <w:pPr>
              <w:pStyle w:val="Compact"/>
              <w:jc w:val="left"/>
            </w:pPr>
            <w:r>
              <w:t xml:space="preserve">25 (48.1%)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 (°C)</w:t>
            </w:r>
          </w:p>
        </w:tc>
        <w:tc>
          <w:p>
            <w:pPr>
              <w:pStyle w:val="Compact"/>
              <w:jc w:val="left"/>
            </w:pPr>
            <w:r>
              <w:t xml:space="preserve">37.5 (0.9)</w:t>
            </w:r>
          </w:p>
        </w:tc>
        <w:tc>
          <w:p>
            <w:pPr>
              <w:pStyle w:val="Compact"/>
              <w:jc w:val="left"/>
            </w:pPr>
            <w:r>
              <w:t xml:space="preserve">37.4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ward, n(%)</w:t>
            </w:r>
          </w:p>
        </w:tc>
        <w:tc>
          <w:p>
            <w:pPr>
              <w:pStyle w:val="Compact"/>
              <w:jc w:val="left"/>
            </w:pPr>
            <w:r>
              <w:t xml:space="preserve">51 (94.4%)</w:t>
            </w:r>
          </w:p>
        </w:tc>
        <w:tc>
          <w:p>
            <w:pPr>
              <w:pStyle w:val="Compact"/>
              <w:jc w:val="left"/>
            </w:pPr>
            <w:r>
              <w:t xml:space="preserve">49 (94.2%)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ICU, n(%)</w:t>
            </w:r>
          </w:p>
        </w:tc>
        <w:tc>
          <w:p>
            <w:pPr>
              <w:pStyle w:val="Compact"/>
              <w:jc w:val="left"/>
            </w:pPr>
            <w:r>
              <w:t xml:space="preserve">3 (5.6%)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Moderate disease state (4-5), n(%)</w:t>
            </w:r>
          </w:p>
        </w:tc>
        <w:tc>
          <w:p>
            <w:pPr>
              <w:pStyle w:val="Compact"/>
              <w:jc w:val="left"/>
            </w:pPr>
            <w:r>
              <w:t xml:space="preserve">51 (94.4%)</w:t>
            </w:r>
          </w:p>
        </w:tc>
        <w:tc>
          <w:p>
            <w:pPr>
              <w:pStyle w:val="Compact"/>
              <w:jc w:val="left"/>
            </w:pPr>
            <w:r>
              <w:t xml:space="preserve">49 (94.2%)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(6-9), n(%)</w:t>
            </w:r>
          </w:p>
        </w:tc>
        <w:tc>
          <w:p>
            <w:pPr>
              <w:pStyle w:val="Compact"/>
              <w:jc w:val="left"/>
            </w:pPr>
            <w:r>
              <w:t xml:space="preserve">3 (5.6%)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(6), n(%)</w:t>
            </w:r>
          </w:p>
        </w:tc>
        <w:tc>
          <w:p>
            <w:pPr>
              <w:pStyle w:val="Compact"/>
              <w:jc w:val="left"/>
            </w:pPr>
            <w:r>
              <w:t xml:space="preserve">3 (5.6%)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(5), n(%)</w:t>
            </w:r>
          </w:p>
        </w:tc>
        <w:tc>
          <w:p>
            <w:pPr>
              <w:pStyle w:val="Compact"/>
              <w:jc w:val="left"/>
            </w:pPr>
            <w:r>
              <w:t xml:space="preserve">24 (44.4%)</w:t>
            </w:r>
          </w:p>
        </w:tc>
        <w:tc>
          <w:p>
            <w:pPr>
              <w:pStyle w:val="Compact"/>
              <w:jc w:val="left"/>
            </w:pPr>
            <w:r>
              <w:t xml:space="preserve">28 (53.8%)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Comorbidities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Chronic cardiac disease, including congenital heart disease</w:t>
            </w:r>
          </w:p>
        </w:tc>
        <w:tc>
          <w:p>
            <w:pPr>
              <w:pStyle w:val="Compact"/>
              <w:jc w:val="left"/>
            </w:pPr>
            <w:r>
              <w:t xml:space="preserve">9 (16.7%)</w:t>
            </w:r>
          </w:p>
        </w:tc>
        <w:tc>
          <w:p>
            <w:pPr>
              <w:pStyle w:val="Compact"/>
              <w:jc w:val="left"/>
            </w:pPr>
            <w:r>
              <w:t xml:space="preserve">9 (17.3%)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pulmonary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2 (3.7%)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 smoking, n(%)</w:t>
            </w:r>
          </w:p>
        </w:tc>
        <w:tc>
          <w:p>
            <w:pPr>
              <w:pStyle w:val="Compact"/>
              <w:jc w:val="left"/>
            </w:pPr>
            <w:r>
              <w:t xml:space="preserve">22 (40.7%)</w:t>
            </w:r>
          </w:p>
        </w:tc>
        <w:tc>
          <w:p>
            <w:pPr>
              <w:pStyle w:val="Compact"/>
              <w:jc w:val="left"/>
            </w:pPr>
            <w:r>
              <w:t xml:space="preserve">18 (34.6%)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Hypertension, n(%)</w:t>
            </w:r>
          </w:p>
        </w:tc>
        <w:tc>
          <w:p>
            <w:pPr>
              <w:pStyle w:val="Compact"/>
              <w:jc w:val="left"/>
            </w:pPr>
            <w:r>
              <w:t xml:space="preserve">16 (29.6%)</w:t>
            </w:r>
          </w:p>
        </w:tc>
        <w:tc>
          <w:p>
            <w:pPr>
              <w:pStyle w:val="Compact"/>
              <w:jc w:val="left"/>
            </w:pPr>
            <w:r>
              <w:t xml:space="preserve">14 (26.9%)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Diabetes, n(%)</w:t>
            </w:r>
          </w:p>
        </w:tc>
        <w:tc>
          <w:p>
            <w:pPr>
              <w:pStyle w:val="Compact"/>
              <w:jc w:val="left"/>
            </w:pPr>
            <w:r>
              <w:t xml:space="preserve">11 (20.4%)</w:t>
            </w:r>
          </w:p>
        </w:tc>
        <w:tc>
          <w:p>
            <w:pPr>
              <w:pStyle w:val="Compact"/>
              <w:jc w:val="left"/>
            </w:pPr>
            <w:r>
              <w:t xml:space="preserve">8 (15.4%)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 (BMI &gt; 30 kg/m</w:t>
            </w:r>
            <w:r>
              <w:rPr>
                <w:vertAlign w:val="superscript"/>
              </w:rPr>
              <w:t xml:space="preserve">2</w:t>
            </w:r>
            <w:r>
              <w:t xml:space="preserve">), n(%)</w:t>
            </w:r>
          </w:p>
        </w:tc>
        <w:tc>
          <w:p>
            <w:pPr>
              <w:pStyle w:val="Compact"/>
              <w:jc w:val="left"/>
            </w:pPr>
            <w:r>
              <w:t xml:space="preserve">16 (32%)</w:t>
            </w:r>
          </w:p>
        </w:tc>
        <w:tc>
          <w:p>
            <w:pPr>
              <w:pStyle w:val="Compact"/>
              <w:jc w:val="left"/>
            </w:pPr>
            <w:r>
              <w:t xml:space="preserve">12 (26.1%)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Co-medications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  <w:tc>
          <w:p>
            <w:pPr>
              <w:pStyle w:val="Compact"/>
              <w:jc w:val="left"/>
            </w:pPr>
            <w:r>
              <w:t xml:space="preserve">3 (5.7%)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immunomodulatory drugs</w:t>
            </w:r>
          </w:p>
        </w:tc>
        <w:tc>
          <w:p>
            <w:pPr>
              <w:pStyle w:val="Compact"/>
              <w:jc w:val="left"/>
            </w:pPr>
            <w:r>
              <w:t xml:space="preserve">3 (5.7%)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 inhibitor</w:t>
            </w:r>
          </w:p>
        </w:tc>
        <w:tc>
          <w:p>
            <w:pPr>
              <w:pStyle w:val="Compact"/>
              <w:jc w:val="left"/>
            </w:pPr>
            <w:r>
              <w:t xml:space="preserve">4 (7.5%)</w:t>
            </w:r>
          </w:p>
        </w:tc>
        <w:tc>
          <w:p>
            <w:pPr>
              <w:pStyle w:val="Compact"/>
              <w:jc w:val="left"/>
            </w:pPr>
            <w:r>
              <w:t xml:space="preserve">4 (7.7%)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AT-II blockers</w:t>
            </w:r>
          </w:p>
        </w:tc>
        <w:tc>
          <w:p>
            <w:pPr>
              <w:pStyle w:val="Compact"/>
              <w:jc w:val="left"/>
            </w:pPr>
            <w:r>
              <w:t xml:space="preserve">9 (17%)</w:t>
            </w:r>
          </w:p>
        </w:tc>
        <w:tc>
          <w:p>
            <w:pPr>
              <w:pStyle w:val="Compact"/>
              <w:jc w:val="left"/>
            </w:pPr>
            <w:r>
              <w:t xml:space="preserve">8 (15.4%)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Hematology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Hemoglobin (g/dL)</w:t>
            </w:r>
          </w:p>
        </w:tc>
        <w:tc>
          <w:p>
            <w:pPr>
              <w:pStyle w:val="Compact"/>
              <w:jc w:val="left"/>
            </w:pPr>
            <w:r>
              <w:t xml:space="preserve">13.1 (12.7 - 13.9)</w:t>
            </w:r>
          </w:p>
        </w:tc>
        <w:tc>
          <w:p>
            <w:pPr>
              <w:pStyle w:val="Compact"/>
              <w:jc w:val="left"/>
            </w:pPr>
            <w:r>
              <w:t xml:space="preserve">13.3 (12.3 - 14.3)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WBC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6.6 (4.7 - 9)</w:t>
            </w:r>
          </w:p>
        </w:tc>
        <w:tc>
          <w:p>
            <w:pPr>
              <w:pStyle w:val="Compact"/>
              <w:jc w:val="left"/>
            </w:pPr>
            <w:r>
              <w:t xml:space="preserve">5.9 (4.9 - 8)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Neutrophils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4.3 (3 - 6.5)</w:t>
            </w:r>
          </w:p>
        </w:tc>
        <w:tc>
          <w:p>
            <w:pPr>
              <w:pStyle w:val="Compact"/>
              <w:jc w:val="left"/>
            </w:pPr>
            <w:r>
              <w:t xml:space="preserve">4.1 (3 - 6.7)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Lymphocytes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1.1 (0.9 - 1.5)</w:t>
            </w:r>
          </w:p>
        </w:tc>
        <w:tc>
          <w:p>
            <w:pPr>
              <w:pStyle w:val="Compact"/>
              <w:jc w:val="left"/>
            </w:pPr>
            <w:r>
              <w:t xml:space="preserve">1.2 (0.9 - 1.4)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counts (x10^9/L)</w:t>
            </w:r>
          </w:p>
        </w:tc>
        <w:tc>
          <w:p>
            <w:pPr>
              <w:pStyle w:val="Compact"/>
              <w:jc w:val="left"/>
            </w:pPr>
            <w:r>
              <w:t xml:space="preserve">198 (152 - 260)</w:t>
            </w:r>
          </w:p>
        </w:tc>
        <w:tc>
          <w:p>
            <w:pPr>
              <w:pStyle w:val="Compact"/>
              <w:jc w:val="left"/>
            </w:pPr>
            <w:r>
              <w:t xml:space="preserve">204 (164 - 304.5)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Inflammatory markers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CRP (mg/L)</w:t>
            </w:r>
          </w:p>
        </w:tc>
        <w:tc>
          <w:p>
            <w:pPr>
              <w:pStyle w:val="Compact"/>
              <w:jc w:val="left"/>
            </w:pPr>
            <w:r>
              <w:t xml:space="preserve">68.5 (48 - 110.8)</w:t>
            </w:r>
          </w:p>
        </w:tc>
        <w:tc>
          <w:p>
            <w:pPr>
              <w:pStyle w:val="Compact"/>
              <w:jc w:val="left"/>
            </w:pPr>
            <w:r>
              <w:t xml:space="preserve">79 (30 - 150)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Procalcitonin (µg/L)</w:t>
            </w:r>
          </w:p>
        </w:tc>
        <w:tc>
          <w:p>
            <w:pPr>
              <w:pStyle w:val="Compact"/>
              <w:jc w:val="left"/>
            </w:pPr>
            <w:r>
              <w:t xml:space="preserve">0.1 (0.1 - 0.2)</w:t>
            </w:r>
          </w:p>
        </w:tc>
        <w:tc>
          <w:p>
            <w:pPr>
              <w:pStyle w:val="Compact"/>
              <w:jc w:val="left"/>
            </w:pPr>
            <w:r>
              <w:t xml:space="preserve">0.11 (0.1 - 0.42)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Ferritin (µg/L)</w:t>
            </w:r>
          </w:p>
        </w:tc>
        <w:tc>
          <w:p>
            <w:pPr>
              <w:pStyle w:val="Compact"/>
              <w:jc w:val="left"/>
            </w:pPr>
            <w:r>
              <w:t xml:space="preserve">544.5 (237 - 965.2)</w:t>
            </w:r>
          </w:p>
        </w:tc>
        <w:tc>
          <w:p>
            <w:pPr>
              <w:pStyle w:val="Compact"/>
              <w:jc w:val="left"/>
            </w:pPr>
            <w:r>
              <w:t xml:space="preserve">782 (376.5 - 1567.2)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Other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LDH (U/L)</w:t>
            </w:r>
          </w:p>
        </w:tc>
        <w:tc>
          <w:p>
            <w:pPr>
              <w:pStyle w:val="Compact"/>
              <w:jc w:val="left"/>
            </w:pPr>
            <w:r>
              <w:t xml:space="preserve">275 (219 - 365.5)</w:t>
            </w:r>
          </w:p>
        </w:tc>
        <w:tc>
          <w:p>
            <w:pPr>
              <w:pStyle w:val="Compact"/>
              <w:jc w:val="left"/>
            </w:pPr>
            <w:r>
              <w:t xml:space="preserve">264 (199 - 365)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D-dimer (mg/L FEU)</w:t>
            </w:r>
          </w:p>
        </w:tc>
        <w:tc>
          <w:p>
            <w:pPr>
              <w:pStyle w:val="Compact"/>
              <w:jc w:val="left"/>
            </w:pPr>
            <w:r>
              <w:t xml:space="preserve">0.6 (0.41 - 1.08)</w:t>
            </w:r>
          </w:p>
        </w:tc>
        <w:tc>
          <w:p>
            <w:pPr>
              <w:pStyle w:val="Compact"/>
              <w:jc w:val="left"/>
            </w:pPr>
            <w:r>
              <w:t xml:space="preserve">0.8 (0.57 - 1.01)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</w:t>
            </w:r>
          </w:p>
        </w:tc>
        <w:tc>
          <w:p>
            <w:pPr>
              <w:pStyle w:val="Compact"/>
              <w:jc w:val="left"/>
            </w:pPr>
            <w:r>
              <w:t xml:space="preserve">39 (24 - 56)</w:t>
            </w:r>
          </w:p>
        </w:tc>
        <w:tc>
          <w:p>
            <w:pPr>
              <w:pStyle w:val="Compact"/>
              <w:jc w:val="left"/>
            </w:pPr>
            <w:r>
              <w:t xml:space="preserve">35 (27 - 57)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</w:t>
            </w:r>
          </w:p>
        </w:tc>
        <w:tc>
          <w:p>
            <w:pPr>
              <w:pStyle w:val="Compact"/>
              <w:jc w:val="left"/>
            </w:pPr>
            <w:r>
              <w:t xml:space="preserve">30 (20 - 55)</w:t>
            </w:r>
          </w:p>
        </w:tc>
        <w:tc>
          <w:p>
            <w:pPr>
              <w:pStyle w:val="Compact"/>
              <w:jc w:val="left"/>
            </w:pPr>
            <w:r>
              <w:t xml:space="preserve">33 (20 - 50)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 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88.3 (71.5 - 105)</w:t>
            </w:r>
          </w:p>
        </w:tc>
        <w:tc>
          <w:p>
            <w:pPr>
              <w:pStyle w:val="Compact"/>
              <w:jc w:val="left"/>
            </w:pPr>
            <w:r>
              <w:t xml:space="preserve">91.8 (73.2 - 105.7)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Viral count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Viral count (log</w:t>
            </w:r>
            <w:r>
              <w:rPr>
                <w:vertAlign w:val="subscript"/>
              </w:rPr>
              <w:t xml:space="preserve">10</w:t>
            </w:r>
            <w:r>
              <w:t xml:space="preserve"> </w:t>
            </w:r>
            <w:r>
              <w:t xml:space="preserve">counts/1000 cells)</w:t>
            </w:r>
          </w:p>
        </w:tc>
        <w:tc>
          <w:p>
            <w:pPr>
              <w:pStyle w:val="Compact"/>
              <w:jc w:val="left"/>
            </w:pPr>
            <w:r>
              <w:t xml:space="preserve">2.1 (1.7)</w:t>
            </w:r>
          </w:p>
        </w:tc>
        <w:tc>
          <w:p>
            <w:pPr>
              <w:pStyle w:val="Compact"/>
              <w:jc w:val="left"/>
            </w:pPr>
            <w:r>
              <w:t xml:space="preserve">1.5 (1.5)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Anti-SARS-CoV-2 Antibodies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Zero converted (RBD ≤ 5)</w:t>
            </w:r>
          </w:p>
        </w:tc>
        <w:tc>
          <w:p>
            <w:pPr>
              <w:pStyle w:val="Compact"/>
              <w:jc w:val="left"/>
            </w:pPr>
            <w:r>
              <w:t xml:space="preserve">22 (62.9%)</w:t>
            </w:r>
          </w:p>
        </w:tc>
        <w:tc>
          <w:p>
            <w:pPr>
              <w:pStyle w:val="Compact"/>
              <w:jc w:val="left"/>
            </w:pPr>
            <w:r>
              <w:t xml:space="preserve">20 (50%)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Supplementary baseline information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Systolic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125 (16)</w:t>
            </w:r>
          </w:p>
        </w:tc>
        <w:tc>
          <w:p>
            <w:pPr>
              <w:pStyle w:val="Compact"/>
              <w:jc w:val="left"/>
            </w:pPr>
            <w:r>
              <w:t xml:space="preserve">123 (19)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73 (11)</w:t>
            </w:r>
          </w:p>
        </w:tc>
        <w:tc>
          <w:p>
            <w:pPr>
              <w:pStyle w:val="Compact"/>
              <w:jc w:val="left"/>
            </w:pPr>
            <w:r>
              <w:t xml:space="preserve">73 (11)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Arterial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90 (11)</w:t>
            </w:r>
          </w:p>
        </w:tc>
        <w:tc>
          <w:p>
            <w:pPr>
              <w:pStyle w:val="Compact"/>
              <w:jc w:val="left"/>
            </w:pPr>
            <w:r>
              <w:t xml:space="preserve">90 (12)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SOFA score</w:t>
            </w:r>
          </w:p>
        </w:tc>
        <w:tc>
          <w:p>
            <w:pPr>
              <w:pStyle w:val="Compact"/>
              <w:jc w:val="left"/>
            </w:pPr>
            <w:r>
              <w:t xml:space="preserve">1.5 (1.1)</w:t>
            </w:r>
          </w:p>
        </w:tc>
        <w:tc>
          <w:p>
            <w:pPr>
              <w:pStyle w:val="Compact"/>
              <w:jc w:val="left"/>
            </w:pPr>
            <w:r>
              <w:t xml:space="preserve">1.9 (2.3)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kidney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5 (9.3%)</w:t>
            </w:r>
          </w:p>
        </w:tc>
        <w:tc>
          <w:p>
            <w:pPr>
              <w:pStyle w:val="Compact"/>
              <w:jc w:val="left"/>
            </w:pPr>
            <w:r>
              <w:t xml:space="preserve">4 (7.7%)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Autoimmune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impairment/dementia, n(%)</w:t>
            </w:r>
          </w:p>
        </w:tc>
        <w:tc>
          <w:p>
            <w:pPr>
              <w:pStyle w:val="Compact"/>
              <w:jc w:val="left"/>
            </w:pPr>
            <w:r>
              <w:t xml:space="preserve">3 (5.6%)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disorder, n(%)</w:t>
            </w:r>
          </w:p>
        </w:tc>
        <w:tc>
          <w:p>
            <w:pPr>
              <w:pStyle w:val="Compact"/>
              <w:jc w:val="left"/>
            </w:pPr>
            <w:r>
              <w:t xml:space="preserve">2 (3.7%)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Cancer, n(%)</w:t>
            </w:r>
          </w:p>
        </w:tc>
        <w:tc>
          <w:p>
            <w:pPr>
              <w:pStyle w:val="Compact"/>
              <w:jc w:val="left"/>
            </w:pPr>
            <w:r>
              <w:t xml:space="preserve">3 (5.6%)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Cirrhosis,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Asthma, n(%)</w:t>
            </w:r>
          </w:p>
        </w:tc>
        <w:tc>
          <w:p>
            <w:pPr>
              <w:pStyle w:val="Compact"/>
              <w:jc w:val="left"/>
            </w:pPr>
            <w:r>
              <w:t xml:space="preserve">9 (16.7%)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HIV,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 TB,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Note, all percentages are given with observed values in the denominator, missing values discarded</w:t>
            </w:r>
          </w:p>
        </w:tc>
        <w:tc>
          <w:p/>
        </w:tc>
        <w:tc>
          <w:p/>
        </w:tc>
      </w:tr>
    </w:tbl>
    <w:p/>
    <w:p>
      <w:pPr>
        <w:pStyle w:val="TableCaption"/>
      </w:pPr>
      <w:r>
        <w:t xml:space="preserve">Demographics, Remdesivir (FAS)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Demographics, Remdesivir (FAS)"/>
      </w:tblPr>
      <w:tblGrid>
        <w:gridCol w:w="5390"/>
        <w:gridCol w:w="121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(N=57)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Demographics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58 (16.3)</w:t>
            </w:r>
          </w:p>
        </w:tc>
        <w:tc>
          <w:p>
            <w:pPr>
              <w:pStyle w:val="Compact"/>
              <w:jc w:val="left"/>
            </w:pPr>
            <w:r>
              <w:t xml:space="preserve">60.4 (16.2)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Female, n (%)</w:t>
            </w:r>
          </w:p>
        </w:tc>
        <w:tc>
          <w:p>
            <w:pPr>
              <w:pStyle w:val="Compact"/>
              <w:jc w:val="left"/>
            </w:pPr>
            <w:r>
              <w:t xml:space="preserve">15 (26.3%)</w:t>
            </w:r>
          </w:p>
        </w:tc>
        <w:tc>
          <w:p>
            <w:pPr>
              <w:pStyle w:val="Compact"/>
              <w:jc w:val="left"/>
            </w:pPr>
            <w:r>
              <w:t xml:space="preserve">16 (38.1%)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29 (5)</w:t>
            </w:r>
          </w:p>
        </w:tc>
        <w:tc>
          <w:p>
            <w:pPr>
              <w:pStyle w:val="Compact"/>
              <w:jc w:val="left"/>
            </w:pPr>
            <w:r>
              <w:t xml:space="preserve">28 (5)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28 (25 - 33)</w:t>
            </w:r>
          </w:p>
        </w:tc>
        <w:tc>
          <w:p>
            <w:pPr>
              <w:pStyle w:val="Compact"/>
              <w:jc w:val="left"/>
            </w:pPr>
            <w:r>
              <w:t xml:space="preserve">27 (24 - 29)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Symptoms prior to admission (days)</w:t>
            </w:r>
          </w:p>
        </w:tc>
        <w:tc>
          <w:p>
            <w:pPr>
              <w:pStyle w:val="Compact"/>
              <w:jc w:val="left"/>
            </w:pPr>
            <w:r>
              <w:t xml:space="preserve">7.4 (3.5)</w:t>
            </w:r>
          </w:p>
        </w:tc>
        <w:tc>
          <w:p>
            <w:pPr>
              <w:pStyle w:val="Compact"/>
              <w:jc w:val="left"/>
            </w:pPr>
            <w:r>
              <w:t xml:space="preserve">7.5 (5)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at admittance (kPa)</w:t>
            </w:r>
          </w:p>
        </w:tc>
        <w:tc>
          <w:p>
            <w:pPr>
              <w:pStyle w:val="Compact"/>
              <w:jc w:val="left"/>
            </w:pPr>
            <w:r>
              <w:t xml:space="preserve">43 (13)</w:t>
            </w:r>
          </w:p>
        </w:tc>
        <w:tc>
          <w:p>
            <w:pPr>
              <w:pStyle w:val="Compact"/>
              <w:jc w:val="left"/>
            </w:pPr>
            <w:r>
              <w:t xml:space="preserve">41 (11)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&lt; 40kPa, n (%)</w:t>
            </w:r>
          </w:p>
        </w:tc>
        <w:tc>
          <w:p>
            <w:pPr>
              <w:pStyle w:val="Compact"/>
              <w:jc w:val="left"/>
            </w:pPr>
            <w:r>
              <w:t xml:space="preserve">23 (41.1%)</w:t>
            </w:r>
          </w:p>
        </w:tc>
        <w:tc>
          <w:p>
            <w:pPr>
              <w:pStyle w:val="Compact"/>
              <w:jc w:val="left"/>
            </w:pPr>
            <w:r>
              <w:t xml:space="preserve">16 (39%)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 (°C)</w:t>
            </w:r>
          </w:p>
        </w:tc>
        <w:tc>
          <w:p>
            <w:pPr>
              <w:pStyle w:val="Compact"/>
              <w:jc w:val="left"/>
            </w:pPr>
            <w:r>
              <w:t xml:space="preserve">37.5 (1)</w:t>
            </w:r>
          </w:p>
        </w:tc>
        <w:tc>
          <w:p>
            <w:pPr>
              <w:pStyle w:val="Compact"/>
              <w:jc w:val="left"/>
            </w:pPr>
            <w:r>
              <w:t xml:space="preserve">37.3 (0.9)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ward, n(%)</w:t>
            </w:r>
          </w:p>
        </w:tc>
        <w:tc>
          <w:p>
            <w:pPr>
              <w:pStyle w:val="Compact"/>
              <w:jc w:val="left"/>
            </w:pPr>
            <w:r>
              <w:t xml:space="preserve">55 (96.5%)</w:t>
            </w:r>
          </w:p>
        </w:tc>
        <w:tc>
          <w:p>
            <w:pPr>
              <w:pStyle w:val="Compact"/>
              <w:jc w:val="left"/>
            </w:pPr>
            <w:r>
              <w:t xml:space="preserve">39 (92.9%)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ICU, n(%)</w:t>
            </w:r>
          </w:p>
        </w:tc>
        <w:tc>
          <w:p>
            <w:pPr>
              <w:pStyle w:val="Compact"/>
              <w:jc w:val="left"/>
            </w:pPr>
            <w:r>
              <w:t xml:space="preserve">2 (3.5%)</w:t>
            </w:r>
          </w:p>
        </w:tc>
        <w:tc>
          <w:p>
            <w:pPr>
              <w:pStyle w:val="Compact"/>
              <w:jc w:val="left"/>
            </w:pPr>
            <w:r>
              <w:t xml:space="preserve">3 (7.1%)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Moderate disease state (4-5), n(%)</w:t>
            </w:r>
          </w:p>
        </w:tc>
        <w:tc>
          <w:p>
            <w:pPr>
              <w:pStyle w:val="Compact"/>
              <w:jc w:val="left"/>
            </w:pPr>
            <w:r>
              <w:t xml:space="preserve">55 (96.5%)</w:t>
            </w:r>
          </w:p>
        </w:tc>
        <w:tc>
          <w:p>
            <w:pPr>
              <w:pStyle w:val="Compact"/>
              <w:jc w:val="left"/>
            </w:pPr>
            <w:r>
              <w:t xml:space="preserve">39 (92.9%)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(6-9), n(%)</w:t>
            </w:r>
          </w:p>
        </w:tc>
        <w:tc>
          <w:p>
            <w:pPr>
              <w:pStyle w:val="Compact"/>
              <w:jc w:val="left"/>
            </w:pPr>
            <w:r>
              <w:t xml:space="preserve">2 (3.5%)</w:t>
            </w:r>
          </w:p>
        </w:tc>
        <w:tc>
          <w:p>
            <w:pPr>
              <w:pStyle w:val="Compact"/>
              <w:jc w:val="left"/>
            </w:pPr>
            <w:r>
              <w:t xml:space="preserve">3 (7.1%)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(6), n(%)</w:t>
            </w:r>
          </w:p>
        </w:tc>
        <w:tc>
          <w:p>
            <w:pPr>
              <w:pStyle w:val="Compact"/>
              <w:jc w:val="left"/>
            </w:pPr>
            <w:r>
              <w:t xml:space="preserve">2 (3.5%)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(5), n(%)</w:t>
            </w:r>
          </w:p>
        </w:tc>
        <w:tc>
          <w:p>
            <w:pPr>
              <w:pStyle w:val="Compact"/>
              <w:jc w:val="left"/>
            </w:pPr>
            <w:r>
              <w:t xml:space="preserve">27 (47.4%)</w:t>
            </w:r>
          </w:p>
        </w:tc>
        <w:tc>
          <w:p>
            <w:pPr>
              <w:pStyle w:val="Compact"/>
              <w:jc w:val="left"/>
            </w:pPr>
            <w:r>
              <w:t xml:space="preserve">19 (45.2%)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Comorbidities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Chronic cardiac disease, including congenital heart disease</w:t>
            </w:r>
          </w:p>
        </w:tc>
        <w:tc>
          <w:p>
            <w:pPr>
              <w:pStyle w:val="Compact"/>
              <w:jc w:val="left"/>
            </w:pPr>
            <w:r>
              <w:t xml:space="preserve">7 (12.3%)</w:t>
            </w:r>
          </w:p>
        </w:tc>
        <w:tc>
          <w:p>
            <w:pPr>
              <w:pStyle w:val="Compact"/>
              <w:jc w:val="left"/>
            </w:pPr>
            <w:r>
              <w:t xml:space="preserve">7 (17.1%)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pulmonary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3 (5.3%)</w:t>
            </w:r>
          </w:p>
        </w:tc>
        <w:tc>
          <w:p>
            <w:pPr>
              <w:pStyle w:val="Compact"/>
              <w:jc w:val="left"/>
            </w:pPr>
            <w:r>
              <w:t xml:space="preserve">3 (7.3%)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 smoking, n(%)</w:t>
            </w:r>
          </w:p>
        </w:tc>
        <w:tc>
          <w:p>
            <w:pPr>
              <w:pStyle w:val="Compact"/>
              <w:jc w:val="left"/>
            </w:pPr>
            <w:r>
              <w:t xml:space="preserve">23 (40.4%)</w:t>
            </w:r>
          </w:p>
        </w:tc>
        <w:tc>
          <w:p>
            <w:pPr>
              <w:pStyle w:val="Compact"/>
              <w:jc w:val="left"/>
            </w:pPr>
            <w:r>
              <w:t xml:space="preserve">18 (43.9%)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Hypertension, n(%)</w:t>
            </w:r>
          </w:p>
        </w:tc>
        <w:tc>
          <w:p>
            <w:pPr>
              <w:pStyle w:val="Compact"/>
              <w:jc w:val="left"/>
            </w:pPr>
            <w:r>
              <w:t xml:space="preserve">18 (31.6%)</w:t>
            </w:r>
          </w:p>
        </w:tc>
        <w:tc>
          <w:p>
            <w:pPr>
              <w:pStyle w:val="Compact"/>
              <w:jc w:val="left"/>
            </w:pPr>
            <w:r>
              <w:t xml:space="preserve">12 (29.3%)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Diabetes, n(%)</w:t>
            </w:r>
          </w:p>
        </w:tc>
        <w:tc>
          <w:p>
            <w:pPr>
              <w:pStyle w:val="Compact"/>
              <w:jc w:val="left"/>
            </w:pPr>
            <w:r>
              <w:t xml:space="preserve">10 (17.5%)</w:t>
            </w:r>
          </w:p>
        </w:tc>
        <w:tc>
          <w:p>
            <w:pPr>
              <w:pStyle w:val="Compact"/>
              <w:jc w:val="left"/>
            </w:pPr>
            <w:r>
              <w:t xml:space="preserve">5 (12.2%)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 (BMI &gt; 30 kg/m</w:t>
            </w:r>
            <w:r>
              <w:rPr>
                <w:vertAlign w:val="superscript"/>
              </w:rPr>
              <w:t xml:space="preserve">2</w:t>
            </w:r>
            <w:r>
              <w:t xml:space="preserve">), n(%)</w:t>
            </w:r>
          </w:p>
        </w:tc>
        <w:tc>
          <w:p>
            <w:pPr>
              <w:pStyle w:val="Compact"/>
              <w:jc w:val="left"/>
            </w:pPr>
            <w:r>
              <w:t xml:space="preserve">15 (30.6%)</w:t>
            </w:r>
          </w:p>
        </w:tc>
        <w:tc>
          <w:p>
            <w:pPr>
              <w:pStyle w:val="Compact"/>
              <w:jc w:val="left"/>
            </w:pPr>
            <w:r>
              <w:t xml:space="preserve">10 (24.4%)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Co-medications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  <w:tc>
          <w:p>
            <w:pPr>
              <w:pStyle w:val="Compact"/>
              <w:jc w:val="left"/>
            </w:pPr>
            <w:r>
              <w:t xml:space="preserve">4 (7%)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immunomodulatory drugs</w:t>
            </w:r>
          </w:p>
        </w:tc>
        <w:tc>
          <w:p>
            <w:pPr>
              <w:pStyle w:val="Compact"/>
              <w:jc w:val="left"/>
            </w:pPr>
            <w:r>
              <w:t xml:space="preserve">3 (5.3%)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 inhibitor</w:t>
            </w:r>
          </w:p>
        </w:tc>
        <w:tc>
          <w:p>
            <w:pPr>
              <w:pStyle w:val="Compact"/>
              <w:jc w:val="left"/>
            </w:pPr>
            <w:r>
              <w:t xml:space="preserve">2 (3.5%)</w:t>
            </w:r>
          </w:p>
        </w:tc>
        <w:tc>
          <w:p>
            <w:pPr>
              <w:pStyle w:val="Compact"/>
              <w:jc w:val="left"/>
            </w:pPr>
            <w:r>
              <w:t xml:space="preserve">3 (7.3%)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AT-II blockers</w:t>
            </w:r>
          </w:p>
        </w:tc>
        <w:tc>
          <w:p>
            <w:pPr>
              <w:pStyle w:val="Compact"/>
              <w:jc w:val="left"/>
            </w:pPr>
            <w:r>
              <w:t xml:space="preserve">11 (19.3%)</w:t>
            </w:r>
          </w:p>
        </w:tc>
        <w:tc>
          <w:p>
            <w:pPr>
              <w:pStyle w:val="Compact"/>
              <w:jc w:val="left"/>
            </w:pPr>
            <w:r>
              <w:t xml:space="preserve">6 (14.6%)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Hematology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Hemoglobin (g/dL)</w:t>
            </w:r>
          </w:p>
        </w:tc>
        <w:tc>
          <w:p>
            <w:pPr>
              <w:pStyle w:val="Compact"/>
              <w:jc w:val="left"/>
            </w:pPr>
            <w:r>
              <w:t xml:space="preserve">13.3 (12.9 - 14.1)</w:t>
            </w:r>
          </w:p>
        </w:tc>
        <w:tc>
          <w:p>
            <w:pPr>
              <w:pStyle w:val="Compact"/>
              <w:jc w:val="left"/>
            </w:pPr>
            <w:r>
              <w:t xml:space="preserve">13 (11.9 - 14.1)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WBC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6.1 (4.5 - 8.6)</w:t>
            </w:r>
          </w:p>
        </w:tc>
        <w:tc>
          <w:p>
            <w:pPr>
              <w:pStyle w:val="Compact"/>
              <w:jc w:val="left"/>
            </w:pPr>
            <w:r>
              <w:t xml:space="preserve">6 (4.5 - 7.8)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Neutrophils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4.1 (3 - 6.6)</w:t>
            </w:r>
          </w:p>
        </w:tc>
        <w:tc>
          <w:p>
            <w:pPr>
              <w:pStyle w:val="Compact"/>
              <w:jc w:val="left"/>
            </w:pPr>
            <w:r>
              <w:t xml:space="preserve">3.8 (2.6 - 6)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Lymphocytes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1.1 (0.7 - 1.3)</w:t>
            </w:r>
          </w:p>
        </w:tc>
        <w:tc>
          <w:p>
            <w:pPr>
              <w:pStyle w:val="Compact"/>
              <w:jc w:val="left"/>
            </w:pPr>
            <w:r>
              <w:t xml:space="preserve">1 (0.8 - 1.4)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counts (x10^9/L)</w:t>
            </w:r>
          </w:p>
        </w:tc>
        <w:tc>
          <w:p>
            <w:pPr>
              <w:pStyle w:val="Compact"/>
              <w:jc w:val="left"/>
            </w:pPr>
            <w:r>
              <w:t xml:space="preserve">205.5 (149.8 - 257.2)</w:t>
            </w:r>
          </w:p>
        </w:tc>
        <w:tc>
          <w:p>
            <w:pPr>
              <w:pStyle w:val="Compact"/>
              <w:jc w:val="left"/>
            </w:pPr>
            <w:r>
              <w:t xml:space="preserve">196 (154 - 243)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Inflammatory markers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CRP (mg/L)</w:t>
            </w:r>
          </w:p>
        </w:tc>
        <w:tc>
          <w:p>
            <w:pPr>
              <w:pStyle w:val="Compact"/>
              <w:jc w:val="left"/>
            </w:pPr>
            <w:r>
              <w:t xml:space="preserve">63 (45 - 135)</w:t>
            </w:r>
          </w:p>
        </w:tc>
        <w:tc>
          <w:p>
            <w:pPr>
              <w:pStyle w:val="Compact"/>
              <w:jc w:val="left"/>
            </w:pPr>
            <w:r>
              <w:t xml:space="preserve">76 (33 - 140)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Procalcitonin (µg/L)</w:t>
            </w:r>
          </w:p>
        </w:tc>
        <w:tc>
          <w:p>
            <w:pPr>
              <w:pStyle w:val="Compact"/>
              <w:jc w:val="left"/>
            </w:pPr>
            <w:r>
              <w:t xml:space="preserve">0.1 (0.1 - 0.2)</w:t>
            </w:r>
          </w:p>
        </w:tc>
        <w:tc>
          <w:p>
            <w:pPr>
              <w:pStyle w:val="Compact"/>
              <w:jc w:val="left"/>
            </w:pPr>
            <w:r>
              <w:t xml:space="preserve">0.14 (0.1 - 0.18)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Ferritin (µg/L)</w:t>
            </w:r>
          </w:p>
        </w:tc>
        <w:tc>
          <w:p>
            <w:pPr>
              <w:pStyle w:val="Compact"/>
              <w:jc w:val="left"/>
            </w:pPr>
            <w:r>
              <w:t xml:space="preserve">626 (302 - 1204)</w:t>
            </w:r>
          </w:p>
        </w:tc>
        <w:tc>
          <w:p>
            <w:pPr>
              <w:pStyle w:val="Compact"/>
              <w:jc w:val="left"/>
            </w:pPr>
            <w:r>
              <w:t xml:space="preserve">462 (319 - 1056)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Other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LDH (U/L)</w:t>
            </w:r>
          </w:p>
        </w:tc>
        <w:tc>
          <w:p>
            <w:pPr>
              <w:pStyle w:val="Compact"/>
              <w:jc w:val="left"/>
            </w:pPr>
            <w:r>
              <w:t xml:space="preserve">302.5 (239.2 - 367.8)</w:t>
            </w:r>
          </w:p>
        </w:tc>
        <w:tc>
          <w:p>
            <w:pPr>
              <w:pStyle w:val="Compact"/>
              <w:jc w:val="left"/>
            </w:pPr>
            <w:r>
              <w:t xml:space="preserve">264 (209 - 310)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D-dimer (mg/L FEU)</w:t>
            </w:r>
          </w:p>
        </w:tc>
        <w:tc>
          <w:p>
            <w:pPr>
              <w:pStyle w:val="Compact"/>
              <w:jc w:val="left"/>
            </w:pPr>
            <w:r>
              <w:t xml:space="preserve">0.6 (0.45 - 0.9)</w:t>
            </w:r>
          </w:p>
        </w:tc>
        <w:tc>
          <w:p>
            <w:pPr>
              <w:pStyle w:val="Compact"/>
              <w:jc w:val="left"/>
            </w:pPr>
            <w:r>
              <w:t xml:space="preserve">0.75 (0.42 - 1.31)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</w:t>
            </w:r>
          </w:p>
        </w:tc>
        <w:tc>
          <w:p>
            <w:pPr>
              <w:pStyle w:val="Compact"/>
              <w:jc w:val="left"/>
            </w:pPr>
            <w:r>
              <w:t xml:space="preserve">44.5 (30.2 - 69.8)</w:t>
            </w:r>
          </w:p>
        </w:tc>
        <w:tc>
          <w:p>
            <w:pPr>
              <w:pStyle w:val="Compact"/>
              <w:jc w:val="left"/>
            </w:pPr>
            <w:r>
              <w:t xml:space="preserve">39 (24.5 - 55)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</w:t>
            </w:r>
          </w:p>
        </w:tc>
        <w:tc>
          <w:p>
            <w:pPr>
              <w:pStyle w:val="Compact"/>
              <w:jc w:val="left"/>
            </w:pPr>
            <w:r>
              <w:t xml:space="preserve">35 (22 - 57.8)</w:t>
            </w:r>
          </w:p>
        </w:tc>
        <w:tc>
          <w:p>
            <w:pPr>
              <w:pStyle w:val="Compact"/>
              <w:jc w:val="left"/>
            </w:pPr>
            <w:r>
              <w:t xml:space="preserve">37 (18 - 58.8)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 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84.8 (76.7 - 102.3)</w:t>
            </w:r>
          </w:p>
        </w:tc>
        <w:tc>
          <w:p>
            <w:pPr>
              <w:pStyle w:val="Compact"/>
              <w:jc w:val="left"/>
            </w:pPr>
            <w:r>
              <w:t xml:space="preserve">89 (75.2 - 105.3)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Viral count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Viral count (log</w:t>
            </w:r>
            <w:r>
              <w:rPr>
                <w:vertAlign w:val="subscript"/>
              </w:rPr>
              <w:t xml:space="preserve">10</w:t>
            </w:r>
            <w:r>
              <w:t xml:space="preserve"> </w:t>
            </w:r>
            <w:r>
              <w:t xml:space="preserve">counts/1000 cells)</w:t>
            </w:r>
          </w:p>
        </w:tc>
        <w:tc>
          <w:p>
            <w:pPr>
              <w:pStyle w:val="Compact"/>
              <w:jc w:val="left"/>
            </w:pPr>
            <w:r>
              <w:t xml:space="preserve">2.2 (1.8)</w:t>
            </w:r>
          </w:p>
        </w:tc>
        <w:tc>
          <w:p>
            <w:pPr>
              <w:pStyle w:val="Compact"/>
              <w:jc w:val="left"/>
            </w:pPr>
            <w:r>
              <w:t xml:space="preserve">2.2 (1.6)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Anti-SARS-CoV-2 Antibodies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Zero converted (RBD ≤ 5)</w:t>
            </w:r>
          </w:p>
        </w:tc>
        <w:tc>
          <w:p>
            <w:pPr>
              <w:pStyle w:val="Compact"/>
              <w:jc w:val="left"/>
            </w:pPr>
            <w:r>
              <w:t xml:space="preserve">20 (52.6%)</w:t>
            </w:r>
          </w:p>
        </w:tc>
        <w:tc>
          <w:p>
            <w:pPr>
              <w:pStyle w:val="Compact"/>
              <w:jc w:val="left"/>
            </w:pPr>
            <w:r>
              <w:t xml:space="preserve">14 (46.7%)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Supplementary baseline information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Systolic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127 (19)</w:t>
            </w:r>
          </w:p>
        </w:tc>
        <w:tc>
          <w:p>
            <w:pPr>
              <w:pStyle w:val="Compact"/>
              <w:jc w:val="left"/>
            </w:pPr>
            <w:r>
              <w:t xml:space="preserve">125 (17)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73 (13)</w:t>
            </w:r>
          </w:p>
        </w:tc>
        <w:tc>
          <w:p>
            <w:pPr>
              <w:pStyle w:val="Compact"/>
              <w:jc w:val="left"/>
            </w:pPr>
            <w:r>
              <w:t xml:space="preserve">75 (11)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Arterial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91 (13)</w:t>
            </w:r>
          </w:p>
        </w:tc>
        <w:tc>
          <w:p>
            <w:pPr>
              <w:pStyle w:val="Compact"/>
              <w:jc w:val="left"/>
            </w:pPr>
            <w:r>
              <w:t xml:space="preserve">92 (11)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SOFA score</w:t>
            </w:r>
          </w:p>
        </w:tc>
        <w:tc>
          <w:p>
            <w:pPr>
              <w:pStyle w:val="Compact"/>
              <w:jc w:val="left"/>
            </w:pPr>
            <w:r>
              <w:t xml:space="preserve">1.5 (1.1)</w:t>
            </w:r>
          </w:p>
        </w:tc>
        <w:tc>
          <w:p>
            <w:pPr>
              <w:pStyle w:val="Compact"/>
              <w:jc w:val="left"/>
            </w:pPr>
            <w:r>
              <w:t xml:space="preserve">1.5 (1.5)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kidney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4 (7%)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Autoimmune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2 (3.5%)</w:t>
            </w:r>
          </w:p>
        </w:tc>
        <w:tc>
          <w:p>
            <w:pPr>
              <w:pStyle w:val="Compact"/>
              <w:jc w:val="left"/>
            </w:pPr>
            <w:r>
              <w:t xml:space="preserve">2 (4.9%)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impairment/dementia,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disorder, n(%)</w:t>
            </w:r>
          </w:p>
        </w:tc>
        <w:tc>
          <w:p>
            <w:pPr>
              <w:pStyle w:val="Compact"/>
              <w:jc w:val="left"/>
            </w:pPr>
            <w:r>
              <w:t xml:space="preserve">2 (3.5%)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Cancer, n(%)</w:t>
            </w:r>
          </w:p>
        </w:tc>
        <w:tc>
          <w:p>
            <w:pPr>
              <w:pStyle w:val="Compact"/>
              <w:jc w:val="left"/>
            </w:pPr>
            <w:r>
              <w:t xml:space="preserve">3 (5.3%)</w:t>
            </w:r>
          </w:p>
        </w:tc>
        <w:tc>
          <w:p>
            <w:pPr>
              <w:pStyle w:val="Compact"/>
              <w:jc w:val="left"/>
            </w:pPr>
            <w:r>
              <w:t xml:space="preserve">4 (9.8%)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Cirrhosis,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Asthma, n(%)</w:t>
            </w:r>
          </w:p>
        </w:tc>
        <w:tc>
          <w:p>
            <w:pPr>
              <w:pStyle w:val="Compact"/>
              <w:jc w:val="left"/>
            </w:pPr>
            <w:r>
              <w:t xml:space="preserve">4 (7%)</w:t>
            </w:r>
          </w:p>
        </w:tc>
        <w:tc>
          <w:p>
            <w:pPr>
              <w:pStyle w:val="Compact"/>
              <w:jc w:val="left"/>
            </w:pPr>
            <w:r>
              <w:t xml:space="preserve">7 (17.1%)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HIV,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 TB,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Note, all percentages are given with observed values in the denominator, missing values discarded</w:t>
            </w:r>
          </w:p>
        </w:tc>
        <w:tc>
          <w:p/>
        </w:tc>
        <w:tc>
          <w:p/>
        </w:tc>
      </w:tr>
    </w:tbl>
    <w:p/>
    <w:p>
      <w:pPr>
        <w:pStyle w:val="TableCaption"/>
      </w:pPr>
      <w:r>
        <w:t xml:space="preserve">Missing values, all arms (FAS)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Missing values, all arms (FAS)"/>
      </w:tblPr>
      <w:tblGrid>
        <w:gridCol w:w="4675"/>
        <w:gridCol w:w="1097"/>
        <w:gridCol w:w="1001"/>
        <w:gridCol w:w="114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(N=87)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Demographics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Female, n 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10 (11.5%), 10 (11.5%)</w:t>
            </w:r>
          </w:p>
        </w:tc>
        <w:tc>
          <w:p>
            <w:pPr>
              <w:pStyle w:val="Compact"/>
              <w:jc w:val="left"/>
            </w:pPr>
            <w:r>
              <w:t xml:space="preserve">6 (11.5%), 6 (11.5%)</w:t>
            </w:r>
          </w:p>
        </w:tc>
        <w:tc>
          <w:p>
            <w:pPr>
              <w:pStyle w:val="Compact"/>
              <w:jc w:val="left"/>
            </w:pPr>
            <w:r>
              <w:t xml:space="preserve">1 (2.4%), 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Symptoms prior to admission (days)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at admittance (kPa)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&lt; 40kPa, n (%)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 (°C)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ward,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ICU,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Moderate disease state (4-5),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(6-9),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(6),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(5),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Comorbidities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Chronic cardiac disease, including congenital heart disease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pulmonary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 smoking,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Hypertension,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 (BMI &gt; 30 kg/m</w:t>
            </w:r>
            <w:r>
              <w:rPr>
                <w:vertAlign w:val="superscript"/>
              </w:rPr>
              <w:t xml:space="preserve">2</w:t>
            </w:r>
            <w:r>
              <w:t xml:space="preserve">), n(%)</w:t>
            </w:r>
          </w:p>
        </w:tc>
        <w:tc>
          <w:p>
            <w:pPr>
              <w:pStyle w:val="Compact"/>
              <w:jc w:val="left"/>
            </w:pPr>
            <w:r>
              <w:t xml:space="preserve">10 (11.5%)</w:t>
            </w:r>
          </w:p>
        </w:tc>
        <w:tc>
          <w:p>
            <w:pPr>
              <w:pStyle w:val="Compact"/>
              <w:jc w:val="left"/>
            </w:pPr>
            <w:r>
              <w:t xml:space="preserve">6 (11.5%)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Co-medications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immunomodulatory drugs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 inhibitor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AT-II blockers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Hematology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Hemoglobin (g/dL)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WBC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Neutrophils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4 (4.6%)</w:t>
            </w:r>
          </w:p>
        </w:tc>
        <w:tc>
          <w:p>
            <w:pPr>
              <w:pStyle w:val="Compact"/>
              <w:jc w:val="left"/>
            </w:pPr>
            <w:r>
              <w:t xml:space="preserve">4 (7.7%)</w:t>
            </w:r>
          </w:p>
        </w:tc>
        <w:tc>
          <w:p>
            <w:pPr>
              <w:pStyle w:val="Compact"/>
              <w:jc w:val="left"/>
            </w:pPr>
            <w:r>
              <w:t xml:space="preserve">2 (4.8%)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Lymphocytes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4 (4.6%)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2 (4.8%)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counts (x10^9/L)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Inflammatory markers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CRP (mg/L)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Procalcitonin (µg/L)</w:t>
            </w:r>
          </w:p>
        </w:tc>
        <w:tc>
          <w:p>
            <w:pPr>
              <w:pStyle w:val="Compact"/>
              <w:jc w:val="left"/>
            </w:pPr>
            <w:r>
              <w:t xml:space="preserve">28 (32.2%)</w:t>
            </w:r>
          </w:p>
        </w:tc>
        <w:tc>
          <w:p>
            <w:pPr>
              <w:pStyle w:val="Compact"/>
              <w:jc w:val="left"/>
            </w:pPr>
            <w:r>
              <w:t xml:space="preserve">12 (23.1%)</w:t>
            </w:r>
          </w:p>
        </w:tc>
        <w:tc>
          <w:p>
            <w:pPr>
              <w:pStyle w:val="Compact"/>
              <w:jc w:val="left"/>
            </w:pPr>
            <w:r>
              <w:t xml:space="preserve">18 (42.9%)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Ferritin (µg/L)</w:t>
            </w:r>
          </w:p>
        </w:tc>
        <w:tc>
          <w:p>
            <w:pPr>
              <w:pStyle w:val="Compact"/>
              <w:jc w:val="left"/>
            </w:pPr>
            <w:r>
              <w:t xml:space="preserve">3 (3.4%)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  <w:tc>
          <w:p>
            <w:pPr>
              <w:pStyle w:val="Compact"/>
              <w:jc w:val="left"/>
            </w:pPr>
            <w:r>
              <w:t xml:space="preserve">4 (9.5%)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Other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LDH (U/L)</w:t>
            </w:r>
          </w:p>
        </w:tc>
        <w:tc>
          <w:p>
            <w:pPr>
              <w:pStyle w:val="Compact"/>
              <w:jc w:val="left"/>
            </w:pPr>
            <w:r>
              <w:t xml:space="preserve">4 (4.6%)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D-dimer (mg/L FEU)</w:t>
            </w:r>
          </w:p>
        </w:tc>
        <w:tc>
          <w:p>
            <w:pPr>
              <w:pStyle w:val="Compact"/>
              <w:jc w:val="left"/>
            </w:pPr>
            <w:r>
              <w:t xml:space="preserve">13 (14.9%)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3 (7.1%)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</w:t>
            </w:r>
          </w:p>
        </w:tc>
        <w:tc>
          <w:p>
            <w:pPr>
              <w:pStyle w:val="Compact"/>
              <w:jc w:val="left"/>
            </w:pPr>
            <w:r>
              <w:t xml:space="preserve">5 (5.7%)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3 (7.1%)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</w:t>
            </w:r>
          </w:p>
        </w:tc>
        <w:tc>
          <w:p>
            <w:pPr>
              <w:pStyle w:val="Compact"/>
              <w:jc w:val="left"/>
            </w:pPr>
            <w:r>
              <w:t xml:space="preserve">3 (3.4%)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2 (4.8%)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 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Viral count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Viral count (log</w:t>
            </w:r>
            <w:r>
              <w:rPr>
                <w:vertAlign w:val="subscript"/>
              </w:rPr>
              <w:t xml:space="preserve">10</w:t>
            </w:r>
            <w:r>
              <w:t xml:space="preserve"> </w:t>
            </w:r>
            <w:r>
              <w:t xml:space="preserve">counts/1000 cells)</w:t>
            </w:r>
          </w:p>
        </w:tc>
        <w:tc>
          <w:p>
            <w:pPr>
              <w:pStyle w:val="Compact"/>
              <w:jc w:val="left"/>
            </w:pPr>
            <w:r>
              <w:t xml:space="preserve">21 (24.1%)</w:t>
            </w:r>
          </w:p>
        </w:tc>
        <w:tc>
          <w:p>
            <w:pPr>
              <w:pStyle w:val="Compact"/>
              <w:jc w:val="left"/>
            </w:pPr>
            <w:r>
              <w:t xml:space="preserve">13 (25%)</w:t>
            </w:r>
          </w:p>
        </w:tc>
        <w:tc>
          <w:p>
            <w:pPr>
              <w:pStyle w:val="Compact"/>
              <w:jc w:val="left"/>
            </w:pPr>
            <w:r>
              <w:t xml:space="preserve">7 (16.7%)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Anti-SARS-CoV-2 Antibodies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Zero converted (RBD ≤ 5)</w:t>
            </w:r>
          </w:p>
        </w:tc>
        <w:tc>
          <w:p>
            <w:pPr>
              <w:pStyle w:val="Compact"/>
              <w:jc w:val="left"/>
            </w:pPr>
            <w:r>
              <w:t xml:space="preserve">30 (34.5%)</w:t>
            </w:r>
          </w:p>
        </w:tc>
        <w:tc>
          <w:p>
            <w:pPr>
              <w:pStyle w:val="Compact"/>
              <w:jc w:val="left"/>
            </w:pPr>
            <w:r>
              <w:t xml:space="preserve">12 (23.1%)</w:t>
            </w:r>
          </w:p>
        </w:tc>
        <w:tc>
          <w:p>
            <w:pPr>
              <w:pStyle w:val="Compact"/>
              <w:jc w:val="left"/>
            </w:pPr>
            <w:r>
              <w:t xml:space="preserve">12 (28.6%)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Supplementary baseline information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Systolic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Arterial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SOFA score</w:t>
            </w:r>
          </w:p>
        </w:tc>
        <w:tc>
          <w:p>
            <w:pPr>
              <w:pStyle w:val="Compact"/>
              <w:jc w:val="left"/>
            </w:pPr>
            <w:r>
              <w:t xml:space="preserve">4 (4.6%)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4 (9.5%)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kidney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Autoimmune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impairment/dementia,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disorder,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Cirrhosis,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Asthma,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HIV,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 TB,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Note, all percentages are given with observed values in the denominator, missing values discarded</w:t>
            </w:r>
          </w:p>
        </w:tc>
        <w:tc>
          <w:p/>
        </w:tc>
        <w:tc>
          <w:p/>
        </w:tc>
        <w:tc>
          <w:p/>
        </w:tc>
      </w:tr>
    </w:tbl>
    <w:bookmarkEnd w:id="30"/>
    <w:bookmarkStart w:id="31" w:name="exposure"/>
    <w:p>
      <w:pPr>
        <w:pStyle w:val="Heading1"/>
      </w:pPr>
      <w:r>
        <w:t xml:space="preserve">Exposure</w:t>
      </w:r>
    </w:p>
    <w:p>
      <w:pPr>
        <w:pStyle w:val="TableCaption"/>
      </w:pPr>
      <w:r>
        <w:t xml:space="preserve">Exposure to study treatment</w:t>
      </w:r>
    </w:p>
    <w:tbl>
      <w:tblPr>
        <w:tblStyle w:val="Table"/>
        <w:tblW w:type="pct" w:w="0.0"/>
        <w:tblLook w:firstRow="1" w:lastRow="0" w:firstColumn="0" w:lastColumn="0" w:noHBand="0" w:noVBand="0"/>
        <w:tblCaption w:val="Exposure to study treatmen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dose (mg), median (IQR)</w:t>
            </w:r>
          </w:p>
        </w:tc>
        <w:tc>
          <w:p>
            <w:pPr>
              <w:pStyle w:val="Compact"/>
              <w:jc w:val="left"/>
            </w:pPr>
            <w:r>
              <w:t xml:space="preserve">1100 (600 - 4400)</w:t>
            </w:r>
          </w:p>
        </w:tc>
        <w:tc>
          <w:p>
            <w:pPr>
              <w:pStyle w:val="Compact"/>
              <w:jc w:val="left"/>
            </w:pPr>
            <w:r>
              <w:t xml:space="preserve">2800 (1000 - 5700)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 duration, median (IQR)</w:t>
            </w:r>
          </w:p>
        </w:tc>
        <w:tc>
          <w:p>
            <w:pPr>
              <w:pStyle w:val="Compact"/>
              <w:jc w:val="left"/>
            </w:pPr>
            <w:r>
              <w:t xml:space="preserve">5 (3 - 8)</w:t>
            </w:r>
          </w:p>
        </w:tc>
        <w:tc>
          <w:p>
            <w:pPr>
              <w:pStyle w:val="Compact"/>
              <w:jc w:val="left"/>
            </w:pPr>
            <w:r>
              <w:t xml:space="preserve">6 (4 - 9)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doses given, median (IQR)</w:t>
            </w:r>
          </w:p>
        </w:tc>
        <w:tc>
          <w:p>
            <w:pPr>
              <w:pStyle w:val="Compact"/>
              <w:jc w:val="left"/>
            </w:pPr>
            <w:r>
              <w:t xml:space="preserve">6 (4 - 9)</w:t>
            </w:r>
          </w:p>
        </w:tc>
        <w:tc>
          <w:p>
            <w:pPr>
              <w:pStyle w:val="Compact"/>
              <w:jc w:val="left"/>
            </w:pPr>
            <w:r>
              <w:t xml:space="preserve">6 (4 - 10)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Patients with any treatment discrepencies, n (%)</w:t>
            </w:r>
          </w:p>
        </w:tc>
        <w:tc>
          <w:p>
            <w:pPr>
              <w:pStyle w:val="Compact"/>
              <w:jc w:val="left"/>
            </w:pPr>
            <w:r>
              <w:t xml:space="preserve">9 (36%)</w:t>
            </w:r>
          </w:p>
        </w:tc>
        <w:tc>
          <w:p>
            <w:pPr>
              <w:pStyle w:val="Compact"/>
              <w:jc w:val="left"/>
            </w:pPr>
            <w:r>
              <w:t xml:space="preserve">8 (33.3%)</w:t>
            </w:r>
          </w:p>
        </w:tc>
      </w:tr>
    </w:tbl>
    <w:bookmarkEnd w:id="31"/>
    <w:bookmarkStart w:id="44" w:name="efficacy"/>
    <w:p>
      <w:pPr>
        <w:pStyle w:val="Heading1"/>
      </w:pPr>
      <w:r>
        <w:t xml:space="preserve">Efficacy</w:t>
      </w:r>
    </w:p>
    <w:bookmarkStart w:id="33" w:name="mortality"/>
    <w:p>
      <w:pPr>
        <w:pStyle w:val="Heading2"/>
      </w:pPr>
      <w:r>
        <w:t xml:space="preserve">Mortality</w:t>
      </w:r>
    </w:p>
    <w:bookmarkStart w:id="32" w:name="descriptives"/>
    <w:p>
      <w:pPr>
        <w:pStyle w:val="Heading3"/>
      </w:pPr>
      <w:r>
        <w:t xml:space="preserve">Descriptives</w:t>
      </w:r>
    </w:p>
    <w:p>
      <w:pPr>
        <w:pStyle w:val="TableCaption"/>
      </w:pPr>
      <w:r>
        <w:t xml:space="preserve">All arms (FAS)</w:t>
      </w:r>
    </w:p>
    <w:tbl>
      <w:tblPr>
        <w:tblStyle w:val="Table"/>
        <w:tblW w:type="pct" w:w="0.0"/>
        <w:tblLook w:firstRow="1" w:lastRow="0" w:firstColumn="0" w:lastColumn="0" w:noHBand="0" w:noVBand="0"/>
        <w:tblCaption w:val="All arms (FAS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deaths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randomised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</w:tr>
    </w:tbl>
    <w:p/>
    <w:p>
      <w:pPr>
        <w:pStyle w:val="TableCaption"/>
      </w:pPr>
      <w:r>
        <w:t xml:space="preserve">HCQ (FAS)</w:t>
      </w:r>
    </w:p>
    <w:tbl>
      <w:tblPr>
        <w:tblStyle w:val="Table"/>
        <w:tblW w:type="pct" w:w="0.0"/>
        <w:tblLook w:firstRow="1" w:lastRow="0" w:firstColumn="0" w:lastColumn="0" w:noHBand="0" w:noVBand="0"/>
        <w:tblCaption w:val="HCQ (FAS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deaths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randomised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</w:tr>
    </w:tbl>
    <w:p/>
    <w:p>
      <w:pPr>
        <w:pStyle w:val="TableCaption"/>
      </w:pPr>
      <w:r>
        <w:t xml:space="preserve">Remdesivir (FAS)</w:t>
      </w:r>
    </w:p>
    <w:tbl>
      <w:tblPr>
        <w:tblStyle w:val="Table"/>
        <w:tblW w:type="pct" w:w="0.0"/>
        <w:tblLook w:firstRow="1" w:lastRow="0" w:firstColumn="0" w:lastColumn="0" w:noHBand="0" w:noVBand="0"/>
        <w:tblCaption w:val="Remdesivir (FAS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deaths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randomised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</w:tr>
    </w:tbl>
    <w:bookmarkEnd w:id="32"/>
    <w:bookmarkEnd w:id="33"/>
    <w:bookmarkStart w:id="43" w:name="mortality-estimates"/>
    <w:p>
      <w:pPr>
        <w:pStyle w:val="Heading2"/>
      </w:pPr>
      <w:r>
        <w:t xml:space="preserve">Mortality Estimates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mort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mortr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mortr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mortr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mortr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mortre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mortre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mortre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mortre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Relative risk estimates and p-values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Relative risk estimates and p-values"/>
      </w:tblPr>
      <w:tblGrid>
        <w:gridCol w:w="4400"/>
        <w:gridCol w:w="2737"/>
        <w:gridCol w:w="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Timeframe, 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Relative risk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Full timeframe, All</w:t>
            </w:r>
          </w:p>
        </w:tc>
        <w:tc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p>
            <w:pPr>
              <w:pStyle w:val="Compact"/>
              <w:jc w:val="right"/>
            </w:pPr>
            <w:r>
              <w:t xml:space="preserve">0.646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Full timeframe, Hydroxychloroquine only</w:t>
            </w:r>
          </w:p>
        </w:tc>
        <w:tc>
          <w:p>
            <w:pPr>
              <w:pStyle w:val="Compact"/>
              <w:jc w:val="left"/>
            </w:pPr>
            <w:r>
              <w:t xml:space="preserve">0.78 (95% CI 0.18 to 3.44)</w:t>
            </w:r>
          </w:p>
        </w:tc>
        <w:tc>
          <w:p>
            <w:pPr>
              <w:pStyle w:val="Compact"/>
              <w:jc w:val="right"/>
            </w:pPr>
            <w:r>
              <w:t xml:space="preserve">0.744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Full timeframe, Remdesivir only</w:t>
            </w:r>
          </w:p>
        </w:tc>
        <w:tc>
          <w:p>
            <w:pPr>
              <w:pStyle w:val="Compact"/>
              <w:jc w:val="left"/>
            </w:pPr>
            <w:r>
              <w:t xml:space="preserve">5.18 (95% CI 0.87 to 30.93)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Censored at 60 days, All</w:t>
            </w:r>
          </w:p>
        </w:tc>
        <w:tc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p>
            <w:pPr>
              <w:pStyle w:val="Compact"/>
              <w:jc w:val="right"/>
            </w:pPr>
            <w:r>
              <w:t xml:space="preserve">0.575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Censored at 60 days, Hydroxychloroquine only</w:t>
            </w:r>
          </w:p>
        </w:tc>
        <w:tc>
          <w:p>
            <w:pPr>
              <w:pStyle w:val="Compact"/>
              <w:jc w:val="left"/>
            </w:pPr>
            <w:r>
              <w:t xml:space="preserve">1.03 (95% CI 0.21 to 5.1)</w:t>
            </w:r>
          </w:p>
        </w:tc>
        <w:tc>
          <w:p>
            <w:pPr>
              <w:pStyle w:val="Compact"/>
              <w:jc w:val="right"/>
            </w:pPr>
            <w:r>
              <w:t xml:space="preserve">0.975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Censored at 60 days, Remdesivir only</w:t>
            </w:r>
          </w:p>
        </w:tc>
        <w:tc>
          <w:p>
            <w:pPr>
              <w:pStyle w:val="Compact"/>
              <w:jc w:val="left"/>
            </w:pPr>
            <w:r>
              <w:t xml:space="preserve">4.75 (95% CI 0.8 to 28.03)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Censored at 28 days, All</w:t>
            </w:r>
          </w:p>
        </w:tc>
        <w:tc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p>
            <w:pPr>
              <w:pStyle w:val="Compact"/>
              <w:jc w:val="right"/>
            </w:pPr>
            <w:r>
              <w:t xml:space="preserve">0.771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Censored at 28 days, Hydroxychloroquine only</w:t>
            </w:r>
          </w:p>
        </w:tc>
        <w:tc>
          <w:p>
            <w:pPr>
              <w:pStyle w:val="Compact"/>
              <w:jc w:val="left"/>
            </w:pPr>
            <w:r>
              <w:t xml:space="preserve">0.69 (95% CI 0.12 to 3.98)</w:t>
            </w:r>
          </w:p>
        </w:tc>
        <w:tc>
          <w:p>
            <w:pPr>
              <w:pStyle w:val="Compact"/>
              <w:jc w:val="right"/>
            </w:pPr>
            <w:r>
              <w:t xml:space="preserve">0.676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Censored at 28 days, Remdesivir only</w:t>
            </w:r>
          </w:p>
        </w:tc>
        <w:tc>
          <w:p>
            <w:pPr>
              <w:pStyle w:val="Compact"/>
              <w:jc w:val="left"/>
            </w:pPr>
            <w:r>
              <w:t xml:space="preserve">3.82 (95% CI 0.53 to 27.75)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</w:tr>
    </w:tbl>
    <w:bookmarkEnd w:id="43"/>
    <w:bookmarkEnd w:id="44"/>
    <w:bookmarkStart w:id="48" w:name="viral-load"/>
    <w:p>
      <w:pPr>
        <w:pStyle w:val="Heading1"/>
      </w:pPr>
      <w:r>
        <w:t xml:space="preserve">Viral load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viral-loa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Estimated treatment effect, Remdesivir</w:t>
      </w:r>
    </w:p>
    <w:tbl>
      <w:tblPr>
        <w:tblStyle w:val="Table"/>
        <w:tblW w:type="pct" w:w="0.0"/>
        <w:tblLook w:firstRow="1" w:lastRow="0" w:firstColumn="0" w:lastColumn="0" w:noHBand="0" w:noVBand="0"/>
        <w:tblCaption w:val="Estimated treatment effect, Remdesivi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left"/>
            </w:pPr>
            <w:r>
              <w:t xml:space="preserve">Slope by treatment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  <w:tc>
          <w:p>
            <w:pPr>
              <w:pStyle w:val="Compact"/>
              <w:jc w:val="right"/>
            </w:pPr>
            <w:r>
              <w:t xml:space="preserve">-0.304</w:t>
            </w:r>
          </w:p>
        </w:tc>
        <w:tc>
          <w:p>
            <w:pPr>
              <w:pStyle w:val="Compact"/>
              <w:jc w:val="right"/>
            </w:pPr>
            <w:r>
              <w:t xml:space="preserve">-0.147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left"/>
            </w:pPr>
            <w:r>
              <w:t xml:space="preserve">Slope by treatment</w:t>
            </w:r>
          </w:p>
        </w:tc>
        <w:tc>
          <w:p>
            <w:pPr>
              <w:pStyle w:val="Compact"/>
              <w:jc w:val="right"/>
            </w:pPr>
            <w:r>
              <w:t xml:space="preserve">-0.177</w:t>
            </w:r>
          </w:p>
        </w:tc>
        <w:tc>
          <w:p>
            <w:pPr>
              <w:pStyle w:val="Compact"/>
              <w:jc w:val="right"/>
            </w:pPr>
            <w:r>
              <w:t xml:space="preserve">-0.283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left"/>
            </w:pPr>
            <w:r>
              <w:t xml:space="preserve">Difference in slope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-0.083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viral-loa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Estimated treatment effect, HCQ</w:t>
      </w:r>
    </w:p>
    <w:tbl>
      <w:tblPr>
        <w:tblStyle w:val="Table"/>
        <w:tblW w:type="pct" w:w="0.0"/>
        <w:tblLook w:firstRow="1" w:lastRow="0" w:firstColumn="0" w:lastColumn="0" w:noHBand="0" w:noVBand="0"/>
        <w:tblCaption w:val="Estimated treatment effect, HCQ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left"/>
            </w:pPr>
            <w:r>
              <w:t xml:space="preserve">Slope by treatment</w:t>
            </w:r>
          </w:p>
        </w:tc>
        <w:tc>
          <w:p>
            <w:pPr>
              <w:pStyle w:val="Compact"/>
              <w:jc w:val="right"/>
            </w:pPr>
            <w:r>
              <w:t xml:space="preserve">-0.232</w:t>
            </w:r>
          </w:p>
        </w:tc>
        <w:tc>
          <w:p>
            <w:pPr>
              <w:pStyle w:val="Compact"/>
              <w:jc w:val="right"/>
            </w:pPr>
            <w:r>
              <w:t xml:space="preserve">-0.313</w:t>
            </w:r>
          </w:p>
        </w:tc>
        <w:tc>
          <w:p>
            <w:pPr>
              <w:pStyle w:val="Compact"/>
              <w:jc w:val="right"/>
            </w:pPr>
            <w:r>
              <w:t xml:space="preserve">-0.152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left"/>
            </w:pPr>
            <w:r>
              <w:t xml:space="preserve">Slope by treatment</w:t>
            </w:r>
          </w:p>
        </w:tc>
        <w:tc>
          <w:p>
            <w:pPr>
              <w:pStyle w:val="Compact"/>
              <w:jc w:val="right"/>
            </w:pPr>
            <w:r>
              <w:t xml:space="preserve">-0.151</w:t>
            </w:r>
          </w:p>
        </w:tc>
        <w:tc>
          <w:p>
            <w:pPr>
              <w:pStyle w:val="Compact"/>
              <w:jc w:val="right"/>
            </w:pPr>
            <w:r>
              <w:t xml:space="preserve">-0.234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left"/>
            </w:pPr>
            <w:r>
              <w:t xml:space="preserve">Difference in slope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</w:tr>
    </w:tbl>
    <w:p>
      <w:pPr>
        <w:pStyle w:val="BodyText"/>
      </w:pPr>
      <w:r>
        <w:t xml:space="preserve">#Dichotomous endpoints</w:t>
      </w:r>
    </w:p>
    <w:bookmarkStart w:id="47" w:name="hydroxychloroquine-results"/>
    <w:p>
      <w:pPr>
        <w:pStyle w:val="Heading2"/>
      </w:pPr>
      <w:r>
        <w:t xml:space="preserve">Hydroxychloroquine results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rantrt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margin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ci_lb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ci_ub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mv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mv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14.9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mv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-1.6</w:t>
            </w:r>
          </w:p>
        </w:tc>
        <w:tc>
          <w:p>
            <w:pPr>
              <w:pStyle w:val="Compact"/>
              <w:jc w:val="right"/>
            </w:pPr>
            <w:r>
              <w:t xml:space="preserve">-12.2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0.772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mv28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mv28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14.9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mv28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-1.6</w:t>
            </w:r>
          </w:p>
        </w:tc>
        <w:tc>
          <w:p>
            <w:pPr>
              <w:pStyle w:val="Compact"/>
              <w:jc w:val="right"/>
            </w:pPr>
            <w:r>
              <w:t xml:space="preserve">-12.2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0.772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mv60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mv60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14.9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mv60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-1.6</w:t>
            </w:r>
          </w:p>
        </w:tc>
        <w:tc>
          <w:p>
            <w:pPr>
              <w:pStyle w:val="Compact"/>
              <w:jc w:val="right"/>
            </w:pPr>
            <w:r>
              <w:t xml:space="preserve">-12.2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0.772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progression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20.4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right"/>
            </w:pPr>
            <w:r>
              <w:t xml:space="preserve">31.1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progression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17.6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progression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-10.8</w:t>
            </w:r>
          </w:p>
        </w:tc>
        <w:tc>
          <w:p>
            <w:pPr>
              <w:pStyle w:val="Compact"/>
              <w:jc w:val="right"/>
            </w:pPr>
            <w:r>
              <w:t xml:space="preserve">-24.2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progression28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20.4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right"/>
            </w:pPr>
            <w:r>
              <w:t xml:space="preserve">31.1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progression28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17.6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progression28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-10.8</w:t>
            </w:r>
          </w:p>
        </w:tc>
        <w:tc>
          <w:p>
            <w:pPr>
              <w:pStyle w:val="Compact"/>
              <w:jc w:val="right"/>
            </w:pPr>
            <w:r>
              <w:t xml:space="preserve">-24.2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progression60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20.4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right"/>
            </w:pPr>
            <w:r>
              <w:t xml:space="preserve">31.1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progression60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17.6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progression60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-10.8</w:t>
            </w:r>
          </w:p>
        </w:tc>
        <w:tc>
          <w:p>
            <w:pPr>
              <w:pStyle w:val="Compact"/>
              <w:jc w:val="right"/>
            </w:pPr>
            <w:r>
              <w:t xml:space="preserve">-24.2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sq_admis_max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20.4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right"/>
            </w:pPr>
            <w:r>
              <w:t xml:space="preserve">31.1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sq_admis_max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15.4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25.2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sq_admis_max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-5.0</w:t>
            </w:r>
          </w:p>
        </w:tc>
        <w:tc>
          <w:p>
            <w:pPr>
              <w:pStyle w:val="Compact"/>
              <w:jc w:val="right"/>
            </w:pPr>
            <w:r>
              <w:t xml:space="preserve">-19.5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right"/>
            </w:pPr>
            <w:r>
              <w:t xml:space="preserve">0.502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sq_admis_max28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20.4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right"/>
            </w:pPr>
            <w:r>
              <w:t xml:space="preserve">31.1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sq_admis_max28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15.4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25.2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sq_admis_max28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-5.0</w:t>
            </w:r>
          </w:p>
        </w:tc>
        <w:tc>
          <w:p>
            <w:pPr>
              <w:pStyle w:val="Compact"/>
              <w:jc w:val="right"/>
            </w:pPr>
            <w:r>
              <w:t xml:space="preserve">-19.5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right"/>
            </w:pPr>
            <w:r>
              <w:t xml:space="preserve">0.502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sq_admis_max60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20.4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right"/>
            </w:pPr>
            <w:r>
              <w:t xml:space="preserve">31.1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sq_admis_max60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15.4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25.2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sq_admis_max60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-5.0</w:t>
            </w:r>
          </w:p>
        </w:tc>
        <w:tc>
          <w:p>
            <w:pPr>
              <w:pStyle w:val="Compact"/>
              <w:jc w:val="right"/>
            </w:pPr>
            <w:r>
              <w:t xml:space="preserve">-19.5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right"/>
            </w:pPr>
            <w:r>
              <w:t xml:space="preserve">0.502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survcens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survcens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-1.8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survcens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-5.5</w:t>
            </w:r>
          </w:p>
        </w:tc>
        <w:tc>
          <w:p>
            <w:pPr>
              <w:pStyle w:val="Compact"/>
              <w:jc w:val="right"/>
            </w:pPr>
            <w:r>
              <w:t xml:space="preserve">-13.4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survcens_28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survcens_28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-1.8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survcens_28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-5.5</w:t>
            </w:r>
          </w:p>
        </w:tc>
        <w:tc>
          <w:p>
            <w:pPr>
              <w:pStyle w:val="Compact"/>
              <w:jc w:val="right"/>
            </w:pPr>
            <w:r>
              <w:t xml:space="preserve">-13.4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survcens_60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survcens_60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-1.8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survcens_60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-5.5</w:t>
            </w:r>
          </w:p>
        </w:tc>
        <w:tc>
          <w:p>
            <w:pPr>
              <w:pStyle w:val="Compact"/>
              <w:jc w:val="right"/>
            </w:pPr>
            <w:r>
              <w:t xml:space="preserve">-13.4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mv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16.1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mv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21.7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mv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-9.1</w:t>
            </w:r>
          </w:p>
        </w:tc>
        <w:tc>
          <w:p>
            <w:pPr>
              <w:pStyle w:val="Compact"/>
              <w:jc w:val="right"/>
            </w:pPr>
            <w:r>
              <w:t xml:space="preserve">15.4</w:t>
            </w:r>
          </w:p>
        </w:tc>
        <w:tc>
          <w:p>
            <w:pPr>
              <w:pStyle w:val="Compact"/>
              <w:jc w:val="right"/>
            </w:pPr>
            <w:r>
              <w:t xml:space="preserve">0.616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mv28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16.1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mv28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21.7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mv28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-9.1</w:t>
            </w:r>
          </w:p>
        </w:tc>
        <w:tc>
          <w:p>
            <w:pPr>
              <w:pStyle w:val="Compact"/>
              <w:jc w:val="right"/>
            </w:pPr>
            <w:r>
              <w:t xml:space="preserve">15.4</w:t>
            </w:r>
          </w:p>
        </w:tc>
        <w:tc>
          <w:p>
            <w:pPr>
              <w:pStyle w:val="Compact"/>
              <w:jc w:val="right"/>
            </w:pPr>
            <w:r>
              <w:t xml:space="preserve">0.616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mv60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16.1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mv60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21.7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mv60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-9.1</w:t>
            </w:r>
          </w:p>
        </w:tc>
        <w:tc>
          <w:p>
            <w:pPr>
              <w:pStyle w:val="Compact"/>
              <w:jc w:val="right"/>
            </w:pPr>
            <w:r>
              <w:t xml:space="preserve">15.4</w:t>
            </w:r>
          </w:p>
        </w:tc>
        <w:tc>
          <w:p>
            <w:pPr>
              <w:pStyle w:val="Compact"/>
              <w:jc w:val="right"/>
            </w:pPr>
            <w:r>
              <w:t xml:space="preserve">0.616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progression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right"/>
            </w:pPr>
            <w:r>
              <w:t xml:space="preserve">29.5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progression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16.7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27.9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progression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-2.6</w:t>
            </w:r>
          </w:p>
        </w:tc>
        <w:tc>
          <w:p>
            <w:pPr>
              <w:pStyle w:val="Compact"/>
              <w:jc w:val="right"/>
            </w:pPr>
            <w:r>
              <w:t xml:space="preserve">-17.9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progression28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right"/>
            </w:pPr>
            <w:r>
              <w:t xml:space="preserve">29.5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progression28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16.7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27.9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progression28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-2.6</w:t>
            </w:r>
          </w:p>
        </w:tc>
        <w:tc>
          <w:p>
            <w:pPr>
              <w:pStyle w:val="Compact"/>
              <w:jc w:val="right"/>
            </w:pPr>
            <w:r>
              <w:t xml:space="preserve">-17.9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progression60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right"/>
            </w:pPr>
            <w:r>
              <w:t xml:space="preserve">29.5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progression60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16.7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27.9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progression60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-2.6</w:t>
            </w:r>
          </w:p>
        </w:tc>
        <w:tc>
          <w:p>
            <w:pPr>
              <w:pStyle w:val="Compact"/>
              <w:jc w:val="right"/>
            </w:pPr>
            <w:r>
              <w:t xml:space="preserve">-17.9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sq_admis_max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25.3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sq_admis_max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19.0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30.9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sq_admis_max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-11.9</w:t>
            </w:r>
          </w:p>
        </w:tc>
        <w:tc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p>
            <w:pPr>
              <w:pStyle w:val="Compact"/>
              <w:jc w:val="right"/>
            </w:pPr>
            <w:r>
              <w:t xml:space="preserve">0.674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sq_admis_max28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25.3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sq_admis_max28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19.0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30.9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sq_admis_max28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-11.9</w:t>
            </w:r>
          </w:p>
        </w:tc>
        <w:tc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p>
            <w:pPr>
              <w:pStyle w:val="Compact"/>
              <w:jc w:val="right"/>
            </w:pPr>
            <w:r>
              <w:t xml:space="preserve">0.674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sq_admis_max60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25.3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sq_admis_max60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19.0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30.9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sq_admis_max60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-11.9</w:t>
            </w:r>
          </w:p>
        </w:tc>
        <w:tc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p>
            <w:pPr>
              <w:pStyle w:val="Compact"/>
              <w:jc w:val="right"/>
            </w:pPr>
            <w:r>
              <w:t xml:space="preserve">0.674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survcens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16.1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survcens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survcens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p>
            <w:pPr>
              <w:pStyle w:val="Compact"/>
              <w:jc w:val="right"/>
            </w:pPr>
            <w:r>
              <w:t xml:space="preserve">-10.8</w:t>
            </w:r>
          </w:p>
        </w:tc>
        <w:tc>
          <w:p>
            <w:pPr>
              <w:pStyle w:val="Compact"/>
              <w:jc w:val="right"/>
            </w:pPr>
            <w:r>
              <w:t xml:space="preserve">12.3</w:t>
            </w:r>
          </w:p>
        </w:tc>
        <w:tc>
          <w:p>
            <w:pPr>
              <w:pStyle w:val="Compact"/>
              <w:jc w:val="right"/>
            </w:pPr>
            <w:r>
              <w:t xml:space="preserve">0.898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survcens_28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survcens_28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-1.7</w:t>
            </w:r>
          </w:p>
        </w:tc>
        <w:tc>
          <w:p>
            <w:pPr>
              <w:pStyle w:val="Compact"/>
              <w:jc w:val="right"/>
            </w:pPr>
            <w:r>
              <w:t xml:space="preserve">11.2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survcens_28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-2.3</w:t>
            </w:r>
          </w:p>
        </w:tc>
        <w:tc>
          <w:p>
            <w:pPr>
              <w:pStyle w:val="Compact"/>
              <w:jc w:val="right"/>
            </w:pPr>
            <w:r>
              <w:t xml:space="preserve">-11.5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survcens_60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16.1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survcens_60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-0.6</w:t>
            </w:r>
          </w:p>
        </w:tc>
        <w:tc>
          <w:p>
            <w:pPr>
              <w:pStyle w:val="Compact"/>
              <w:jc w:val="right"/>
            </w:pPr>
            <w:r>
              <w:t xml:space="preserve">14.9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survcens_60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-1.6</w:t>
            </w:r>
          </w:p>
        </w:tc>
        <w:tc>
          <w:p>
            <w:pPr>
              <w:pStyle w:val="Compact"/>
              <w:jc w:val="right"/>
            </w:pPr>
            <w:r>
              <w:t xml:space="preserve">-12.3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right"/>
            </w:pPr>
            <w:r>
              <w:t xml:space="preserve">0.766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47"/>
    <w:bookmarkEnd w:id="48"/>
    <w:bookmarkStart w:id="61" w:name="inflammatory-laboratory-parameters"/>
    <w:p>
      <w:pPr>
        <w:pStyle w:val="Heading1"/>
      </w:pPr>
      <w:r>
        <w:t xml:space="preserve">Inflammatory laboratory parameters</w:t>
      </w:r>
    </w:p>
    <w:p>
      <w:pPr>
        <w:pStyle w:val="TableCaption"/>
      </w:pPr>
      <w:r>
        <w:t xml:space="preserve">CRP (mg/L),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CRP (mg/L), HCQ"/>
      </w:tblPr>
      <w:tblGrid>
        <w:gridCol w:w="2084"/>
        <w:gridCol w:w="1834"/>
        <w:gridCol w:w="1917"/>
        <w:gridCol w:w="2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83.16 (51.76)</w:t>
            </w:r>
          </w:p>
        </w:tc>
        <w:tc>
          <w:p>
            <w:pPr>
              <w:pStyle w:val="Compact"/>
              <w:jc w:val="left"/>
            </w:pPr>
            <w:r>
              <w:t xml:space="preserve">99.87 (81.43)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68.5 [48 - 110.75]</w:t>
            </w:r>
          </w:p>
        </w:tc>
        <w:tc>
          <w:p>
            <w:pPr>
              <w:pStyle w:val="Compact"/>
              <w:jc w:val="left"/>
            </w:pPr>
            <w:r>
              <w:t xml:space="preserve">79 [30 - 150]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0 / 54</w:t>
            </w:r>
          </w:p>
        </w:tc>
        <w:tc>
          <w:p>
            <w:pPr>
              <w:pStyle w:val="Compact"/>
              <w:jc w:val="left"/>
            </w:pPr>
            <w:r>
              <w:t xml:space="preserve">1 / 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88.59 (53.46)</w:t>
            </w:r>
          </w:p>
        </w:tc>
        <w:tc>
          <w:p>
            <w:pPr>
              <w:pStyle w:val="Compact"/>
              <w:jc w:val="left"/>
            </w:pPr>
            <w:r>
              <w:t xml:space="preserve">111.99 (88.97)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79 [53.5 - 110.25]</w:t>
            </w:r>
          </w:p>
        </w:tc>
        <w:tc>
          <w:p>
            <w:pPr>
              <w:pStyle w:val="Compact"/>
              <w:jc w:val="left"/>
            </w:pPr>
            <w:r>
              <w:t xml:space="preserve">94 [44.25 - 154.75]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10 / 44</w:t>
            </w:r>
          </w:p>
        </w:tc>
        <w:tc>
          <w:p>
            <w:pPr>
              <w:pStyle w:val="Compact"/>
              <w:jc w:val="left"/>
            </w:pPr>
            <w:r>
              <w:t xml:space="preserve">9 / 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84.19 (61.57)</w:t>
            </w:r>
          </w:p>
        </w:tc>
        <w:tc>
          <w:p>
            <w:pPr>
              <w:pStyle w:val="Compact"/>
              <w:jc w:val="left"/>
            </w:pPr>
            <w:r>
              <w:t xml:space="preserve">102.12 (91.51)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70 [43.75 - 111]</w:t>
            </w:r>
          </w:p>
        </w:tc>
        <w:tc>
          <w:p>
            <w:pPr>
              <w:pStyle w:val="Compact"/>
              <w:jc w:val="left"/>
            </w:pPr>
            <w:r>
              <w:t xml:space="preserve">87.5 [25.75 - 137.5]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48</w:t>
            </w:r>
          </w:p>
        </w:tc>
        <w:tc>
          <w:p>
            <w:pPr>
              <w:pStyle w:val="Compact"/>
              <w:jc w:val="left"/>
            </w:pPr>
            <w:r>
              <w:t xml:space="preserve">7 / 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76.7 (51.87)</w:t>
            </w:r>
          </w:p>
        </w:tc>
        <w:tc>
          <w:p>
            <w:pPr>
              <w:pStyle w:val="Compact"/>
              <w:jc w:val="left"/>
            </w:pPr>
            <w:r>
              <w:t xml:space="preserve">99.38 (86.47)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68 [33 - 104.25]</w:t>
            </w:r>
          </w:p>
        </w:tc>
        <w:tc>
          <w:p>
            <w:pPr>
              <w:pStyle w:val="Compact"/>
              <w:jc w:val="left"/>
            </w:pPr>
            <w:r>
              <w:t xml:space="preserve">70 [33.5 - 137.5]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10 / 40</w:t>
            </w:r>
          </w:p>
        </w:tc>
        <w:tc>
          <w:p>
            <w:pPr>
              <w:pStyle w:val="Compact"/>
              <w:jc w:val="left"/>
            </w:pPr>
            <w:r>
              <w:t xml:space="preserve">8 / 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76.31 (59.55)</w:t>
            </w:r>
          </w:p>
        </w:tc>
        <w:tc>
          <w:p>
            <w:pPr>
              <w:pStyle w:val="Compact"/>
              <w:jc w:val="left"/>
            </w:pPr>
            <w:r>
              <w:t xml:space="preserve">108.75 (82.87)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71 [24 - 116.75]</w:t>
            </w:r>
          </w:p>
        </w:tc>
        <w:tc>
          <w:p>
            <w:pPr>
              <w:pStyle w:val="Compact"/>
              <w:jc w:val="left"/>
            </w:pPr>
            <w:r>
              <w:t xml:space="preserve">99 [48 - 138.5]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36</w:t>
            </w:r>
          </w:p>
        </w:tc>
        <w:tc>
          <w:p>
            <w:pPr>
              <w:pStyle w:val="Compact"/>
              <w:jc w:val="left"/>
            </w:pPr>
            <w:r>
              <w:t xml:space="preserve">6 / 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75.74 (63.92)</w:t>
            </w:r>
          </w:p>
        </w:tc>
        <w:tc>
          <w:p>
            <w:pPr>
              <w:pStyle w:val="Compact"/>
              <w:jc w:val="left"/>
            </w:pPr>
            <w:r>
              <w:t xml:space="preserve">104.33 (89.96)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53 [20 - 109]</w:t>
            </w:r>
          </w:p>
        </w:tc>
        <w:tc>
          <w:p>
            <w:pPr>
              <w:pStyle w:val="Compact"/>
              <w:jc w:val="left"/>
            </w:pPr>
            <w:r>
              <w:t xml:space="preserve">70 [48.5 - 137]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27</w:t>
            </w:r>
          </w:p>
        </w:tc>
        <w:tc>
          <w:p>
            <w:pPr>
              <w:pStyle w:val="Compact"/>
              <w:jc w:val="left"/>
            </w:pPr>
            <w:r>
              <w:t xml:space="preserve">2 / 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69.76 (66.49)</w:t>
            </w:r>
          </w:p>
        </w:tc>
        <w:tc>
          <w:p>
            <w:pPr>
              <w:pStyle w:val="Compact"/>
              <w:jc w:val="left"/>
            </w:pPr>
            <w:r>
              <w:t xml:space="preserve">102.68 (92.62)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57 [15 - 92]</w:t>
            </w:r>
          </w:p>
        </w:tc>
        <w:tc>
          <w:p>
            <w:pPr>
              <w:pStyle w:val="Compact"/>
              <w:jc w:val="left"/>
            </w:pPr>
            <w:r>
              <w:t xml:space="preserve">55 [34 - 155]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29</w:t>
            </w:r>
          </w:p>
        </w:tc>
        <w:tc>
          <w:p>
            <w:pPr>
              <w:pStyle w:val="Compact"/>
              <w:jc w:val="left"/>
            </w:pPr>
            <w:r>
              <w:t xml:space="preserve">3 / 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68.72 (51.15)</w:t>
            </w:r>
          </w:p>
        </w:tc>
        <w:tc>
          <w:p>
            <w:pPr>
              <w:pStyle w:val="Compact"/>
              <w:jc w:val="left"/>
            </w:pPr>
            <w:r>
              <w:t xml:space="preserve">90.86 (78.15)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60 [22.5 - 100]</w:t>
            </w:r>
          </w:p>
        </w:tc>
        <w:tc>
          <w:p>
            <w:pPr>
              <w:pStyle w:val="Compact"/>
              <w:jc w:val="left"/>
            </w:pPr>
            <w:r>
              <w:t xml:space="preserve">59.5 [32 - 131]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23</w:t>
            </w:r>
          </w:p>
        </w:tc>
        <w:tc>
          <w:p>
            <w:pPr>
              <w:pStyle w:val="Compact"/>
              <w:jc w:val="left"/>
            </w:pPr>
            <w:r>
              <w:t xml:space="preserve">0 /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61.76 (52.41)</w:t>
            </w:r>
          </w:p>
        </w:tc>
        <w:tc>
          <w:p>
            <w:pPr>
              <w:pStyle w:val="Compact"/>
              <w:jc w:val="left"/>
            </w:pPr>
            <w:r>
              <w:t xml:space="preserve">65.93 (53.42)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55 [24 - 87]</w:t>
            </w:r>
          </w:p>
        </w:tc>
        <w:tc>
          <w:p>
            <w:pPr>
              <w:pStyle w:val="Compact"/>
              <w:jc w:val="left"/>
            </w:pPr>
            <w:r>
              <w:t xml:space="preserve">60 [20.25 - 99.5]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0 / 23</w:t>
            </w:r>
          </w:p>
        </w:tc>
        <w:tc>
          <w:p>
            <w:pPr>
              <w:pStyle w:val="Compact"/>
              <w:jc w:val="left"/>
            </w:pPr>
            <w:r>
              <w:t xml:space="preserve">4 /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56.49 (55.12)</w:t>
            </w:r>
          </w:p>
        </w:tc>
        <w:tc>
          <w:p>
            <w:pPr>
              <w:pStyle w:val="Compact"/>
              <w:jc w:val="left"/>
            </w:pPr>
            <w:r>
              <w:t xml:space="preserve">58.35 (47.9)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40 [16 - 75.5]</w:t>
            </w:r>
          </w:p>
        </w:tc>
        <w:tc>
          <w:p>
            <w:pPr>
              <w:pStyle w:val="Compact"/>
              <w:jc w:val="left"/>
            </w:pPr>
            <w:r>
              <w:t xml:space="preserve">54 [12 - 91]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19</w:t>
            </w:r>
          </w:p>
        </w:tc>
        <w:tc>
          <w:p>
            <w:pPr>
              <w:pStyle w:val="Compact"/>
              <w:jc w:val="left"/>
            </w:pPr>
            <w:r>
              <w:t xml:space="preserve">2 /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48.36 (67.45)</w:t>
            </w:r>
          </w:p>
        </w:tc>
        <w:tc>
          <w:p>
            <w:pPr>
              <w:pStyle w:val="Compact"/>
              <w:jc w:val="left"/>
            </w:pPr>
            <w:r>
              <w:t xml:space="preserve">55.77 (50.96)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23.5 [8.75 - 45]</w:t>
            </w:r>
          </w:p>
        </w:tc>
        <w:tc>
          <w:p>
            <w:pPr>
              <w:pStyle w:val="Compact"/>
              <w:jc w:val="left"/>
            </w:pPr>
            <w:r>
              <w:t xml:space="preserve">47.5 [7.63 - 84]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16</w:t>
            </w:r>
          </w:p>
        </w:tc>
        <w:tc>
          <w:p>
            <w:pPr>
              <w:pStyle w:val="Compact"/>
              <w:jc w:val="left"/>
            </w:pPr>
            <w:r>
              <w:t xml:space="preserve">0 /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75.95 (123.68)</w:t>
            </w:r>
          </w:p>
        </w:tc>
        <w:tc>
          <w:p>
            <w:pPr>
              <w:pStyle w:val="Compact"/>
              <w:jc w:val="left"/>
            </w:pPr>
            <w:r>
              <w:t xml:space="preserve">67.7 (50.2)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29 [9 - 80.5]</w:t>
            </w:r>
          </w:p>
        </w:tc>
        <w:tc>
          <w:p>
            <w:pPr>
              <w:pStyle w:val="Compact"/>
              <w:jc w:val="left"/>
            </w:pPr>
            <w:r>
              <w:t xml:space="preserve">63 [25 - 105.5]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11</w:t>
            </w:r>
          </w:p>
        </w:tc>
        <w:tc>
          <w:p>
            <w:pPr>
              <w:pStyle w:val="Compact"/>
              <w:jc w:val="left"/>
            </w:pPr>
            <w:r>
              <w:t xml:space="preserve">0 /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100.07 (210.31)</w:t>
            </w:r>
          </w:p>
        </w:tc>
        <w:tc>
          <w:p>
            <w:pPr>
              <w:pStyle w:val="Compact"/>
              <w:jc w:val="left"/>
            </w:pPr>
            <w:r>
              <w:t xml:space="preserve">103.5 (56.15)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11 [5 - 44]</w:t>
            </w:r>
          </w:p>
        </w:tc>
        <w:tc>
          <w:p>
            <w:pPr>
              <w:pStyle w:val="Compact"/>
              <w:jc w:val="left"/>
            </w:pPr>
            <w:r>
              <w:t xml:space="preserve">107 [93.5 - 109.25]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9</w:t>
            </w:r>
          </w:p>
        </w:tc>
        <w:tc>
          <w:p>
            <w:pPr>
              <w:pStyle w:val="Compact"/>
              <w:jc w:val="left"/>
            </w:pPr>
            <w:r>
              <w:t xml:space="preserve">0 /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90.48 (129.67)</w:t>
            </w:r>
          </w:p>
        </w:tc>
        <w:tc>
          <w:p>
            <w:pPr>
              <w:pStyle w:val="Compact"/>
              <w:jc w:val="left"/>
            </w:pPr>
            <w:r>
              <w:t xml:space="preserve">102.83 (74.92)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24.5 [9.35 - 108.75]</w:t>
            </w:r>
          </w:p>
        </w:tc>
        <w:tc>
          <w:p>
            <w:pPr>
              <w:pStyle w:val="Compact"/>
              <w:jc w:val="left"/>
            </w:pPr>
            <w:r>
              <w:t xml:space="preserve">99 [61.25 - 112.75]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8</w:t>
            </w:r>
          </w:p>
        </w:tc>
        <w:tc>
          <w:p>
            <w:pPr>
              <w:pStyle w:val="Compact"/>
              <w:jc w:val="left"/>
            </w:pPr>
            <w:r>
              <w:t xml:space="preserve">0 /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74.12 (108.22)</w:t>
            </w:r>
          </w:p>
        </w:tc>
        <w:tc>
          <w:p>
            <w:pPr>
              <w:pStyle w:val="Compact"/>
              <w:jc w:val="left"/>
            </w:pPr>
            <w:r>
              <w:t xml:space="preserve">42.67 (34.82)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24 [6.85 - 97.5]</w:t>
            </w:r>
          </w:p>
        </w:tc>
        <w:tc>
          <w:p>
            <w:pPr>
              <w:pStyle w:val="Compact"/>
              <w:jc w:val="left"/>
            </w:pPr>
            <w:r>
              <w:t xml:space="preserve">34 [23.5 - 57.5]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 / 7</w:t>
            </w:r>
          </w:p>
        </w:tc>
        <w:tc>
          <w:p>
            <w:pPr>
              <w:pStyle w:val="Compact"/>
              <w:jc w:val="left"/>
            </w:pPr>
            <w:r>
              <w:t xml:space="preserve">0 / 3</w:t>
            </w:r>
          </w:p>
        </w:tc>
      </w:tr>
    </w:tbl>
    <w:p/>
    <w:p>
      <w:pPr>
        <w:pStyle w:val="TableCaption"/>
      </w:pPr>
      <w:r>
        <w:t xml:space="preserve">CRP (mg/L), Remdesivir</w:t>
      </w:r>
    </w:p>
    <w:tbl>
      <w:tblPr>
        <w:tblStyle w:val="Table"/>
        <w:tblW w:type="pct" w:w="0.0"/>
        <w:tblLook w:firstRow="1" w:lastRow="0" w:firstColumn="0" w:lastColumn="0" w:noHBand="0" w:noVBand="0"/>
        <w:tblCaption w:val="CRP (mg/L), Remdesivi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Remdesivir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87.77 (64.12)</w:t>
            </w:r>
          </w:p>
        </w:tc>
        <w:tc>
          <w:p>
            <w:pPr>
              <w:pStyle w:val="Compact"/>
              <w:jc w:val="left"/>
            </w:pPr>
            <w:r>
              <w:t xml:space="preserve">89.72 (70.93)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63 [45 - 135]</w:t>
            </w:r>
          </w:p>
        </w:tc>
        <w:tc>
          <w:p>
            <w:pPr>
              <w:pStyle w:val="Compact"/>
              <w:jc w:val="left"/>
            </w:pPr>
            <w:r>
              <w:t xml:space="preserve">76 [33 - 140]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0 / 57</w:t>
            </w:r>
          </w:p>
        </w:tc>
        <w:tc>
          <w:p>
            <w:pPr>
              <w:pStyle w:val="Compact"/>
              <w:jc w:val="left"/>
            </w:pPr>
            <w:r>
              <w:t xml:space="preserve">1 / 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93.78 (63.45)</w:t>
            </w:r>
          </w:p>
        </w:tc>
        <w:tc>
          <w:p>
            <w:pPr>
              <w:pStyle w:val="Compact"/>
              <w:jc w:val="left"/>
            </w:pPr>
            <w:r>
              <w:t xml:space="preserve">78.33 (65.32)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75 [55.25 - 123.5]</w:t>
            </w:r>
          </w:p>
        </w:tc>
        <w:tc>
          <w:p>
            <w:pPr>
              <w:pStyle w:val="Compact"/>
              <w:jc w:val="left"/>
            </w:pPr>
            <w:r>
              <w:t xml:space="preserve">66 [33 - 101]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11 / 46</w:t>
            </w:r>
          </w:p>
        </w:tc>
        <w:tc>
          <w:p>
            <w:pPr>
              <w:pStyle w:val="Compact"/>
              <w:jc w:val="left"/>
            </w:pPr>
            <w:r>
              <w:t xml:space="preserve">9 / 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84.1 (59.97)</w:t>
            </w:r>
          </w:p>
        </w:tc>
        <w:tc>
          <w:p>
            <w:pPr>
              <w:pStyle w:val="Compact"/>
              <w:jc w:val="left"/>
            </w:pPr>
            <w:r>
              <w:t xml:space="preserve">72.71 (74.33)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72.5 [39.75 - 118.25]</w:t>
            </w:r>
          </w:p>
        </w:tc>
        <w:tc>
          <w:p>
            <w:pPr>
              <w:pStyle w:val="Compact"/>
              <w:jc w:val="left"/>
            </w:pPr>
            <w:r>
              <w:t xml:space="preserve">49 [27 - 91.75]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50</w:t>
            </w:r>
          </w:p>
        </w:tc>
        <w:tc>
          <w:p>
            <w:pPr>
              <w:pStyle w:val="Compact"/>
              <w:jc w:val="left"/>
            </w:pPr>
            <w:r>
              <w:t xml:space="preserve">4 / 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73.17 (57.32)</w:t>
            </w:r>
          </w:p>
        </w:tc>
        <w:tc>
          <w:p>
            <w:pPr>
              <w:pStyle w:val="Compact"/>
              <w:jc w:val="left"/>
            </w:pPr>
            <w:r>
              <w:t xml:space="preserve">86.71 (86.31)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68 [26 - 93]</w:t>
            </w:r>
          </w:p>
        </w:tc>
        <w:tc>
          <w:p>
            <w:pPr>
              <w:pStyle w:val="Compact"/>
              <w:jc w:val="left"/>
            </w:pPr>
            <w:r>
              <w:t xml:space="preserve">53.5 [31.75 - 105.75]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45</w:t>
            </w:r>
          </w:p>
        </w:tc>
        <w:tc>
          <w:p>
            <w:pPr>
              <w:pStyle w:val="Compact"/>
              <w:jc w:val="left"/>
            </w:pPr>
            <w:r>
              <w:t xml:space="preserve">3 /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77.75 (70.45)</w:t>
            </w:r>
          </w:p>
        </w:tc>
        <w:tc>
          <w:p>
            <w:pPr>
              <w:pStyle w:val="Compact"/>
              <w:jc w:val="left"/>
            </w:pPr>
            <w:r>
              <w:t xml:space="preserve">86.5 (106.14)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65.5 [26.25 - 106.75]</w:t>
            </w:r>
          </w:p>
        </w:tc>
        <w:tc>
          <w:p>
            <w:pPr>
              <w:pStyle w:val="Compact"/>
              <w:jc w:val="left"/>
            </w:pPr>
            <w:r>
              <w:t xml:space="preserve">38 [17 - 92]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36</w:t>
            </w:r>
          </w:p>
        </w:tc>
        <w:tc>
          <w:p>
            <w:pPr>
              <w:pStyle w:val="Compact"/>
              <w:jc w:val="left"/>
            </w:pPr>
            <w:r>
              <w:t xml:space="preserve">3 / 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77.56 (75.3)</w:t>
            </w:r>
          </w:p>
        </w:tc>
        <w:tc>
          <w:p>
            <w:pPr>
              <w:pStyle w:val="Compact"/>
              <w:jc w:val="left"/>
            </w:pPr>
            <w:r>
              <w:t xml:space="preserve">73.11 (80.85)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54.5 [24.75 - 109.75]</w:t>
            </w:r>
          </w:p>
        </w:tc>
        <w:tc>
          <w:p>
            <w:pPr>
              <w:pStyle w:val="Compact"/>
              <w:jc w:val="left"/>
            </w:pPr>
            <w:r>
              <w:t xml:space="preserve">34 [13 - 114]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30</w:t>
            </w:r>
          </w:p>
        </w:tc>
        <w:tc>
          <w:p>
            <w:pPr>
              <w:pStyle w:val="Compact"/>
              <w:jc w:val="left"/>
            </w:pPr>
            <w:r>
              <w:t xml:space="preserve">5 / 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71.49 (73.31)</w:t>
            </w:r>
          </w:p>
        </w:tc>
        <w:tc>
          <w:p>
            <w:pPr>
              <w:pStyle w:val="Compact"/>
              <w:jc w:val="left"/>
            </w:pPr>
            <w:r>
              <w:t xml:space="preserve">68.06 (76.33)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53 [16 - 105]</w:t>
            </w:r>
          </w:p>
        </w:tc>
        <w:tc>
          <w:p>
            <w:pPr>
              <w:pStyle w:val="Compact"/>
              <w:jc w:val="left"/>
            </w:pPr>
            <w:r>
              <w:t xml:space="preserve">33.5 [12 - 112.25]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31</w:t>
            </w:r>
          </w:p>
        </w:tc>
        <w:tc>
          <w:p>
            <w:pPr>
              <w:pStyle w:val="Compact"/>
              <w:jc w:val="left"/>
            </w:pPr>
            <w:r>
              <w:t xml:space="preserve">3 /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61.92 (80.17)</w:t>
            </w:r>
          </w:p>
        </w:tc>
        <w:tc>
          <w:p>
            <w:pPr>
              <w:pStyle w:val="Compact"/>
              <w:jc w:val="left"/>
            </w:pPr>
            <w:r>
              <w:t xml:space="preserve">97.09 (92.45)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27 [8.85 - 67.5]</w:t>
            </w:r>
          </w:p>
        </w:tc>
        <w:tc>
          <w:p>
            <w:pPr>
              <w:pStyle w:val="Compact"/>
              <w:jc w:val="left"/>
            </w:pPr>
            <w:r>
              <w:t xml:space="preserve">61 [9.7 - 161]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27</w:t>
            </w:r>
          </w:p>
        </w:tc>
        <w:tc>
          <w:p>
            <w:pPr>
              <w:pStyle w:val="Compact"/>
              <w:jc w:val="left"/>
            </w:pPr>
            <w:r>
              <w:t xml:space="preserve">2 / 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74.02 (88.93)</w:t>
            </w:r>
          </w:p>
        </w:tc>
        <w:tc>
          <w:p>
            <w:pPr>
              <w:pStyle w:val="Compact"/>
              <w:jc w:val="left"/>
            </w:pPr>
            <w:r>
              <w:t xml:space="preserve">127.97 (115.22)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34 [23.75 - 73.75]</w:t>
            </w:r>
          </w:p>
        </w:tc>
        <w:tc>
          <w:p>
            <w:pPr>
              <w:pStyle w:val="Compact"/>
              <w:jc w:val="left"/>
            </w:pPr>
            <w:r>
              <w:t xml:space="preserve">154 [9 - 229]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 / 22</w:t>
            </w:r>
          </w:p>
        </w:tc>
        <w:tc>
          <w:p>
            <w:pPr>
              <w:pStyle w:val="Compact"/>
              <w:jc w:val="left"/>
            </w:pPr>
            <w:r>
              <w:t xml:space="preserve">4 /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77.39 (91.14)</w:t>
            </w:r>
          </w:p>
        </w:tc>
        <w:tc>
          <w:p>
            <w:pPr>
              <w:pStyle w:val="Compact"/>
              <w:jc w:val="left"/>
            </w:pPr>
            <w:r>
              <w:t xml:space="preserve">91.69 (99.18)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32 [16.5 - 134]</w:t>
            </w:r>
          </w:p>
        </w:tc>
        <w:tc>
          <w:p>
            <w:pPr>
              <w:pStyle w:val="Compact"/>
              <w:jc w:val="left"/>
            </w:pPr>
            <w:r>
              <w:t xml:space="preserve">23 [6.7 - 184]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16</w:t>
            </w:r>
          </w:p>
        </w:tc>
        <w:tc>
          <w:p>
            <w:pPr>
              <w:pStyle w:val="Compact"/>
              <w:jc w:val="left"/>
            </w:pPr>
            <w:r>
              <w:t xml:space="preserve">1 / 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61.37 (88.81)</w:t>
            </w:r>
          </w:p>
        </w:tc>
        <w:tc>
          <w:p>
            <w:pPr>
              <w:pStyle w:val="Compact"/>
              <w:jc w:val="left"/>
            </w:pPr>
            <w:r>
              <w:t xml:space="preserve">66.55 (74.2)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18 [8 - 99]</w:t>
            </w:r>
          </w:p>
        </w:tc>
        <w:tc>
          <w:p>
            <w:pPr>
              <w:pStyle w:val="Compact"/>
              <w:jc w:val="left"/>
            </w:pPr>
            <w:r>
              <w:t xml:space="preserve">22.5 [7.5 - 133.75]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13</w:t>
            </w:r>
          </w:p>
        </w:tc>
        <w:tc>
          <w:p>
            <w:pPr>
              <w:pStyle w:val="Compact"/>
              <w:jc w:val="left"/>
            </w:pPr>
            <w:r>
              <w:t xml:space="preserve">1 /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64.7 (82.77)</w:t>
            </w:r>
          </w:p>
        </w:tc>
        <w:tc>
          <w:p>
            <w:pPr>
              <w:pStyle w:val="Compact"/>
              <w:jc w:val="left"/>
            </w:pPr>
            <w:r>
              <w:t xml:space="preserve">71.29 (98.75)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27 [11.5 - 91]</w:t>
            </w:r>
          </w:p>
        </w:tc>
        <w:tc>
          <w:p>
            <w:pPr>
              <w:pStyle w:val="Compact"/>
              <w:jc w:val="left"/>
            </w:pPr>
            <w:r>
              <w:t xml:space="preserve">55 [5 - 87]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10</w:t>
            </w:r>
          </w:p>
        </w:tc>
        <w:tc>
          <w:p>
            <w:pPr>
              <w:pStyle w:val="Compact"/>
              <w:jc w:val="left"/>
            </w:pPr>
            <w:r>
              <w:t xml:space="preserve">1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93.56 (93.14)</w:t>
            </w:r>
          </w:p>
        </w:tc>
        <w:tc>
          <w:p>
            <w:pPr>
              <w:pStyle w:val="Compact"/>
              <w:jc w:val="left"/>
            </w:pPr>
            <w:r>
              <w:t xml:space="preserve">52.34 (53.43)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72 [25.1 - 130]</w:t>
            </w:r>
          </w:p>
        </w:tc>
        <w:tc>
          <w:p>
            <w:pPr>
              <w:pStyle w:val="Compact"/>
              <w:jc w:val="left"/>
            </w:pPr>
            <w:r>
              <w:t xml:space="preserve">42 [10.75 - 66.75]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7</w:t>
            </w:r>
          </w:p>
        </w:tc>
        <w:tc>
          <w:p>
            <w:pPr>
              <w:pStyle w:val="Compact"/>
              <w:jc w:val="left"/>
            </w:pPr>
            <w:r>
              <w:t xml:space="preserve">1 /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95.13 (108.87)</w:t>
            </w:r>
          </w:p>
        </w:tc>
        <w:tc>
          <w:p>
            <w:pPr>
              <w:pStyle w:val="Compact"/>
              <w:jc w:val="left"/>
            </w:pPr>
            <w:r>
              <w:t xml:space="preserve">77.79 (61.44)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34.5 [9.75 - 204.5]</w:t>
            </w:r>
          </w:p>
        </w:tc>
        <w:tc>
          <w:p>
            <w:pPr>
              <w:pStyle w:val="Compact"/>
              <w:jc w:val="left"/>
            </w:pPr>
            <w:r>
              <w:t xml:space="preserve">70 [31 - 101]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8</w:t>
            </w:r>
          </w:p>
        </w:tc>
        <w:tc>
          <w:p>
            <w:pPr>
              <w:pStyle w:val="Compact"/>
              <w:jc w:val="left"/>
            </w:pPr>
            <w:r>
              <w:t xml:space="preserve">2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39 (73.16)</w:t>
            </w:r>
          </w:p>
        </w:tc>
        <w:tc>
          <w:p>
            <w:pPr>
              <w:pStyle w:val="Compact"/>
              <w:jc w:val="left"/>
            </w:pPr>
            <w:r>
              <w:t xml:space="preserve">73.02 (94.56)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13 [6.93 - 22.75]</w:t>
            </w:r>
          </w:p>
        </w:tc>
        <w:tc>
          <w:p>
            <w:pPr>
              <w:pStyle w:val="Compact"/>
              <w:jc w:val="left"/>
            </w:pPr>
            <w:r>
              <w:t xml:space="preserve">29 [20 - 70]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 / 8</w:t>
            </w:r>
          </w:p>
        </w:tc>
        <w:tc>
          <w:p>
            <w:pPr>
              <w:pStyle w:val="Compact"/>
              <w:jc w:val="left"/>
            </w:pPr>
            <w:r>
              <w:t xml:space="preserve">0 / 9</w:t>
            </w:r>
          </w:p>
        </w:tc>
      </w:tr>
    </w:tbl>
    <w:p/>
    <w:p>
      <w:pPr>
        <w:pStyle w:val="TableCaption"/>
      </w:pPr>
      <w:r>
        <w:t xml:space="preserve">Ferritin (µg/L),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Ferritin (µg/L), HCQ"/>
      </w:tblPr>
      <w:tblGrid>
        <w:gridCol w:w="2020"/>
        <w:gridCol w:w="1777"/>
        <w:gridCol w:w="2101"/>
        <w:gridCol w:w="20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681.35 (589.07)</w:t>
            </w:r>
          </w:p>
        </w:tc>
        <w:tc>
          <w:p>
            <w:pPr>
              <w:pStyle w:val="Compact"/>
              <w:jc w:val="left"/>
            </w:pPr>
            <w:r>
              <w:t xml:space="preserve">1457.1 (3302.98)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544.5 [237 - 965.25]</w:t>
            </w:r>
          </w:p>
        </w:tc>
        <w:tc>
          <w:p>
            <w:pPr>
              <w:pStyle w:val="Compact"/>
              <w:jc w:val="left"/>
            </w:pPr>
            <w:r>
              <w:t xml:space="preserve">782 [376.5 - 1567.25]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 / 52</w:t>
            </w:r>
          </w:p>
        </w:tc>
        <w:tc>
          <w:p>
            <w:pPr>
              <w:pStyle w:val="Compact"/>
              <w:jc w:val="left"/>
            </w:pPr>
            <w:r>
              <w:t xml:space="preserve">2 /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739.36 (490.92)</w:t>
            </w:r>
          </w:p>
        </w:tc>
        <w:tc>
          <w:p>
            <w:pPr>
              <w:pStyle w:val="Compact"/>
              <w:jc w:val="left"/>
            </w:pPr>
            <w:r>
              <w:t xml:space="preserve">1550.41 (3175.87)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558 [345.5 - 1100]</w:t>
            </w:r>
          </w:p>
        </w:tc>
        <w:tc>
          <w:p>
            <w:pPr>
              <w:pStyle w:val="Compact"/>
              <w:jc w:val="left"/>
            </w:pPr>
            <w:r>
              <w:t xml:space="preserve">861 [409.75 - 1425.25]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23 / 31</w:t>
            </w:r>
          </w:p>
        </w:tc>
        <w:tc>
          <w:p>
            <w:pPr>
              <w:pStyle w:val="Compact"/>
              <w:jc w:val="left"/>
            </w:pPr>
            <w:r>
              <w:t xml:space="preserve">17 / 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752.37 (499.91)</w:t>
            </w:r>
          </w:p>
        </w:tc>
        <w:tc>
          <w:p>
            <w:pPr>
              <w:pStyle w:val="Compact"/>
              <w:jc w:val="left"/>
            </w:pPr>
            <w:r>
              <w:t xml:space="preserve">1338.92 (1873.44)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678 [290.5 - 1136]</w:t>
            </w:r>
          </w:p>
        </w:tc>
        <w:tc>
          <w:p>
            <w:pPr>
              <w:pStyle w:val="Compact"/>
              <w:jc w:val="left"/>
            </w:pPr>
            <w:r>
              <w:t xml:space="preserve">1002 [422 - 1416]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10 / 43</w:t>
            </w:r>
          </w:p>
        </w:tc>
        <w:tc>
          <w:p>
            <w:pPr>
              <w:pStyle w:val="Compact"/>
              <w:jc w:val="left"/>
            </w:pPr>
            <w:r>
              <w:t xml:space="preserve">12 / 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928.24 (599.64)</w:t>
            </w:r>
          </w:p>
        </w:tc>
        <w:tc>
          <w:p>
            <w:pPr>
              <w:pStyle w:val="Compact"/>
              <w:jc w:val="left"/>
            </w:pPr>
            <w:r>
              <w:t xml:space="preserve">1066.11 (785.52)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758 [421 - 1291]</w:t>
            </w:r>
          </w:p>
        </w:tc>
        <w:tc>
          <w:p>
            <w:pPr>
              <w:pStyle w:val="Compact"/>
              <w:jc w:val="left"/>
            </w:pPr>
            <w:r>
              <w:t xml:space="preserve">905 [537.5 - 1383]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17 / 33</w:t>
            </w:r>
          </w:p>
        </w:tc>
        <w:tc>
          <w:p>
            <w:pPr>
              <w:pStyle w:val="Compact"/>
              <w:jc w:val="left"/>
            </w:pPr>
            <w:r>
              <w:t xml:space="preserve">9 / 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1222.36 (1040.06)</w:t>
            </w:r>
          </w:p>
        </w:tc>
        <w:tc>
          <w:p>
            <w:pPr>
              <w:pStyle w:val="Compact"/>
              <w:jc w:val="left"/>
            </w:pPr>
            <w:r>
              <w:t xml:space="preserve">1203.14 (833.72)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1024 [486 - 1597]</w:t>
            </w:r>
          </w:p>
        </w:tc>
        <w:tc>
          <w:p>
            <w:pPr>
              <w:pStyle w:val="Compact"/>
              <w:jc w:val="left"/>
            </w:pPr>
            <w:r>
              <w:t xml:space="preserve">977 [568 - 1642.75]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14 / 25</w:t>
            </w:r>
          </w:p>
        </w:tc>
        <w:tc>
          <w:p>
            <w:pPr>
              <w:pStyle w:val="Compact"/>
              <w:jc w:val="left"/>
            </w:pPr>
            <w:r>
              <w:t xml:space="preserve">9 /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1123.18 (863.34)</w:t>
            </w:r>
          </w:p>
        </w:tc>
        <w:tc>
          <w:p>
            <w:pPr>
              <w:pStyle w:val="Compact"/>
              <w:jc w:val="left"/>
            </w:pPr>
            <w:r>
              <w:t xml:space="preserve">1002.63 (674.67)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971.5 [407 - 1601.5]</w:t>
            </w:r>
          </w:p>
        </w:tc>
        <w:tc>
          <w:p>
            <w:pPr>
              <w:pStyle w:val="Compact"/>
              <w:jc w:val="left"/>
            </w:pPr>
            <w:r>
              <w:t xml:space="preserve">769 [507.5 - 1313]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13 / 22</w:t>
            </w:r>
          </w:p>
        </w:tc>
        <w:tc>
          <w:p>
            <w:pPr>
              <w:pStyle w:val="Compact"/>
              <w:jc w:val="left"/>
            </w:pPr>
            <w:r>
              <w:t xml:space="preserve">6 / 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1010.58 (682)</w:t>
            </w:r>
          </w:p>
        </w:tc>
        <w:tc>
          <w:p>
            <w:pPr>
              <w:pStyle w:val="Compact"/>
              <w:jc w:val="left"/>
            </w:pPr>
            <w:r>
              <w:t xml:space="preserve">1131.57 (810.79)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991 [441.25 - 1350.75]</w:t>
            </w:r>
          </w:p>
        </w:tc>
        <w:tc>
          <w:p>
            <w:pPr>
              <w:pStyle w:val="Compact"/>
              <w:jc w:val="left"/>
            </w:pPr>
            <w:r>
              <w:t xml:space="preserve">832 [649 - 1557]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26</w:t>
            </w:r>
          </w:p>
        </w:tc>
        <w:tc>
          <w:p>
            <w:pPr>
              <w:pStyle w:val="Compact"/>
              <w:jc w:val="left"/>
            </w:pPr>
            <w:r>
              <w:t xml:space="preserve">7 /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1199.45 (783.04)</w:t>
            </w:r>
          </w:p>
        </w:tc>
        <w:tc>
          <w:p>
            <w:pPr>
              <w:pStyle w:val="Compact"/>
              <w:jc w:val="left"/>
            </w:pPr>
            <w:r>
              <w:t xml:space="preserve">995.16 (725.1)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1220.5 [413.75 - 1584.25]</w:t>
            </w:r>
          </w:p>
        </w:tc>
        <w:tc>
          <w:p>
            <w:pPr>
              <w:pStyle w:val="Compact"/>
              <w:jc w:val="left"/>
            </w:pPr>
            <w:r>
              <w:t xml:space="preserve">855 [451.5 - 1424]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20</w:t>
            </w:r>
          </w:p>
        </w:tc>
        <w:tc>
          <w:p>
            <w:pPr>
              <w:pStyle w:val="Compact"/>
              <w:jc w:val="left"/>
            </w:pPr>
            <w:r>
              <w:t xml:space="preserve">5 / 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937.8 (732.42)</w:t>
            </w:r>
          </w:p>
        </w:tc>
        <w:tc>
          <w:p>
            <w:pPr>
              <w:pStyle w:val="Compact"/>
              <w:jc w:val="left"/>
            </w:pPr>
            <w:r>
              <w:t xml:space="preserve">919.92 (705.43)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800.5 [406.5 - 1195]</w:t>
            </w:r>
          </w:p>
        </w:tc>
        <w:tc>
          <w:p>
            <w:pPr>
              <w:pStyle w:val="Compact"/>
              <w:jc w:val="left"/>
            </w:pPr>
            <w:r>
              <w:t xml:space="preserve">771 [384 - 1179]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20</w:t>
            </w:r>
          </w:p>
        </w:tc>
        <w:tc>
          <w:p>
            <w:pPr>
              <w:pStyle w:val="Compact"/>
              <w:jc w:val="left"/>
            </w:pPr>
            <w:r>
              <w:t xml:space="preserve">7 /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823.53 (743.03)</w:t>
            </w:r>
          </w:p>
        </w:tc>
        <w:tc>
          <w:p>
            <w:pPr>
              <w:pStyle w:val="Compact"/>
              <w:jc w:val="left"/>
            </w:pPr>
            <w:r>
              <w:t xml:space="preserve">810.23 (474.76)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587 [282.5 - 1041.5]</w:t>
            </w:r>
          </w:p>
        </w:tc>
        <w:tc>
          <w:p>
            <w:pPr>
              <w:pStyle w:val="Compact"/>
              <w:jc w:val="left"/>
            </w:pPr>
            <w:r>
              <w:t xml:space="preserve">746 [508 - 1218]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15</w:t>
            </w:r>
          </w:p>
        </w:tc>
        <w:tc>
          <w:p>
            <w:pPr>
              <w:pStyle w:val="Compact"/>
              <w:jc w:val="left"/>
            </w:pPr>
            <w:r>
              <w:t xml:space="preserve">2 /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908.64 (614.28)</w:t>
            </w:r>
          </w:p>
        </w:tc>
        <w:tc>
          <w:p>
            <w:pPr>
              <w:pStyle w:val="Compact"/>
              <w:jc w:val="left"/>
            </w:pPr>
            <w:r>
              <w:t xml:space="preserve">831.9 (483.97)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887 [565.5 - 1054.5]</w:t>
            </w:r>
          </w:p>
        </w:tc>
        <w:tc>
          <w:p>
            <w:pPr>
              <w:pStyle w:val="Compact"/>
              <w:jc w:val="left"/>
            </w:pPr>
            <w:r>
              <w:t xml:space="preserve">756 [549 - 1242]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11</w:t>
            </w:r>
          </w:p>
        </w:tc>
        <w:tc>
          <w:p>
            <w:pPr>
              <w:pStyle w:val="Compact"/>
              <w:jc w:val="left"/>
            </w:pPr>
            <w:r>
              <w:t xml:space="preserve">2 /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709.45 (831.64)</w:t>
            </w:r>
          </w:p>
        </w:tc>
        <w:tc>
          <w:p>
            <w:pPr>
              <w:pStyle w:val="Compact"/>
              <w:jc w:val="left"/>
            </w:pPr>
            <w:r>
              <w:t xml:space="preserve">774.25 (476.2)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422 [194 - 888]</w:t>
            </w:r>
          </w:p>
        </w:tc>
        <w:tc>
          <w:p>
            <w:pPr>
              <w:pStyle w:val="Compact"/>
              <w:jc w:val="left"/>
            </w:pPr>
            <w:r>
              <w:t xml:space="preserve">697 [525.5 - 992.5]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9</w:t>
            </w:r>
          </w:p>
        </w:tc>
        <w:tc>
          <w:p>
            <w:pPr>
              <w:pStyle w:val="Compact"/>
              <w:jc w:val="left"/>
            </w:pPr>
            <w:r>
              <w:t xml:space="preserve">2 /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437.33 (447.87)</w:t>
            </w:r>
          </w:p>
        </w:tc>
        <w:tc>
          <w:p>
            <w:pPr>
              <w:pStyle w:val="Compact"/>
              <w:jc w:val="left"/>
            </w:pPr>
            <w:r>
              <w:t xml:space="preserve">711.83 (279.55)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346 [74.25 - 626.75]</w:t>
            </w:r>
          </w:p>
        </w:tc>
        <w:tc>
          <w:p>
            <w:pPr>
              <w:pStyle w:val="Compact"/>
              <w:jc w:val="left"/>
            </w:pPr>
            <w:r>
              <w:t xml:space="preserve">689.5 [645.25 - 876.25]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6</w:t>
            </w:r>
          </w:p>
        </w:tc>
        <w:tc>
          <w:p>
            <w:pPr>
              <w:pStyle w:val="Compact"/>
              <w:jc w:val="left"/>
            </w:pPr>
            <w:r>
              <w:t xml:space="preserve">0 /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703.67 (420.25)</w:t>
            </w:r>
          </w:p>
        </w:tc>
        <w:tc>
          <w:p>
            <w:pPr>
              <w:pStyle w:val="Compact"/>
              <w:jc w:val="left"/>
            </w:pPr>
            <w:r>
              <w:t xml:space="preserve">746.67 (353.28)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694 [474.5 - 840.75]</w:t>
            </w:r>
          </w:p>
        </w:tc>
        <w:tc>
          <w:p>
            <w:pPr>
              <w:pStyle w:val="Compact"/>
              <w:jc w:val="left"/>
            </w:pPr>
            <w:r>
              <w:t xml:space="preserve">730 [561.25 - 1026.25]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6</w:t>
            </w:r>
          </w:p>
        </w:tc>
        <w:tc>
          <w:p>
            <w:pPr>
              <w:pStyle w:val="Compact"/>
              <w:jc w:val="left"/>
            </w:pPr>
            <w:r>
              <w:t xml:space="preserve">0 /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606.5 (431.41)</w:t>
            </w:r>
          </w:p>
        </w:tc>
        <w:tc>
          <w:p>
            <w:pPr>
              <w:pStyle w:val="Compact"/>
              <w:jc w:val="left"/>
            </w:pPr>
            <w:r>
              <w:t xml:space="preserve">729 (446.8)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579.5 [329.25 - 856.75]</w:t>
            </w:r>
          </w:p>
        </w:tc>
        <w:tc>
          <w:p>
            <w:pPr>
              <w:pStyle w:val="Compact"/>
              <w:jc w:val="left"/>
            </w:pPr>
            <w:r>
              <w:t xml:space="preserve">553 [475 - 895]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4</w:t>
            </w:r>
          </w:p>
        </w:tc>
        <w:tc>
          <w:p>
            <w:pPr>
              <w:pStyle w:val="Compact"/>
              <w:jc w:val="left"/>
            </w:pPr>
            <w:r>
              <w:t xml:space="preserve">0 / 3</w:t>
            </w:r>
          </w:p>
        </w:tc>
      </w:tr>
    </w:tbl>
    <w:p/>
    <w:p>
      <w:pPr>
        <w:pStyle w:val="TableCaption"/>
      </w:pPr>
      <w:r>
        <w:t xml:space="preserve">Ferritin (µg/L), Remdesivir</w:t>
      </w:r>
    </w:p>
    <w:tbl>
      <w:tblPr>
        <w:tblStyle w:val="Table"/>
        <w:tblW w:type="pct" w:w="0.0"/>
        <w:tblLook w:firstRow="1" w:lastRow="0" w:firstColumn="0" w:lastColumn="0" w:noHBand="0" w:noVBand="0"/>
        <w:tblCaption w:val="Ferritin (µg/L), Remdesivi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Remdesivir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860.69 (716.43)</w:t>
            </w:r>
          </w:p>
        </w:tc>
        <w:tc>
          <w:p>
            <w:pPr>
              <w:pStyle w:val="Compact"/>
              <w:jc w:val="left"/>
            </w:pPr>
            <w:r>
              <w:t xml:space="preserve">810.63 (770.15)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626 [302 - 1204]</w:t>
            </w:r>
          </w:p>
        </w:tc>
        <w:tc>
          <w:p>
            <w:pPr>
              <w:pStyle w:val="Compact"/>
              <w:jc w:val="left"/>
            </w:pPr>
            <w:r>
              <w:t xml:space="preserve">462 [319 - 1056]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 / 55</w:t>
            </w:r>
          </w:p>
        </w:tc>
        <w:tc>
          <w:p>
            <w:pPr>
              <w:pStyle w:val="Compact"/>
              <w:jc w:val="left"/>
            </w:pPr>
            <w:r>
              <w:t xml:space="preserve">4 / 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1075.7 (828.3)</w:t>
            </w:r>
          </w:p>
        </w:tc>
        <w:tc>
          <w:p>
            <w:pPr>
              <w:pStyle w:val="Compact"/>
              <w:jc w:val="left"/>
            </w:pPr>
            <w:r>
              <w:t xml:space="preserve">960.09 (724.64)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1014 [524 - 1416]</w:t>
            </w:r>
          </w:p>
        </w:tc>
        <w:tc>
          <w:p>
            <w:pPr>
              <w:pStyle w:val="Compact"/>
              <w:jc w:val="left"/>
            </w:pPr>
            <w:r>
              <w:t xml:space="preserve">875.5 [422 - 1271.25]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24 / 33</w:t>
            </w:r>
          </w:p>
        </w:tc>
        <w:tc>
          <w:p>
            <w:pPr>
              <w:pStyle w:val="Compact"/>
              <w:jc w:val="left"/>
            </w:pPr>
            <w:r>
              <w:t xml:space="preserve">20 / 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969.22 (728.99)</w:t>
            </w:r>
          </w:p>
        </w:tc>
        <w:tc>
          <w:p>
            <w:pPr>
              <w:pStyle w:val="Compact"/>
              <w:jc w:val="left"/>
            </w:pPr>
            <w:r>
              <w:t xml:space="preserve">981.85 (825.38)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842 [409 - 1325.75]</w:t>
            </w:r>
          </w:p>
        </w:tc>
        <w:tc>
          <w:p>
            <w:pPr>
              <w:pStyle w:val="Compact"/>
              <w:jc w:val="left"/>
            </w:pPr>
            <w:r>
              <w:t xml:space="preserve">761 [476 - 1264]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14 / 42</w:t>
            </w:r>
          </w:p>
        </w:tc>
        <w:tc>
          <w:p>
            <w:pPr>
              <w:pStyle w:val="Compact"/>
              <w:jc w:val="left"/>
            </w:pPr>
            <w:r>
              <w:t xml:space="preserve">7 / 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1140.58 (953.57)</w:t>
            </w:r>
          </w:p>
        </w:tc>
        <w:tc>
          <w:p>
            <w:pPr>
              <w:pStyle w:val="Compact"/>
              <w:jc w:val="left"/>
            </w:pPr>
            <w:r>
              <w:t xml:space="preserve">1255.05 (1140.98)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912 [401 - 1759]</w:t>
            </w:r>
          </w:p>
        </w:tc>
        <w:tc>
          <w:p>
            <w:pPr>
              <w:pStyle w:val="Compact"/>
              <w:jc w:val="left"/>
            </w:pPr>
            <w:r>
              <w:t xml:space="preserve">817 [582.75 - 1551.75]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20 / 33</w:t>
            </w:r>
          </w:p>
        </w:tc>
        <w:tc>
          <w:p>
            <w:pPr>
              <w:pStyle w:val="Compact"/>
              <w:jc w:val="left"/>
            </w:pPr>
            <w:r>
              <w:t xml:space="preserve">7 / 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1574.35 (1398.29)</w:t>
            </w:r>
          </w:p>
        </w:tc>
        <w:tc>
          <w:p>
            <w:pPr>
              <w:pStyle w:val="Compact"/>
              <w:jc w:val="left"/>
            </w:pPr>
            <w:r>
              <w:t xml:space="preserve">1325.24 (1312.97)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1072 [637.5 - 1877.5]</w:t>
            </w:r>
          </w:p>
        </w:tc>
        <w:tc>
          <w:p>
            <w:pPr>
              <w:pStyle w:val="Compact"/>
              <w:jc w:val="left"/>
            </w:pPr>
            <w:r>
              <w:t xml:space="preserve">920 [525 - 1667]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20 / 23</w:t>
            </w:r>
          </w:p>
        </w:tc>
        <w:tc>
          <w:p>
            <w:pPr>
              <w:pStyle w:val="Compact"/>
              <w:jc w:val="left"/>
            </w:pPr>
            <w:r>
              <w:t xml:space="preserve">7 /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1259.65 (819.34)</w:t>
            </w:r>
          </w:p>
        </w:tc>
        <w:tc>
          <w:p>
            <w:pPr>
              <w:pStyle w:val="Compact"/>
              <w:jc w:val="left"/>
            </w:pPr>
            <w:r>
              <w:t xml:space="preserve">1541.18 (1521.85)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887 [616.5 - 1895.5]</w:t>
            </w:r>
          </w:p>
        </w:tc>
        <w:tc>
          <w:p>
            <w:pPr>
              <w:pStyle w:val="Compact"/>
              <w:jc w:val="left"/>
            </w:pPr>
            <w:r>
              <w:t xml:space="preserve">928 [896.5 - 1273]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18 / 20</w:t>
            </w:r>
          </w:p>
        </w:tc>
        <w:tc>
          <w:p>
            <w:pPr>
              <w:pStyle w:val="Compact"/>
              <w:jc w:val="left"/>
            </w:pPr>
            <w:r>
              <w:t xml:space="preserve">13 / 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933.37 (779.65)</w:t>
            </w:r>
          </w:p>
        </w:tc>
        <w:tc>
          <w:p>
            <w:pPr>
              <w:pStyle w:val="Compact"/>
              <w:jc w:val="left"/>
            </w:pPr>
            <w:r>
              <w:t xml:space="preserve">1250.06 (1234.36)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739 [479.5 - 1166.5]</w:t>
            </w:r>
          </w:p>
        </w:tc>
        <w:tc>
          <w:p>
            <w:pPr>
              <w:pStyle w:val="Compact"/>
              <w:jc w:val="left"/>
            </w:pPr>
            <w:r>
              <w:t xml:space="preserve">982 [810 - 1206]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27</w:t>
            </w:r>
          </w:p>
        </w:tc>
        <w:tc>
          <w:p>
            <w:pPr>
              <w:pStyle w:val="Compact"/>
              <w:jc w:val="left"/>
            </w:pPr>
            <w:r>
              <w:t xml:space="preserve">4 /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1123.67 (696.43)</w:t>
            </w:r>
          </w:p>
        </w:tc>
        <w:tc>
          <w:p>
            <w:pPr>
              <w:pStyle w:val="Compact"/>
              <w:jc w:val="left"/>
            </w:pPr>
            <w:r>
              <w:t xml:space="preserve">1305.64 (1133.22)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985 [523 - 1383]</w:t>
            </w:r>
          </w:p>
        </w:tc>
        <w:tc>
          <w:p>
            <w:pPr>
              <w:pStyle w:val="Compact"/>
              <w:jc w:val="left"/>
            </w:pPr>
            <w:r>
              <w:t xml:space="preserve">921 [753 - 1392.75]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24</w:t>
            </w:r>
          </w:p>
        </w:tc>
        <w:tc>
          <w:p>
            <w:pPr>
              <w:pStyle w:val="Compact"/>
              <w:jc w:val="left"/>
            </w:pPr>
            <w:r>
              <w:t xml:space="preserve">3 / 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896.71 (683.5)</w:t>
            </w:r>
          </w:p>
        </w:tc>
        <w:tc>
          <w:p>
            <w:pPr>
              <w:pStyle w:val="Compact"/>
              <w:jc w:val="left"/>
            </w:pPr>
            <w:r>
              <w:t xml:space="preserve">1452 (1327.6)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669 [457 - 1134]</w:t>
            </w:r>
          </w:p>
        </w:tc>
        <w:tc>
          <w:p>
            <w:pPr>
              <w:pStyle w:val="Compact"/>
              <w:jc w:val="left"/>
            </w:pPr>
            <w:r>
              <w:t xml:space="preserve">880 [729 - 1542]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17</w:t>
            </w:r>
          </w:p>
        </w:tc>
        <w:tc>
          <w:p>
            <w:pPr>
              <w:pStyle w:val="Compact"/>
              <w:jc w:val="left"/>
            </w:pPr>
            <w:r>
              <w:t xml:space="preserve">8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820.62 (596.43)</w:t>
            </w:r>
          </w:p>
        </w:tc>
        <w:tc>
          <w:p>
            <w:pPr>
              <w:pStyle w:val="Compact"/>
              <w:jc w:val="left"/>
            </w:pPr>
            <w:r>
              <w:t xml:space="preserve">932.91 (592.98)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506 [456 - 1171]</w:t>
            </w:r>
          </w:p>
        </w:tc>
        <w:tc>
          <w:p>
            <w:pPr>
              <w:pStyle w:val="Compact"/>
              <w:jc w:val="left"/>
            </w:pPr>
            <w:r>
              <w:t xml:space="preserve">747 [553.5 - 1454]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13</w:t>
            </w:r>
          </w:p>
        </w:tc>
        <w:tc>
          <w:p>
            <w:pPr>
              <w:pStyle w:val="Compact"/>
              <w:jc w:val="left"/>
            </w:pPr>
            <w:r>
              <w:t xml:space="preserve">5 / 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938.09 (738.23)</w:t>
            </w:r>
          </w:p>
        </w:tc>
        <w:tc>
          <w:p>
            <w:pPr>
              <w:pStyle w:val="Compact"/>
              <w:jc w:val="left"/>
            </w:pPr>
            <w:r>
              <w:t xml:space="preserve">1207.5 (543.36)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761 [457 - 1157.5]</w:t>
            </w:r>
          </w:p>
        </w:tc>
        <w:tc>
          <w:p>
            <w:pPr>
              <w:pStyle w:val="Compact"/>
              <w:jc w:val="left"/>
            </w:pPr>
            <w:r>
              <w:t xml:space="preserve">1025.5 [854 - 1651.5]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11</w:t>
            </w:r>
          </w:p>
        </w:tc>
        <w:tc>
          <w:p>
            <w:pPr>
              <w:pStyle w:val="Compact"/>
              <w:jc w:val="left"/>
            </w:pPr>
            <w:r>
              <w:t xml:space="preserve">5 /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845.13 (846.48)</w:t>
            </w:r>
          </w:p>
        </w:tc>
        <w:tc>
          <w:p>
            <w:pPr>
              <w:pStyle w:val="Compact"/>
              <w:jc w:val="left"/>
            </w:pPr>
            <w:r>
              <w:t xml:space="preserve">1276.4 (985.55)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682 [307.75 - 935.5]</w:t>
            </w:r>
          </w:p>
        </w:tc>
        <w:tc>
          <w:p>
            <w:pPr>
              <w:pStyle w:val="Compact"/>
              <w:jc w:val="left"/>
            </w:pPr>
            <w:r>
              <w:t xml:space="preserve">939 [771 - 1112]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8</w:t>
            </w:r>
          </w:p>
        </w:tc>
        <w:tc>
          <w:p>
            <w:pPr>
              <w:pStyle w:val="Compact"/>
              <w:jc w:val="left"/>
            </w:pPr>
            <w:r>
              <w:t xml:space="preserve">5 /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1184.6 (900.1)</w:t>
            </w:r>
          </w:p>
        </w:tc>
        <w:tc>
          <w:p>
            <w:pPr>
              <w:pStyle w:val="Compact"/>
              <w:jc w:val="left"/>
            </w:pPr>
            <w:r>
              <w:t xml:space="preserve">1280.83 (1031.95)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1033 [667 - 1121]</w:t>
            </w:r>
          </w:p>
        </w:tc>
        <w:tc>
          <w:p>
            <w:pPr>
              <w:pStyle w:val="Compact"/>
              <w:jc w:val="left"/>
            </w:pPr>
            <w:r>
              <w:t xml:space="preserve">781 [715.5 - 1359.5]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5</w:t>
            </w:r>
          </w:p>
        </w:tc>
        <w:tc>
          <w:p>
            <w:pPr>
              <w:pStyle w:val="Compact"/>
              <w:jc w:val="left"/>
            </w:pPr>
            <w:r>
              <w:t xml:space="preserve">5 /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1139.38 (886.98)</w:t>
            </w:r>
          </w:p>
        </w:tc>
        <w:tc>
          <w:p>
            <w:pPr>
              <w:pStyle w:val="Compact"/>
              <w:jc w:val="left"/>
            </w:pPr>
            <w:r>
              <w:t xml:space="preserve">743.17 (650.17)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796.5 [486.25 - 1648]</w:t>
            </w:r>
          </w:p>
        </w:tc>
        <w:tc>
          <w:p>
            <w:pPr>
              <w:pStyle w:val="Compact"/>
              <w:jc w:val="left"/>
            </w:pPr>
            <w:r>
              <w:t xml:space="preserve">669.5 [497.75 - 703.25]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8</w:t>
            </w:r>
          </w:p>
        </w:tc>
        <w:tc>
          <w:p>
            <w:pPr>
              <w:pStyle w:val="Compact"/>
              <w:jc w:val="left"/>
            </w:pPr>
            <w:r>
              <w:t xml:space="preserve">5 /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609.33 (640.27)</w:t>
            </w:r>
          </w:p>
        </w:tc>
        <w:tc>
          <w:p>
            <w:pPr>
              <w:pStyle w:val="Compact"/>
              <w:jc w:val="left"/>
            </w:pPr>
            <w:r>
              <w:t xml:space="preserve">836.14 (576.86)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386 [286.75 - 558]</w:t>
            </w:r>
          </w:p>
        </w:tc>
        <w:tc>
          <w:p>
            <w:pPr>
              <w:pStyle w:val="Compact"/>
              <w:jc w:val="left"/>
            </w:pPr>
            <w:r>
              <w:t xml:space="preserve">698 [608.5 - 1093.5]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6</w:t>
            </w:r>
          </w:p>
        </w:tc>
        <w:tc>
          <w:p>
            <w:pPr>
              <w:pStyle w:val="Compact"/>
              <w:jc w:val="left"/>
            </w:pPr>
            <w:r>
              <w:t xml:space="preserve">2 / 7</w:t>
            </w:r>
          </w:p>
        </w:tc>
      </w:tr>
    </w:tbl>
    <w:p/>
    <w:p>
      <w:pPr>
        <w:pStyle w:val="TableCaption"/>
      </w:pPr>
      <w:r>
        <w:t xml:space="preserve">LDH (U/L),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LDH (U/L), HCQ"/>
      </w:tblPr>
      <w:tblGrid>
        <w:gridCol w:w="2062"/>
        <w:gridCol w:w="1815"/>
        <w:gridCol w:w="1980"/>
        <w:gridCol w:w="20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290.82 (96.23)</w:t>
            </w:r>
          </w:p>
        </w:tc>
        <w:tc>
          <w:p>
            <w:pPr>
              <w:pStyle w:val="Compact"/>
              <w:jc w:val="left"/>
            </w:pPr>
            <w:r>
              <w:t xml:space="preserve">305.29 (156.92)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275 [219 - 365.5]</w:t>
            </w:r>
          </w:p>
        </w:tc>
        <w:tc>
          <w:p>
            <w:pPr>
              <w:pStyle w:val="Compact"/>
              <w:jc w:val="left"/>
            </w:pPr>
            <w:r>
              <w:t xml:space="preserve">264 [199 - 365]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51</w:t>
            </w:r>
          </w:p>
        </w:tc>
        <w:tc>
          <w:p>
            <w:pPr>
              <w:pStyle w:val="Compact"/>
              <w:jc w:val="left"/>
            </w:pPr>
            <w:r>
              <w:t xml:space="preserve">3 / 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293.22 (86.01)</w:t>
            </w:r>
          </w:p>
        </w:tc>
        <w:tc>
          <w:p>
            <w:pPr>
              <w:pStyle w:val="Compact"/>
              <w:jc w:val="left"/>
            </w:pPr>
            <w:r>
              <w:t xml:space="preserve">323.96 (158.29)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284 [233 - 376.5]</w:t>
            </w:r>
          </w:p>
        </w:tc>
        <w:tc>
          <w:p>
            <w:pPr>
              <w:pStyle w:val="Compact"/>
              <w:jc w:val="left"/>
            </w:pPr>
            <w:r>
              <w:t xml:space="preserve">278 [221.25 - 392.5]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27 / 27</w:t>
            </w:r>
          </w:p>
        </w:tc>
        <w:tc>
          <w:p>
            <w:pPr>
              <w:pStyle w:val="Compact"/>
              <w:jc w:val="left"/>
            </w:pPr>
            <w:r>
              <w:t xml:space="preserve">25 / 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305 (96.72)</w:t>
            </w:r>
          </w:p>
        </w:tc>
        <w:tc>
          <w:p>
            <w:pPr>
              <w:pStyle w:val="Compact"/>
              <w:jc w:val="left"/>
            </w:pPr>
            <w:r>
              <w:t xml:space="preserve">331.03 (175.68)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305.5 [233 - 378]</w:t>
            </w:r>
          </w:p>
        </w:tc>
        <w:tc>
          <w:p>
            <w:pPr>
              <w:pStyle w:val="Compact"/>
              <w:jc w:val="left"/>
            </w:pPr>
            <w:r>
              <w:t xml:space="preserve">274 [220.25 - 376]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19 / 34</w:t>
            </w:r>
          </w:p>
        </w:tc>
        <w:tc>
          <w:p>
            <w:pPr>
              <w:pStyle w:val="Compact"/>
              <w:jc w:val="left"/>
            </w:pPr>
            <w:r>
              <w:t xml:space="preserve">19 / 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346.31 (131.79)</w:t>
            </w:r>
          </w:p>
        </w:tc>
        <w:tc>
          <w:p>
            <w:pPr>
              <w:pStyle w:val="Compact"/>
              <w:jc w:val="left"/>
            </w:pPr>
            <w:r>
              <w:t xml:space="preserve">302.59 (162.24)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335 [263.5 - 431.5]</w:t>
            </w:r>
          </w:p>
        </w:tc>
        <w:tc>
          <w:p>
            <w:pPr>
              <w:pStyle w:val="Compact"/>
              <w:jc w:val="left"/>
            </w:pPr>
            <w:r>
              <w:t xml:space="preserve">265 [212.5 - 324.75]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24 / 26</w:t>
            </w:r>
          </w:p>
        </w:tc>
        <w:tc>
          <w:p>
            <w:pPr>
              <w:pStyle w:val="Compact"/>
              <w:jc w:val="left"/>
            </w:pPr>
            <w:r>
              <w:t xml:space="preserve">13 / 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340.64 (128.56)</w:t>
            </w:r>
          </w:p>
        </w:tc>
        <w:tc>
          <w:p>
            <w:pPr>
              <w:pStyle w:val="Compact"/>
              <w:jc w:val="left"/>
            </w:pPr>
            <w:r>
              <w:t xml:space="preserve">338.56 (134.83)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320 [246.25 - 423.75]</w:t>
            </w:r>
          </w:p>
        </w:tc>
        <w:tc>
          <w:p>
            <w:pPr>
              <w:pStyle w:val="Compact"/>
              <w:jc w:val="left"/>
            </w:pPr>
            <w:r>
              <w:t xml:space="preserve">296 [246 - 388]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17 / 22</w:t>
            </w:r>
          </w:p>
        </w:tc>
        <w:tc>
          <w:p>
            <w:pPr>
              <w:pStyle w:val="Compact"/>
              <w:jc w:val="left"/>
            </w:pPr>
            <w:r>
              <w:t xml:space="preserve">12 / 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338.36 (102.67)</w:t>
            </w:r>
          </w:p>
        </w:tc>
        <w:tc>
          <w:p>
            <w:pPr>
              <w:pStyle w:val="Compact"/>
              <w:jc w:val="left"/>
            </w:pPr>
            <w:r>
              <w:t xml:space="preserve">324.59 (158.88)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314 [281.75 - 352.75]</w:t>
            </w:r>
          </w:p>
        </w:tc>
        <w:tc>
          <w:p>
            <w:pPr>
              <w:pStyle w:val="Compact"/>
              <w:jc w:val="left"/>
            </w:pPr>
            <w:r>
              <w:t xml:space="preserve">287.5 [216.25 - 346]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21 / 14</w:t>
            </w:r>
          </w:p>
        </w:tc>
        <w:tc>
          <w:p>
            <w:pPr>
              <w:pStyle w:val="Compact"/>
              <w:jc w:val="left"/>
            </w:pPr>
            <w:r>
              <w:t xml:space="preserve">11 / 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305.53 (89.32)</w:t>
            </w:r>
          </w:p>
        </w:tc>
        <w:tc>
          <w:p>
            <w:pPr>
              <w:pStyle w:val="Compact"/>
              <w:jc w:val="left"/>
            </w:pPr>
            <w:r>
              <w:t xml:space="preserve">323 (175.46)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300 [249.5 - 356]</w:t>
            </w:r>
          </w:p>
        </w:tc>
        <w:tc>
          <w:p>
            <w:pPr>
              <w:pStyle w:val="Compact"/>
              <w:jc w:val="left"/>
            </w:pPr>
            <w:r>
              <w:t xml:space="preserve">270 [218 - 386]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14 / 19</w:t>
            </w:r>
          </w:p>
        </w:tc>
        <w:tc>
          <w:p>
            <w:pPr>
              <w:pStyle w:val="Compact"/>
              <w:jc w:val="left"/>
            </w:pPr>
            <w:r>
              <w:t xml:space="preserve">9 / 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307.83 (100.45)</w:t>
            </w:r>
          </w:p>
        </w:tc>
        <w:tc>
          <w:p>
            <w:pPr>
              <w:pStyle w:val="Compact"/>
              <w:jc w:val="left"/>
            </w:pPr>
            <w:r>
              <w:t xml:space="preserve">297.45 (118.52)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290 [230 - 355.25]</w:t>
            </w:r>
          </w:p>
        </w:tc>
        <w:tc>
          <w:p>
            <w:pPr>
              <w:pStyle w:val="Compact"/>
              <w:jc w:val="left"/>
            </w:pPr>
            <w:r>
              <w:t xml:space="preserve">261.5 [225.25 - 383.5]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18</w:t>
            </w:r>
          </w:p>
        </w:tc>
        <w:tc>
          <w:p>
            <w:pPr>
              <w:pStyle w:val="Compact"/>
              <w:jc w:val="left"/>
            </w:pPr>
            <w:r>
              <w:t xml:space="preserve">6 /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311.57 (104.26)</w:t>
            </w:r>
          </w:p>
        </w:tc>
        <w:tc>
          <w:p>
            <w:pPr>
              <w:pStyle w:val="Compact"/>
              <w:jc w:val="left"/>
            </w:pPr>
            <w:r>
              <w:t xml:space="preserve">310.77 (112.27)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292 [232.25 - 364.5]</w:t>
            </w:r>
          </w:p>
        </w:tc>
        <w:tc>
          <w:p>
            <w:pPr>
              <w:pStyle w:val="Compact"/>
              <w:jc w:val="left"/>
            </w:pPr>
            <w:r>
              <w:t xml:space="preserve">274 [235 - 370]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14</w:t>
            </w:r>
          </w:p>
        </w:tc>
        <w:tc>
          <w:p>
            <w:pPr>
              <w:pStyle w:val="Compact"/>
              <w:jc w:val="left"/>
            </w:pPr>
            <w:r>
              <w:t xml:space="preserve">7 /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338.4 (142.39)</w:t>
            </w:r>
          </w:p>
        </w:tc>
        <w:tc>
          <w:p>
            <w:pPr>
              <w:pStyle w:val="Compact"/>
              <w:jc w:val="left"/>
            </w:pPr>
            <w:r>
              <w:t xml:space="preserve">295.67 (93.06)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325.5 [264.5 - 343]</w:t>
            </w:r>
          </w:p>
        </w:tc>
        <w:tc>
          <w:p>
            <w:pPr>
              <w:pStyle w:val="Compact"/>
              <w:jc w:val="left"/>
            </w:pPr>
            <w:r>
              <w:t xml:space="preserve">260.5 [223.5 - 385]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13 / 10</w:t>
            </w:r>
          </w:p>
        </w:tc>
        <w:tc>
          <w:p>
            <w:pPr>
              <w:pStyle w:val="Compact"/>
              <w:jc w:val="left"/>
            </w:pPr>
            <w:r>
              <w:t xml:space="preserve">3 /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294.09 (109.5)</w:t>
            </w:r>
          </w:p>
        </w:tc>
        <w:tc>
          <w:p>
            <w:pPr>
              <w:pStyle w:val="Compact"/>
              <w:jc w:val="left"/>
            </w:pPr>
            <w:r>
              <w:t xml:space="preserve">312.56 (117.59)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280 [214.5 - 336]</w:t>
            </w:r>
          </w:p>
        </w:tc>
        <w:tc>
          <w:p>
            <w:pPr>
              <w:pStyle w:val="Compact"/>
              <w:jc w:val="left"/>
            </w:pPr>
            <w:r>
              <w:t xml:space="preserve">332 [225 - 378]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11</w:t>
            </w:r>
          </w:p>
        </w:tc>
        <w:tc>
          <w:p>
            <w:pPr>
              <w:pStyle w:val="Compact"/>
              <w:jc w:val="left"/>
            </w:pPr>
            <w:r>
              <w:t xml:space="preserve">3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284.13 (90.62)</w:t>
            </w:r>
          </w:p>
        </w:tc>
        <w:tc>
          <w:p>
            <w:pPr>
              <w:pStyle w:val="Compact"/>
              <w:jc w:val="left"/>
            </w:pPr>
            <w:r>
              <w:t xml:space="preserve">280 (118.25)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265.5 [249 - 316]</w:t>
            </w:r>
          </w:p>
        </w:tc>
        <w:tc>
          <w:p>
            <w:pPr>
              <w:pStyle w:val="Compact"/>
              <w:jc w:val="left"/>
            </w:pPr>
            <w:r>
              <w:t xml:space="preserve">267.5 [196.25 - 376.5]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8</w:t>
            </w:r>
          </w:p>
        </w:tc>
        <w:tc>
          <w:p>
            <w:pPr>
              <w:pStyle w:val="Compact"/>
              <w:jc w:val="left"/>
            </w:pPr>
            <w:r>
              <w:t xml:space="preserve">2 /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234.57 (58.34)</w:t>
            </w:r>
          </w:p>
        </w:tc>
        <w:tc>
          <w:p>
            <w:pPr>
              <w:pStyle w:val="Compact"/>
              <w:jc w:val="left"/>
            </w:pPr>
            <w:r>
              <w:t xml:space="preserve">343.67 (50.84)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219 [215 - 273]</w:t>
            </w:r>
          </w:p>
        </w:tc>
        <w:tc>
          <w:p>
            <w:pPr>
              <w:pStyle w:val="Compact"/>
              <w:jc w:val="left"/>
            </w:pPr>
            <w:r>
              <w:t xml:space="preserve">359.5 [318.75 - 365.75]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7</w:t>
            </w:r>
          </w:p>
        </w:tc>
        <w:tc>
          <w:p>
            <w:pPr>
              <w:pStyle w:val="Compact"/>
              <w:jc w:val="left"/>
            </w:pPr>
            <w:r>
              <w:t xml:space="preserve">0 /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192.75 (45.6)</w:t>
            </w:r>
          </w:p>
        </w:tc>
        <w:tc>
          <w:p>
            <w:pPr>
              <w:pStyle w:val="Compact"/>
              <w:jc w:val="left"/>
            </w:pPr>
            <w:r>
              <w:t xml:space="preserve">354.6 (58.84)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198.5 [165.5 - 225.75]</w:t>
            </w:r>
          </w:p>
        </w:tc>
        <w:tc>
          <w:p>
            <w:pPr>
              <w:pStyle w:val="Compact"/>
              <w:jc w:val="left"/>
            </w:pPr>
            <w:r>
              <w:t xml:space="preserve">350 [317 - 382]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4</w:t>
            </w:r>
          </w:p>
        </w:tc>
        <w:tc>
          <w:p>
            <w:pPr>
              <w:pStyle w:val="Compact"/>
              <w:jc w:val="left"/>
            </w:pPr>
            <w:r>
              <w:t xml:space="preserve">1 /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212.5 (55.92)</w:t>
            </w:r>
          </w:p>
        </w:tc>
        <w:tc>
          <w:p>
            <w:pPr>
              <w:pStyle w:val="Compact"/>
              <w:jc w:val="left"/>
            </w:pPr>
            <w:r>
              <w:t xml:space="preserve">358 (69.54)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225.5 [182.75 - 255.25]</w:t>
            </w:r>
          </w:p>
        </w:tc>
        <w:tc>
          <w:p>
            <w:pPr>
              <w:pStyle w:val="Compact"/>
              <w:jc w:val="left"/>
            </w:pPr>
            <w:r>
              <w:t xml:space="preserve">348 [321 - 390]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4</w:t>
            </w:r>
          </w:p>
        </w:tc>
        <w:tc>
          <w:p>
            <w:pPr>
              <w:pStyle w:val="Compact"/>
              <w:jc w:val="left"/>
            </w:pPr>
            <w:r>
              <w:t xml:space="preserve">0 / 3</w:t>
            </w:r>
          </w:p>
        </w:tc>
      </w:tr>
    </w:tbl>
    <w:p/>
    <w:p>
      <w:pPr>
        <w:pStyle w:val="TableCaption"/>
      </w:pPr>
      <w:r>
        <w:t xml:space="preserve">LDH (U/L), Remdesivir</w:t>
      </w:r>
    </w:p>
    <w:tbl>
      <w:tblPr>
        <w:tblStyle w:val="Table"/>
        <w:tblW w:type="pct" w:w="0.0"/>
        <w:tblLook w:firstRow="1" w:lastRow="0" w:firstColumn="0" w:lastColumn="0" w:noHBand="0" w:noVBand="0"/>
        <w:tblCaption w:val="LDH (U/L), Remdesivi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Remdesivir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315.75 (120.86)</w:t>
            </w:r>
          </w:p>
        </w:tc>
        <w:tc>
          <w:p>
            <w:pPr>
              <w:pStyle w:val="Compact"/>
              <w:jc w:val="left"/>
            </w:pPr>
            <w:r>
              <w:t xml:space="preserve">282.9 (110.79)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302.5 [239.25 - 367.75]</w:t>
            </w:r>
          </w:p>
        </w:tc>
        <w:tc>
          <w:p>
            <w:pPr>
              <w:pStyle w:val="Compact"/>
              <w:jc w:val="left"/>
            </w:pPr>
            <w:r>
              <w:t xml:space="preserve">264 [209 - 310]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 / 56</w:t>
            </w:r>
          </w:p>
        </w:tc>
        <w:tc>
          <w:p>
            <w:pPr>
              <w:pStyle w:val="Compact"/>
              <w:jc w:val="left"/>
            </w:pPr>
            <w:r>
              <w:t xml:space="preserve">1 / 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327.07 (128.78)</w:t>
            </w:r>
          </w:p>
        </w:tc>
        <w:tc>
          <w:p>
            <w:pPr>
              <w:pStyle w:val="Compact"/>
              <w:jc w:val="left"/>
            </w:pPr>
            <w:r>
              <w:t xml:space="preserve">306.14 (111.68)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297 [244 - 377]</w:t>
            </w:r>
          </w:p>
        </w:tc>
        <w:tc>
          <w:p>
            <w:pPr>
              <w:pStyle w:val="Compact"/>
              <w:jc w:val="left"/>
            </w:pPr>
            <w:r>
              <w:t xml:space="preserve">284.5 [226.25 - 347]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27 / 30</w:t>
            </w:r>
          </w:p>
        </w:tc>
        <w:tc>
          <w:p>
            <w:pPr>
              <w:pStyle w:val="Compact"/>
              <w:jc w:val="left"/>
            </w:pPr>
            <w:r>
              <w:t xml:space="preserve">20 / 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324.98 (98.83)</w:t>
            </w:r>
          </w:p>
        </w:tc>
        <w:tc>
          <w:p>
            <w:pPr>
              <w:pStyle w:val="Compact"/>
              <w:jc w:val="left"/>
            </w:pPr>
            <w:r>
              <w:t xml:space="preserve">302 (124.17)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314 [276 - 373]</w:t>
            </w:r>
          </w:p>
        </w:tc>
        <w:tc>
          <w:p>
            <w:pPr>
              <w:pStyle w:val="Compact"/>
              <w:jc w:val="left"/>
            </w:pPr>
            <w:r>
              <w:t xml:space="preserve">246 [217.5 - 364]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15 / 41</w:t>
            </w:r>
          </w:p>
        </w:tc>
        <w:tc>
          <w:p>
            <w:pPr>
              <w:pStyle w:val="Compact"/>
              <w:jc w:val="left"/>
            </w:pPr>
            <w:r>
              <w:t xml:space="preserve">9 / 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350.97 (149.05)</w:t>
            </w:r>
          </w:p>
        </w:tc>
        <w:tc>
          <w:p>
            <w:pPr>
              <w:pStyle w:val="Compact"/>
              <w:jc w:val="left"/>
            </w:pPr>
            <w:r>
              <w:t xml:space="preserve">383.57 (152.31)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336 [261 - 421]</w:t>
            </w:r>
          </w:p>
        </w:tc>
        <w:tc>
          <w:p>
            <w:pPr>
              <w:pStyle w:val="Compact"/>
              <w:jc w:val="left"/>
            </w:pPr>
            <w:r>
              <w:t xml:space="preserve">387 [268 - 439]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20 / 33</w:t>
            </w:r>
          </w:p>
        </w:tc>
        <w:tc>
          <w:p>
            <w:pPr>
              <w:pStyle w:val="Compact"/>
              <w:jc w:val="left"/>
            </w:pPr>
            <w:r>
              <w:t xml:space="preserve">6 /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348.52 (122.75)</w:t>
            </w:r>
          </w:p>
        </w:tc>
        <w:tc>
          <w:p>
            <w:pPr>
              <w:pStyle w:val="Compact"/>
              <w:jc w:val="left"/>
            </w:pPr>
            <w:r>
              <w:t xml:space="preserve">392.95 (196.22)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315 [270 - 423]</w:t>
            </w:r>
          </w:p>
        </w:tc>
        <w:tc>
          <w:p>
            <w:pPr>
              <w:pStyle w:val="Compact"/>
              <w:jc w:val="left"/>
            </w:pPr>
            <w:r>
              <w:t xml:space="preserve">372 [247.5 - 490]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22 / 21</w:t>
            </w:r>
          </w:p>
        </w:tc>
        <w:tc>
          <w:p>
            <w:pPr>
              <w:pStyle w:val="Compact"/>
              <w:jc w:val="left"/>
            </w:pPr>
            <w:r>
              <w:t xml:space="preserve">9 / 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368.38 (113.79)</w:t>
            </w:r>
          </w:p>
        </w:tc>
        <w:tc>
          <w:p>
            <w:pPr>
              <w:pStyle w:val="Compact"/>
              <w:jc w:val="left"/>
            </w:pPr>
            <w:r>
              <w:t xml:space="preserve">392.64 (149.02)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323 [292 - 439]</w:t>
            </w:r>
          </w:p>
        </w:tc>
        <w:tc>
          <w:p>
            <w:pPr>
              <w:pStyle w:val="Compact"/>
              <w:jc w:val="left"/>
            </w:pPr>
            <w:r>
              <w:t xml:space="preserve">384.5 [274.75 - 510.75]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17 / 21</w:t>
            </w:r>
          </w:p>
        </w:tc>
        <w:tc>
          <w:p>
            <w:pPr>
              <w:pStyle w:val="Compact"/>
              <w:jc w:val="left"/>
            </w:pPr>
            <w:r>
              <w:t xml:space="preserve">10 / 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292.36 (69)</w:t>
            </w:r>
          </w:p>
        </w:tc>
        <w:tc>
          <w:p>
            <w:pPr>
              <w:pStyle w:val="Compact"/>
              <w:jc w:val="left"/>
            </w:pPr>
            <w:r>
              <w:t xml:space="preserve">338.6 (111.26)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282.5 [254.5 - 361.25]</w:t>
            </w:r>
          </w:p>
        </w:tc>
        <w:tc>
          <w:p>
            <w:pPr>
              <w:pStyle w:val="Compact"/>
              <w:jc w:val="left"/>
            </w:pPr>
            <w:r>
              <w:t xml:space="preserve">303 [273.5 - 422.5]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13 / 22</w:t>
            </w:r>
          </w:p>
        </w:tc>
        <w:tc>
          <w:p>
            <w:pPr>
              <w:pStyle w:val="Compact"/>
              <w:jc w:val="left"/>
            </w:pPr>
            <w:r>
              <w:t xml:space="preserve">6 / 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287.91 (91.94)</w:t>
            </w:r>
          </w:p>
        </w:tc>
        <w:tc>
          <w:p>
            <w:pPr>
              <w:pStyle w:val="Compact"/>
              <w:jc w:val="left"/>
            </w:pPr>
            <w:r>
              <w:t xml:space="preserve">313.75 (96.75)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263 [239 - 334.5]</w:t>
            </w:r>
          </w:p>
        </w:tc>
        <w:tc>
          <w:p>
            <w:pPr>
              <w:pStyle w:val="Compact"/>
              <w:jc w:val="left"/>
            </w:pPr>
            <w:r>
              <w:t xml:space="preserve">321 [244 - 382.75]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23</w:t>
            </w:r>
          </w:p>
        </w:tc>
        <w:tc>
          <w:p>
            <w:pPr>
              <w:pStyle w:val="Compact"/>
              <w:jc w:val="left"/>
            </w:pPr>
            <w:r>
              <w:t xml:space="preserve">5 /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279.41 (45.92)</w:t>
            </w:r>
          </w:p>
        </w:tc>
        <w:tc>
          <w:p>
            <w:pPr>
              <w:pStyle w:val="Compact"/>
              <w:jc w:val="left"/>
            </w:pPr>
            <w:r>
              <w:t xml:space="preserve">366.88 (110.35)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282 [240 - 300]</w:t>
            </w:r>
          </w:p>
        </w:tc>
        <w:tc>
          <w:p>
            <w:pPr>
              <w:pStyle w:val="Compact"/>
              <w:jc w:val="left"/>
            </w:pPr>
            <w:r>
              <w:t xml:space="preserve">379 [326.5 - 420.75]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17</w:t>
            </w:r>
          </w:p>
        </w:tc>
        <w:tc>
          <w:p>
            <w:pPr>
              <w:pStyle w:val="Compact"/>
              <w:jc w:val="left"/>
            </w:pPr>
            <w:r>
              <w:t xml:space="preserve">9 /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294.23 (73.84)</w:t>
            </w:r>
          </w:p>
        </w:tc>
        <w:tc>
          <w:p>
            <w:pPr>
              <w:pStyle w:val="Compact"/>
              <w:jc w:val="left"/>
            </w:pPr>
            <w:r>
              <w:t xml:space="preserve">326.22 (138.07)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286 [259 - 326]</w:t>
            </w:r>
          </w:p>
        </w:tc>
        <w:tc>
          <w:p>
            <w:pPr>
              <w:pStyle w:val="Compact"/>
              <w:jc w:val="left"/>
            </w:pPr>
            <w:r>
              <w:t xml:space="preserve">289 [245 - 409]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13</w:t>
            </w:r>
          </w:p>
        </w:tc>
        <w:tc>
          <w:p>
            <w:pPr>
              <w:pStyle w:val="Compact"/>
              <w:jc w:val="left"/>
            </w:pPr>
            <w:r>
              <w:t xml:space="preserve">7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249.45 (53.63)</w:t>
            </w:r>
          </w:p>
        </w:tc>
        <w:tc>
          <w:p>
            <w:pPr>
              <w:pStyle w:val="Compact"/>
              <w:jc w:val="left"/>
            </w:pPr>
            <w:r>
              <w:t xml:space="preserve">307 (100.9)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220 [216 - 259]</w:t>
            </w:r>
          </w:p>
        </w:tc>
        <w:tc>
          <w:p>
            <w:pPr>
              <w:pStyle w:val="Compact"/>
              <w:jc w:val="left"/>
            </w:pPr>
            <w:r>
              <w:t xml:space="preserve">363 [241 - 382]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9</w:t>
            </w:r>
          </w:p>
        </w:tc>
        <w:tc>
          <w:p>
            <w:pPr>
              <w:pStyle w:val="Compact"/>
              <w:jc w:val="left"/>
            </w:pPr>
            <w:r>
              <w:t xml:space="preserve">4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255.83 (57.66)</w:t>
            </w:r>
          </w:p>
        </w:tc>
        <w:tc>
          <w:p>
            <w:pPr>
              <w:pStyle w:val="Compact"/>
              <w:jc w:val="left"/>
            </w:pPr>
            <w:r>
              <w:t xml:space="preserve">262.5 (124.75)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258.5 [224.75 - 272]</w:t>
            </w:r>
          </w:p>
        </w:tc>
        <w:tc>
          <w:p>
            <w:pPr>
              <w:pStyle w:val="Compact"/>
              <w:jc w:val="left"/>
            </w:pPr>
            <w:r>
              <w:t xml:space="preserve">246 [159.25 - 364.25]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6</w:t>
            </w:r>
          </w:p>
        </w:tc>
        <w:tc>
          <w:p>
            <w:pPr>
              <w:pStyle w:val="Compact"/>
              <w:jc w:val="left"/>
            </w:pPr>
            <w:r>
              <w:t xml:space="preserve">4 /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251 (76.76)</w:t>
            </w:r>
          </w:p>
        </w:tc>
        <w:tc>
          <w:p>
            <w:pPr>
              <w:pStyle w:val="Compact"/>
              <w:jc w:val="left"/>
            </w:pPr>
            <w:r>
              <w:t xml:space="preserve">297.86 (134.91)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269 [187 - 269]</w:t>
            </w:r>
          </w:p>
        </w:tc>
        <w:tc>
          <w:p>
            <w:pPr>
              <w:pStyle w:val="Compact"/>
              <w:jc w:val="left"/>
            </w:pPr>
            <w:r>
              <w:t xml:space="preserve">291 [190.5 - 399.5]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5</w:t>
            </w:r>
          </w:p>
        </w:tc>
        <w:tc>
          <w:p>
            <w:pPr>
              <w:pStyle w:val="Compact"/>
              <w:jc w:val="left"/>
            </w:pPr>
            <w:r>
              <w:t xml:space="preserve">4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280.5 (104.15)</w:t>
            </w:r>
          </w:p>
        </w:tc>
        <w:tc>
          <w:p>
            <w:pPr>
              <w:pStyle w:val="Compact"/>
              <w:jc w:val="left"/>
            </w:pPr>
            <w:r>
              <w:t xml:space="preserve">197.2 (81.46)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253 [236 - 267.75]</w:t>
            </w:r>
          </w:p>
        </w:tc>
        <w:tc>
          <w:p>
            <w:pPr>
              <w:pStyle w:val="Compact"/>
              <w:jc w:val="left"/>
            </w:pPr>
            <w:r>
              <w:t xml:space="preserve">169 [142 - 197]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6</w:t>
            </w:r>
          </w:p>
        </w:tc>
        <w:tc>
          <w:p>
            <w:pPr>
              <w:pStyle w:val="Compact"/>
              <w:jc w:val="left"/>
            </w:pPr>
            <w:r>
              <w:t xml:space="preserve">6 /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238.33 (126.62)</w:t>
            </w:r>
          </w:p>
        </w:tc>
        <w:tc>
          <w:p>
            <w:pPr>
              <w:pStyle w:val="Compact"/>
              <w:jc w:val="left"/>
            </w:pPr>
            <w:r>
              <w:t xml:space="preserve">243.38 (102.67)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205.5 [164.75 - 234.25]</w:t>
            </w:r>
          </w:p>
        </w:tc>
        <w:tc>
          <w:p>
            <w:pPr>
              <w:pStyle w:val="Compact"/>
              <w:jc w:val="left"/>
            </w:pPr>
            <w:r>
              <w:t xml:space="preserve">232 [146.5 - 334]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6</w:t>
            </w:r>
          </w:p>
        </w:tc>
        <w:tc>
          <w:p>
            <w:pPr>
              <w:pStyle w:val="Compact"/>
              <w:jc w:val="left"/>
            </w:pPr>
            <w:r>
              <w:t xml:space="preserve">1 / 8</w:t>
            </w:r>
          </w:p>
        </w:tc>
      </w:tr>
    </w:tbl>
    <w:p/>
    <w:p>
      <w:pPr>
        <w:pStyle w:val="TableCaption"/>
      </w:pPr>
      <w:r>
        <w:t xml:space="preserve">Lymphocytes (x10^9/L),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Lymphocytes (x10^9/L), HCQ"/>
      </w:tblPr>
      <w:tblGrid>
        <w:gridCol w:w="2084"/>
        <w:gridCol w:w="1834"/>
        <w:gridCol w:w="1917"/>
        <w:gridCol w:w="2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1.31 (0.95)</w:t>
            </w:r>
          </w:p>
        </w:tc>
        <w:tc>
          <w:p>
            <w:pPr>
              <w:pStyle w:val="Compact"/>
              <w:jc w:val="left"/>
            </w:pPr>
            <w:r>
              <w:t xml:space="preserve">1.17 (0.47)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1.1 [0.9 - 1.5]</w:t>
            </w:r>
          </w:p>
        </w:tc>
        <w:tc>
          <w:p>
            <w:pPr>
              <w:pStyle w:val="Compact"/>
              <w:jc w:val="left"/>
            </w:pPr>
            <w:r>
              <w:t xml:space="preserve">1.2 [0.9 - 1.4]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 / 53</w:t>
            </w:r>
          </w:p>
        </w:tc>
        <w:tc>
          <w:p>
            <w:pPr>
              <w:pStyle w:val="Compact"/>
              <w:jc w:val="left"/>
            </w:pPr>
            <w:r>
              <w:t xml:space="preserve">3 / 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1.2 (0.47)</w:t>
            </w:r>
          </w:p>
        </w:tc>
        <w:tc>
          <w:p>
            <w:pPr>
              <w:pStyle w:val="Compact"/>
              <w:jc w:val="left"/>
            </w:pPr>
            <w:r>
              <w:t xml:space="preserve">1.13 (0.54)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1.2 [0.85 - 1.5]</w:t>
            </w:r>
          </w:p>
        </w:tc>
        <w:tc>
          <w:p>
            <w:pPr>
              <w:pStyle w:val="Compact"/>
              <w:jc w:val="left"/>
            </w:pPr>
            <w:r>
              <w:t xml:space="preserve">1.1 [0.7 - 1.48]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23 / 31</w:t>
            </w:r>
          </w:p>
        </w:tc>
        <w:tc>
          <w:p>
            <w:pPr>
              <w:pStyle w:val="Compact"/>
              <w:jc w:val="left"/>
            </w:pPr>
            <w:r>
              <w:t xml:space="preserve">21 / 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1.39 (0.58)</w:t>
            </w:r>
          </w:p>
        </w:tc>
        <w:tc>
          <w:p>
            <w:pPr>
              <w:pStyle w:val="Compact"/>
              <w:jc w:val="left"/>
            </w:pPr>
            <w:r>
              <w:t xml:space="preserve">1.24 (0.58)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1.3 [1.08 - 1.7]</w:t>
            </w:r>
          </w:p>
        </w:tc>
        <w:tc>
          <w:p>
            <w:pPr>
              <w:pStyle w:val="Compact"/>
              <w:jc w:val="left"/>
            </w:pPr>
            <w:r>
              <w:t xml:space="preserve">1.1 [0.85 - 1.6]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13 / 40</w:t>
            </w:r>
          </w:p>
        </w:tc>
        <w:tc>
          <w:p>
            <w:pPr>
              <w:pStyle w:val="Compact"/>
              <w:jc w:val="left"/>
            </w:pPr>
            <w:r>
              <w:t xml:space="preserve">18 / 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1.36 (0.64)</w:t>
            </w:r>
          </w:p>
        </w:tc>
        <w:tc>
          <w:p>
            <w:pPr>
              <w:pStyle w:val="Compact"/>
              <w:jc w:val="left"/>
            </w:pPr>
            <w:r>
              <w:t xml:space="preserve">1.29 (0.61)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1.2 [1 - 1.6]</w:t>
            </w:r>
          </w:p>
        </w:tc>
        <w:tc>
          <w:p>
            <w:pPr>
              <w:pStyle w:val="Compact"/>
              <w:jc w:val="left"/>
            </w:pPr>
            <w:r>
              <w:t xml:space="preserve">1.2 [0.9 - 1.6]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17 / 33</w:t>
            </w:r>
          </w:p>
        </w:tc>
        <w:tc>
          <w:p>
            <w:pPr>
              <w:pStyle w:val="Compact"/>
              <w:jc w:val="left"/>
            </w:pPr>
            <w:r>
              <w:t xml:space="preserve">13 / 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1.48 (0.86)</w:t>
            </w:r>
          </w:p>
        </w:tc>
        <w:tc>
          <w:p>
            <w:pPr>
              <w:pStyle w:val="Compact"/>
              <w:jc w:val="left"/>
            </w:pPr>
            <w:r>
              <w:t xml:space="preserve">1.2 (0.62)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1.4 [0.88 - 1.83]</w:t>
            </w:r>
          </w:p>
        </w:tc>
        <w:tc>
          <w:p>
            <w:pPr>
              <w:pStyle w:val="Compact"/>
              <w:jc w:val="left"/>
            </w:pPr>
            <w:r>
              <w:t xml:space="preserve">1.1 [0.7 - 1.6]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11 / 28</w:t>
            </w:r>
          </w:p>
        </w:tc>
        <w:tc>
          <w:p>
            <w:pPr>
              <w:pStyle w:val="Compact"/>
              <w:jc w:val="left"/>
            </w:pPr>
            <w:r>
              <w:t xml:space="preserve">12 / 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1.54 (0.89)</w:t>
            </w:r>
          </w:p>
        </w:tc>
        <w:tc>
          <w:p>
            <w:pPr>
              <w:pStyle w:val="Compact"/>
              <w:jc w:val="left"/>
            </w:pPr>
            <w:r>
              <w:t xml:space="preserve">1.32 (0.66)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1.4 [0.9 - 1.8]</w:t>
            </w:r>
          </w:p>
        </w:tc>
        <w:tc>
          <w:p>
            <w:pPr>
              <w:pStyle w:val="Compact"/>
              <w:jc w:val="left"/>
            </w:pPr>
            <w:r>
              <w:t xml:space="preserve">1.2 [0.9 - 1.8]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14 / 21</w:t>
            </w:r>
          </w:p>
        </w:tc>
        <w:tc>
          <w:p>
            <w:pPr>
              <w:pStyle w:val="Compact"/>
              <w:jc w:val="left"/>
            </w:pPr>
            <w:r>
              <w:t xml:space="preserve">8 / 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1.53 (0.94)</w:t>
            </w:r>
          </w:p>
        </w:tc>
        <w:tc>
          <w:p>
            <w:pPr>
              <w:pStyle w:val="Compact"/>
              <w:jc w:val="left"/>
            </w:pPr>
            <w:r>
              <w:t xml:space="preserve">1.32 (0.64)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1.3 [1.05 - 2]</w:t>
            </w:r>
          </w:p>
        </w:tc>
        <w:tc>
          <w:p>
            <w:pPr>
              <w:pStyle w:val="Compact"/>
              <w:jc w:val="left"/>
            </w:pPr>
            <w:r>
              <w:t xml:space="preserve">1.25 [0.93 - 1.58]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10 / 23</w:t>
            </w:r>
          </w:p>
        </w:tc>
        <w:tc>
          <w:p>
            <w:pPr>
              <w:pStyle w:val="Compact"/>
              <w:jc w:val="left"/>
            </w:pPr>
            <w:r>
              <w:t xml:space="preserve">10 /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1.48 (0.55)</w:t>
            </w:r>
          </w:p>
        </w:tc>
        <w:tc>
          <w:p>
            <w:pPr>
              <w:pStyle w:val="Compact"/>
              <w:jc w:val="left"/>
            </w:pPr>
            <w:r>
              <w:t xml:space="preserve">1.38 (0.58)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1.3 [1.2 - 1.8]</w:t>
            </w:r>
          </w:p>
        </w:tc>
        <w:tc>
          <w:p>
            <w:pPr>
              <w:pStyle w:val="Compact"/>
              <w:jc w:val="left"/>
            </w:pPr>
            <w:r>
              <w:t xml:space="preserve">1.3 [0.95 - 1.8]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21</w:t>
            </w:r>
          </w:p>
        </w:tc>
        <w:tc>
          <w:p>
            <w:pPr>
              <w:pStyle w:val="Compact"/>
              <w:jc w:val="left"/>
            </w:pPr>
            <w:r>
              <w:t xml:space="preserve">6 /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1.51 (0.63)</w:t>
            </w:r>
          </w:p>
        </w:tc>
        <w:tc>
          <w:p>
            <w:pPr>
              <w:pStyle w:val="Compact"/>
              <w:jc w:val="left"/>
            </w:pPr>
            <w:r>
              <w:t xml:space="preserve">2.14 (2.04)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1.6 [1 - 1.8]</w:t>
            </w:r>
          </w:p>
        </w:tc>
        <w:tc>
          <w:p>
            <w:pPr>
              <w:pStyle w:val="Compact"/>
              <w:jc w:val="left"/>
            </w:pPr>
            <w:r>
              <w:t xml:space="preserve">1.6 [1.2 - 2.1]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17</w:t>
            </w:r>
          </w:p>
        </w:tc>
        <w:tc>
          <w:p>
            <w:pPr>
              <w:pStyle w:val="Compact"/>
              <w:jc w:val="left"/>
            </w:pPr>
            <w:r>
              <w:t xml:space="preserve">7 /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1.52 (0.61)</w:t>
            </w:r>
          </w:p>
        </w:tc>
        <w:tc>
          <w:p>
            <w:pPr>
              <w:pStyle w:val="Compact"/>
              <w:jc w:val="left"/>
            </w:pPr>
            <w:r>
              <w:t xml:space="preserve">1.76 (0.83)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1.5 [1.15 - 1.8]</w:t>
            </w:r>
          </w:p>
        </w:tc>
        <w:tc>
          <w:p>
            <w:pPr>
              <w:pStyle w:val="Compact"/>
              <w:jc w:val="left"/>
            </w:pPr>
            <w:r>
              <w:t xml:space="preserve">1.55 [1.15 - 2.48]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14</w:t>
            </w:r>
          </w:p>
        </w:tc>
        <w:tc>
          <w:p>
            <w:pPr>
              <w:pStyle w:val="Compact"/>
              <w:jc w:val="left"/>
            </w:pPr>
            <w:r>
              <w:t xml:space="preserve">5 /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1.87 (0.71)</w:t>
            </w:r>
          </w:p>
        </w:tc>
        <w:tc>
          <w:p>
            <w:pPr>
              <w:pStyle w:val="Compact"/>
              <w:jc w:val="left"/>
            </w:pPr>
            <w:r>
              <w:t xml:space="preserve">1.7 (0.69)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1.85 [1.63 - 2.25]</w:t>
            </w:r>
          </w:p>
        </w:tc>
        <w:tc>
          <w:p>
            <w:pPr>
              <w:pStyle w:val="Compact"/>
              <w:jc w:val="left"/>
            </w:pPr>
            <w:r>
              <w:t xml:space="preserve">1.6 [1.4 - 1.9]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12</w:t>
            </w:r>
          </w:p>
        </w:tc>
        <w:tc>
          <w:p>
            <w:pPr>
              <w:pStyle w:val="Compact"/>
              <w:jc w:val="left"/>
            </w:pPr>
            <w:r>
              <w:t xml:space="preserve">3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1.71 (0.78)</w:t>
            </w:r>
          </w:p>
        </w:tc>
        <w:tc>
          <w:p>
            <w:pPr>
              <w:pStyle w:val="Compact"/>
              <w:jc w:val="left"/>
            </w:pPr>
            <w:r>
              <w:t xml:space="preserve">1.56 (0.82)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1.65 [1.38 - 2.03]</w:t>
            </w:r>
          </w:p>
        </w:tc>
        <w:tc>
          <w:p>
            <w:pPr>
              <w:pStyle w:val="Compact"/>
              <w:jc w:val="left"/>
            </w:pPr>
            <w:r>
              <w:t xml:space="preserve">1.6 [1 - 2.05]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8</w:t>
            </w:r>
          </w:p>
        </w:tc>
        <w:tc>
          <w:p>
            <w:pPr>
              <w:pStyle w:val="Compact"/>
              <w:jc w:val="left"/>
            </w:pPr>
            <w:r>
              <w:t xml:space="preserve">2 /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1.85 (1.2)</w:t>
            </w:r>
          </w:p>
        </w:tc>
        <w:tc>
          <w:p>
            <w:pPr>
              <w:pStyle w:val="Compact"/>
              <w:jc w:val="left"/>
            </w:pPr>
            <w:r>
              <w:t xml:space="preserve">1.54 (1.01)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1.9 [0.93 - 2.58]</w:t>
            </w:r>
          </w:p>
        </w:tc>
        <w:tc>
          <w:p>
            <w:pPr>
              <w:pStyle w:val="Compact"/>
              <w:jc w:val="left"/>
            </w:pPr>
            <w:r>
              <w:t xml:space="preserve">1.4 [0.9 - 1.6]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6</w:t>
            </w:r>
          </w:p>
        </w:tc>
        <w:tc>
          <w:p>
            <w:pPr>
              <w:pStyle w:val="Compact"/>
              <w:jc w:val="left"/>
            </w:pPr>
            <w:r>
              <w:t xml:space="preserve">1 /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1.73 (0.91)</w:t>
            </w:r>
          </w:p>
        </w:tc>
        <w:tc>
          <w:p>
            <w:pPr>
              <w:pStyle w:val="Compact"/>
              <w:jc w:val="left"/>
            </w:pPr>
            <w:r>
              <w:t xml:space="preserve">1.6 (1.18)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1.85 [1.48 - 2.1]</w:t>
            </w:r>
          </w:p>
        </w:tc>
        <w:tc>
          <w:p>
            <w:pPr>
              <w:pStyle w:val="Compact"/>
              <w:jc w:val="left"/>
            </w:pPr>
            <w:r>
              <w:t xml:space="preserve">1.25 [0.98 - 1.88]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4</w:t>
            </w:r>
          </w:p>
        </w:tc>
        <w:tc>
          <w:p>
            <w:pPr>
              <w:pStyle w:val="Compact"/>
              <w:jc w:val="left"/>
            </w:pPr>
            <w:r>
              <w:t xml:space="preserve">2 /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1.22 (0.44)</w:t>
            </w:r>
          </w:p>
        </w:tc>
        <w:tc>
          <w:p>
            <w:pPr>
              <w:pStyle w:val="Compact"/>
              <w:jc w:val="left"/>
            </w:pPr>
            <w:r>
              <w:t xml:space="preserve">2.13 (0.85)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1.25 [0.95 - 1.48]</w:t>
            </w:r>
          </w:p>
        </w:tc>
        <w:tc>
          <w:p>
            <w:pPr>
              <w:pStyle w:val="Compact"/>
              <w:jc w:val="left"/>
            </w:pPr>
            <w:r>
              <w:t xml:space="preserve">2.1 [1.7 - 2.55]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 / 6</w:t>
            </w:r>
          </w:p>
        </w:tc>
        <w:tc>
          <w:p>
            <w:pPr>
              <w:pStyle w:val="Compact"/>
              <w:jc w:val="left"/>
            </w:pPr>
            <w:r>
              <w:t xml:space="preserve">0 / 3</w:t>
            </w:r>
          </w:p>
        </w:tc>
      </w:tr>
    </w:tbl>
    <w:p/>
    <w:p>
      <w:pPr>
        <w:pStyle w:val="TableCaption"/>
      </w:pPr>
      <w:r>
        <w:t xml:space="preserve">Lymphocytes (x10^9/L), Remdesivir</w:t>
      </w:r>
    </w:p>
    <w:tbl>
      <w:tblPr>
        <w:tblStyle w:val="Table"/>
        <w:tblW w:type="pct" w:w="0.0"/>
        <w:tblLook w:firstRow="1" w:lastRow="0" w:firstColumn="0" w:lastColumn="0" w:noHBand="0" w:noVBand="0"/>
        <w:tblCaption w:val="Lymphocytes (x10^9/L), Remdesivi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Remdesivir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1.07 (0.47)</w:t>
            </w:r>
          </w:p>
        </w:tc>
        <w:tc>
          <w:p>
            <w:pPr>
              <w:pStyle w:val="Compact"/>
              <w:jc w:val="left"/>
            </w:pPr>
            <w:r>
              <w:t xml:space="preserve">1.13 (0.55)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1.1 [0.7 - 1.3]</w:t>
            </w:r>
          </w:p>
        </w:tc>
        <w:tc>
          <w:p>
            <w:pPr>
              <w:pStyle w:val="Compact"/>
              <w:jc w:val="left"/>
            </w:pPr>
            <w:r>
              <w:t xml:space="preserve">1 [0.8 - 1.43]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53</w:t>
            </w:r>
          </w:p>
        </w:tc>
        <w:tc>
          <w:p>
            <w:pPr>
              <w:pStyle w:val="Compact"/>
              <w:jc w:val="left"/>
            </w:pPr>
            <w:r>
              <w:t xml:space="preserve">2 / 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1.14 (0.5)</w:t>
            </w:r>
          </w:p>
        </w:tc>
        <w:tc>
          <w:p>
            <w:pPr>
              <w:pStyle w:val="Compact"/>
              <w:jc w:val="left"/>
            </w:pPr>
            <w:r>
              <w:t xml:space="preserve">1.24 (0.54)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1.2 [0.7 - 1.4]</w:t>
            </w:r>
          </w:p>
        </w:tc>
        <w:tc>
          <w:p>
            <w:pPr>
              <w:pStyle w:val="Compact"/>
              <w:jc w:val="left"/>
            </w:pPr>
            <w:r>
              <w:t xml:space="preserve">1.2 [0.8 - 1.48]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18 / 39</w:t>
            </w:r>
          </w:p>
        </w:tc>
        <w:tc>
          <w:p>
            <w:pPr>
              <w:pStyle w:val="Compact"/>
              <w:jc w:val="left"/>
            </w:pPr>
            <w:r>
              <w:t xml:space="preserve">16 / 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1.2 (0.48)</w:t>
            </w:r>
          </w:p>
        </w:tc>
        <w:tc>
          <w:p>
            <w:pPr>
              <w:pStyle w:val="Compact"/>
              <w:jc w:val="left"/>
            </w:pPr>
            <w:r>
              <w:t xml:space="preserve">1.35 (0.61)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1.1 [0.9 - 1.5]</w:t>
            </w:r>
          </w:p>
        </w:tc>
        <w:tc>
          <w:p>
            <w:pPr>
              <w:pStyle w:val="Compact"/>
              <w:jc w:val="left"/>
            </w:pPr>
            <w:r>
              <w:t xml:space="preserve">1.2 [0.93 - 1.7]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47</w:t>
            </w:r>
          </w:p>
        </w:tc>
        <w:tc>
          <w:p>
            <w:pPr>
              <w:pStyle w:val="Compact"/>
              <w:jc w:val="left"/>
            </w:pPr>
            <w:r>
              <w:t xml:space="preserve">6 / 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1.34 (0.65)</w:t>
            </w:r>
          </w:p>
        </w:tc>
        <w:tc>
          <w:p>
            <w:pPr>
              <w:pStyle w:val="Compact"/>
              <w:jc w:val="left"/>
            </w:pPr>
            <w:r>
              <w:t xml:space="preserve">1.14 (0.47)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1.2 [0.95 - 1.6]</w:t>
            </w:r>
          </w:p>
        </w:tc>
        <w:tc>
          <w:p>
            <w:pPr>
              <w:pStyle w:val="Compact"/>
              <w:jc w:val="left"/>
            </w:pPr>
            <w:r>
              <w:t xml:space="preserve">1.1 [0.9 - 1.5]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14 / 39</w:t>
            </w:r>
          </w:p>
        </w:tc>
        <w:tc>
          <w:p>
            <w:pPr>
              <w:pStyle w:val="Compact"/>
              <w:jc w:val="left"/>
            </w:pPr>
            <w:r>
              <w:t xml:space="preserve">6 /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1.28 (0.8)</w:t>
            </w:r>
          </w:p>
        </w:tc>
        <w:tc>
          <w:p>
            <w:pPr>
              <w:pStyle w:val="Compact"/>
              <w:jc w:val="left"/>
            </w:pPr>
            <w:r>
              <w:t xml:space="preserve">1.28 (0.56)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1.2 [0.7 - 1.6]</w:t>
            </w:r>
          </w:p>
        </w:tc>
        <w:tc>
          <w:p>
            <w:pPr>
              <w:pStyle w:val="Compact"/>
              <w:jc w:val="left"/>
            </w:pPr>
            <w:r>
              <w:t xml:space="preserve">1.35 [0.95 - 1.63]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14 / 29</w:t>
            </w:r>
          </w:p>
        </w:tc>
        <w:tc>
          <w:p>
            <w:pPr>
              <w:pStyle w:val="Compact"/>
              <w:jc w:val="left"/>
            </w:pPr>
            <w:r>
              <w:t xml:space="preserve">8 / 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1.4 (0.78)</w:t>
            </w:r>
          </w:p>
        </w:tc>
        <w:tc>
          <w:p>
            <w:pPr>
              <w:pStyle w:val="Compact"/>
              <w:jc w:val="left"/>
            </w:pPr>
            <w:r>
              <w:t xml:space="preserve">1.21 (0.61)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1.2 [1 - 1.7]</w:t>
            </w:r>
          </w:p>
        </w:tc>
        <w:tc>
          <w:p>
            <w:pPr>
              <w:pStyle w:val="Compact"/>
              <w:jc w:val="left"/>
            </w:pPr>
            <w:r>
              <w:t xml:space="preserve">1.3 [0.6 - 1.6]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11 / 27</w:t>
            </w:r>
          </w:p>
        </w:tc>
        <w:tc>
          <w:p>
            <w:pPr>
              <w:pStyle w:val="Compact"/>
              <w:jc w:val="left"/>
            </w:pPr>
            <w:r>
              <w:t xml:space="preserve">13 / 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1.42 (0.86)</w:t>
            </w:r>
          </w:p>
        </w:tc>
        <w:tc>
          <w:p>
            <w:pPr>
              <w:pStyle w:val="Compact"/>
              <w:jc w:val="left"/>
            </w:pPr>
            <w:r>
              <w:t xml:space="preserve">1.41 (0.59)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1.2 [0.93 - 1.83]</w:t>
            </w:r>
          </w:p>
        </w:tc>
        <w:tc>
          <w:p>
            <w:pPr>
              <w:pStyle w:val="Compact"/>
              <w:jc w:val="left"/>
            </w:pPr>
            <w:r>
              <w:t xml:space="preserve">1.4 [1 - 1.75]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26</w:t>
            </w:r>
          </w:p>
        </w:tc>
        <w:tc>
          <w:p>
            <w:pPr>
              <w:pStyle w:val="Compact"/>
              <w:jc w:val="left"/>
            </w:pPr>
            <w:r>
              <w:t xml:space="preserve">6 / 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1.28 (0.53)</w:t>
            </w:r>
          </w:p>
        </w:tc>
        <w:tc>
          <w:p>
            <w:pPr>
              <w:pStyle w:val="Compact"/>
              <w:jc w:val="left"/>
            </w:pPr>
            <w:r>
              <w:t xml:space="preserve">1.38 (0.78)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1.2 [1.1 - 1.5]</w:t>
            </w:r>
          </w:p>
        </w:tc>
        <w:tc>
          <w:p>
            <w:pPr>
              <w:pStyle w:val="Compact"/>
              <w:jc w:val="left"/>
            </w:pPr>
            <w:r>
              <w:t xml:space="preserve">1.25 [1 - 1.7]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25</w:t>
            </w:r>
          </w:p>
        </w:tc>
        <w:tc>
          <w:p>
            <w:pPr>
              <w:pStyle w:val="Compact"/>
              <w:jc w:val="left"/>
            </w:pPr>
            <w:r>
              <w:t xml:space="preserve">5 /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1.4 (0.53)</w:t>
            </w:r>
          </w:p>
        </w:tc>
        <w:tc>
          <w:p>
            <w:pPr>
              <w:pStyle w:val="Compact"/>
              <w:jc w:val="left"/>
            </w:pPr>
            <w:r>
              <w:t xml:space="preserve">1.73 (1.08)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1.6 [1 - 1.8]</w:t>
            </w:r>
          </w:p>
        </w:tc>
        <w:tc>
          <w:p>
            <w:pPr>
              <w:pStyle w:val="Compact"/>
              <w:jc w:val="left"/>
            </w:pPr>
            <w:r>
              <w:t xml:space="preserve">1.5 [1.2 - 2.1]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21</w:t>
            </w:r>
          </w:p>
        </w:tc>
        <w:tc>
          <w:p>
            <w:pPr>
              <w:pStyle w:val="Compact"/>
              <w:jc w:val="left"/>
            </w:pPr>
            <w:r>
              <w:t xml:space="preserve">8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1.31 (0.59)</w:t>
            </w:r>
          </w:p>
        </w:tc>
        <w:tc>
          <w:p>
            <w:pPr>
              <w:pStyle w:val="Compact"/>
              <w:jc w:val="left"/>
            </w:pPr>
            <w:r>
              <w:t xml:space="preserve">1.47 (0.78)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1.1 [0.95 - 1.7]</w:t>
            </w:r>
          </w:p>
        </w:tc>
        <w:tc>
          <w:p>
            <w:pPr>
              <w:pStyle w:val="Compact"/>
              <w:jc w:val="left"/>
            </w:pPr>
            <w:r>
              <w:t xml:space="preserve">1.2 [0.9 - 1.85]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15</w:t>
            </w:r>
          </w:p>
        </w:tc>
        <w:tc>
          <w:p>
            <w:pPr>
              <w:pStyle w:val="Compact"/>
              <w:jc w:val="left"/>
            </w:pPr>
            <w:r>
              <w:t xml:space="preserve">5 / 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1.55 (0.64)</w:t>
            </w:r>
          </w:p>
        </w:tc>
        <w:tc>
          <w:p>
            <w:pPr>
              <w:pStyle w:val="Compact"/>
              <w:jc w:val="left"/>
            </w:pPr>
            <w:r>
              <w:t xml:space="preserve">1.77 (0.87)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1.7 [1 - 1.9]</w:t>
            </w:r>
          </w:p>
        </w:tc>
        <w:tc>
          <w:p>
            <w:pPr>
              <w:pStyle w:val="Compact"/>
              <w:jc w:val="left"/>
            </w:pPr>
            <w:r>
              <w:t xml:space="preserve">2 [1.1 - 2.35]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13</w:t>
            </w:r>
          </w:p>
        </w:tc>
        <w:tc>
          <w:p>
            <w:pPr>
              <w:pStyle w:val="Compact"/>
              <w:jc w:val="left"/>
            </w:pPr>
            <w:r>
              <w:t xml:space="preserve">4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1.39 (0.69)</w:t>
            </w:r>
          </w:p>
        </w:tc>
        <w:tc>
          <w:p>
            <w:pPr>
              <w:pStyle w:val="Compact"/>
              <w:jc w:val="left"/>
            </w:pPr>
            <w:r>
              <w:t xml:space="preserve">1.83 (0.4)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1.65 [0.75 - 1.93]</w:t>
            </w:r>
          </w:p>
        </w:tc>
        <w:tc>
          <w:p>
            <w:pPr>
              <w:pStyle w:val="Compact"/>
              <w:jc w:val="left"/>
            </w:pPr>
            <w:r>
              <w:t xml:space="preserve">1.9 [1.7 - 2]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8</w:t>
            </w:r>
          </w:p>
        </w:tc>
        <w:tc>
          <w:p>
            <w:pPr>
              <w:pStyle w:val="Compact"/>
              <w:jc w:val="left"/>
            </w:pPr>
            <w:r>
              <w:t xml:space="preserve">3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1.75 (1.38)</w:t>
            </w:r>
          </w:p>
        </w:tc>
        <w:tc>
          <w:p>
            <w:pPr>
              <w:pStyle w:val="Compact"/>
              <w:jc w:val="left"/>
            </w:pPr>
            <w:r>
              <w:t xml:space="preserve">2.09 (0.54)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1.3 [0.73 - 2.85]</w:t>
            </w:r>
          </w:p>
        </w:tc>
        <w:tc>
          <w:p>
            <w:pPr>
              <w:pStyle w:val="Compact"/>
              <w:jc w:val="left"/>
            </w:pPr>
            <w:r>
              <w:t xml:space="preserve">2.05 [1.85 - 2.33]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6</w:t>
            </w:r>
          </w:p>
        </w:tc>
        <w:tc>
          <w:p>
            <w:pPr>
              <w:pStyle w:val="Compact"/>
              <w:jc w:val="left"/>
            </w:pPr>
            <w:r>
              <w:t xml:space="preserve">3 /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1.79 (0.85)</w:t>
            </w:r>
          </w:p>
        </w:tc>
        <w:tc>
          <w:p>
            <w:pPr>
              <w:pStyle w:val="Compact"/>
              <w:jc w:val="left"/>
            </w:pPr>
            <w:r>
              <w:t xml:space="preserve">2.04 (0.67)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1.7 [1.25 - 2.35]</w:t>
            </w:r>
          </w:p>
        </w:tc>
        <w:tc>
          <w:p>
            <w:pPr>
              <w:pStyle w:val="Compact"/>
              <w:jc w:val="left"/>
            </w:pPr>
            <w:r>
              <w:t xml:space="preserve">2 [1.75 - 2.25]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7</w:t>
            </w:r>
          </w:p>
        </w:tc>
        <w:tc>
          <w:p>
            <w:pPr>
              <w:pStyle w:val="Compact"/>
              <w:jc w:val="left"/>
            </w:pPr>
            <w:r>
              <w:t xml:space="preserve">4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1.39 (1.16)</w:t>
            </w:r>
          </w:p>
        </w:tc>
        <w:tc>
          <w:p>
            <w:pPr>
              <w:pStyle w:val="Compact"/>
              <w:jc w:val="left"/>
            </w:pPr>
            <w:r>
              <w:t xml:space="preserve">2.06 (0.57)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1.1 [0.6 - 1.7]</w:t>
            </w:r>
          </w:p>
        </w:tc>
        <w:tc>
          <w:p>
            <w:pPr>
              <w:pStyle w:val="Compact"/>
              <w:jc w:val="left"/>
            </w:pPr>
            <w:r>
              <w:t xml:space="preserve">2.25 [1.85 - 2.33]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 / 7</w:t>
            </w:r>
          </w:p>
        </w:tc>
        <w:tc>
          <w:p>
            <w:pPr>
              <w:pStyle w:val="Compact"/>
              <w:jc w:val="left"/>
            </w:pPr>
            <w:r>
              <w:t xml:space="preserve">1 / 8</w:t>
            </w:r>
          </w:p>
        </w:tc>
      </w:tr>
    </w:tbl>
    <w:p/>
    <w:p>
      <w:pPr>
        <w:pStyle w:val="TableCaption"/>
      </w:pPr>
      <w:r>
        <w:t xml:space="preserve">Neutrophils (x10^9/L),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Neutrophils (x10^9/L), HCQ"/>
      </w:tblPr>
      <w:tblGrid>
        <w:gridCol w:w="2084"/>
        <w:gridCol w:w="1834"/>
        <w:gridCol w:w="1917"/>
        <w:gridCol w:w="2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4.82 (2.3)</w:t>
            </w:r>
          </w:p>
        </w:tc>
        <w:tc>
          <w:p>
            <w:pPr>
              <w:pStyle w:val="Compact"/>
              <w:jc w:val="left"/>
            </w:pPr>
            <w:r>
              <w:t xml:space="preserve">5.27 (3.43)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4.3 [3 - 6.5]</w:t>
            </w:r>
          </w:p>
        </w:tc>
        <w:tc>
          <w:p>
            <w:pPr>
              <w:pStyle w:val="Compact"/>
              <w:jc w:val="left"/>
            </w:pPr>
            <w:r>
              <w:t xml:space="preserve">4.1 [3 - 6.7]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 / 53</w:t>
            </w:r>
          </w:p>
        </w:tc>
        <w:tc>
          <w:p>
            <w:pPr>
              <w:pStyle w:val="Compact"/>
              <w:jc w:val="left"/>
            </w:pPr>
            <w:r>
              <w:t xml:space="preserve">4 / 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4.72 (2.88)</w:t>
            </w:r>
          </w:p>
        </w:tc>
        <w:tc>
          <w:p>
            <w:pPr>
              <w:pStyle w:val="Compact"/>
              <w:jc w:val="left"/>
            </w:pPr>
            <w:r>
              <w:t xml:space="preserve">4.87 (2.73)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3.9 [3.05 - 5.2]</w:t>
            </w:r>
          </w:p>
        </w:tc>
        <w:tc>
          <w:p>
            <w:pPr>
              <w:pStyle w:val="Compact"/>
              <w:jc w:val="left"/>
            </w:pPr>
            <w:r>
              <w:t xml:space="preserve">4.25 [3.33 - 6.53]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23 / 31</w:t>
            </w:r>
          </w:p>
        </w:tc>
        <w:tc>
          <w:p>
            <w:pPr>
              <w:pStyle w:val="Compact"/>
              <w:jc w:val="left"/>
            </w:pPr>
            <w:r>
              <w:t xml:space="preserve">21 / 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5.17 (2.77)</w:t>
            </w:r>
          </w:p>
        </w:tc>
        <w:tc>
          <w:p>
            <w:pPr>
              <w:pStyle w:val="Compact"/>
              <w:jc w:val="left"/>
            </w:pPr>
            <w:r>
              <w:t xml:space="preserve">4.86 (2.93)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4.6 [3.18 - 6.25]</w:t>
            </w:r>
          </w:p>
        </w:tc>
        <w:tc>
          <w:p>
            <w:pPr>
              <w:pStyle w:val="Compact"/>
              <w:jc w:val="left"/>
            </w:pPr>
            <w:r>
              <w:t xml:space="preserve">4.2 [2.7 - 6.4]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13 / 40</w:t>
            </w:r>
          </w:p>
        </w:tc>
        <w:tc>
          <w:p>
            <w:pPr>
              <w:pStyle w:val="Compact"/>
              <w:jc w:val="left"/>
            </w:pPr>
            <w:r>
              <w:t xml:space="preserve">17 / 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5.66 (3.14)</w:t>
            </w:r>
          </w:p>
        </w:tc>
        <w:tc>
          <w:p>
            <w:pPr>
              <w:pStyle w:val="Compact"/>
              <w:jc w:val="left"/>
            </w:pPr>
            <w:r>
              <w:t xml:space="preserve">4.77 (2.84)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4.8 [3.4 - 7.1]</w:t>
            </w:r>
          </w:p>
        </w:tc>
        <w:tc>
          <w:p>
            <w:pPr>
              <w:pStyle w:val="Compact"/>
              <w:jc w:val="left"/>
            </w:pPr>
            <w:r>
              <w:t xml:space="preserve">3.8 [3.13 - 5.93]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17 / 33</w:t>
            </w:r>
          </w:p>
        </w:tc>
        <w:tc>
          <w:p>
            <w:pPr>
              <w:pStyle w:val="Compact"/>
              <w:jc w:val="left"/>
            </w:pPr>
            <w:r>
              <w:t xml:space="preserve">13 / 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5.64 (3.15)</w:t>
            </w:r>
          </w:p>
        </w:tc>
        <w:tc>
          <w:p>
            <w:pPr>
              <w:pStyle w:val="Compact"/>
              <w:jc w:val="left"/>
            </w:pPr>
            <w:r>
              <w:t xml:space="preserve">5.42 (2.87)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4.9 [3.68 - 6.1]</w:t>
            </w:r>
          </w:p>
        </w:tc>
        <w:tc>
          <w:p>
            <w:pPr>
              <w:pStyle w:val="Compact"/>
              <w:jc w:val="left"/>
            </w:pPr>
            <w:r>
              <w:t xml:space="preserve">4.5 [3.4 - 7.4]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11 / 28</w:t>
            </w:r>
          </w:p>
        </w:tc>
        <w:tc>
          <w:p>
            <w:pPr>
              <w:pStyle w:val="Compact"/>
              <w:jc w:val="left"/>
            </w:pPr>
            <w:r>
              <w:t xml:space="preserve">12 / 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5.8 (2.87)</w:t>
            </w:r>
          </w:p>
        </w:tc>
        <w:tc>
          <w:p>
            <w:pPr>
              <w:pStyle w:val="Compact"/>
              <w:jc w:val="left"/>
            </w:pPr>
            <w:r>
              <w:t xml:space="preserve">5.3 (2.38)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 [4.3 - 6.2]</w:t>
            </w:r>
          </w:p>
        </w:tc>
        <w:tc>
          <w:p>
            <w:pPr>
              <w:pStyle w:val="Compact"/>
              <w:jc w:val="left"/>
            </w:pPr>
            <w:r>
              <w:t xml:space="preserve">5 [3.7 - 6.5]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14 / 21</w:t>
            </w:r>
          </w:p>
        </w:tc>
        <w:tc>
          <w:p>
            <w:pPr>
              <w:pStyle w:val="Compact"/>
              <w:jc w:val="left"/>
            </w:pPr>
            <w:r>
              <w:t xml:space="preserve">8 / 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5.95 (2.71)</w:t>
            </w:r>
          </w:p>
        </w:tc>
        <w:tc>
          <w:p>
            <w:pPr>
              <w:pStyle w:val="Compact"/>
              <w:jc w:val="left"/>
            </w:pPr>
            <w:r>
              <w:t xml:space="preserve">5.43 (2.51)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4.8 [4.35 - 6.8]</w:t>
            </w:r>
          </w:p>
        </w:tc>
        <w:tc>
          <w:p>
            <w:pPr>
              <w:pStyle w:val="Compact"/>
              <w:jc w:val="left"/>
            </w:pPr>
            <w:r>
              <w:t xml:space="preserve">5.15 [3.45 - 7.03]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10 / 23</w:t>
            </w:r>
          </w:p>
        </w:tc>
        <w:tc>
          <w:p>
            <w:pPr>
              <w:pStyle w:val="Compact"/>
              <w:jc w:val="left"/>
            </w:pPr>
            <w:r>
              <w:t xml:space="preserve">10 /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6.93 (3.21)</w:t>
            </w:r>
          </w:p>
        </w:tc>
        <w:tc>
          <w:p>
            <w:pPr>
              <w:pStyle w:val="Compact"/>
              <w:jc w:val="left"/>
            </w:pPr>
            <w:r>
              <w:t xml:space="preserve">5.32 (2.45)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 [4.8 - 9.2]</w:t>
            </w:r>
          </w:p>
        </w:tc>
        <w:tc>
          <w:p>
            <w:pPr>
              <w:pStyle w:val="Compact"/>
              <w:jc w:val="left"/>
            </w:pPr>
            <w:r>
              <w:t xml:space="preserve">4.6 [3.13 - 7.65]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21</w:t>
            </w:r>
          </w:p>
        </w:tc>
        <w:tc>
          <w:p>
            <w:pPr>
              <w:pStyle w:val="Compact"/>
              <w:jc w:val="left"/>
            </w:pPr>
            <w:r>
              <w:t xml:space="preserve">6 /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7.17 (3)</w:t>
            </w:r>
          </w:p>
        </w:tc>
        <w:tc>
          <w:p>
            <w:pPr>
              <w:pStyle w:val="Compact"/>
              <w:jc w:val="left"/>
            </w:pPr>
            <w:r>
              <w:t xml:space="preserve">5.95 (1.97)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 [4.8 - 8.8]</w:t>
            </w:r>
          </w:p>
        </w:tc>
        <w:tc>
          <w:p>
            <w:pPr>
              <w:pStyle w:val="Compact"/>
              <w:jc w:val="left"/>
            </w:pPr>
            <w:r>
              <w:t xml:space="preserve">6.5 [4.2 - 7.4]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17</w:t>
            </w:r>
          </w:p>
        </w:tc>
        <w:tc>
          <w:p>
            <w:pPr>
              <w:pStyle w:val="Compact"/>
              <w:jc w:val="left"/>
            </w:pPr>
            <w:r>
              <w:t xml:space="preserve">7 /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7.15 (2.78)</w:t>
            </w:r>
          </w:p>
        </w:tc>
        <w:tc>
          <w:p>
            <w:pPr>
              <w:pStyle w:val="Compact"/>
              <w:jc w:val="left"/>
            </w:pPr>
            <w:r>
              <w:t xml:space="preserve">5.9 (2.22)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7.05 [4.93 - 9.25]</w:t>
            </w:r>
          </w:p>
        </w:tc>
        <w:tc>
          <w:p>
            <w:pPr>
              <w:pStyle w:val="Compact"/>
              <w:jc w:val="left"/>
            </w:pPr>
            <w:r>
              <w:t xml:space="preserve">6.45 [4.58 - 7.23]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14</w:t>
            </w:r>
          </w:p>
        </w:tc>
        <w:tc>
          <w:p>
            <w:pPr>
              <w:pStyle w:val="Compact"/>
              <w:jc w:val="left"/>
            </w:pPr>
            <w:r>
              <w:t xml:space="preserve">5 /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6.71 (2.73)</w:t>
            </w:r>
          </w:p>
        </w:tc>
        <w:tc>
          <w:p>
            <w:pPr>
              <w:pStyle w:val="Compact"/>
              <w:jc w:val="left"/>
            </w:pPr>
            <w:r>
              <w:t xml:space="preserve">6.09 (2.81)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5.8 [4.78 - 8.38]</w:t>
            </w:r>
          </w:p>
        </w:tc>
        <w:tc>
          <w:p>
            <w:pPr>
              <w:pStyle w:val="Compact"/>
              <w:jc w:val="left"/>
            </w:pPr>
            <w:r>
              <w:t xml:space="preserve">6.4 [4.1 - 8]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12</w:t>
            </w:r>
          </w:p>
        </w:tc>
        <w:tc>
          <w:p>
            <w:pPr>
              <w:pStyle w:val="Compact"/>
              <w:jc w:val="left"/>
            </w:pPr>
            <w:r>
              <w:t xml:space="preserve">3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6.91 (3.3)</w:t>
            </w:r>
          </w:p>
        </w:tc>
        <w:tc>
          <w:p>
            <w:pPr>
              <w:pStyle w:val="Compact"/>
              <w:jc w:val="left"/>
            </w:pPr>
            <w:r>
              <w:t xml:space="preserve">6.51 (2.48)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5.7 [4.4 - 8.1]</w:t>
            </w:r>
          </w:p>
        </w:tc>
        <w:tc>
          <w:p>
            <w:pPr>
              <w:pStyle w:val="Compact"/>
              <w:jc w:val="left"/>
            </w:pPr>
            <w:r>
              <w:t xml:space="preserve">6.15 [4.43 - 8.58]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8</w:t>
            </w:r>
          </w:p>
        </w:tc>
        <w:tc>
          <w:p>
            <w:pPr>
              <w:pStyle w:val="Compact"/>
              <w:jc w:val="left"/>
            </w:pPr>
            <w:r>
              <w:t xml:space="preserve">2 /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6.42 (3.34)</w:t>
            </w:r>
          </w:p>
        </w:tc>
        <w:tc>
          <w:p>
            <w:pPr>
              <w:pStyle w:val="Compact"/>
              <w:jc w:val="left"/>
            </w:pPr>
            <w:r>
              <w:t xml:space="preserve">9.16 (2.07)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5.3 [4 - 7.5]</w:t>
            </w:r>
          </w:p>
        </w:tc>
        <w:tc>
          <w:p>
            <w:pPr>
              <w:pStyle w:val="Compact"/>
              <w:jc w:val="left"/>
            </w:pPr>
            <w:r>
              <w:t xml:space="preserve">9.9 [7.1 - 11]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7</w:t>
            </w:r>
          </w:p>
        </w:tc>
        <w:tc>
          <w:p>
            <w:pPr>
              <w:pStyle w:val="Compact"/>
              <w:jc w:val="left"/>
            </w:pPr>
            <w:r>
              <w:t xml:space="preserve">1 /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7.78 (3.7)</w:t>
            </w:r>
          </w:p>
        </w:tc>
        <w:tc>
          <w:p>
            <w:pPr>
              <w:pStyle w:val="Compact"/>
              <w:jc w:val="left"/>
            </w:pPr>
            <w:r>
              <w:t xml:space="preserve">9.2 (2.07)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6.9 [5.13 - 9.55]</w:t>
            </w:r>
          </w:p>
        </w:tc>
        <w:tc>
          <w:p>
            <w:pPr>
              <w:pStyle w:val="Compact"/>
              <w:jc w:val="left"/>
            </w:pPr>
            <w:r>
              <w:t xml:space="preserve">9.4 [7.73 - 10.88]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4</w:t>
            </w:r>
          </w:p>
        </w:tc>
        <w:tc>
          <w:p>
            <w:pPr>
              <w:pStyle w:val="Compact"/>
              <w:jc w:val="left"/>
            </w:pPr>
            <w:r>
              <w:t xml:space="preserve">2 /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7.36 (2.99)</w:t>
            </w:r>
          </w:p>
        </w:tc>
        <w:tc>
          <w:p>
            <w:pPr>
              <w:pStyle w:val="Compact"/>
              <w:jc w:val="left"/>
            </w:pPr>
            <w:r>
              <w:t xml:space="preserve">8.17 (3.13)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6.5 [5.5 - 8]</w:t>
            </w:r>
          </w:p>
        </w:tc>
        <w:tc>
          <w:p>
            <w:pPr>
              <w:pStyle w:val="Compact"/>
              <w:jc w:val="left"/>
            </w:pPr>
            <w:r>
              <w:t xml:space="preserve">8.7 [6.75 - 9.85]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5</w:t>
            </w:r>
          </w:p>
        </w:tc>
        <w:tc>
          <w:p>
            <w:pPr>
              <w:pStyle w:val="Compact"/>
              <w:jc w:val="left"/>
            </w:pPr>
            <w:r>
              <w:t xml:space="preserve">0 / 3</w:t>
            </w:r>
          </w:p>
        </w:tc>
      </w:tr>
    </w:tbl>
    <w:p/>
    <w:p>
      <w:pPr>
        <w:pStyle w:val="TableCaption"/>
      </w:pPr>
      <w:r>
        <w:t xml:space="preserve">Neutrophils (x10^9/L), Remdesivir</w:t>
      </w:r>
    </w:p>
    <w:tbl>
      <w:tblPr>
        <w:tblStyle w:val="Table"/>
        <w:tblW w:type="pct" w:w="0.0"/>
        <w:tblLook w:firstRow="1" w:lastRow="0" w:firstColumn="0" w:lastColumn="0" w:noHBand="0" w:noVBand="0"/>
        <w:tblCaption w:val="Neutrophils (x10^9/L), Remdesivi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Remdesivir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4.9 (2.92)</w:t>
            </w:r>
          </w:p>
        </w:tc>
        <w:tc>
          <w:p>
            <w:pPr>
              <w:pStyle w:val="Compact"/>
              <w:jc w:val="left"/>
            </w:pPr>
            <w:r>
              <w:t xml:space="preserve">4.48 (2.37)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4.1 [3 - 6.6]</w:t>
            </w:r>
          </w:p>
        </w:tc>
        <w:tc>
          <w:p>
            <w:pPr>
              <w:pStyle w:val="Compact"/>
              <w:jc w:val="left"/>
            </w:pPr>
            <w:r>
              <w:t xml:space="preserve">3.75 [2.55 - 6.05]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53</w:t>
            </w:r>
          </w:p>
        </w:tc>
        <w:tc>
          <w:p>
            <w:pPr>
              <w:pStyle w:val="Compact"/>
              <w:jc w:val="left"/>
            </w:pPr>
            <w:r>
              <w:t xml:space="preserve">2 / 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5.81 (4.37)</w:t>
            </w:r>
          </w:p>
        </w:tc>
        <w:tc>
          <w:p>
            <w:pPr>
              <w:pStyle w:val="Compact"/>
              <w:jc w:val="left"/>
            </w:pPr>
            <w:r>
              <w:t xml:space="preserve">4.72 (3.43)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4.8 [3.45 - 6.55]</w:t>
            </w:r>
          </w:p>
        </w:tc>
        <w:tc>
          <w:p>
            <w:pPr>
              <w:pStyle w:val="Compact"/>
              <w:jc w:val="left"/>
            </w:pPr>
            <w:r>
              <w:t xml:space="preserve">3.4 [2.13 - 5.8]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18 / 39</w:t>
            </w:r>
          </w:p>
        </w:tc>
        <w:tc>
          <w:p>
            <w:pPr>
              <w:pStyle w:val="Compact"/>
              <w:jc w:val="left"/>
            </w:pPr>
            <w:r>
              <w:t xml:space="preserve">16 / 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5.14 (3.37)</w:t>
            </w:r>
          </w:p>
        </w:tc>
        <w:tc>
          <w:p>
            <w:pPr>
              <w:pStyle w:val="Compact"/>
              <w:jc w:val="left"/>
            </w:pPr>
            <w:r>
              <w:t xml:space="preserve">5.07 (3.56)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4.5 [2.9 - 6.25]</w:t>
            </w:r>
          </w:p>
        </w:tc>
        <w:tc>
          <w:p>
            <w:pPr>
              <w:pStyle w:val="Compact"/>
              <w:jc w:val="left"/>
            </w:pPr>
            <w:r>
              <w:t xml:space="preserve">3.6 [2.73 - 6.63]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47</w:t>
            </w:r>
          </w:p>
        </w:tc>
        <w:tc>
          <w:p>
            <w:pPr>
              <w:pStyle w:val="Compact"/>
              <w:jc w:val="left"/>
            </w:pPr>
            <w:r>
              <w:t xml:space="preserve">6 / 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4.8 (2.92)</w:t>
            </w:r>
          </w:p>
        </w:tc>
        <w:tc>
          <w:p>
            <w:pPr>
              <w:pStyle w:val="Compact"/>
              <w:jc w:val="left"/>
            </w:pPr>
            <w:r>
              <w:t xml:space="preserve">5.66 (4.3)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4.5 [2.75 - 5.65]</w:t>
            </w:r>
          </w:p>
        </w:tc>
        <w:tc>
          <w:p>
            <w:pPr>
              <w:pStyle w:val="Compact"/>
              <w:jc w:val="left"/>
            </w:pPr>
            <w:r>
              <w:t xml:space="preserve">4.8 [2.3 - 8.1]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14 / 39</w:t>
            </w:r>
          </w:p>
        </w:tc>
        <w:tc>
          <w:p>
            <w:pPr>
              <w:pStyle w:val="Compact"/>
              <w:jc w:val="left"/>
            </w:pPr>
            <w:r>
              <w:t xml:space="preserve">6 /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5.29 (3.05)</w:t>
            </w:r>
          </w:p>
        </w:tc>
        <w:tc>
          <w:p>
            <w:pPr>
              <w:pStyle w:val="Compact"/>
              <w:jc w:val="left"/>
            </w:pPr>
            <w:r>
              <w:t xml:space="preserve">6.23 (5.69)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4.65 [3.43 - 5.75]</w:t>
            </w:r>
          </w:p>
        </w:tc>
        <w:tc>
          <w:p>
            <w:pPr>
              <w:pStyle w:val="Compact"/>
              <w:jc w:val="left"/>
            </w:pPr>
            <w:r>
              <w:t xml:space="preserve">5 [2.8 - 6.1]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15 / 28</w:t>
            </w:r>
          </w:p>
        </w:tc>
        <w:tc>
          <w:p>
            <w:pPr>
              <w:pStyle w:val="Compact"/>
              <w:jc w:val="left"/>
            </w:pPr>
            <w:r>
              <w:t xml:space="preserve">7 /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5.67 (3.14)</w:t>
            </w:r>
          </w:p>
        </w:tc>
        <w:tc>
          <w:p>
            <w:pPr>
              <w:pStyle w:val="Compact"/>
              <w:jc w:val="left"/>
            </w:pPr>
            <w:r>
              <w:t xml:space="preserve">6.91 (6.25)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 [3.9 - 5.95]</w:t>
            </w:r>
          </w:p>
        </w:tc>
        <w:tc>
          <w:p>
            <w:pPr>
              <w:pStyle w:val="Compact"/>
              <w:jc w:val="left"/>
            </w:pPr>
            <w:r>
              <w:t xml:space="preserve">4.4 [3.43 - 6.28]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11 / 27</w:t>
            </w:r>
          </w:p>
        </w:tc>
        <w:tc>
          <w:p>
            <w:pPr>
              <w:pStyle w:val="Compact"/>
              <w:jc w:val="left"/>
            </w:pPr>
            <w:r>
              <w:t xml:space="preserve">14 /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5.44 (2.73)</w:t>
            </w:r>
          </w:p>
        </w:tc>
        <w:tc>
          <w:p>
            <w:pPr>
              <w:pStyle w:val="Compact"/>
              <w:jc w:val="left"/>
            </w:pPr>
            <w:r>
              <w:t xml:space="preserve">6.91 (5.56)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4.65 [3.88 - 6.13]</w:t>
            </w:r>
          </w:p>
        </w:tc>
        <w:tc>
          <w:p>
            <w:pPr>
              <w:pStyle w:val="Compact"/>
              <w:jc w:val="left"/>
            </w:pPr>
            <w:r>
              <w:t xml:space="preserve">4.4 [3.65 - 8.65]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26</w:t>
            </w:r>
          </w:p>
        </w:tc>
        <w:tc>
          <w:p>
            <w:pPr>
              <w:pStyle w:val="Compact"/>
              <w:jc w:val="left"/>
            </w:pPr>
            <w:r>
              <w:t xml:space="preserve">6 / 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5.62 (2.83)</w:t>
            </w:r>
          </w:p>
        </w:tc>
        <w:tc>
          <w:p>
            <w:pPr>
              <w:pStyle w:val="Compact"/>
              <w:jc w:val="left"/>
            </w:pPr>
            <w:r>
              <w:t xml:space="preserve">7.31 (4.91)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5.2 [4.2 - 5.6]</w:t>
            </w:r>
          </w:p>
        </w:tc>
        <w:tc>
          <w:p>
            <w:pPr>
              <w:pStyle w:val="Compact"/>
              <w:jc w:val="left"/>
            </w:pPr>
            <w:r>
              <w:t xml:space="preserve">5.85 [4.23 - 9.58]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25</w:t>
            </w:r>
          </w:p>
        </w:tc>
        <w:tc>
          <w:p>
            <w:pPr>
              <w:pStyle w:val="Compact"/>
              <w:jc w:val="left"/>
            </w:pPr>
            <w:r>
              <w:t xml:space="preserve">5 /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6.51 (3.59)</w:t>
            </w:r>
          </w:p>
        </w:tc>
        <w:tc>
          <w:p>
            <w:pPr>
              <w:pStyle w:val="Compact"/>
              <w:jc w:val="left"/>
            </w:pPr>
            <w:r>
              <w:t xml:space="preserve">8.12 (5.15)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5.4 [3.7 - 10.7]</w:t>
            </w:r>
          </w:p>
        </w:tc>
        <w:tc>
          <w:p>
            <w:pPr>
              <w:pStyle w:val="Compact"/>
              <w:jc w:val="left"/>
            </w:pPr>
            <w:r>
              <w:t xml:space="preserve">7.6 [5 - 8.2]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21</w:t>
            </w:r>
          </w:p>
        </w:tc>
        <w:tc>
          <w:p>
            <w:pPr>
              <w:pStyle w:val="Compact"/>
              <w:jc w:val="left"/>
            </w:pPr>
            <w:r>
              <w:t xml:space="preserve">8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6.93 (3.18)</w:t>
            </w:r>
          </w:p>
        </w:tc>
        <w:tc>
          <w:p>
            <w:pPr>
              <w:pStyle w:val="Compact"/>
              <w:jc w:val="left"/>
            </w:pPr>
            <w:r>
              <w:t xml:space="preserve">7.76 (5.12)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6.1 [4.5 - 9.35]</w:t>
            </w:r>
          </w:p>
        </w:tc>
        <w:tc>
          <w:p>
            <w:pPr>
              <w:pStyle w:val="Compact"/>
              <w:jc w:val="left"/>
            </w:pPr>
            <w:r>
              <w:t xml:space="preserve">6.1 [4.25 - 11.05]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15</w:t>
            </w:r>
          </w:p>
        </w:tc>
        <w:tc>
          <w:p>
            <w:pPr>
              <w:pStyle w:val="Compact"/>
              <w:jc w:val="left"/>
            </w:pPr>
            <w:r>
              <w:t xml:space="preserve">5 / 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5.85 (2.57)</w:t>
            </w:r>
          </w:p>
        </w:tc>
        <w:tc>
          <w:p>
            <w:pPr>
              <w:pStyle w:val="Compact"/>
              <w:jc w:val="left"/>
            </w:pPr>
            <w:r>
              <w:t xml:space="preserve">10.82 (4.84)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5.3 [3.9 - 6.5]</w:t>
            </w:r>
          </w:p>
        </w:tc>
        <w:tc>
          <w:p>
            <w:pPr>
              <w:pStyle w:val="Compact"/>
              <w:jc w:val="left"/>
            </w:pPr>
            <w:r>
              <w:t xml:space="preserve">13.1 [6.7 - 14.35]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13</w:t>
            </w:r>
          </w:p>
        </w:tc>
        <w:tc>
          <w:p>
            <w:pPr>
              <w:pStyle w:val="Compact"/>
              <w:jc w:val="left"/>
            </w:pPr>
            <w:r>
              <w:t xml:space="preserve">4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6.71 (2.91)</w:t>
            </w:r>
          </w:p>
        </w:tc>
        <w:tc>
          <w:p>
            <w:pPr>
              <w:pStyle w:val="Compact"/>
              <w:jc w:val="left"/>
            </w:pPr>
            <w:r>
              <w:t xml:space="preserve">7.83 (4.09)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6.7 [4.1 - 9.1]</w:t>
            </w:r>
          </w:p>
        </w:tc>
        <w:tc>
          <w:p>
            <w:pPr>
              <w:pStyle w:val="Compact"/>
              <w:jc w:val="left"/>
            </w:pPr>
            <w:r>
              <w:t xml:space="preserve">7.7 [5 - 9.85]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9</w:t>
            </w:r>
          </w:p>
        </w:tc>
        <w:tc>
          <w:p>
            <w:pPr>
              <w:pStyle w:val="Compact"/>
              <w:jc w:val="left"/>
            </w:pPr>
            <w:r>
              <w:t xml:space="preserve">3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7.02 (3.66)</w:t>
            </w:r>
          </w:p>
        </w:tc>
        <w:tc>
          <w:p>
            <w:pPr>
              <w:pStyle w:val="Compact"/>
              <w:jc w:val="left"/>
            </w:pPr>
            <w:r>
              <w:t xml:space="preserve">9.56 (3.94)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5.75 [5.25 - 9.78]</w:t>
            </w:r>
          </w:p>
        </w:tc>
        <w:tc>
          <w:p>
            <w:pPr>
              <w:pStyle w:val="Compact"/>
              <w:jc w:val="left"/>
            </w:pPr>
            <w:r>
              <w:t xml:space="preserve">9 [6.2 - 11.33]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6</w:t>
            </w:r>
          </w:p>
        </w:tc>
        <w:tc>
          <w:p>
            <w:pPr>
              <w:pStyle w:val="Compact"/>
              <w:jc w:val="left"/>
            </w:pPr>
            <w:r>
              <w:t xml:space="preserve">3 /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7.37 (3.99)</w:t>
            </w:r>
          </w:p>
        </w:tc>
        <w:tc>
          <w:p>
            <w:pPr>
              <w:pStyle w:val="Compact"/>
              <w:jc w:val="left"/>
            </w:pPr>
            <w:r>
              <w:t xml:space="preserve">9.59 (5.13)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6.05 [4.85 - 10.48]</w:t>
            </w:r>
          </w:p>
        </w:tc>
        <w:tc>
          <w:p>
            <w:pPr>
              <w:pStyle w:val="Compact"/>
              <w:jc w:val="left"/>
            </w:pPr>
            <w:r>
              <w:t xml:space="preserve">10.2 [5.7 - 11.6]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6</w:t>
            </w:r>
          </w:p>
        </w:tc>
        <w:tc>
          <w:p>
            <w:pPr>
              <w:pStyle w:val="Compact"/>
              <w:jc w:val="left"/>
            </w:pPr>
            <w:r>
              <w:t xml:space="preserve">4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5.68 (2.28)</w:t>
            </w:r>
          </w:p>
        </w:tc>
        <w:tc>
          <w:p>
            <w:pPr>
              <w:pStyle w:val="Compact"/>
              <w:jc w:val="left"/>
            </w:pPr>
            <w:r>
              <w:t xml:space="preserve">8.39 (4.09)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5.75 [3.73 - 6.95]</w:t>
            </w:r>
          </w:p>
        </w:tc>
        <w:tc>
          <w:p>
            <w:pPr>
              <w:pStyle w:val="Compact"/>
              <w:jc w:val="left"/>
            </w:pPr>
            <w:r>
              <w:t xml:space="preserve">7.35 [6.1 - 10.75]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6</w:t>
            </w:r>
          </w:p>
        </w:tc>
        <w:tc>
          <w:p>
            <w:pPr>
              <w:pStyle w:val="Compact"/>
              <w:jc w:val="left"/>
            </w:pPr>
            <w:r>
              <w:t xml:space="preserve">1 / 8</w:t>
            </w:r>
          </w:p>
        </w:tc>
      </w:tr>
    </w:tbl>
    <w:p/>
    <w:p>
      <w:pPr>
        <w:pStyle w:val="TableCaption"/>
      </w:pPr>
      <w:r>
        <w:t xml:space="preserve">Procalcitonin (µg/L),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Procalcitonin (µg/L), HCQ"/>
      </w:tblPr>
      <w:tblGrid>
        <w:gridCol w:w="2084"/>
        <w:gridCol w:w="1834"/>
        <w:gridCol w:w="1917"/>
        <w:gridCol w:w="2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0.5 (1.89)</w:t>
            </w:r>
          </w:p>
        </w:tc>
        <w:tc>
          <w:p>
            <w:pPr>
              <w:pStyle w:val="Compact"/>
              <w:jc w:val="left"/>
            </w:pPr>
            <w:r>
              <w:t xml:space="preserve">0.49 (1.18)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[0.1 - 0.2]</w:t>
            </w:r>
          </w:p>
        </w:tc>
        <w:tc>
          <w:p>
            <w:pPr>
              <w:pStyle w:val="Compact"/>
              <w:jc w:val="left"/>
            </w:pPr>
            <w:r>
              <w:t xml:space="preserve">0.11 [0.1 - 0.42]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21 / 33</w:t>
            </w:r>
          </w:p>
        </w:tc>
        <w:tc>
          <w:p>
            <w:pPr>
              <w:pStyle w:val="Compact"/>
              <w:jc w:val="left"/>
            </w:pPr>
            <w:r>
              <w:t xml:space="preserve">12 / 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0.23 (0.28)</w:t>
            </w:r>
          </w:p>
        </w:tc>
        <w:tc>
          <w:p>
            <w:pPr>
              <w:pStyle w:val="Compact"/>
              <w:jc w:val="left"/>
            </w:pPr>
            <w:r>
              <w:t xml:space="preserve">2.6 (5.53)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0.14 [0.1 - 0.2]</w:t>
            </w:r>
          </w:p>
        </w:tc>
        <w:tc>
          <w:p>
            <w:pPr>
              <w:pStyle w:val="Compact"/>
              <w:jc w:val="left"/>
            </w:pPr>
            <w:r>
              <w:t xml:space="preserve">0.38 [0.17 - 1.31]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39 / 15</w:t>
            </w:r>
          </w:p>
        </w:tc>
        <w:tc>
          <w:p>
            <w:pPr>
              <w:pStyle w:val="Compact"/>
              <w:jc w:val="left"/>
            </w:pPr>
            <w:r>
              <w:t xml:space="preserve">35 /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0.42 (0.91)</w:t>
            </w:r>
          </w:p>
        </w:tc>
        <w:tc>
          <w:p>
            <w:pPr>
              <w:pStyle w:val="Compact"/>
              <w:jc w:val="left"/>
            </w:pPr>
            <w:r>
              <w:t xml:space="preserve">2.17 (6.08)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0.19 [0.1 - 0.28]</w:t>
            </w:r>
          </w:p>
        </w:tc>
        <w:tc>
          <w:p>
            <w:pPr>
              <w:pStyle w:val="Compact"/>
              <w:jc w:val="left"/>
            </w:pPr>
            <w:r>
              <w:t xml:space="preserve">0.22 [0.1 - 0.79]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25 / 28</w:t>
            </w:r>
          </w:p>
        </w:tc>
        <w:tc>
          <w:p>
            <w:pPr>
              <w:pStyle w:val="Compact"/>
              <w:jc w:val="left"/>
            </w:pPr>
            <w:r>
              <w:t xml:space="preserve">25 /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0.32 (0.45)</w:t>
            </w:r>
          </w:p>
        </w:tc>
        <w:tc>
          <w:p>
            <w:pPr>
              <w:pStyle w:val="Compact"/>
              <w:jc w:val="left"/>
            </w:pPr>
            <w:r>
              <w:t xml:space="preserve">0.94 (3.6)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0.15 [0.1 - 0.21]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[0.1 - 0.22]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31 / 19</w:t>
            </w:r>
          </w:p>
        </w:tc>
        <w:tc>
          <w:p>
            <w:pPr>
              <w:pStyle w:val="Compact"/>
              <w:jc w:val="left"/>
            </w:pPr>
            <w:r>
              <w:t xml:space="preserve">23 /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0.36 (0.47)</w:t>
            </w:r>
          </w:p>
        </w:tc>
        <w:tc>
          <w:p>
            <w:pPr>
              <w:pStyle w:val="Compact"/>
              <w:jc w:val="left"/>
            </w:pPr>
            <w:r>
              <w:t xml:space="preserve">2.14 (4.28)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0.18 [0.1 - 0.22]</w:t>
            </w:r>
          </w:p>
        </w:tc>
        <w:tc>
          <w:p>
            <w:pPr>
              <w:pStyle w:val="Compact"/>
              <w:jc w:val="left"/>
            </w:pPr>
            <w:r>
              <w:t xml:space="preserve">0.21 [0.1 - 0.93]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22 / 17</w:t>
            </w:r>
          </w:p>
        </w:tc>
        <w:tc>
          <w:p>
            <w:pPr>
              <w:pStyle w:val="Compact"/>
              <w:jc w:val="left"/>
            </w:pPr>
            <w:r>
              <w:t xml:space="preserve">23 / 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0.29 (0.25)</w:t>
            </w:r>
          </w:p>
        </w:tc>
        <w:tc>
          <w:p>
            <w:pPr>
              <w:pStyle w:val="Compact"/>
              <w:jc w:val="left"/>
            </w:pPr>
            <w:r>
              <w:t xml:space="preserve">1.61 (3.51)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0.21 [0.11 - 0.25]</w:t>
            </w:r>
          </w:p>
        </w:tc>
        <w:tc>
          <w:p>
            <w:pPr>
              <w:pStyle w:val="Compact"/>
              <w:jc w:val="left"/>
            </w:pPr>
            <w:r>
              <w:t xml:space="preserve">0.13 [0.1 - 1.31]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25 / 10</w:t>
            </w:r>
          </w:p>
        </w:tc>
        <w:tc>
          <w:p>
            <w:pPr>
              <w:pStyle w:val="Compact"/>
              <w:jc w:val="left"/>
            </w:pPr>
            <w:r>
              <w:t xml:space="preserve">18 / 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0.16 (0.17)</w:t>
            </w:r>
          </w:p>
        </w:tc>
        <w:tc>
          <w:p>
            <w:pPr>
              <w:pStyle w:val="Compact"/>
              <w:jc w:val="left"/>
            </w:pPr>
            <w:r>
              <w:t xml:space="preserve">1.85 (2.95)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[0.1 - 0.14]</w:t>
            </w:r>
          </w:p>
        </w:tc>
        <w:tc>
          <w:p>
            <w:pPr>
              <w:pStyle w:val="Compact"/>
              <w:jc w:val="left"/>
            </w:pPr>
            <w:r>
              <w:t xml:space="preserve">0.5 [0.11 - 2.23]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20 / 13</w:t>
            </w:r>
          </w:p>
        </w:tc>
        <w:tc>
          <w:p>
            <w:pPr>
              <w:pStyle w:val="Compact"/>
              <w:jc w:val="left"/>
            </w:pPr>
            <w:r>
              <w:t xml:space="preserve">18 /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0.21 (0.16)</w:t>
            </w:r>
          </w:p>
        </w:tc>
        <w:tc>
          <w:p>
            <w:pPr>
              <w:pStyle w:val="Compact"/>
              <w:jc w:val="left"/>
            </w:pPr>
            <w:r>
              <w:t xml:space="preserve">0.44 (0.62)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0.14 [0.1 - 0.3]</w:t>
            </w:r>
          </w:p>
        </w:tc>
        <w:tc>
          <w:p>
            <w:pPr>
              <w:pStyle w:val="Compact"/>
              <w:jc w:val="left"/>
            </w:pPr>
            <w:r>
              <w:t xml:space="preserve">0.13 [0.1 - 0.64]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15 / 11</w:t>
            </w:r>
          </w:p>
        </w:tc>
        <w:tc>
          <w:p>
            <w:pPr>
              <w:pStyle w:val="Compact"/>
              <w:jc w:val="left"/>
            </w:pPr>
            <w:r>
              <w:t xml:space="preserve">15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0.24 (0.22)</w:t>
            </w:r>
          </w:p>
        </w:tc>
        <w:tc>
          <w:p>
            <w:pPr>
              <w:pStyle w:val="Compact"/>
              <w:jc w:val="left"/>
            </w:pPr>
            <w:r>
              <w:t xml:space="preserve">0.59 (1.03)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0.16 [0.1 - 0.27]</w:t>
            </w:r>
          </w:p>
        </w:tc>
        <w:tc>
          <w:p>
            <w:pPr>
              <w:pStyle w:val="Compact"/>
              <w:jc w:val="left"/>
            </w:pPr>
            <w:r>
              <w:t xml:space="preserve">0.14 [0.1 - 0.48]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15 / 8</w:t>
            </w:r>
          </w:p>
        </w:tc>
        <w:tc>
          <w:p>
            <w:pPr>
              <w:pStyle w:val="Compact"/>
              <w:jc w:val="left"/>
            </w:pPr>
            <w:r>
              <w:t xml:space="preserve">11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0.23 (0.23)</w:t>
            </w:r>
          </w:p>
        </w:tc>
        <w:tc>
          <w:p>
            <w:pPr>
              <w:pStyle w:val="Compact"/>
              <w:jc w:val="left"/>
            </w:pPr>
            <w:r>
              <w:t xml:space="preserve">0.7 (0.82)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[0.1 - 0.27]</w:t>
            </w:r>
          </w:p>
        </w:tc>
        <w:tc>
          <w:p>
            <w:pPr>
              <w:pStyle w:val="Compact"/>
              <w:jc w:val="left"/>
            </w:pPr>
            <w:r>
              <w:t xml:space="preserve">0.33 [0.1 - 1.03]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14 / 9</w:t>
            </w:r>
          </w:p>
        </w:tc>
        <w:tc>
          <w:p>
            <w:pPr>
              <w:pStyle w:val="Compact"/>
              <w:jc w:val="left"/>
            </w:pPr>
            <w:r>
              <w:t xml:space="preserve">7 /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0.21 (0.2)</w:t>
            </w:r>
          </w:p>
        </w:tc>
        <w:tc>
          <w:p>
            <w:pPr>
              <w:pStyle w:val="Compact"/>
              <w:jc w:val="left"/>
            </w:pPr>
            <w:r>
              <w:t xml:space="preserve">0.53 (0.62)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[0.1 - 0.22]</w:t>
            </w:r>
          </w:p>
        </w:tc>
        <w:tc>
          <w:p>
            <w:pPr>
              <w:pStyle w:val="Compact"/>
              <w:jc w:val="left"/>
            </w:pPr>
            <w:r>
              <w:t xml:space="preserve">0.22 [0.2 - 0.53]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13 / 7</w:t>
            </w:r>
          </w:p>
        </w:tc>
        <w:tc>
          <w:p>
            <w:pPr>
              <w:pStyle w:val="Compact"/>
              <w:jc w:val="left"/>
            </w:pPr>
            <w:r>
              <w:t xml:space="preserve">7 /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0.36 (0.45)</w:t>
            </w:r>
          </w:p>
        </w:tc>
        <w:tc>
          <w:p>
            <w:pPr>
              <w:pStyle w:val="Compact"/>
              <w:jc w:val="left"/>
            </w:pPr>
            <w:r>
              <w:t xml:space="preserve">0.24 (0.24)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0.25 [0.08 - 0.37]</w:t>
            </w:r>
          </w:p>
        </w:tc>
        <w:tc>
          <w:p>
            <w:pPr>
              <w:pStyle w:val="Compact"/>
              <w:jc w:val="left"/>
            </w:pPr>
            <w:r>
              <w:t xml:space="preserve">0.13 [0.1 - 0.26]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8</w:t>
            </w:r>
          </w:p>
        </w:tc>
        <w:tc>
          <w:p>
            <w:pPr>
              <w:pStyle w:val="Compact"/>
              <w:jc w:val="left"/>
            </w:pPr>
            <w:r>
              <w:t xml:space="preserve">6 /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0.32 (0.55)</w:t>
            </w:r>
          </w:p>
        </w:tc>
        <w:tc>
          <w:p>
            <w:pPr>
              <w:pStyle w:val="Compact"/>
              <w:jc w:val="left"/>
            </w:pPr>
            <w:r>
              <w:t xml:space="preserve">0.55 (0.63)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[0.05 - 0.1]</w:t>
            </w:r>
          </w:p>
        </w:tc>
        <w:tc>
          <w:p>
            <w:pPr>
              <w:pStyle w:val="Compact"/>
              <w:jc w:val="left"/>
            </w:pPr>
            <w:r>
              <w:t xml:space="preserve">0.27 [0.13 - 0.63]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5</w:t>
            </w:r>
          </w:p>
        </w:tc>
        <w:tc>
          <w:p>
            <w:pPr>
              <w:pStyle w:val="Compact"/>
              <w:jc w:val="left"/>
            </w:pPr>
            <w:r>
              <w:t xml:space="preserve">1 /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0.33 (0.33)</w:t>
            </w:r>
          </w:p>
        </w:tc>
        <w:tc>
          <w:p>
            <w:pPr>
              <w:pStyle w:val="Compact"/>
              <w:jc w:val="left"/>
            </w:pPr>
            <w:r>
              <w:t xml:space="preserve">0.13 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0.2 [0.1 - 0.43]</w:t>
            </w:r>
          </w:p>
        </w:tc>
        <w:tc>
          <w:p>
            <w:pPr>
              <w:pStyle w:val="Compact"/>
              <w:jc w:val="left"/>
            </w:pPr>
            <w:r>
              <w:t xml:space="preserve">0.13 [0.12 - 0.15]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4</w:t>
            </w:r>
          </w:p>
        </w:tc>
        <w:tc>
          <w:p>
            <w:pPr>
              <w:pStyle w:val="Compact"/>
              <w:jc w:val="left"/>
            </w:pPr>
            <w:r>
              <w:t xml:space="preserve">3 /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0.25 (0.21)</w:t>
            </w:r>
          </w:p>
        </w:tc>
        <w:tc>
          <w:p>
            <w:pPr>
              <w:pStyle w:val="Compact"/>
              <w:jc w:val="left"/>
            </w:pPr>
            <w:r>
              <w:t xml:space="preserve">0.31 (0.18)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0.25 [0.18 - 0.33]</w:t>
            </w:r>
          </w:p>
        </w:tc>
        <w:tc>
          <w:p>
            <w:pPr>
              <w:pStyle w:val="Compact"/>
              <w:jc w:val="left"/>
            </w:pPr>
            <w:r>
              <w:t xml:space="preserve">0.3 [0.22 - 0.4]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2</w:t>
            </w:r>
          </w:p>
        </w:tc>
        <w:tc>
          <w:p>
            <w:pPr>
              <w:pStyle w:val="Compact"/>
              <w:jc w:val="left"/>
            </w:pPr>
            <w:r>
              <w:t xml:space="preserve">0 / 3</w:t>
            </w:r>
          </w:p>
        </w:tc>
      </w:tr>
    </w:tbl>
    <w:p/>
    <w:p>
      <w:pPr>
        <w:pStyle w:val="TableCaption"/>
      </w:pPr>
      <w:r>
        <w:t xml:space="preserve">Procalcitonin (µg/L), Remdesivir</w:t>
      </w:r>
    </w:p>
    <w:tbl>
      <w:tblPr>
        <w:tblStyle w:val="Table"/>
        <w:tblW w:type="pct" w:w="0.0"/>
        <w:tblLook w:firstRow="1" w:lastRow="0" w:firstColumn="0" w:lastColumn="0" w:noHBand="0" w:noVBand="0"/>
        <w:tblCaption w:val="Procalcitonin (µg/L), Remdesivi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Remdesivir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0.2 (0.2)</w:t>
            </w:r>
          </w:p>
        </w:tc>
        <w:tc>
          <w:p>
            <w:pPr>
              <w:pStyle w:val="Compact"/>
              <w:jc w:val="left"/>
            </w:pPr>
            <w:r>
              <w:t xml:space="preserve">0.19 (0.16)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[0.1 - 0.2]</w:t>
            </w:r>
          </w:p>
        </w:tc>
        <w:tc>
          <w:p>
            <w:pPr>
              <w:pStyle w:val="Compact"/>
              <w:jc w:val="left"/>
            </w:pPr>
            <w:r>
              <w:t xml:space="preserve">0.14 [0.1 - 0.18]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14 / 43</w:t>
            </w:r>
          </w:p>
        </w:tc>
        <w:tc>
          <w:p>
            <w:pPr>
              <w:pStyle w:val="Compact"/>
              <w:jc w:val="left"/>
            </w:pPr>
            <w:r>
              <w:t xml:space="preserve">18 /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0.17 (0.18)</w:t>
            </w:r>
          </w:p>
        </w:tc>
        <w:tc>
          <w:p>
            <w:pPr>
              <w:pStyle w:val="Compact"/>
              <w:jc w:val="left"/>
            </w:pPr>
            <w:r>
              <w:t xml:space="preserve">0.59 (1.43)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[0.1 - 0.12]</w:t>
            </w:r>
          </w:p>
        </w:tc>
        <w:tc>
          <w:p>
            <w:pPr>
              <w:pStyle w:val="Compact"/>
              <w:jc w:val="left"/>
            </w:pPr>
            <w:r>
              <w:t xml:space="preserve">0.17 [0.1 - 0.24]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40 / 17</w:t>
            </w:r>
          </w:p>
        </w:tc>
        <w:tc>
          <w:p>
            <w:pPr>
              <w:pStyle w:val="Compact"/>
              <w:jc w:val="left"/>
            </w:pPr>
            <w:r>
              <w:t xml:space="preserve">28 / 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0.24 (0.28)</w:t>
            </w:r>
          </w:p>
        </w:tc>
        <w:tc>
          <w:p>
            <w:pPr>
              <w:pStyle w:val="Compact"/>
              <w:jc w:val="left"/>
            </w:pPr>
            <w:r>
              <w:t xml:space="preserve">0.35 (0.61)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[0.1 - 0.23]</w:t>
            </w:r>
          </w:p>
        </w:tc>
        <w:tc>
          <w:p>
            <w:pPr>
              <w:pStyle w:val="Compact"/>
              <w:jc w:val="left"/>
            </w:pPr>
            <w:r>
              <w:t xml:space="preserve">0.15 [0.1 - 0.35]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26 / 30</w:t>
            </w:r>
          </w:p>
        </w:tc>
        <w:tc>
          <w:p>
            <w:pPr>
              <w:pStyle w:val="Compact"/>
              <w:jc w:val="left"/>
            </w:pPr>
            <w:r>
              <w:t xml:space="preserve">20 / 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0.18 (0.19)</w:t>
            </w:r>
          </w:p>
        </w:tc>
        <w:tc>
          <w:p>
            <w:pPr>
              <w:pStyle w:val="Compact"/>
              <w:jc w:val="left"/>
            </w:pPr>
            <w:r>
              <w:t xml:space="preserve">0.24 (0.18)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[0.1 - 0.2]</w:t>
            </w:r>
          </w:p>
        </w:tc>
        <w:tc>
          <w:p>
            <w:pPr>
              <w:pStyle w:val="Compact"/>
              <w:jc w:val="left"/>
            </w:pPr>
            <w:r>
              <w:t xml:space="preserve">0.19 [0.11 - 0.26]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28 / 25</w:t>
            </w:r>
          </w:p>
        </w:tc>
        <w:tc>
          <w:p>
            <w:pPr>
              <w:pStyle w:val="Compact"/>
              <w:jc w:val="left"/>
            </w:pPr>
            <w:r>
              <w:t xml:space="preserve">12 / 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0.13 (0.06)</w:t>
            </w:r>
          </w:p>
        </w:tc>
        <w:tc>
          <w:p>
            <w:pPr>
              <w:pStyle w:val="Compact"/>
              <w:jc w:val="left"/>
            </w:pPr>
            <w:r>
              <w:t xml:space="preserve">0.29 (0.19)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[0.1 - 0.16]</w:t>
            </w:r>
          </w:p>
        </w:tc>
        <w:tc>
          <w:p>
            <w:pPr>
              <w:pStyle w:val="Compact"/>
              <w:jc w:val="left"/>
            </w:pPr>
            <w:r>
              <w:t xml:space="preserve">0.2 [0.14 - 0.48]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33 / 10</w:t>
            </w:r>
          </w:p>
        </w:tc>
        <w:tc>
          <w:p>
            <w:pPr>
              <w:pStyle w:val="Compact"/>
              <w:jc w:val="left"/>
            </w:pPr>
            <w:r>
              <w:t xml:space="preserve">16 /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0.2 (0.18)</w:t>
            </w:r>
          </w:p>
        </w:tc>
        <w:tc>
          <w:p>
            <w:pPr>
              <w:pStyle w:val="Compact"/>
              <w:jc w:val="left"/>
            </w:pPr>
            <w:r>
              <w:t xml:space="preserve">0.24 (0.14)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0.11 [0.1 - 0.2]</w:t>
            </w:r>
          </w:p>
        </w:tc>
        <w:tc>
          <w:p>
            <w:pPr>
              <w:pStyle w:val="Compact"/>
              <w:jc w:val="left"/>
            </w:pPr>
            <w:r>
              <w:t xml:space="preserve">0.23 [0.12 - 0.33]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27 / 11</w:t>
            </w:r>
          </w:p>
        </w:tc>
        <w:tc>
          <w:p>
            <w:pPr>
              <w:pStyle w:val="Compact"/>
              <w:jc w:val="left"/>
            </w:pPr>
            <w:r>
              <w:t xml:space="preserve">17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0.14 (0.09)</w:t>
            </w:r>
          </w:p>
        </w:tc>
        <w:tc>
          <w:p>
            <w:pPr>
              <w:pStyle w:val="Compact"/>
              <w:jc w:val="left"/>
            </w:pPr>
            <w:r>
              <w:t xml:space="preserve">0.22 (0.16)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[0.1 - 0.14]</w:t>
            </w:r>
          </w:p>
        </w:tc>
        <w:tc>
          <w:p>
            <w:pPr>
              <w:pStyle w:val="Compact"/>
              <w:jc w:val="left"/>
            </w:pPr>
            <w:r>
              <w:t xml:space="preserve">0.19 [0.1 - 0.23]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18 / 17</w:t>
            </w:r>
          </w:p>
        </w:tc>
        <w:tc>
          <w:p>
            <w:pPr>
              <w:pStyle w:val="Compact"/>
              <w:jc w:val="left"/>
            </w:pPr>
            <w:r>
              <w:t xml:space="preserve">9 /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0.17 (0.14)</w:t>
            </w:r>
          </w:p>
        </w:tc>
        <w:tc>
          <w:p>
            <w:pPr>
              <w:pStyle w:val="Compact"/>
              <w:jc w:val="left"/>
            </w:pPr>
            <w:r>
              <w:t xml:space="preserve">0.2 (0.15)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[0.1 - 0.18]</w:t>
            </w:r>
          </w:p>
        </w:tc>
        <w:tc>
          <w:p>
            <w:pPr>
              <w:pStyle w:val="Compact"/>
              <w:jc w:val="left"/>
            </w:pPr>
            <w:r>
              <w:t xml:space="preserve">0.11 [0.1 - 0.21]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15 / 16</w:t>
            </w:r>
          </w:p>
        </w:tc>
        <w:tc>
          <w:p>
            <w:pPr>
              <w:pStyle w:val="Compact"/>
              <w:jc w:val="left"/>
            </w:pPr>
            <w:r>
              <w:t xml:space="preserve">6 / 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0.17 (0.16)</w:t>
            </w:r>
          </w:p>
        </w:tc>
        <w:tc>
          <w:p>
            <w:pPr>
              <w:pStyle w:val="Compact"/>
              <w:jc w:val="left"/>
            </w:pPr>
            <w:r>
              <w:t xml:space="preserve">0.31 (0.38)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[0.1 - 0.17]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13 / 11</w:t>
            </w:r>
          </w:p>
        </w:tc>
        <w:tc>
          <w:p>
            <w:pPr>
              <w:pStyle w:val="Compact"/>
              <w:jc w:val="left"/>
            </w:pPr>
            <w:r>
              <w:t xml:space="preserve">10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0.16 (0.14)</w:t>
            </w:r>
          </w:p>
        </w:tc>
        <w:tc>
          <w:p>
            <w:pPr>
              <w:pStyle w:val="Compact"/>
              <w:jc w:val="left"/>
            </w:pPr>
            <w:r>
              <w:t xml:space="preserve">0.3 (0.37)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[0.1 - 0.11]</w:t>
            </w:r>
          </w:p>
        </w:tc>
        <w:tc>
          <w:p>
            <w:pPr>
              <w:pStyle w:val="Compact"/>
              <w:jc w:val="left"/>
            </w:pPr>
            <w:r>
              <w:t xml:space="preserve">0.12 [0.1 - 0.29]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11 / 9</w:t>
            </w:r>
          </w:p>
        </w:tc>
        <w:tc>
          <w:p>
            <w:pPr>
              <w:pStyle w:val="Compact"/>
              <w:jc w:val="left"/>
            </w:pPr>
            <w:r>
              <w:t xml:space="preserve">9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0.16 (0.14)</w:t>
            </w:r>
          </w:p>
        </w:tc>
        <w:tc>
          <w:p>
            <w:pPr>
              <w:pStyle w:val="Compact"/>
              <w:jc w:val="left"/>
            </w:pPr>
            <w:r>
              <w:t xml:space="preserve">0.18 (0.13)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[0.08 - 0.22]</w:t>
            </w:r>
          </w:p>
        </w:tc>
        <w:tc>
          <w:p>
            <w:pPr>
              <w:pStyle w:val="Compact"/>
              <w:jc w:val="left"/>
            </w:pPr>
            <w:r>
              <w:t xml:space="preserve">0.12 [0.1 - 0.16]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12 / 6</w:t>
            </w:r>
          </w:p>
        </w:tc>
        <w:tc>
          <w:p>
            <w:pPr>
              <w:pStyle w:val="Compact"/>
              <w:jc w:val="left"/>
            </w:pPr>
            <w:r>
              <w:t xml:space="preserve">6 /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0.18 (0.22)</w:t>
            </w:r>
          </w:p>
        </w:tc>
        <w:tc>
          <w:p>
            <w:pPr>
              <w:pStyle w:val="Compact"/>
              <w:jc w:val="left"/>
            </w:pPr>
            <w:r>
              <w:t xml:space="preserve">1.35 (2.66)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0.09 [0.07 - 0.2]</w:t>
            </w:r>
          </w:p>
        </w:tc>
        <w:tc>
          <w:p>
            <w:pPr>
              <w:pStyle w:val="Compact"/>
              <w:jc w:val="left"/>
            </w:pPr>
            <w:r>
              <w:t xml:space="preserve">0.11 [0.1 - 0.33]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11 / 4</w:t>
            </w:r>
          </w:p>
        </w:tc>
        <w:tc>
          <w:p>
            <w:pPr>
              <w:pStyle w:val="Compact"/>
              <w:jc w:val="left"/>
            </w:pPr>
            <w:r>
              <w:t xml:space="preserve">5 /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 (0.01)</w:t>
            </w:r>
          </w:p>
        </w:tc>
        <w:tc>
          <w:p>
            <w:pPr>
              <w:pStyle w:val="Compact"/>
              <w:jc w:val="left"/>
            </w:pPr>
            <w:r>
              <w:t xml:space="preserve">0.15 (0.09)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[0.09 - 0.1]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[0.1 - 0.18]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12 / 2</w:t>
            </w:r>
          </w:p>
        </w:tc>
        <w:tc>
          <w:p>
            <w:pPr>
              <w:pStyle w:val="Compact"/>
              <w:jc w:val="left"/>
            </w:pPr>
            <w:r>
              <w:t xml:space="preserve">5 /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0.65 (0.89)</w:t>
            </w:r>
          </w:p>
        </w:tc>
        <w:tc>
          <w:p>
            <w:pPr>
              <w:pStyle w:val="Compact"/>
              <w:jc w:val="left"/>
            </w:pPr>
            <w:r>
              <w:t xml:space="preserve">0.18 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0.16 [0.1 - 0.85]</w:t>
            </w:r>
          </w:p>
        </w:tc>
        <w:tc>
          <w:p>
            <w:pPr>
              <w:pStyle w:val="Compact"/>
              <w:jc w:val="left"/>
            </w:pPr>
            <w:r>
              <w:t xml:space="preserve">0.13 [0.1 - 0.21]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7</w:t>
            </w:r>
          </w:p>
        </w:tc>
        <w:tc>
          <w:p>
            <w:pPr>
              <w:pStyle w:val="Compact"/>
              <w:jc w:val="left"/>
            </w:pPr>
            <w:r>
              <w:t xml:space="preserve">7 /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0.56 (1.03)</w:t>
            </w:r>
          </w:p>
        </w:tc>
        <w:tc>
          <w:p>
            <w:pPr>
              <w:pStyle w:val="Compact"/>
              <w:jc w:val="left"/>
            </w:pPr>
            <w:r>
              <w:t xml:space="preserve">0.32 (0.27)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0.11 [0.1 - 0.15]</w:t>
            </w:r>
          </w:p>
        </w:tc>
        <w:tc>
          <w:p>
            <w:pPr>
              <w:pStyle w:val="Compact"/>
              <w:jc w:val="left"/>
            </w:pPr>
            <w:r>
              <w:t xml:space="preserve">0.23 [0.17 - 0.38]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5</w:t>
            </w:r>
          </w:p>
        </w:tc>
        <w:tc>
          <w:p>
            <w:pPr>
              <w:pStyle w:val="Compact"/>
              <w:jc w:val="left"/>
            </w:pPr>
            <w:r>
              <w:t xml:space="preserve">5 / 4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efflb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efflbr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efflbr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efflbr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efflbr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efflbre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efflbre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efflbre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efflbre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efflbre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efflbre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efflbre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CRP (mg/L),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CRP (mg/L), HCQ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-11.107</w:t>
            </w:r>
          </w:p>
        </w:tc>
        <w:tc>
          <w:p>
            <w:pPr>
              <w:pStyle w:val="Compact"/>
              <w:jc w:val="right"/>
            </w:pPr>
            <w:r>
              <w:t xml:space="preserve">-15.360</w:t>
            </w:r>
          </w:p>
        </w:tc>
        <w:tc>
          <w:p>
            <w:pPr>
              <w:pStyle w:val="Compact"/>
              <w:jc w:val="right"/>
            </w:pPr>
            <w:r>
              <w:t xml:space="preserve">-6.854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-9.533</w:t>
            </w:r>
          </w:p>
        </w:tc>
        <w:tc>
          <w:p>
            <w:pPr>
              <w:pStyle w:val="Compact"/>
              <w:jc w:val="right"/>
            </w:pPr>
            <w:r>
              <w:t xml:space="preserve">-13.561</w:t>
            </w:r>
          </w:p>
        </w:tc>
        <w:tc>
          <w:p>
            <w:pPr>
              <w:pStyle w:val="Compact"/>
              <w:jc w:val="right"/>
            </w:pPr>
            <w:r>
              <w:t xml:space="preserve">-5.505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1.574</w:t>
            </w:r>
          </w:p>
        </w:tc>
        <w:tc>
          <w:p>
            <w:pPr>
              <w:pStyle w:val="Compact"/>
              <w:jc w:val="right"/>
            </w:pPr>
            <w:r>
              <w:t xml:space="preserve">-3.910</w:t>
            </w:r>
          </w:p>
        </w:tc>
        <w:tc>
          <w:p>
            <w:pPr>
              <w:pStyle w:val="Compact"/>
              <w:jc w:val="right"/>
            </w:pPr>
            <w:r>
              <w:t xml:space="preserve">7.058</w:t>
            </w:r>
          </w:p>
        </w:tc>
        <w:tc>
          <w:p>
            <w:pPr>
              <w:pStyle w:val="Compact"/>
              <w:jc w:val="right"/>
            </w:pPr>
            <w:r>
              <w:t xml:space="preserve">0.574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26.257</w:t>
            </w:r>
          </w:p>
        </w:tc>
        <w:tc>
          <w:p>
            <w:pPr>
              <w:pStyle w:val="Compact"/>
              <w:jc w:val="right"/>
            </w:pPr>
            <w:r>
              <w:t xml:space="preserve">15.549</w:t>
            </w:r>
          </w:p>
        </w:tc>
        <w:tc>
          <w:p>
            <w:pPr>
              <w:pStyle w:val="Compact"/>
              <w:jc w:val="right"/>
            </w:pPr>
            <w:r>
              <w:t xml:space="preserve">36.965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23.061</w:t>
            </w:r>
          </w:p>
        </w:tc>
        <w:tc>
          <w:p>
            <w:pPr>
              <w:pStyle w:val="Compact"/>
              <w:jc w:val="right"/>
            </w:pPr>
            <w:r>
              <w:t xml:space="preserve">13.130</w:t>
            </w:r>
          </w:p>
        </w:tc>
        <w:tc>
          <w:p>
            <w:pPr>
              <w:pStyle w:val="Compact"/>
              <w:jc w:val="right"/>
            </w:pPr>
            <w:r>
              <w:t xml:space="preserve">32.993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-3.196</w:t>
            </w:r>
          </w:p>
        </w:tc>
        <w:tc>
          <w:p>
            <w:pPr>
              <w:pStyle w:val="Compact"/>
              <w:jc w:val="right"/>
            </w:pPr>
            <w:r>
              <w:t xml:space="preserve">-17.443</w:t>
            </w:r>
          </w:p>
        </w:tc>
        <w:tc>
          <w:p>
            <w:pPr>
              <w:pStyle w:val="Compact"/>
              <w:jc w:val="right"/>
            </w:pPr>
            <w:r>
              <w:t xml:space="preserve">11.051</w:t>
            </w:r>
          </w:p>
        </w:tc>
        <w:tc>
          <w:p>
            <w:pPr>
              <w:pStyle w:val="Compact"/>
              <w:jc w:val="right"/>
            </w:pPr>
            <w:r>
              <w:t xml:space="preserve">0.660</w:t>
            </w:r>
          </w:p>
        </w:tc>
      </w:tr>
    </w:tbl>
    <w:p/>
    <w:p>
      <w:pPr>
        <w:pStyle w:val="TableCaption"/>
      </w:pPr>
      <w:r>
        <w:t xml:space="preserve">CRP (mg/L), Remdesivir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CRP (mg/L), Remdesivir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-14.453</w:t>
            </w:r>
          </w:p>
        </w:tc>
        <w:tc>
          <w:p>
            <w:pPr>
              <w:pStyle w:val="Compact"/>
              <w:jc w:val="right"/>
            </w:pPr>
            <w:r>
              <w:t xml:space="preserve">-20.386</w:t>
            </w:r>
          </w:p>
        </w:tc>
        <w:tc>
          <w:p>
            <w:pPr>
              <w:pStyle w:val="Compact"/>
              <w:jc w:val="right"/>
            </w:pPr>
            <w:r>
              <w:t xml:space="preserve">-8.521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-12.975</w:t>
            </w:r>
          </w:p>
        </w:tc>
        <w:tc>
          <w:p>
            <w:pPr>
              <w:pStyle w:val="Compact"/>
              <w:jc w:val="right"/>
            </w:pPr>
            <w:r>
              <w:t xml:space="preserve">-19.476</w:t>
            </w:r>
          </w:p>
        </w:tc>
        <w:tc>
          <w:p>
            <w:pPr>
              <w:pStyle w:val="Compact"/>
              <w:jc w:val="right"/>
            </w:pPr>
            <w:r>
              <w:t xml:space="preserve">-6.474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1.478</w:t>
            </w:r>
          </w:p>
        </w:tc>
        <w:tc>
          <w:p>
            <w:pPr>
              <w:pStyle w:val="Compact"/>
              <w:jc w:val="right"/>
            </w:pPr>
            <w:r>
              <w:t xml:space="preserve">-6.383</w:t>
            </w:r>
          </w:p>
        </w:tc>
        <w:tc>
          <w:p>
            <w:pPr>
              <w:pStyle w:val="Compact"/>
              <w:jc w:val="right"/>
            </w:pPr>
            <w:r>
              <w:t xml:space="preserve">9.339</w:t>
            </w:r>
          </w:p>
        </w:tc>
        <w:tc>
          <w:p>
            <w:pPr>
              <w:pStyle w:val="Compact"/>
              <w:jc w:val="right"/>
            </w:pPr>
            <w:r>
              <w:t xml:space="preserve">0.712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25.036</w:t>
            </w:r>
          </w:p>
        </w:tc>
        <w:tc>
          <w:p>
            <w:pPr>
              <w:pStyle w:val="Compact"/>
              <w:jc w:val="right"/>
            </w:pPr>
            <w:r>
              <w:t xml:space="preserve">13.566</w:t>
            </w:r>
          </w:p>
        </w:tc>
        <w:tc>
          <w:p>
            <w:pPr>
              <w:pStyle w:val="Compact"/>
              <w:jc w:val="right"/>
            </w:pPr>
            <w:r>
              <w:t xml:space="preserve">36.506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40.917</w:t>
            </w:r>
          </w:p>
        </w:tc>
        <w:tc>
          <w:p>
            <w:pPr>
              <w:pStyle w:val="Compact"/>
              <w:jc w:val="right"/>
            </w:pPr>
            <w:r>
              <w:t xml:space="preserve">20.790</w:t>
            </w:r>
          </w:p>
        </w:tc>
        <w:tc>
          <w:p>
            <w:pPr>
              <w:pStyle w:val="Compact"/>
              <w:jc w:val="right"/>
            </w:pPr>
            <w:r>
              <w:t xml:space="preserve">61.044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15.881</w:t>
            </w:r>
          </w:p>
        </w:tc>
        <w:tc>
          <w:p>
            <w:pPr>
              <w:pStyle w:val="Compact"/>
              <w:jc w:val="right"/>
            </w:pPr>
            <w:r>
              <w:t xml:space="preserve">-6.030</w:t>
            </w:r>
          </w:p>
        </w:tc>
        <w:tc>
          <w:p>
            <w:pPr>
              <w:pStyle w:val="Compact"/>
              <w:jc w:val="right"/>
            </w:pPr>
            <w:r>
              <w:t xml:space="preserve">37.791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</w:tr>
    </w:tbl>
    <w:p/>
    <w:p>
      <w:pPr>
        <w:pStyle w:val="TableCaption"/>
      </w:pPr>
      <w:r>
        <w:t xml:space="preserve">Ferritin (µg/L),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Ferritin (µg/L), HCQ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31.237</w:t>
            </w:r>
          </w:p>
        </w:tc>
        <w:tc>
          <w:p>
            <w:pPr>
              <w:pStyle w:val="Compact"/>
              <w:jc w:val="right"/>
            </w:pPr>
            <w:r>
              <w:t xml:space="preserve">12.183</w:t>
            </w:r>
          </w:p>
        </w:tc>
        <w:tc>
          <w:p>
            <w:pPr>
              <w:pStyle w:val="Compact"/>
              <w:jc w:val="right"/>
            </w:pPr>
            <w:r>
              <w:t xml:space="preserve">50.291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-27.657</w:t>
            </w:r>
          </w:p>
        </w:tc>
        <w:tc>
          <w:p>
            <w:pPr>
              <w:pStyle w:val="Compact"/>
              <w:jc w:val="right"/>
            </w:pPr>
            <w:r>
              <w:t xml:space="preserve">-50.080</w:t>
            </w:r>
          </w:p>
        </w:tc>
        <w:tc>
          <w:p>
            <w:pPr>
              <w:pStyle w:val="Compact"/>
              <w:jc w:val="right"/>
            </w:pPr>
            <w:r>
              <w:t xml:space="preserve">-5.234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-58.894</w:t>
            </w:r>
          </w:p>
        </w:tc>
        <w:tc>
          <w:p>
            <w:pPr>
              <w:pStyle w:val="Compact"/>
              <w:jc w:val="right"/>
            </w:pPr>
            <w:r>
              <w:t xml:space="preserve">-88.572</w:t>
            </w:r>
          </w:p>
        </w:tc>
        <w:tc>
          <w:p>
            <w:pPr>
              <w:pStyle w:val="Compact"/>
              <w:jc w:val="right"/>
            </w:pPr>
            <w:r>
              <w:t xml:space="preserve">-29.216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536.146</w:t>
            </w:r>
          </w:p>
        </w:tc>
        <w:tc>
          <w:p>
            <w:pPr>
              <w:pStyle w:val="Compact"/>
              <w:jc w:val="right"/>
            </w:pPr>
            <w:r>
              <w:t xml:space="preserve">366.754</w:t>
            </w:r>
          </w:p>
        </w:tc>
        <w:tc>
          <w:p>
            <w:pPr>
              <w:pStyle w:val="Compact"/>
              <w:jc w:val="right"/>
            </w:pPr>
            <w:r>
              <w:t xml:space="preserve">705.537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529.305</w:t>
            </w:r>
          </w:p>
        </w:tc>
        <w:tc>
          <w:p>
            <w:pPr>
              <w:pStyle w:val="Compact"/>
              <w:jc w:val="right"/>
            </w:pPr>
            <w:r>
              <w:t xml:space="preserve">358.869</w:t>
            </w:r>
          </w:p>
        </w:tc>
        <w:tc>
          <w:p>
            <w:pPr>
              <w:pStyle w:val="Compact"/>
              <w:jc w:val="right"/>
            </w:pPr>
            <w:r>
              <w:t xml:space="preserve">699.741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-6.840</w:t>
            </w:r>
          </w:p>
        </w:tc>
        <w:tc>
          <w:p>
            <w:pPr>
              <w:pStyle w:val="Compact"/>
              <w:jc w:val="right"/>
            </w:pPr>
            <w:r>
              <w:t xml:space="preserve">-235.304</w:t>
            </w:r>
          </w:p>
        </w:tc>
        <w:tc>
          <w:p>
            <w:pPr>
              <w:pStyle w:val="Compact"/>
              <w:jc w:val="right"/>
            </w:pPr>
            <w:r>
              <w:t xml:space="preserve">221.623</w:t>
            </w:r>
          </w:p>
        </w:tc>
        <w:tc>
          <w:p>
            <w:pPr>
              <w:pStyle w:val="Compact"/>
              <w:jc w:val="right"/>
            </w:pPr>
            <w:r>
              <w:t xml:space="preserve">0.953</w:t>
            </w:r>
          </w:p>
        </w:tc>
      </w:tr>
    </w:tbl>
    <w:p/>
    <w:p>
      <w:pPr>
        <w:pStyle w:val="TableCaption"/>
      </w:pPr>
      <w:r>
        <w:t xml:space="preserve">Ferritin (µg/L), Remdesivir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Ferritin (µg/L), Remdesivir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-10.588</w:t>
            </w:r>
          </w:p>
        </w:tc>
        <w:tc>
          <w:p>
            <w:pPr>
              <w:pStyle w:val="Compact"/>
              <w:jc w:val="right"/>
            </w:pPr>
            <w:r>
              <w:t xml:space="preserve">-28.423</w:t>
            </w:r>
          </w:p>
        </w:tc>
        <w:tc>
          <w:p>
            <w:pPr>
              <w:pStyle w:val="Compact"/>
              <w:jc w:val="right"/>
            </w:pPr>
            <w:r>
              <w:t xml:space="preserve">7.246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-5.852</w:t>
            </w:r>
          </w:p>
        </w:tc>
        <w:tc>
          <w:p>
            <w:pPr>
              <w:pStyle w:val="Compact"/>
              <w:jc w:val="right"/>
            </w:pPr>
            <w:r>
              <w:t xml:space="preserve">-27.052</w:t>
            </w:r>
          </w:p>
        </w:tc>
        <w:tc>
          <w:p>
            <w:pPr>
              <w:pStyle w:val="Compact"/>
              <w:jc w:val="right"/>
            </w:pPr>
            <w:r>
              <w:t xml:space="preserve">15.348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4.737</w:t>
            </w:r>
          </w:p>
        </w:tc>
        <w:tc>
          <w:p>
            <w:pPr>
              <w:pStyle w:val="Compact"/>
              <w:jc w:val="right"/>
            </w:pPr>
            <w:r>
              <w:t xml:space="preserve">-22.849</w:t>
            </w:r>
          </w:p>
        </w:tc>
        <w:tc>
          <w:p>
            <w:pPr>
              <w:pStyle w:val="Compact"/>
              <w:jc w:val="right"/>
            </w:pPr>
            <w:r>
              <w:t xml:space="preserve">32.322</w:t>
            </w:r>
          </w:p>
        </w:tc>
        <w:tc>
          <w:p>
            <w:pPr>
              <w:pStyle w:val="Compact"/>
              <w:jc w:val="right"/>
            </w:pPr>
            <w:r>
              <w:t xml:space="preserve">0.736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791.678</w:t>
            </w:r>
          </w:p>
        </w:tc>
        <w:tc>
          <w:p>
            <w:pPr>
              <w:pStyle w:val="Compact"/>
              <w:jc w:val="right"/>
            </w:pPr>
            <w:r>
              <w:t xml:space="preserve">542.269</w:t>
            </w:r>
          </w:p>
        </w:tc>
        <w:tc>
          <w:p>
            <w:pPr>
              <w:pStyle w:val="Compact"/>
              <w:jc w:val="right"/>
            </w:pPr>
            <w:r>
              <w:t xml:space="preserve">1041.088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695.226</w:t>
            </w:r>
          </w:p>
        </w:tc>
        <w:tc>
          <w:p>
            <w:pPr>
              <w:pStyle w:val="Compact"/>
              <w:jc w:val="right"/>
            </w:pPr>
            <w:r>
              <w:t xml:space="preserve">448.308</w:t>
            </w:r>
          </w:p>
        </w:tc>
        <w:tc>
          <w:p>
            <w:pPr>
              <w:pStyle w:val="Compact"/>
              <w:jc w:val="right"/>
            </w:pPr>
            <w:r>
              <w:t xml:space="preserve">942.144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-96.453</w:t>
            </w:r>
          </w:p>
        </w:tc>
        <w:tc>
          <w:p>
            <w:pPr>
              <w:pStyle w:val="Compact"/>
              <w:jc w:val="right"/>
            </w:pPr>
            <w:r>
              <w:t xml:space="preserve">-423.041</w:t>
            </w:r>
          </w:p>
        </w:tc>
        <w:tc>
          <w:p>
            <w:pPr>
              <w:pStyle w:val="Compact"/>
              <w:jc w:val="right"/>
            </w:pPr>
            <w:r>
              <w:t xml:space="preserve">230.136</w:t>
            </w:r>
          </w:p>
        </w:tc>
        <w:tc>
          <w:p>
            <w:pPr>
              <w:pStyle w:val="Compact"/>
              <w:jc w:val="right"/>
            </w:pPr>
            <w:r>
              <w:t xml:space="preserve">0.563</w:t>
            </w:r>
          </w:p>
        </w:tc>
      </w:tr>
    </w:tbl>
    <w:p/>
    <w:p>
      <w:pPr>
        <w:pStyle w:val="TableCaption"/>
      </w:pPr>
      <w:r>
        <w:t xml:space="preserve">LDH (U/L),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LDH (U/L), HCQ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-3.684</w:t>
            </w:r>
          </w:p>
        </w:tc>
        <w:tc>
          <w:p>
            <w:pPr>
              <w:pStyle w:val="Compact"/>
              <w:jc w:val="right"/>
            </w:pPr>
            <w:r>
              <w:t xml:space="preserve">3.865</w:t>
            </w:r>
          </w:p>
        </w:tc>
        <w:tc>
          <w:p>
            <w:pPr>
              <w:pStyle w:val="Compact"/>
              <w:jc w:val="right"/>
            </w:pPr>
            <w:r>
              <w:t xml:space="preserve">0.963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-8.545</w:t>
            </w:r>
          </w:p>
        </w:tc>
        <w:tc>
          <w:p>
            <w:pPr>
              <w:pStyle w:val="Compact"/>
              <w:jc w:val="right"/>
            </w:pPr>
            <w:r>
              <w:t xml:space="preserve">-11.845</w:t>
            </w:r>
          </w:p>
        </w:tc>
        <w:tc>
          <w:p>
            <w:pPr>
              <w:pStyle w:val="Compact"/>
              <w:jc w:val="right"/>
            </w:pPr>
            <w:r>
              <w:t xml:space="preserve">-5.245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-8.635</w:t>
            </w:r>
          </w:p>
        </w:tc>
        <w:tc>
          <w:p>
            <w:pPr>
              <w:pStyle w:val="Compact"/>
              <w:jc w:val="right"/>
            </w:pPr>
            <w:r>
              <w:t xml:space="preserve">-13.634</w:t>
            </w:r>
          </w:p>
        </w:tc>
        <w:tc>
          <w:p>
            <w:pPr>
              <w:pStyle w:val="Compact"/>
              <w:jc w:val="right"/>
            </w:pPr>
            <w:r>
              <w:t xml:space="preserve">-3.636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192.576</w:t>
            </w:r>
          </w:p>
        </w:tc>
        <w:tc>
          <w:p>
            <w:pPr>
              <w:pStyle w:val="Compact"/>
              <w:jc w:val="right"/>
            </w:pPr>
            <w:r>
              <w:t xml:space="preserve">162.498</w:t>
            </w:r>
          </w:p>
        </w:tc>
        <w:tc>
          <w:p>
            <w:pPr>
              <w:pStyle w:val="Compact"/>
              <w:jc w:val="right"/>
            </w:pPr>
            <w:r>
              <w:t xml:space="preserve">222.654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168.770</w:t>
            </w:r>
          </w:p>
        </w:tc>
        <w:tc>
          <w:p>
            <w:pPr>
              <w:pStyle w:val="Compact"/>
              <w:jc w:val="right"/>
            </w:pPr>
            <w:r>
              <w:t xml:space="preserve">142.349</w:t>
            </w:r>
          </w:p>
        </w:tc>
        <w:tc>
          <w:p>
            <w:pPr>
              <w:pStyle w:val="Compact"/>
              <w:jc w:val="right"/>
            </w:pPr>
            <w:r>
              <w:t xml:space="preserve">195.192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-23.805</w:t>
            </w:r>
          </w:p>
        </w:tc>
        <w:tc>
          <w:p>
            <w:pPr>
              <w:pStyle w:val="Compact"/>
              <w:jc w:val="right"/>
            </w:pPr>
            <w:r>
              <w:t xml:space="preserve">-63.753</w:t>
            </w:r>
          </w:p>
        </w:tc>
        <w:tc>
          <w:p>
            <w:pPr>
              <w:pStyle w:val="Compact"/>
              <w:jc w:val="right"/>
            </w:pPr>
            <w:r>
              <w:t xml:space="preserve">16.142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</w:tbl>
    <w:p/>
    <w:p>
      <w:pPr>
        <w:pStyle w:val="TableCaption"/>
      </w:pPr>
      <w:r>
        <w:t xml:space="preserve">LDH (U/L), Remdesivir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LDH (U/L), Remdesivir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-5.421</w:t>
            </w:r>
          </w:p>
        </w:tc>
        <w:tc>
          <w:p>
            <w:pPr>
              <w:pStyle w:val="Compact"/>
              <w:jc w:val="right"/>
            </w:pPr>
            <w:r>
              <w:t xml:space="preserve">-8.731</w:t>
            </w:r>
          </w:p>
        </w:tc>
        <w:tc>
          <w:p>
            <w:pPr>
              <w:pStyle w:val="Compact"/>
              <w:jc w:val="right"/>
            </w:pPr>
            <w:r>
              <w:t xml:space="preserve">-2.111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0.497</w:t>
            </w:r>
          </w:p>
        </w:tc>
        <w:tc>
          <w:p>
            <w:pPr>
              <w:pStyle w:val="Compact"/>
              <w:jc w:val="right"/>
            </w:pPr>
            <w:r>
              <w:t xml:space="preserve">-3.637</w:t>
            </w:r>
          </w:p>
        </w:tc>
        <w:tc>
          <w:p>
            <w:pPr>
              <w:pStyle w:val="Compact"/>
              <w:jc w:val="right"/>
            </w:pPr>
            <w:r>
              <w:t xml:space="preserve">4.630</w:t>
            </w:r>
          </w:p>
        </w:tc>
        <w:tc>
          <w:p>
            <w:pPr>
              <w:pStyle w:val="Compact"/>
              <w:jc w:val="right"/>
            </w:pPr>
            <w:r>
              <w:t xml:space="preserve">0.814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5.918</w:t>
            </w:r>
          </w:p>
        </w:tc>
        <w:tc>
          <w:p>
            <w:pPr>
              <w:pStyle w:val="Compact"/>
              <w:jc w:val="right"/>
            </w:pPr>
            <w:r>
              <w:t xml:space="preserve">0.640</w:t>
            </w:r>
          </w:p>
        </w:tc>
        <w:tc>
          <w:p>
            <w:pPr>
              <w:pStyle w:val="Compact"/>
              <w:jc w:val="right"/>
            </w:pPr>
            <w:r>
              <w:t xml:space="preserve">11.195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213.314</w:t>
            </w:r>
          </w:p>
        </w:tc>
        <w:tc>
          <w:p>
            <w:pPr>
              <w:pStyle w:val="Compact"/>
              <w:jc w:val="right"/>
            </w:pPr>
            <w:r>
              <w:t xml:space="preserve">183.809</w:t>
            </w:r>
          </w:p>
        </w:tc>
        <w:tc>
          <w:p>
            <w:pPr>
              <w:pStyle w:val="Compact"/>
              <w:jc w:val="right"/>
            </w:pPr>
            <w:r>
              <w:t xml:space="preserve">242.819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222.554</w:t>
            </w:r>
          </w:p>
        </w:tc>
        <w:tc>
          <w:p>
            <w:pPr>
              <w:pStyle w:val="Compact"/>
              <w:jc w:val="right"/>
            </w:pPr>
            <w:r>
              <w:t xml:space="preserve">189.900</w:t>
            </w:r>
          </w:p>
        </w:tc>
        <w:tc>
          <w:p>
            <w:pPr>
              <w:pStyle w:val="Compact"/>
              <w:jc w:val="right"/>
            </w:pPr>
            <w:r>
              <w:t xml:space="preserve">255.208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9.240</w:t>
            </w:r>
          </w:p>
        </w:tc>
        <w:tc>
          <w:p>
            <w:pPr>
              <w:pStyle w:val="Compact"/>
              <w:jc w:val="right"/>
            </w:pPr>
            <w:r>
              <w:t xml:space="preserve">-34.586</w:t>
            </w:r>
          </w:p>
        </w:tc>
        <w:tc>
          <w:p>
            <w:pPr>
              <w:pStyle w:val="Compact"/>
              <w:jc w:val="right"/>
            </w:pPr>
            <w:r>
              <w:t xml:space="preserve">53.067</w:t>
            </w:r>
          </w:p>
        </w:tc>
        <w:tc>
          <w:p>
            <w:pPr>
              <w:pStyle w:val="Compact"/>
              <w:jc w:val="right"/>
            </w:pPr>
            <w:r>
              <w:t xml:space="preserve">0.679</w:t>
            </w:r>
          </w:p>
        </w:tc>
      </w:tr>
    </w:tbl>
    <w:p/>
    <w:p>
      <w:pPr>
        <w:pStyle w:val="TableCaption"/>
      </w:pPr>
      <w:r>
        <w:t xml:space="preserve">Lymphocytes (x10^9/L),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Lymphocytes (x10^9/L), HCQ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1.914</w:t>
            </w:r>
          </w:p>
        </w:tc>
        <w:tc>
          <w:p>
            <w:pPr>
              <w:pStyle w:val="Compact"/>
              <w:jc w:val="right"/>
            </w:pPr>
            <w:r>
              <w:t xml:space="preserve">1.515</w:t>
            </w:r>
          </w:p>
        </w:tc>
        <w:tc>
          <w:p>
            <w:pPr>
              <w:pStyle w:val="Compact"/>
              <w:jc w:val="right"/>
            </w:pPr>
            <w:r>
              <w:t xml:space="preserve">2.313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2.264</w:t>
            </w:r>
          </w:p>
        </w:tc>
        <w:tc>
          <w:p>
            <w:pPr>
              <w:pStyle w:val="Compact"/>
              <w:jc w:val="right"/>
            </w:pPr>
            <w:r>
              <w:t xml:space="preserve">1.734</w:t>
            </w:r>
          </w:p>
        </w:tc>
        <w:tc>
          <w:p>
            <w:pPr>
              <w:pStyle w:val="Compact"/>
              <w:jc w:val="right"/>
            </w:pPr>
            <w:r>
              <w:t xml:space="preserve">2.794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0.350</w:t>
            </w:r>
          </w:p>
        </w:tc>
        <w:tc>
          <w:p>
            <w:pPr>
              <w:pStyle w:val="Compact"/>
              <w:jc w:val="right"/>
            </w:pPr>
            <w:r>
              <w:t xml:space="preserve">-0.307</w:t>
            </w:r>
          </w:p>
        </w:tc>
        <w:tc>
          <w:p>
            <w:pPr>
              <w:pStyle w:val="Compact"/>
              <w:jc w:val="right"/>
            </w:pPr>
            <w:r>
              <w:t xml:space="preserve">1.008</w:t>
            </w:r>
          </w:p>
        </w:tc>
        <w:tc>
          <w:p>
            <w:pPr>
              <w:pStyle w:val="Compact"/>
              <w:jc w:val="right"/>
            </w:pPr>
            <w:r>
              <w:t xml:space="preserve">0.296</w:t>
            </w:r>
          </w:p>
        </w:tc>
      </w:tr>
    </w:tbl>
    <w:p/>
    <w:p>
      <w:pPr>
        <w:pStyle w:val="TableCaption"/>
      </w:pPr>
      <w:r>
        <w:t xml:space="preserve">Lymphocytes (x10^9/L), Remdesivir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Lymphocytes (x10^9/L), Remdesivir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-0.003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2.338</w:t>
            </w:r>
          </w:p>
        </w:tc>
        <w:tc>
          <w:p>
            <w:pPr>
              <w:pStyle w:val="Compact"/>
              <w:jc w:val="right"/>
            </w:pPr>
            <w:r>
              <w:t xml:space="preserve">1.942</w:t>
            </w:r>
          </w:p>
        </w:tc>
        <w:tc>
          <w:p>
            <w:pPr>
              <w:pStyle w:val="Compact"/>
              <w:jc w:val="right"/>
            </w:pPr>
            <w:r>
              <w:t xml:space="preserve">2.733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1.974</w:t>
            </w:r>
          </w:p>
        </w:tc>
        <w:tc>
          <w:p>
            <w:pPr>
              <w:pStyle w:val="Compact"/>
              <w:jc w:val="right"/>
            </w:pPr>
            <w:r>
              <w:t xml:space="preserve">1.620</w:t>
            </w:r>
          </w:p>
        </w:tc>
        <w:tc>
          <w:p>
            <w:pPr>
              <w:pStyle w:val="Compact"/>
              <w:jc w:val="right"/>
            </w:pPr>
            <w:r>
              <w:t xml:space="preserve">2.327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-0.364</w:t>
            </w:r>
          </w:p>
        </w:tc>
        <w:tc>
          <w:p>
            <w:pPr>
              <w:pStyle w:val="Compact"/>
              <w:jc w:val="right"/>
            </w:pPr>
            <w:r>
              <w:t xml:space="preserve">-0.887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</w:tr>
    </w:tbl>
    <w:p/>
    <w:p>
      <w:pPr>
        <w:pStyle w:val="TableCaption"/>
      </w:pPr>
      <w:r>
        <w:t xml:space="preserve">Neutrophils (x10^9/L),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Neutrophils (x10^9/L), HCQ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right"/>
            </w:pPr>
            <w:r>
              <w:t xml:space="preserve">-0.162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-0.283</w:t>
            </w:r>
          </w:p>
        </w:tc>
        <w:tc>
          <w:p>
            <w:pPr>
              <w:pStyle w:val="Compact"/>
              <w:jc w:val="right"/>
            </w:pPr>
            <w:r>
              <w:t xml:space="preserve">-0.414</w:t>
            </w:r>
          </w:p>
        </w:tc>
        <w:tc>
          <w:p>
            <w:pPr>
              <w:pStyle w:val="Compact"/>
              <w:jc w:val="right"/>
            </w:pPr>
            <w:r>
              <w:t xml:space="preserve">-0.152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6.777</w:t>
            </w:r>
          </w:p>
        </w:tc>
        <w:tc>
          <w:p>
            <w:pPr>
              <w:pStyle w:val="Compact"/>
              <w:jc w:val="right"/>
            </w:pPr>
            <w:r>
              <w:t xml:space="preserve">5.364</w:t>
            </w:r>
          </w:p>
        </w:tc>
        <w:tc>
          <w:p>
            <w:pPr>
              <w:pStyle w:val="Compact"/>
              <w:jc w:val="right"/>
            </w:pPr>
            <w:r>
              <w:t xml:space="preserve">8.191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5.036</w:t>
            </w:r>
          </w:p>
        </w:tc>
        <w:tc>
          <w:p>
            <w:pPr>
              <w:pStyle w:val="Compact"/>
              <w:jc w:val="right"/>
            </w:pPr>
            <w:r>
              <w:t xml:space="preserve">3.883</w:t>
            </w:r>
          </w:p>
        </w:tc>
        <w:tc>
          <w:p>
            <w:pPr>
              <w:pStyle w:val="Compact"/>
              <w:jc w:val="right"/>
            </w:pPr>
            <w:r>
              <w:t xml:space="preserve">6.189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-1.742</w:t>
            </w:r>
          </w:p>
        </w:tc>
        <w:tc>
          <w:p>
            <w:pPr>
              <w:pStyle w:val="Compact"/>
              <w:jc w:val="right"/>
            </w:pPr>
            <w:r>
              <w:t xml:space="preserve">-3.559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</w:tbl>
    <w:p/>
    <w:p>
      <w:pPr>
        <w:pStyle w:val="TableCaption"/>
      </w:pPr>
      <w:r>
        <w:t xml:space="preserve">Neutrophils (x10^9/L), Remdesivir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Neutrophils (x10^9/L), Remdesivir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6.622</w:t>
            </w:r>
          </w:p>
        </w:tc>
        <w:tc>
          <w:p>
            <w:pPr>
              <w:pStyle w:val="Compact"/>
              <w:jc w:val="right"/>
            </w:pPr>
            <w:r>
              <w:t xml:space="preserve">5.171</w:t>
            </w:r>
          </w:p>
        </w:tc>
        <w:tc>
          <w:p>
            <w:pPr>
              <w:pStyle w:val="Compact"/>
              <w:jc w:val="right"/>
            </w:pPr>
            <w:r>
              <w:t xml:space="preserve">8.073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7.632</w:t>
            </w:r>
          </w:p>
        </w:tc>
        <w:tc>
          <w:p>
            <w:pPr>
              <w:pStyle w:val="Compact"/>
              <w:jc w:val="right"/>
            </w:pPr>
            <w:r>
              <w:t xml:space="preserve">5.887</w:t>
            </w:r>
          </w:p>
        </w:tc>
        <w:tc>
          <w:p>
            <w:pPr>
              <w:pStyle w:val="Compact"/>
              <w:jc w:val="right"/>
            </w:pPr>
            <w:r>
              <w:t xml:space="preserve">9.376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1.010</w:t>
            </w:r>
          </w:p>
        </w:tc>
        <w:tc>
          <w:p>
            <w:pPr>
              <w:pStyle w:val="Compact"/>
              <w:jc w:val="right"/>
            </w:pPr>
            <w:r>
              <w:t xml:space="preserve">-1.240</w:t>
            </w:r>
          </w:p>
        </w:tc>
        <w:tc>
          <w:p>
            <w:pPr>
              <w:pStyle w:val="Compact"/>
              <w:jc w:val="right"/>
            </w:pPr>
            <w:r>
              <w:t xml:space="preserve">3.259</w:t>
            </w:r>
          </w:p>
        </w:tc>
        <w:tc>
          <w:p>
            <w:pPr>
              <w:pStyle w:val="Compact"/>
              <w:jc w:val="right"/>
            </w:pPr>
            <w:r>
              <w:t xml:space="preserve">0.379</w:t>
            </w:r>
          </w:p>
        </w:tc>
      </w:tr>
    </w:tbl>
    <w:p/>
    <w:p>
      <w:pPr>
        <w:pStyle w:val="TableCaption"/>
      </w:pPr>
      <w:r>
        <w:t xml:space="preserve">Procalcitonin (µg/L),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Procalcitonin (µg/L), HCQ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-0.040</w:t>
            </w:r>
          </w:p>
        </w:tc>
        <w:tc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-0.070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0.373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-0.205</w:t>
            </w:r>
          </w:p>
        </w:tc>
        <w:tc>
          <w:p>
            <w:pPr>
              <w:pStyle w:val="Compact"/>
              <w:jc w:val="right"/>
            </w:pPr>
            <w:r>
              <w:t xml:space="preserve">-0.341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</w:tbl>
    <w:p/>
    <w:p>
      <w:pPr>
        <w:pStyle w:val="TableCaption"/>
      </w:pPr>
      <w:r>
        <w:t xml:space="preserve">Procalcitonin (µg/L), Remdesivir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Procalcitonin (µg/L), Remdesivir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-0.007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-0.003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-0.001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0.857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-0.154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p>
            <w:pPr>
              <w:pStyle w:val="Compact"/>
              <w:jc w:val="right"/>
            </w:pPr>
            <w:r>
              <w:t xml:space="preserve">0.792</w:t>
            </w:r>
          </w:p>
        </w:tc>
      </w:tr>
    </w:tbl>
    <w:bookmarkEnd w:id="61"/>
    <w:bookmarkStart w:id="66" w:name="sars-cov2-antibodies-at-day-90"/>
    <w:p>
      <w:pPr>
        <w:pStyle w:val="Heading1"/>
      </w:pPr>
      <w:r>
        <w:t xml:space="preserve">SARS-CoV2 antibodies at day 90</w:t>
      </w:r>
    </w:p>
    <w:bookmarkStart w:id="62" w:name="main-results-by-quantreg"/>
    <w:p>
      <w:pPr>
        <w:pStyle w:val="Heading2"/>
      </w:pPr>
      <w:r>
        <w:t xml:space="preserve">Main results by quantreg</w:t>
      </w:r>
    </w:p>
    <w:p>
      <w:pPr>
        <w:pStyle w:val="SourceCode"/>
      </w:pPr>
      <w:r>
        <w:rPr>
          <w:rStyle w:val="VerbatimChar"/>
        </w:rPr>
        <w:t xml:space="preserve">## Loading required package: SparseM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'SparseM'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backsolve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'quantreg'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untangle.specials</w:t>
      </w:r>
    </w:p>
    <w:tbl>
      <w:tblPr>
        <w:tblStyle w:val="Table"/>
        <w:tblW w:type="pct" w:w="4999.999999999999"/>
        <w:tblLook w:firstRow="1" w:lastRow="0" w:firstColumn="0" w:lastColumn="0" w:noHBand="0" w:noVBand="0"/>
      </w:tblPr>
      <w:tblGrid>
        <w:gridCol w:w="777"/>
        <w:gridCol w:w="707"/>
        <w:gridCol w:w="2192"/>
        <w:gridCol w:w="636"/>
        <w:gridCol w:w="707"/>
        <w:gridCol w:w="707"/>
        <w:gridCol w:w="565"/>
        <w:gridCol w:w="636"/>
        <w:gridCol w:w="707"/>
        <w:gridCol w:w="2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abace2rbd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15.137</w:t>
            </w:r>
          </w:p>
        </w:tc>
        <w:tc>
          <w:p>
            <w:pPr>
              <w:pStyle w:val="Compact"/>
              <w:jc w:val="right"/>
            </w:pPr>
            <w:r>
              <w:t xml:space="preserve">3.429</w:t>
            </w:r>
          </w:p>
        </w:tc>
        <w:tc>
          <w:p>
            <w:pPr>
              <w:pStyle w:val="Compact"/>
              <w:jc w:val="right"/>
            </w:pPr>
            <w:r>
              <w:t xml:space="preserve">4.414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8.314</w:t>
            </w:r>
          </w:p>
        </w:tc>
        <w:tc>
          <w:p>
            <w:pPr>
              <w:pStyle w:val="Compact"/>
              <w:jc w:val="right"/>
            </w:pPr>
            <w:r>
              <w:t xml:space="preserve">21.960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abace2rbd</w:t>
            </w:r>
          </w:p>
        </w:tc>
        <w:tc>
          <w:p>
            <w:pPr>
              <w:pStyle w:val="Compact"/>
              <w:jc w:val="left"/>
            </w:pPr>
            <w:r>
              <w:t xml:space="preserve">rantrtHydroxychloroquine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4.715</w:t>
            </w:r>
          </w:p>
        </w:tc>
        <w:tc>
          <w:p>
            <w:pPr>
              <w:pStyle w:val="Compact"/>
              <w:jc w:val="right"/>
            </w:pPr>
            <w:r>
              <w:t xml:space="preserve">5.596</w:t>
            </w:r>
          </w:p>
        </w:tc>
        <w:tc>
          <w:p>
            <w:pPr>
              <w:pStyle w:val="Compact"/>
              <w:jc w:val="right"/>
            </w:pPr>
            <w:r>
              <w:t xml:space="preserve">0.843</w:t>
            </w:r>
          </w:p>
        </w:tc>
        <w:tc>
          <w:p>
            <w:pPr>
              <w:pStyle w:val="Compact"/>
              <w:jc w:val="right"/>
            </w:pPr>
            <w:r>
              <w:t xml:space="preserve">0.402</w:t>
            </w:r>
          </w:p>
        </w:tc>
        <w:tc>
          <w:p>
            <w:pPr>
              <w:pStyle w:val="Compact"/>
              <w:jc w:val="right"/>
            </w:pPr>
            <w:r>
              <w:t xml:space="preserve">-6.419</w:t>
            </w:r>
          </w:p>
        </w:tc>
        <w:tc>
          <w:p>
            <w:pPr>
              <w:pStyle w:val="Compact"/>
              <w:jc w:val="right"/>
            </w:pPr>
            <w:r>
              <w:t xml:space="preserve">15.849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abnormrbd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15.334</w:t>
            </w:r>
          </w:p>
        </w:tc>
        <w:tc>
          <w:p>
            <w:pPr>
              <w:pStyle w:val="Compact"/>
              <w:jc w:val="right"/>
            </w:pPr>
            <w:r>
              <w:t xml:space="preserve">2.337</w:t>
            </w:r>
          </w:p>
        </w:tc>
        <w:tc>
          <w:p>
            <w:pPr>
              <w:pStyle w:val="Compact"/>
              <w:jc w:val="right"/>
            </w:pPr>
            <w:r>
              <w:t xml:space="preserve">6.561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10.684</w:t>
            </w:r>
          </w:p>
        </w:tc>
        <w:tc>
          <w:p>
            <w:pPr>
              <w:pStyle w:val="Compact"/>
              <w:jc w:val="right"/>
            </w:pPr>
            <w:r>
              <w:t xml:space="preserve">19.984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abnormrbd</w:t>
            </w:r>
          </w:p>
        </w:tc>
        <w:tc>
          <w:p>
            <w:pPr>
              <w:pStyle w:val="Compact"/>
              <w:jc w:val="left"/>
            </w:pPr>
            <w:r>
              <w:t xml:space="preserve">rantrtHydroxychloroquine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p>
            <w:pPr>
              <w:pStyle w:val="Compact"/>
              <w:jc w:val="right"/>
            </w:pPr>
            <w:r>
              <w:t xml:space="preserve">3.183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0.948</w:t>
            </w:r>
          </w:p>
        </w:tc>
        <w:tc>
          <w:p>
            <w:pPr>
              <w:pStyle w:val="Compact"/>
              <w:jc w:val="right"/>
            </w:pPr>
            <w:r>
              <w:t xml:space="preserve">-6.126</w:t>
            </w:r>
          </w:p>
        </w:tc>
        <w:tc>
          <w:p>
            <w:pPr>
              <w:pStyle w:val="Compact"/>
              <w:jc w:val="right"/>
            </w:pPr>
            <w:r>
              <w:t xml:space="preserve">6.539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abrbd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55.787</w:t>
            </w:r>
          </w:p>
        </w:tc>
        <w:tc>
          <w:p>
            <w:pPr>
              <w:pStyle w:val="Compact"/>
              <w:jc w:val="right"/>
            </w:pPr>
            <w:r>
              <w:t xml:space="preserve">11.864</w:t>
            </w:r>
          </w:p>
        </w:tc>
        <w:tc>
          <w:p>
            <w:pPr>
              <w:pStyle w:val="Compact"/>
              <w:jc w:val="right"/>
            </w:pPr>
            <w:r>
              <w:t xml:space="preserve">4.702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32.181</w:t>
            </w:r>
          </w:p>
        </w:tc>
        <w:tc>
          <w:p>
            <w:pPr>
              <w:pStyle w:val="Compact"/>
              <w:jc w:val="right"/>
            </w:pPr>
            <w:r>
              <w:t xml:space="preserve">79.393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abrbd</w:t>
            </w:r>
          </w:p>
        </w:tc>
        <w:tc>
          <w:p>
            <w:pPr>
              <w:pStyle w:val="Compact"/>
              <w:jc w:val="left"/>
            </w:pPr>
            <w:r>
              <w:t xml:space="preserve">rantrtHydroxychloroquine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-2.178</w:t>
            </w:r>
          </w:p>
        </w:tc>
        <w:tc>
          <w:p>
            <w:pPr>
              <w:pStyle w:val="Compact"/>
              <w:jc w:val="right"/>
            </w:pPr>
            <w:r>
              <w:t xml:space="preserve">13.588</w:t>
            </w:r>
          </w:p>
        </w:tc>
        <w:tc>
          <w:p>
            <w:pPr>
              <w:pStyle w:val="Compact"/>
              <w:jc w:val="right"/>
            </w:pPr>
            <w:r>
              <w:t xml:space="preserve">-0.160</w:t>
            </w:r>
          </w:p>
        </w:tc>
        <w:tc>
          <w:p>
            <w:pPr>
              <w:pStyle w:val="Compact"/>
              <w:jc w:val="right"/>
            </w:pPr>
            <w:r>
              <w:t xml:space="preserve">0.873</w:t>
            </w:r>
          </w:p>
        </w:tc>
        <w:tc>
          <w:p>
            <w:pPr>
              <w:pStyle w:val="Compact"/>
              <w:jc w:val="right"/>
            </w:pPr>
            <w:r>
              <w:t xml:space="preserve">-29.214</w:t>
            </w:r>
          </w:p>
        </w:tc>
        <w:tc>
          <w:p>
            <w:pPr>
              <w:pStyle w:val="Compact"/>
              <w:jc w:val="right"/>
            </w:pPr>
            <w:r>
              <w:t xml:space="preserve">24.859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abace2rbd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11.940</w:t>
            </w:r>
          </w:p>
        </w:tc>
        <w:tc>
          <w:p>
            <w:pPr>
              <w:pStyle w:val="Compact"/>
              <w:jc w:val="right"/>
            </w:pPr>
            <w:r>
              <w:t xml:space="preserve">2.927</w:t>
            </w:r>
          </w:p>
        </w:tc>
        <w:tc>
          <w:p>
            <w:pPr>
              <w:pStyle w:val="Compact"/>
              <w:jc w:val="right"/>
            </w:pPr>
            <w:r>
              <w:t xml:space="preserve">4.079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6.109</w:t>
            </w:r>
          </w:p>
        </w:tc>
        <w:tc>
          <w:p>
            <w:pPr>
              <w:pStyle w:val="Compact"/>
              <w:jc w:val="right"/>
            </w:pPr>
            <w:r>
              <w:t xml:space="preserve">17.771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abace2rbd</w:t>
            </w:r>
          </w:p>
        </w:tc>
        <w:tc>
          <w:p>
            <w:pPr>
              <w:pStyle w:val="Compact"/>
              <w:jc w:val="left"/>
            </w:pPr>
            <w:r>
              <w:t xml:space="preserve">rantrtRemdesivir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13.934</w:t>
            </w:r>
          </w:p>
        </w:tc>
        <w:tc>
          <w:p>
            <w:pPr>
              <w:pStyle w:val="Compact"/>
              <w:jc w:val="right"/>
            </w:pPr>
            <w:r>
              <w:t xml:space="preserve">9.568</w:t>
            </w:r>
          </w:p>
        </w:tc>
        <w:tc>
          <w:p>
            <w:pPr>
              <w:pStyle w:val="Compact"/>
              <w:jc w:val="right"/>
            </w:pPr>
            <w:r>
              <w:t xml:space="preserve">1.456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-5.126</w:t>
            </w:r>
          </w:p>
        </w:tc>
        <w:tc>
          <w:p>
            <w:pPr>
              <w:pStyle w:val="Compact"/>
              <w:jc w:val="right"/>
            </w:pPr>
            <w:r>
              <w:t xml:space="preserve">32.994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abnormrbd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18.205</w:t>
            </w:r>
          </w:p>
        </w:tc>
        <w:tc>
          <w:p>
            <w:pPr>
              <w:pStyle w:val="Compact"/>
              <w:jc w:val="right"/>
            </w:pPr>
            <w:r>
              <w:t xml:space="preserve">1.963</w:t>
            </w:r>
          </w:p>
        </w:tc>
        <w:tc>
          <w:p>
            <w:pPr>
              <w:pStyle w:val="Compact"/>
              <w:jc w:val="right"/>
            </w:pPr>
            <w:r>
              <w:t xml:space="preserve">9.276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14.295</w:t>
            </w:r>
          </w:p>
        </w:tc>
        <w:tc>
          <w:p>
            <w:pPr>
              <w:pStyle w:val="Compact"/>
              <w:jc w:val="right"/>
            </w:pPr>
            <w:r>
              <w:t xml:space="preserve">22.115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abnormrbd</w:t>
            </w:r>
          </w:p>
        </w:tc>
        <w:tc>
          <w:p>
            <w:pPr>
              <w:pStyle w:val="Compact"/>
              <w:jc w:val="left"/>
            </w:pPr>
            <w:r>
              <w:t xml:space="preserve">rantrtRemdesivir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-3.535</w:t>
            </w:r>
          </w:p>
        </w:tc>
        <w:tc>
          <w:p>
            <w:pPr>
              <w:pStyle w:val="Compact"/>
              <w:jc w:val="right"/>
            </w:pPr>
            <w:r>
              <w:t xml:space="preserve">2.567</w:t>
            </w:r>
          </w:p>
        </w:tc>
        <w:tc>
          <w:p>
            <w:pPr>
              <w:pStyle w:val="Compact"/>
              <w:jc w:val="right"/>
            </w:pPr>
            <w:r>
              <w:t xml:space="preserve">-1.377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p>
            <w:pPr>
              <w:pStyle w:val="Compact"/>
              <w:jc w:val="right"/>
            </w:pPr>
            <w:r>
              <w:t xml:space="preserve">-8.649</w:t>
            </w:r>
          </w:p>
        </w:tc>
        <w:tc>
          <w:p>
            <w:pPr>
              <w:pStyle w:val="Compact"/>
              <w:jc w:val="right"/>
            </w:pPr>
            <w:r>
              <w:t xml:space="preserve">1.578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abrbd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59.798</w:t>
            </w:r>
          </w:p>
        </w:tc>
        <w:tc>
          <w:p>
            <w:pPr>
              <w:pStyle w:val="Compact"/>
              <w:jc w:val="right"/>
            </w:pPr>
            <w:r>
              <w:t xml:space="preserve">7.338</w:t>
            </w:r>
          </w:p>
        </w:tc>
        <w:tc>
          <w:p>
            <w:pPr>
              <w:pStyle w:val="Compact"/>
              <w:jc w:val="right"/>
            </w:pPr>
            <w:r>
              <w:t xml:space="preserve">8.150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45.180</w:t>
            </w:r>
          </w:p>
        </w:tc>
        <w:tc>
          <w:p>
            <w:pPr>
              <w:pStyle w:val="Compact"/>
              <w:jc w:val="right"/>
            </w:pPr>
            <w:r>
              <w:t xml:space="preserve">74.415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abrbd</w:t>
            </w:r>
          </w:p>
        </w:tc>
        <w:tc>
          <w:p>
            <w:pPr>
              <w:pStyle w:val="Compact"/>
              <w:jc w:val="left"/>
            </w:pPr>
            <w:r>
              <w:t xml:space="preserve">rantrtRemdesivir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-14.767</w:t>
            </w:r>
          </w:p>
        </w:tc>
        <w:tc>
          <w:p>
            <w:pPr>
              <w:pStyle w:val="Compact"/>
              <w:jc w:val="right"/>
            </w:pPr>
            <w:r>
              <w:t xml:space="preserve">12.631</w:t>
            </w:r>
          </w:p>
        </w:tc>
        <w:tc>
          <w:p>
            <w:pPr>
              <w:pStyle w:val="Compact"/>
              <w:jc w:val="right"/>
            </w:pPr>
            <w:r>
              <w:t xml:space="preserve">-1.169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-39.929</w:t>
            </w:r>
          </w:p>
        </w:tc>
        <w:tc>
          <w:p>
            <w:pPr>
              <w:pStyle w:val="Compact"/>
              <w:jc w:val="right"/>
            </w:pPr>
            <w:r>
              <w:t xml:space="preserve">10.395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</w:tbl>
    <w:bookmarkEnd w:id="62"/>
    <w:bookmarkStart w:id="63" w:name="hcq-results-from-stata"/>
    <w:p>
      <w:pPr>
        <w:pStyle w:val="Heading2"/>
      </w:pPr>
      <w:r>
        <w:t xml:space="preserve">HCQ results from Stata</w:t>
      </w:r>
    </w:p>
    <w:p>
      <w:pPr>
        <w:pStyle w:val="SourceCode"/>
      </w:pPr>
      <w:r>
        <w:rPr>
          <w:rStyle w:val="VerbatimChar"/>
        </w:rPr>
        <w:t xml:space="preserve">## . </w:t>
      </w:r>
      <w:r>
        <w:br/>
      </w:r>
      <w:r>
        <w:rPr>
          <w:rStyle w:val="VerbatimChar"/>
        </w:rPr>
        <w:t xml:space="preserve">## . qreg abrbd i.rantrt</w:t>
      </w:r>
      <w:r>
        <w:br/>
      </w:r>
      <w:r>
        <w:rPr>
          <w:rStyle w:val="VerbatimChar"/>
        </w:rPr>
        <w:t xml:space="preserve">## Iteration  1:  WLS sum of weighted deviations =  1531.9885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Iteration  1: sum of abs. weighted deviations =  1533.7756</w:t>
      </w:r>
      <w:r>
        <w:br/>
      </w:r>
      <w:r>
        <w:rPr>
          <w:rStyle w:val="VerbatimChar"/>
        </w:rPr>
        <w:t xml:space="preserve">## Iteration  2: sum of abs. weighted deviations =  1526.6222</w:t>
      </w:r>
      <w:r>
        <w:br/>
      </w:r>
      <w:r>
        <w:rPr>
          <w:rStyle w:val="VerbatimChar"/>
        </w:rPr>
        <w:t xml:space="preserve">## note:  alternate solutions exist</w:t>
      </w:r>
      <w:r>
        <w:br/>
      </w:r>
      <w:r>
        <w:rPr>
          <w:rStyle w:val="VerbatimChar"/>
        </w:rPr>
        <w:t xml:space="preserve">## Iteration  3: sum of abs. weighted deviations =  1524.0164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Median regression                                   Number of obs =         83</w:t>
      </w:r>
      <w:r>
        <w:br/>
      </w:r>
      <w:r>
        <w:rPr>
          <w:rStyle w:val="VerbatimChar"/>
        </w:rPr>
        <w:t xml:space="preserve">##   Raw sum of deviations 1525.634 (about 54.729466)</w:t>
      </w:r>
      <w:r>
        <w:br/>
      </w:r>
      <w:r>
        <w:rPr>
          <w:rStyle w:val="VerbatimChar"/>
        </w:rPr>
        <w:t xml:space="preserve">##   Min sum of deviations 1524.016                    Pseudo R2     =     0.0011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       abrbd |      Coef.   Std. Err.      t    P&gt;|t|     [95% Conf. Interval]</w:t>
      </w:r>
      <w:r>
        <w:br/>
      </w:r>
      <w:r>
        <w:rPr>
          <w:rStyle w:val="VerbatimChar"/>
        </w:rPr>
        <w:t xml:space="preserve">## -------------+----------------------------------------------------------------</w:t>
      </w:r>
      <w:r>
        <w:br/>
      </w:r>
      <w:r>
        <w:rPr>
          <w:rStyle w:val="VerbatimChar"/>
        </w:rPr>
        <w:t xml:space="preserve">##       rantrt |</w:t>
      </w:r>
      <w:r>
        <w:br/>
      </w:r>
      <w:r>
        <w:rPr>
          <w:rStyle w:val="VerbatimChar"/>
        </w:rPr>
        <w:t xml:space="preserve">## Hydroxych..  |   -3.81119   15.43051    -0.25   0.806    -34.51306    26.89068</w:t>
      </w:r>
      <w:r>
        <w:br/>
      </w:r>
      <w:r>
        <w:rPr>
          <w:rStyle w:val="VerbatimChar"/>
        </w:rPr>
        <w:t xml:space="preserve">##        _cons |    57.4202   11.10645     5.17   0.000     35.32184    79.51856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. qreg abnormrbd i.rantrt</w:t>
      </w:r>
      <w:r>
        <w:br/>
      </w:r>
      <w:r>
        <w:rPr>
          <w:rStyle w:val="VerbatimChar"/>
        </w:rPr>
        <w:t xml:space="preserve">## Iteration  1:  WLS sum of weighted deviations =  410.72918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Iteration  1: sum of abs. weighted deviations =  411.94885</w:t>
      </w:r>
      <w:r>
        <w:br/>
      </w:r>
      <w:r>
        <w:rPr>
          <w:rStyle w:val="VerbatimChar"/>
        </w:rPr>
        <w:t xml:space="preserve">## note:  alternate solutions exist</w:t>
      </w:r>
      <w:r>
        <w:br/>
      </w:r>
      <w:r>
        <w:rPr>
          <w:rStyle w:val="VerbatimChar"/>
        </w:rPr>
        <w:t xml:space="preserve">## Iteration  2: sum of abs. weighted deviations =  402.86151</w:t>
      </w:r>
      <w:r>
        <w:br/>
      </w:r>
      <w:r>
        <w:rPr>
          <w:rStyle w:val="VerbatimChar"/>
        </w:rPr>
        <w:t xml:space="preserve">## Iteration  3: sum of abs. weighted deviations =  401.19247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Median regression                                   Number of obs =         83</w:t>
      </w:r>
      <w:r>
        <w:br/>
      </w:r>
      <w:r>
        <w:rPr>
          <w:rStyle w:val="VerbatimChar"/>
        </w:rPr>
        <w:t xml:space="preserve">##   Raw sum of deviations 401.1925 (about 15.540821)</w:t>
      </w:r>
      <w:r>
        <w:br/>
      </w:r>
      <w:r>
        <w:rPr>
          <w:rStyle w:val="VerbatimChar"/>
        </w:rPr>
        <w:t xml:space="preserve">##   Min sum of deviations 401.1925                    Pseudo R2     =    -0.0000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   abnormrbd |      Coef.   Std. Err.      t    P&gt;|t|     [95% Conf. Interval]</w:t>
      </w:r>
      <w:r>
        <w:br/>
      </w:r>
      <w:r>
        <w:rPr>
          <w:rStyle w:val="VerbatimChar"/>
        </w:rPr>
        <w:t xml:space="preserve">## -------------+----------------------------------------------------------------</w:t>
      </w:r>
      <w:r>
        <w:br/>
      </w:r>
      <w:r>
        <w:rPr>
          <w:rStyle w:val="VerbatimChar"/>
        </w:rPr>
        <w:t xml:space="preserve">##       rantrt |</w:t>
      </w:r>
      <w:r>
        <w:br/>
      </w:r>
      <w:r>
        <w:rPr>
          <w:rStyle w:val="VerbatimChar"/>
        </w:rPr>
        <w:t xml:space="preserve">## Hydroxych..  |  -.1679026    3.96499    -0.04   0.966    -8.056989    7.721183</w:t>
      </w:r>
      <w:r>
        <w:br/>
      </w:r>
      <w:r>
        <w:rPr>
          <w:rStyle w:val="VerbatimChar"/>
        </w:rPr>
        <w:t xml:space="preserve">##        _cons |   15.70872    2.85389     5.50   0.000     10.03038    21.38707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. qreg abace2rbd i.rantrt</w:t>
      </w:r>
      <w:r>
        <w:br/>
      </w:r>
      <w:r>
        <w:rPr>
          <w:rStyle w:val="VerbatimChar"/>
        </w:rPr>
        <w:t xml:space="preserve">## Iteration  1:  WLS sum of weighted deviations =   1628.228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Iteration  1: sum of abs. weighted deviations =  1593.9643</w:t>
      </w:r>
      <w:r>
        <w:br/>
      </w:r>
      <w:r>
        <w:rPr>
          <w:rStyle w:val="VerbatimChar"/>
        </w:rPr>
        <w:t xml:space="preserve">## Iteration  2: sum of abs. weighted deviations =  1508.2614</w:t>
      </w:r>
      <w:r>
        <w:br/>
      </w:r>
      <w:r>
        <w:rPr>
          <w:rStyle w:val="VerbatimChar"/>
        </w:rPr>
        <w:t xml:space="preserve">## note:  alternate solutions exist</w:t>
      </w:r>
      <w:r>
        <w:br/>
      </w:r>
      <w:r>
        <w:rPr>
          <w:rStyle w:val="VerbatimChar"/>
        </w:rPr>
        <w:t xml:space="preserve">## Iteration  3: sum of abs. weighted deviations =   1447.535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Median regression                                   Number of obs =         83</w:t>
      </w:r>
      <w:r>
        <w:br/>
      </w:r>
      <w:r>
        <w:rPr>
          <w:rStyle w:val="VerbatimChar"/>
        </w:rPr>
        <w:t xml:space="preserve">##   Raw sum of deviations 1453.193 (about 17.29303)</w:t>
      </w:r>
      <w:r>
        <w:br/>
      </w:r>
      <w:r>
        <w:rPr>
          <w:rStyle w:val="VerbatimChar"/>
        </w:rPr>
        <w:t xml:space="preserve">##   Min sum of deviations 1447.535                    Pseudo R2     =     0.0039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   abace2rbd |      Coef.   Std. Err.      t    P&gt;|t|     [95% Conf. Interval]</w:t>
      </w:r>
      <w:r>
        <w:br/>
      </w:r>
      <w:r>
        <w:rPr>
          <w:rStyle w:val="VerbatimChar"/>
        </w:rPr>
        <w:t xml:space="preserve">## -------------+----------------------------------------------------------------</w:t>
      </w:r>
      <w:r>
        <w:br/>
      </w:r>
      <w:r>
        <w:rPr>
          <w:rStyle w:val="VerbatimChar"/>
        </w:rPr>
        <w:t xml:space="preserve">##       rantrt |</w:t>
      </w:r>
      <w:r>
        <w:br/>
      </w:r>
      <w:r>
        <w:rPr>
          <w:rStyle w:val="VerbatimChar"/>
        </w:rPr>
        <w:t xml:space="preserve">## Hydroxych..  |   4.715041   7.048586     0.67   0.505    -9.309435    18.73952</w:t>
      </w:r>
      <w:r>
        <w:br/>
      </w:r>
      <w:r>
        <w:rPr>
          <w:rStyle w:val="VerbatimChar"/>
        </w:rPr>
        <w:t xml:space="preserve">##        _cons |   15.13734   5.073378     2.98   0.004     5.042909    25.23177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.</w:t>
      </w:r>
    </w:p>
    <w:bookmarkEnd w:id="63"/>
    <w:bookmarkStart w:id="64" w:name="remdesivir-results-by-stata"/>
    <w:p>
      <w:pPr>
        <w:pStyle w:val="Heading2"/>
      </w:pPr>
      <w:r>
        <w:t xml:space="preserve">Remdesivir results by Stata</w:t>
      </w:r>
    </w:p>
    <w:p>
      <w:pPr>
        <w:pStyle w:val="SourceCode"/>
      </w:pPr>
      <w:r>
        <w:rPr>
          <w:rStyle w:val="VerbatimChar"/>
        </w:rPr>
        <w:t xml:space="preserve">## . </w:t>
      </w:r>
      <w:r>
        <w:br/>
      </w:r>
      <w:r>
        <w:rPr>
          <w:rStyle w:val="VerbatimChar"/>
        </w:rPr>
        <w:t xml:space="preserve">## . qreg abrbd i.rantrt</w:t>
      </w:r>
      <w:r>
        <w:br/>
      </w:r>
      <w:r>
        <w:rPr>
          <w:rStyle w:val="VerbatimChar"/>
        </w:rPr>
        <w:t xml:space="preserve">## Iteration  1:  WLS sum of weighted deviations =  1531.9885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Iteration  1: sum of abs. weighted deviations =  1533.7756</w:t>
      </w:r>
      <w:r>
        <w:br/>
      </w:r>
      <w:r>
        <w:rPr>
          <w:rStyle w:val="VerbatimChar"/>
        </w:rPr>
        <w:t xml:space="preserve">## Iteration  2: sum of abs. weighted deviations =  1526.6222</w:t>
      </w:r>
      <w:r>
        <w:br/>
      </w:r>
      <w:r>
        <w:rPr>
          <w:rStyle w:val="VerbatimChar"/>
        </w:rPr>
        <w:t xml:space="preserve">## note:  alternate solutions exist</w:t>
      </w:r>
      <w:r>
        <w:br/>
      </w:r>
      <w:r>
        <w:rPr>
          <w:rStyle w:val="VerbatimChar"/>
        </w:rPr>
        <w:t xml:space="preserve">## Iteration  3: sum of abs. weighted deviations =  1524.0164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Median regression                                   Number of obs =         83</w:t>
      </w:r>
      <w:r>
        <w:br/>
      </w:r>
      <w:r>
        <w:rPr>
          <w:rStyle w:val="VerbatimChar"/>
        </w:rPr>
        <w:t xml:space="preserve">##   Raw sum of deviations 1525.634 (about 54.729466)</w:t>
      </w:r>
      <w:r>
        <w:br/>
      </w:r>
      <w:r>
        <w:rPr>
          <w:rStyle w:val="VerbatimChar"/>
        </w:rPr>
        <w:t xml:space="preserve">##   Min sum of deviations 1524.016                    Pseudo R2     =     0.0011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       abrbd |      Coef.   Std. Err.      t    P&gt;|t|     [95% Conf. Interval]</w:t>
      </w:r>
      <w:r>
        <w:br/>
      </w:r>
      <w:r>
        <w:rPr>
          <w:rStyle w:val="VerbatimChar"/>
        </w:rPr>
        <w:t xml:space="preserve">## -------------+----------------------------------------------------------------</w:t>
      </w:r>
      <w:r>
        <w:br/>
      </w:r>
      <w:r>
        <w:rPr>
          <w:rStyle w:val="VerbatimChar"/>
        </w:rPr>
        <w:t xml:space="preserve">##       rantrt |</w:t>
      </w:r>
      <w:r>
        <w:br/>
      </w:r>
      <w:r>
        <w:rPr>
          <w:rStyle w:val="VerbatimChar"/>
        </w:rPr>
        <w:t xml:space="preserve">## Hydroxych..  |   -3.81119   15.43051    -0.25   0.806    -34.51306    26.89068</w:t>
      </w:r>
      <w:r>
        <w:br/>
      </w:r>
      <w:r>
        <w:rPr>
          <w:rStyle w:val="VerbatimChar"/>
        </w:rPr>
        <w:t xml:space="preserve">##        _cons |    57.4202   11.10645     5.17   0.000     35.32184    79.51856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. qreg abnormrbd i.rantrt</w:t>
      </w:r>
      <w:r>
        <w:br/>
      </w:r>
      <w:r>
        <w:rPr>
          <w:rStyle w:val="VerbatimChar"/>
        </w:rPr>
        <w:t xml:space="preserve">## Iteration  1:  WLS sum of weighted deviations =  410.72918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Iteration  1: sum of abs. weighted deviations =  411.94885</w:t>
      </w:r>
      <w:r>
        <w:br/>
      </w:r>
      <w:r>
        <w:rPr>
          <w:rStyle w:val="VerbatimChar"/>
        </w:rPr>
        <w:t xml:space="preserve">## note:  alternate solutions exist</w:t>
      </w:r>
      <w:r>
        <w:br/>
      </w:r>
      <w:r>
        <w:rPr>
          <w:rStyle w:val="VerbatimChar"/>
        </w:rPr>
        <w:t xml:space="preserve">## Iteration  2: sum of abs. weighted deviations =  402.86151</w:t>
      </w:r>
      <w:r>
        <w:br/>
      </w:r>
      <w:r>
        <w:rPr>
          <w:rStyle w:val="VerbatimChar"/>
        </w:rPr>
        <w:t xml:space="preserve">## Iteration  3: sum of abs. weighted deviations =  401.19247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Median regression                                   Number of obs =         83</w:t>
      </w:r>
      <w:r>
        <w:br/>
      </w:r>
      <w:r>
        <w:rPr>
          <w:rStyle w:val="VerbatimChar"/>
        </w:rPr>
        <w:t xml:space="preserve">##   Raw sum of deviations 401.1925 (about 15.540821)</w:t>
      </w:r>
      <w:r>
        <w:br/>
      </w:r>
      <w:r>
        <w:rPr>
          <w:rStyle w:val="VerbatimChar"/>
        </w:rPr>
        <w:t xml:space="preserve">##   Min sum of deviations 401.1925                    Pseudo R2     =    -0.0000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   abnormrbd |      Coef.   Std. Err.      t    P&gt;|t|     [95% Conf. Interval]</w:t>
      </w:r>
      <w:r>
        <w:br/>
      </w:r>
      <w:r>
        <w:rPr>
          <w:rStyle w:val="VerbatimChar"/>
        </w:rPr>
        <w:t xml:space="preserve">## -------------+----------------------------------------------------------------</w:t>
      </w:r>
      <w:r>
        <w:br/>
      </w:r>
      <w:r>
        <w:rPr>
          <w:rStyle w:val="VerbatimChar"/>
        </w:rPr>
        <w:t xml:space="preserve">##       rantrt |</w:t>
      </w:r>
      <w:r>
        <w:br/>
      </w:r>
      <w:r>
        <w:rPr>
          <w:rStyle w:val="VerbatimChar"/>
        </w:rPr>
        <w:t xml:space="preserve">## Hydroxych..  |  -.1679026    3.96499    -0.04   0.966    -8.056989    7.721183</w:t>
      </w:r>
      <w:r>
        <w:br/>
      </w:r>
      <w:r>
        <w:rPr>
          <w:rStyle w:val="VerbatimChar"/>
        </w:rPr>
        <w:t xml:space="preserve">##        _cons |   15.70872    2.85389     5.50   0.000     10.03038    21.38707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. qreg abace2rbd i.rantrt</w:t>
      </w:r>
      <w:r>
        <w:br/>
      </w:r>
      <w:r>
        <w:rPr>
          <w:rStyle w:val="VerbatimChar"/>
        </w:rPr>
        <w:t xml:space="preserve">## Iteration  1:  WLS sum of weighted deviations =   1628.228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Iteration  1: sum of abs. weighted deviations =  1593.9643</w:t>
      </w:r>
      <w:r>
        <w:br/>
      </w:r>
      <w:r>
        <w:rPr>
          <w:rStyle w:val="VerbatimChar"/>
        </w:rPr>
        <w:t xml:space="preserve">## Iteration  2: sum of abs. weighted deviations =  1508.2614</w:t>
      </w:r>
      <w:r>
        <w:br/>
      </w:r>
      <w:r>
        <w:rPr>
          <w:rStyle w:val="VerbatimChar"/>
        </w:rPr>
        <w:t xml:space="preserve">## note:  alternate solutions exist</w:t>
      </w:r>
      <w:r>
        <w:br/>
      </w:r>
      <w:r>
        <w:rPr>
          <w:rStyle w:val="VerbatimChar"/>
        </w:rPr>
        <w:t xml:space="preserve">## Iteration  3: sum of abs. weighted deviations =   1447.535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Median regression                                   Number of obs =         83</w:t>
      </w:r>
      <w:r>
        <w:br/>
      </w:r>
      <w:r>
        <w:rPr>
          <w:rStyle w:val="VerbatimChar"/>
        </w:rPr>
        <w:t xml:space="preserve">##   Raw sum of deviations 1453.193 (about 17.29303)</w:t>
      </w:r>
      <w:r>
        <w:br/>
      </w:r>
      <w:r>
        <w:rPr>
          <w:rStyle w:val="VerbatimChar"/>
        </w:rPr>
        <w:t xml:space="preserve">##   Min sum of deviations 1447.535                    Pseudo R2     =     0.0039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   abace2rbd |      Coef.   Std. Err.      t    P&gt;|t|     [95% Conf. Interval]</w:t>
      </w:r>
      <w:r>
        <w:br/>
      </w:r>
      <w:r>
        <w:rPr>
          <w:rStyle w:val="VerbatimChar"/>
        </w:rPr>
        <w:t xml:space="preserve">## -------------+----------------------------------------------------------------</w:t>
      </w:r>
      <w:r>
        <w:br/>
      </w:r>
      <w:r>
        <w:rPr>
          <w:rStyle w:val="VerbatimChar"/>
        </w:rPr>
        <w:t xml:space="preserve">##       rantrt |</w:t>
      </w:r>
      <w:r>
        <w:br/>
      </w:r>
      <w:r>
        <w:rPr>
          <w:rStyle w:val="VerbatimChar"/>
        </w:rPr>
        <w:t xml:space="preserve">## Hydroxych..  |   4.715041   7.048586     0.67   0.505    -9.309435    18.73952</w:t>
      </w:r>
      <w:r>
        <w:br/>
      </w:r>
      <w:r>
        <w:rPr>
          <w:rStyle w:val="VerbatimChar"/>
        </w:rPr>
        <w:t xml:space="preserve">##        _cons |   15.13734   5.073378     2.98   0.004     5.042909    25.23177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.</w:t>
      </w:r>
    </w:p>
    <w:bookmarkEnd w:id="64"/>
    <w:bookmarkStart w:id="65" w:name="sensitivity-results-by-anova"/>
    <w:p>
      <w:pPr>
        <w:pStyle w:val="Heading2"/>
      </w:pPr>
      <w:r>
        <w:t xml:space="preserve">Sensitivity results by ANOVA</w:t>
      </w:r>
    </w:p>
    <w:tbl>
      <w:tblPr>
        <w:tblStyle w:val="Table"/>
        <w:tblW w:type="pct" w:w="4999.999999999999"/>
        <w:tblLook w:firstRow="1" w:lastRow="0" w:firstColumn="0" w:lastColumn="0" w:noHBand="0" w:noVBand="0"/>
      </w:tblPr>
      <w:tblGrid>
        <w:gridCol w:w="806"/>
        <w:gridCol w:w="733"/>
        <w:gridCol w:w="2273"/>
        <w:gridCol w:w="660"/>
        <w:gridCol w:w="733"/>
        <w:gridCol w:w="733"/>
        <w:gridCol w:w="586"/>
        <w:gridCol w:w="660"/>
        <w:gridCol w:w="73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abace2rbd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39.321</w:t>
            </w:r>
          </w:p>
        </w:tc>
        <w:tc>
          <w:p>
            <w:pPr>
              <w:pStyle w:val="Compact"/>
              <w:jc w:val="right"/>
            </w:pPr>
            <w:r>
              <w:t xml:space="preserve">9.580</w:t>
            </w:r>
          </w:p>
        </w:tc>
        <w:tc>
          <w:p>
            <w:pPr>
              <w:pStyle w:val="Compact"/>
              <w:jc w:val="right"/>
            </w:pPr>
            <w:r>
              <w:t xml:space="preserve">4.104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20.260</w:t>
            </w:r>
          </w:p>
        </w:tc>
        <w:tc>
          <w:p>
            <w:pPr>
              <w:pStyle w:val="Compact"/>
              <w:jc w:val="right"/>
            </w:pPr>
            <w:r>
              <w:t xml:space="preserve">58.383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abace2rbd</w:t>
            </w:r>
          </w:p>
        </w:tc>
        <w:tc>
          <w:p>
            <w:pPr>
              <w:pStyle w:val="Compact"/>
              <w:jc w:val="left"/>
            </w:pPr>
            <w:r>
              <w:t xml:space="preserve">rantrtHydroxychloroquine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5.343</w:t>
            </w:r>
          </w:p>
        </w:tc>
        <w:tc>
          <w:p>
            <w:pPr>
              <w:pStyle w:val="Compact"/>
              <w:jc w:val="right"/>
            </w:pPr>
            <w:r>
              <w:t xml:space="preserve">13.310</w:t>
            </w:r>
          </w:p>
        </w:tc>
        <w:tc>
          <w:p>
            <w:pPr>
              <w:pStyle w:val="Compact"/>
              <w:jc w:val="right"/>
            </w:pPr>
            <w:r>
              <w:t xml:space="preserve">0.401</w:t>
            </w:r>
          </w:p>
        </w:tc>
        <w:tc>
          <w:p>
            <w:pPr>
              <w:pStyle w:val="Compact"/>
              <w:jc w:val="right"/>
            </w:pPr>
            <w:r>
              <w:t xml:space="preserve">0.689</w:t>
            </w:r>
          </w:p>
        </w:tc>
        <w:tc>
          <w:p>
            <w:pPr>
              <w:pStyle w:val="Compact"/>
              <w:jc w:val="right"/>
            </w:pPr>
            <w:r>
              <w:t xml:space="preserve">-21.140</w:t>
            </w:r>
          </w:p>
        </w:tc>
        <w:tc>
          <w:p>
            <w:pPr>
              <w:pStyle w:val="Compact"/>
              <w:jc w:val="right"/>
            </w:pPr>
            <w:r>
              <w:t xml:space="preserve">31.826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abnormrbd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18.499</w:t>
            </w:r>
          </w:p>
        </w:tc>
        <w:tc>
          <w:p>
            <w:pPr>
              <w:pStyle w:val="Compact"/>
              <w:jc w:val="right"/>
            </w:pPr>
            <w:r>
              <w:t xml:space="preserve">1.898</w:t>
            </w:r>
          </w:p>
        </w:tc>
        <w:tc>
          <w:p>
            <w:pPr>
              <w:pStyle w:val="Compact"/>
              <w:jc w:val="right"/>
            </w:pPr>
            <w:r>
              <w:t xml:space="preserve">9.749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14.724</w:t>
            </w:r>
          </w:p>
        </w:tc>
        <w:tc>
          <w:p>
            <w:pPr>
              <w:pStyle w:val="Compact"/>
              <w:jc w:val="right"/>
            </w:pPr>
            <w:r>
              <w:t xml:space="preserve">22.275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abnormrbd</w:t>
            </w:r>
          </w:p>
        </w:tc>
        <w:tc>
          <w:p>
            <w:pPr>
              <w:pStyle w:val="Compact"/>
              <w:jc w:val="left"/>
            </w:pPr>
            <w:r>
              <w:t xml:space="preserve">rantrtHydroxychloroquine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-1.474</w:t>
            </w:r>
          </w:p>
        </w:tc>
        <w:tc>
          <w:p>
            <w:pPr>
              <w:pStyle w:val="Compact"/>
              <w:jc w:val="right"/>
            </w:pPr>
            <w:r>
              <w:t xml:space="preserve">2.636</w:t>
            </w:r>
          </w:p>
        </w:tc>
        <w:tc>
          <w:p>
            <w:pPr>
              <w:pStyle w:val="Compact"/>
              <w:jc w:val="right"/>
            </w:pPr>
            <w:r>
              <w:t xml:space="preserve">-0.559</w:t>
            </w:r>
          </w:p>
        </w:tc>
        <w:tc>
          <w:p>
            <w:pPr>
              <w:pStyle w:val="Compact"/>
              <w:jc w:val="right"/>
            </w:pPr>
            <w:r>
              <w:t xml:space="preserve">0.578</w:t>
            </w:r>
          </w:p>
        </w:tc>
        <w:tc>
          <w:p>
            <w:pPr>
              <w:pStyle w:val="Compact"/>
              <w:jc w:val="right"/>
            </w:pPr>
            <w:r>
              <w:t xml:space="preserve">-6.719</w:t>
            </w:r>
          </w:p>
        </w:tc>
        <w:tc>
          <w:p>
            <w:pPr>
              <w:pStyle w:val="Compact"/>
              <w:jc w:val="right"/>
            </w:pPr>
            <w:r>
              <w:t xml:space="preserve">3.772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abrbd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61.870</w:t>
            </w:r>
          </w:p>
        </w:tc>
        <w:tc>
          <w:p>
            <w:pPr>
              <w:pStyle w:val="Compact"/>
              <w:jc w:val="right"/>
            </w:pPr>
            <w:r>
              <w:t xml:space="preserve">7.096</w:t>
            </w:r>
          </w:p>
        </w:tc>
        <w:tc>
          <w:p>
            <w:pPr>
              <w:pStyle w:val="Compact"/>
              <w:jc w:val="right"/>
            </w:pPr>
            <w:r>
              <w:t xml:space="preserve">8.719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47.751</w:t>
            </w:r>
          </w:p>
        </w:tc>
        <w:tc>
          <w:p>
            <w:pPr>
              <w:pStyle w:val="Compact"/>
              <w:jc w:val="right"/>
            </w:pPr>
            <w:r>
              <w:t xml:space="preserve">75.989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abrbd</w:t>
            </w:r>
          </w:p>
        </w:tc>
        <w:tc>
          <w:p>
            <w:pPr>
              <w:pStyle w:val="Compact"/>
              <w:jc w:val="left"/>
            </w:pPr>
            <w:r>
              <w:t xml:space="preserve">rantrtHydroxychloroquine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-3.438</w:t>
            </w:r>
          </w:p>
        </w:tc>
        <w:tc>
          <w:p>
            <w:pPr>
              <w:pStyle w:val="Compact"/>
              <w:jc w:val="right"/>
            </w:pPr>
            <w:r>
              <w:t xml:space="preserve">9.859</w:t>
            </w:r>
          </w:p>
        </w:tc>
        <w:tc>
          <w:p>
            <w:pPr>
              <w:pStyle w:val="Compact"/>
              <w:jc w:val="right"/>
            </w:pPr>
            <w:r>
              <w:t xml:space="preserve">-0.349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  <w:tc>
          <w:p>
            <w:pPr>
              <w:pStyle w:val="Compact"/>
              <w:jc w:val="right"/>
            </w:pPr>
            <w:r>
              <w:t xml:space="preserve">-23.054</w:t>
            </w:r>
          </w:p>
        </w:tc>
        <w:tc>
          <w:p>
            <w:pPr>
              <w:pStyle w:val="Compact"/>
              <w:jc w:val="right"/>
            </w:pPr>
            <w:r>
              <w:t xml:space="preserve">16.178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abace2rbd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27.612</w:t>
            </w:r>
          </w:p>
        </w:tc>
        <w:tc>
          <w:p>
            <w:pPr>
              <w:pStyle w:val="Compact"/>
              <w:jc w:val="right"/>
            </w:pPr>
            <w:r>
              <w:t xml:space="preserve">7.561</w:t>
            </w:r>
          </w:p>
        </w:tc>
        <w:tc>
          <w:p>
            <w:pPr>
              <w:pStyle w:val="Compact"/>
              <w:jc w:val="right"/>
            </w:pPr>
            <w:r>
              <w:t xml:space="preserve">3.652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12.549</w:t>
            </w:r>
          </w:p>
        </w:tc>
        <w:tc>
          <w:p>
            <w:pPr>
              <w:pStyle w:val="Compact"/>
              <w:jc w:val="right"/>
            </w:pPr>
            <w:r>
              <w:t xml:space="preserve">42.674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abace2rbd</w:t>
            </w:r>
          </w:p>
        </w:tc>
        <w:tc>
          <w:p>
            <w:pPr>
              <w:pStyle w:val="Compact"/>
              <w:jc w:val="left"/>
            </w:pPr>
            <w:r>
              <w:t xml:space="preserve">rantrtRemdesivir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26.347</w:t>
            </w:r>
          </w:p>
        </w:tc>
        <w:tc>
          <w:p>
            <w:pPr>
              <w:pStyle w:val="Compact"/>
              <w:jc w:val="right"/>
            </w:pPr>
            <w:r>
              <w:t xml:space="preserve">11.917</w:t>
            </w:r>
          </w:p>
        </w:tc>
        <w:tc>
          <w:p>
            <w:pPr>
              <w:pStyle w:val="Compact"/>
              <w:jc w:val="right"/>
            </w:pPr>
            <w:r>
              <w:t xml:space="preserve">2.211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2.608</w:t>
            </w:r>
          </w:p>
        </w:tc>
        <w:tc>
          <w:p>
            <w:pPr>
              <w:pStyle w:val="Compact"/>
              <w:jc w:val="right"/>
            </w:pPr>
            <w:r>
              <w:t xml:space="preserve">50.086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abnormrbd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19.460</w:t>
            </w:r>
          </w:p>
        </w:tc>
        <w:tc>
          <w:p>
            <w:pPr>
              <w:pStyle w:val="Compact"/>
              <w:jc w:val="right"/>
            </w:pPr>
            <w:r>
              <w:t xml:space="preserve">1.562</w:t>
            </w:r>
          </w:p>
        </w:tc>
        <w:tc>
          <w:p>
            <w:pPr>
              <w:pStyle w:val="Compact"/>
              <w:jc w:val="right"/>
            </w:pPr>
            <w:r>
              <w:t xml:space="preserve">12.457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16.348</w:t>
            </w:r>
          </w:p>
        </w:tc>
        <w:tc>
          <w:p>
            <w:pPr>
              <w:pStyle w:val="Compact"/>
              <w:jc w:val="right"/>
            </w:pPr>
            <w:r>
              <w:t xml:space="preserve">22.572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abnormrbd</w:t>
            </w:r>
          </w:p>
        </w:tc>
        <w:tc>
          <w:p>
            <w:pPr>
              <w:pStyle w:val="Compact"/>
              <w:jc w:val="left"/>
            </w:pPr>
            <w:r>
              <w:t xml:space="preserve">rantrtRemdesivir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-3.088</w:t>
            </w:r>
          </w:p>
        </w:tc>
        <w:tc>
          <w:p>
            <w:pPr>
              <w:pStyle w:val="Compact"/>
              <w:jc w:val="right"/>
            </w:pPr>
            <w:r>
              <w:t xml:space="preserve">2.462</w:t>
            </w:r>
          </w:p>
        </w:tc>
        <w:tc>
          <w:p>
            <w:pPr>
              <w:pStyle w:val="Compact"/>
              <w:jc w:val="right"/>
            </w:pPr>
            <w:r>
              <w:t xml:space="preserve">-1.254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-7.993</w:t>
            </w:r>
          </w:p>
        </w:tc>
        <w:tc>
          <w:p>
            <w:pPr>
              <w:pStyle w:val="Compact"/>
              <w:jc w:val="right"/>
            </w:pPr>
            <w:r>
              <w:t xml:space="preserve">1.816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abrbd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65.401</w:t>
            </w:r>
          </w:p>
        </w:tc>
        <w:tc>
          <w:p>
            <w:pPr>
              <w:pStyle w:val="Compact"/>
              <w:jc w:val="right"/>
            </w:pPr>
            <w:r>
              <w:t xml:space="preserve">6.350</w:t>
            </w:r>
          </w:p>
        </w:tc>
        <w:tc>
          <w:p>
            <w:pPr>
              <w:pStyle w:val="Compact"/>
              <w:jc w:val="right"/>
            </w:pPr>
            <w:r>
              <w:t xml:space="preserve">10.300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52.751</w:t>
            </w:r>
          </w:p>
        </w:tc>
        <w:tc>
          <w:p>
            <w:pPr>
              <w:pStyle w:val="Compact"/>
              <w:jc w:val="right"/>
            </w:pPr>
            <w:r>
              <w:t xml:space="preserve">78.050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abrbd</w:t>
            </w:r>
          </w:p>
        </w:tc>
        <w:tc>
          <w:p>
            <w:pPr>
              <w:pStyle w:val="Compact"/>
              <w:jc w:val="left"/>
            </w:pPr>
            <w:r>
              <w:t xml:space="preserve">rantrtRemdesivir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-12.794</w:t>
            </w:r>
          </w:p>
        </w:tc>
        <w:tc>
          <w:p>
            <w:pPr>
              <w:pStyle w:val="Compact"/>
              <w:jc w:val="right"/>
            </w:pPr>
            <w:r>
              <w:t xml:space="preserve">10.008</w:t>
            </w:r>
          </w:p>
        </w:tc>
        <w:tc>
          <w:p>
            <w:pPr>
              <w:pStyle w:val="Compact"/>
              <w:jc w:val="right"/>
            </w:pPr>
            <w:r>
              <w:t xml:space="preserve">-1.278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p>
            <w:pPr>
              <w:pStyle w:val="Compact"/>
              <w:jc w:val="right"/>
            </w:pPr>
            <w:r>
              <w:t xml:space="preserve">-32.730</w:t>
            </w:r>
          </w:p>
        </w:tc>
        <w:tc>
          <w:p>
            <w:pPr>
              <w:pStyle w:val="Compact"/>
              <w:jc w:val="right"/>
            </w:pPr>
            <w:r>
              <w:t xml:space="preserve">7.142</w:t>
            </w:r>
          </w:p>
        </w:tc>
      </w:tr>
    </w:tbl>
    <w:bookmarkEnd w:id="65"/>
    <w:bookmarkEnd w:id="66"/>
    <w:bookmarkStart w:id="72" w:name="time-to-last-discharge"/>
    <w:p>
      <w:pPr>
        <w:pStyle w:val="Heading1"/>
      </w:pPr>
      <w:r>
        <w:t xml:space="preserve">Time to last discharge</w:t>
      </w:r>
    </w:p>
    <w:bookmarkStart w:id="71" w:name="remdesivir"/>
    <w:p>
      <w:pPr>
        <w:pStyle w:val="Heading2"/>
      </w:pPr>
      <w:r>
        <w:t xml:space="preserve">Remdesivir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discharge-r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discharge-rem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HCQ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discharge-hc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discharge-hcq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End w:id="72"/>
    <w:bookmarkStart w:id="77" w:name="adverse-events"/>
    <w:p>
      <w:pPr>
        <w:pStyle w:val="Heading1"/>
      </w:pPr>
      <w:r>
        <w:t xml:space="preserve">Adverse Events</w:t>
      </w:r>
    </w:p>
    <w:bookmarkStart w:id="73" w:name="ae-summary"/>
    <w:p>
      <w:pPr>
        <w:pStyle w:val="Heading2"/>
      </w:pPr>
      <w:r>
        <w:t xml:space="preserve">AE Summary</w:t>
      </w:r>
    </w:p>
    <w:p>
      <w:pPr>
        <w:pStyle w:val="TableCaption"/>
      </w:pPr>
      <w:r>
        <w:t xml:space="preserve">Summary of Adverse Events</w:t>
      </w:r>
    </w:p>
    <w:tbl>
      <w:tblPr>
        <w:tblStyle w:val="Table"/>
        <w:tblW w:type="pct" w:w="0.0"/>
        <w:tblLook w:firstRow="1" w:lastRow="0" w:firstColumn="0" w:lastColumn="0" w:noHBand="0" w:noVBand="0"/>
        <w:tblCaption w:val="Summary of Adverse Even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(N=87)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AEs</w:t>
            </w:r>
          </w:p>
        </w:tc>
        <w:tc>
          <w:p>
            <w:pPr>
              <w:pStyle w:val="Compact"/>
              <w:jc w:val="left"/>
            </w:pPr>
            <w:r>
              <w:t xml:space="preserve">[47] 30 (34.5%)</w:t>
            </w:r>
          </w:p>
        </w:tc>
        <w:tc>
          <w:p>
            <w:pPr>
              <w:pStyle w:val="Compact"/>
              <w:jc w:val="left"/>
            </w:pPr>
            <w:r>
              <w:t xml:space="preserve">[26] 16 (30.8%)</w:t>
            </w:r>
          </w:p>
        </w:tc>
        <w:tc>
          <w:p>
            <w:pPr>
              <w:pStyle w:val="Compact"/>
              <w:jc w:val="left"/>
            </w:pPr>
            <w:r>
              <w:t xml:space="preserve">[20] 12 (28.6%)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patients with any AEs?</w:t>
            </w:r>
          </w:p>
        </w:tc>
        <w:tc>
          <w:p>
            <w:pPr>
              <w:pStyle w:val="Compact"/>
              <w:jc w:val="left"/>
            </w:pPr>
            <w:r>
              <w:t xml:space="preserve">30 (34.5%)</w:t>
            </w:r>
          </w:p>
        </w:tc>
        <w:tc>
          <w:p>
            <w:pPr>
              <w:pStyle w:val="Compact"/>
              <w:jc w:val="left"/>
            </w:pPr>
            <w:r>
              <w:t xml:space="preserve">16 (30.8%)</w:t>
            </w:r>
          </w:p>
        </w:tc>
        <w:tc>
          <w:p>
            <w:pPr>
              <w:pStyle w:val="Compact"/>
              <w:jc w:val="left"/>
            </w:pPr>
            <w:r>
              <w:t xml:space="preserve">12 (28.6%)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patients with one AE</w:t>
            </w:r>
          </w:p>
        </w:tc>
        <w:tc>
          <w:p>
            <w:pPr>
              <w:pStyle w:val="Compact"/>
              <w:jc w:val="left"/>
            </w:pPr>
            <w:r>
              <w:t xml:space="preserve">22 (25.3%)</w:t>
            </w:r>
          </w:p>
        </w:tc>
        <w:tc>
          <w:p>
            <w:pPr>
              <w:pStyle w:val="Compact"/>
              <w:jc w:val="left"/>
            </w:pPr>
            <w:r>
              <w:t xml:space="preserve">11 (21.2%)</w:t>
            </w:r>
          </w:p>
        </w:tc>
        <w:tc>
          <w:p>
            <w:pPr>
              <w:pStyle w:val="Compact"/>
              <w:jc w:val="left"/>
            </w:pPr>
            <w:r>
              <w:t xml:space="preserve">7 (16.7%)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patients with two AE</w:t>
            </w:r>
          </w:p>
        </w:tc>
        <w:tc>
          <w:p>
            <w:pPr>
              <w:pStyle w:val="Compact"/>
              <w:jc w:val="left"/>
            </w:pPr>
            <w:r>
              <w:t xml:space="preserve">2 (2.3%)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  <w:tc>
          <w:p>
            <w:pPr>
              <w:pStyle w:val="Compact"/>
              <w:jc w:val="left"/>
            </w:pPr>
            <w:r>
              <w:t xml:space="preserve">2 (4.8%)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patients with three or more AEs</w:t>
            </w:r>
          </w:p>
        </w:tc>
        <w:tc>
          <w:p>
            <w:pPr>
              <w:pStyle w:val="Compact"/>
              <w:jc w:val="left"/>
            </w:pPr>
            <w:r>
              <w:t xml:space="preserve">6 (6.9%)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3 (7.1%)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SAEs</w:t>
            </w:r>
          </w:p>
        </w:tc>
        <w:tc>
          <w:p>
            <w:pPr>
              <w:pStyle w:val="Compact"/>
              <w:jc w:val="left"/>
            </w:pPr>
            <w:r>
              <w:t xml:space="preserve">[21] 16 (18.4%)</w:t>
            </w:r>
          </w:p>
        </w:tc>
        <w:tc>
          <w:p>
            <w:pPr>
              <w:pStyle w:val="Compact"/>
              <w:jc w:val="left"/>
            </w:pPr>
            <w:r>
              <w:t xml:space="preserve">[12] 9 (17.3%)</w:t>
            </w:r>
          </w:p>
        </w:tc>
        <w:tc>
          <w:p>
            <w:pPr>
              <w:pStyle w:val="Compact"/>
              <w:jc w:val="left"/>
            </w:pPr>
            <w:r>
              <w:t xml:space="preserve">[12] 6 (14.3%)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patients with any SAEs?</w:t>
            </w:r>
          </w:p>
        </w:tc>
        <w:tc>
          <w:p>
            <w:pPr>
              <w:pStyle w:val="Compact"/>
              <w:jc w:val="left"/>
            </w:pPr>
            <w:r>
              <w:t xml:space="preserve">16 (18.4%)</w:t>
            </w:r>
          </w:p>
        </w:tc>
        <w:tc>
          <w:p>
            <w:pPr>
              <w:pStyle w:val="Compact"/>
              <w:jc w:val="left"/>
            </w:pPr>
            <w:r>
              <w:t xml:space="preserve">9 (17.3%)</w:t>
            </w:r>
          </w:p>
        </w:tc>
        <w:tc>
          <w:p>
            <w:pPr>
              <w:pStyle w:val="Compact"/>
              <w:jc w:val="left"/>
            </w:pPr>
            <w:r>
              <w:t xml:space="preserve">6 (14.3%)</w:t>
            </w:r>
          </w:p>
        </w:tc>
      </w:tr>
    </w:tbl>
    <w:p>
      <w:pPr>
        <w:pStyle w:val="BodyText"/>
      </w:pPr>
      <w:r>
        <w:t xml:space="preserve">The numbers are [Number of events] Number of patients (percentage of patients), or Number of patients (percentage of patients)</w:t>
      </w:r>
    </w:p>
    <w:bookmarkEnd w:id="73"/>
    <w:bookmarkStart w:id="74" w:name="by-system-organ-class-and-preferred-term"/>
    <w:p>
      <w:pPr>
        <w:pStyle w:val="Heading2"/>
      </w:pPr>
      <w:r>
        <w:t xml:space="preserve">By System Organ Class and Preferred Term</w:t>
      </w:r>
    </w:p>
    <w:p>
      <w:pPr>
        <w:pStyle w:val="TableCaption"/>
      </w:pPr>
      <w:r>
        <w:t xml:space="preserve">Adverse Events by System Organ Class and Preferred term</w:t>
      </w:r>
    </w:p>
    <w:tbl>
      <w:tblPr>
        <w:tblStyle w:val="Table"/>
        <w:tblW w:type="pct" w:w="4999.999999999999"/>
        <w:tblLook w:firstRow="1" w:lastRow="0" w:firstColumn="0" w:lastColumn="0" w:noHBand="0" w:noVBand="0"/>
        <w:tblCaption w:val="Adverse Events by System Organ Class and Preferred term"/>
      </w:tblPr>
      <w:tblGrid>
        <w:gridCol w:w="3283"/>
        <w:gridCol w:w="1883"/>
        <w:gridCol w:w="772"/>
        <w:gridCol w:w="820"/>
        <w:gridCol w:w="115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Organ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Preferred 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(N=87)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Blood and lymphatic system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[2]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Leukopenia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Thrombocytopenia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Cardiac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[3] 2 (2.3%)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Arrhythmia</w:t>
            </w:r>
          </w:p>
        </w:tc>
        <w:tc>
          <w:p>
            <w:pPr>
              <w:pStyle w:val="Compact"/>
              <w:jc w:val="left"/>
            </w:pPr>
            <w:r>
              <w:t xml:space="preserve">[2]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Ventricular tachycardia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Gastrointestinal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[4] 4 (4.6%)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[6] 5 (11.9%)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Abdominal pain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Diarrhoea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Diarrhoea haemorrhagic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Gastrooesophageal reflux disease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Intestinal pseudo-obstruction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Nausea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Pancreatic failure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Vomiting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(4.8%)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General disorders and administration site conditions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[3] 3 (5.8%)</w:t>
            </w:r>
          </w:p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Chest pain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General physical health deterioration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Medical device site reaction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Pyrexia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Hepatobiliary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Cholecystitis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Infections and infestations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[2] 2 (2.3%)</w:t>
            </w:r>
          </w:p>
        </w:tc>
        <w:tc>
          <w:p>
            <w:pPr>
              <w:pStyle w:val="Compact"/>
              <w:jc w:val="left"/>
            </w:pPr>
            <w:r>
              <w:t xml:space="preserve">[2] 2 (3.8%)</w:t>
            </w:r>
          </w:p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COVID-19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Pneumonia bacterial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Superinfection bacterial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Injury, poisoning and procedural complications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Hepatobiliary procedural complication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Procedural pneumothorax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Investigations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[9] 6 (6.9%)</w:t>
            </w:r>
          </w:p>
        </w:tc>
        <w:tc>
          <w:p>
            <w:pPr>
              <w:pStyle w:val="Compact"/>
              <w:jc w:val="left"/>
            </w:pPr>
            <w:r>
              <w:t xml:space="preserve">[9] 6 (11.5%)</w:t>
            </w:r>
          </w:p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Alanine aminotransferase increased</w:t>
            </w:r>
          </w:p>
        </w:tc>
        <w:tc>
          <w:p>
            <w:pPr>
              <w:pStyle w:val="Compact"/>
              <w:jc w:val="left"/>
            </w:pPr>
            <w:r>
              <w:t xml:space="preserve">[3] 2 (2.3%)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Amylase increased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Aspartate aminotransferase increased</w:t>
            </w:r>
          </w:p>
        </w:tc>
        <w:tc>
          <w:p>
            <w:pPr>
              <w:pStyle w:val="Compact"/>
              <w:jc w:val="left"/>
            </w:pPr>
            <w:r>
              <w:t xml:space="preserve">[3] 3 (3.4%)</w:t>
            </w:r>
          </w:p>
        </w:tc>
        <w:tc>
          <w:p>
            <w:pPr>
              <w:pStyle w:val="Compact"/>
              <w:jc w:val="left"/>
            </w:pPr>
            <w:r>
              <w:t xml:space="preserve">[2] 2 (3.8%)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Blood creatine phosphokinase increased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Electrocardiogram QT prolonged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(3.8%)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Fibrin D dimer increased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Gamma-glutamyltransferase increased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Hepatic enzyme increased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Myocardial necrosis marker increased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Neutrophil count decreased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Metabolism and nutrition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Hypercalcaemia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Musculoskeletal and connective tissue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[4] 2 (2.3%)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Arthralgia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Arthritis reactive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Joint swelling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Tendonitis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Neoplasms benign, malignant and unspecified (incl cysts and polyps)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Neoplasm malignant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Nervous system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[4] 4 (4.6%)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Haemorrhage intracranial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Headache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Loss of consciousness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Syncope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Renal and urinary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(3.8%)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Renal failure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(3.8%)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Respiratory, thoracic and mediastinal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[14] 12 (13.8%)</w:t>
            </w:r>
          </w:p>
        </w:tc>
        <w:tc>
          <w:p>
            <w:pPr>
              <w:pStyle w:val="Compact"/>
              <w:jc w:val="left"/>
            </w:pPr>
            <w:r>
              <w:t xml:space="preserve">[5] 4 (7.7%)</w:t>
            </w:r>
          </w:p>
        </w:tc>
        <w:tc>
          <w:p>
            <w:pPr>
              <w:pStyle w:val="Compact"/>
              <w:jc w:val="left"/>
            </w:pPr>
            <w:r>
              <w:t xml:space="preserve">[8] 5 (11.9%)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Bronchopleural fistula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Chronic obstructive pulmonary disease</w:t>
            </w:r>
          </w:p>
        </w:tc>
        <w:tc>
          <w:p>
            <w:pPr>
              <w:pStyle w:val="Compact"/>
              <w:jc w:val="left"/>
            </w:pPr>
            <w:r>
              <w:t xml:space="preserve">[2]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Cough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Dyspnoea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[3]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Pulmonary embolism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Respiratory distress</w:t>
            </w:r>
          </w:p>
        </w:tc>
        <w:tc>
          <w:p>
            <w:pPr>
              <w:pStyle w:val="Compact"/>
              <w:jc w:val="left"/>
            </w:pPr>
            <w:r>
              <w:t xml:space="preserve">[4] 4 (4.6%)</w:t>
            </w:r>
          </w:p>
        </w:tc>
        <w:tc>
          <w:p>
            <w:pPr>
              <w:pStyle w:val="Compact"/>
              <w:jc w:val="left"/>
            </w:pPr>
            <w:r>
              <w:t xml:space="preserve">[2] 1 (1.9%)</w:t>
            </w:r>
          </w:p>
        </w:tc>
        <w:tc>
          <w:p>
            <w:pPr>
              <w:pStyle w:val="Compact"/>
              <w:jc w:val="left"/>
            </w:pPr>
            <w:r>
              <w:t xml:space="preserve">[2] 2 (4.8%)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Respiratory failure</w:t>
            </w:r>
          </w:p>
        </w:tc>
        <w:tc>
          <w:p>
            <w:pPr>
              <w:pStyle w:val="Compact"/>
              <w:jc w:val="left"/>
            </w:pPr>
            <w:r>
              <w:t xml:space="preserve">[7] 7 (8%)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[2] 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Skin and subcutaneous tissue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[2] 2 (2.3%)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Alopecia</w:t>
            </w:r>
          </w:p>
        </w:tc>
        <w:tc>
          <w:p>
            <w:pPr>
              <w:pStyle w:val="Compact"/>
              <w:jc w:val="left"/>
            </w:pPr>
            <w:r>
              <w:t xml:space="preserve">[2] 2 (2.3%)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Vascular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[3] 3 (3.4%)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Hypotension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Thrombophlebitis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Thrombosis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</w:tbl>
    <w:bookmarkEnd w:id="74"/>
    <w:bookmarkStart w:id="75" w:name="serious-adverse-events"/>
    <w:p>
      <w:pPr>
        <w:pStyle w:val="Heading2"/>
      </w:pPr>
      <w:r>
        <w:t xml:space="preserve">Serious Adverse Events</w:t>
      </w:r>
    </w:p>
    <w:p>
      <w:pPr>
        <w:pStyle w:val="TableCaption"/>
      </w:pPr>
      <w:r>
        <w:t xml:space="preserve">Serious Adverse Events by System Organ Class and Preferred term</w:t>
      </w:r>
    </w:p>
    <w:tbl>
      <w:tblPr>
        <w:tblStyle w:val="Table"/>
        <w:tblW w:type="pct" w:w="4999.999999999999"/>
        <w:tblLook w:firstRow="1" w:lastRow="0" w:firstColumn="0" w:lastColumn="0" w:noHBand="0" w:noVBand="0"/>
        <w:tblCaption w:val="Serious Adverse Events by System Organ Class and Preferred term"/>
      </w:tblPr>
      <w:tblGrid>
        <w:gridCol w:w="3283"/>
        <w:gridCol w:w="1883"/>
        <w:gridCol w:w="772"/>
        <w:gridCol w:w="820"/>
        <w:gridCol w:w="115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Organ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Preferred 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(N=87)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Gastrointestinal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Abdominal pain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Diarrhoea haemorrhagic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General disorders and administration site conditions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(3.8%)</w:t>
            </w:r>
          </w:p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Chest pain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General physical health deterioration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Pyrexia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Hepatobiliary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Cholecystitis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Infections and infestations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COVID-19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Pneumonia bacterial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Superinfection bacterial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Injury, poisoning and procedural complications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Hepatobiliary procedural complication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Procedural pneumothorax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Investigations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[3] 3 (3.4%)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Alanine aminotransferase increased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Aspartate aminotransferase increased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Blood creatine phosphokinase increased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Hepatic enzyme increased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Neoplasms benign, malignant and unspecified (incl cysts and polyps)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Neoplasm malignant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Nervous system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[2] 2 (2.3%)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Haemorrhage intracranial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Loss of consciousness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Renal and urinary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(3.8%)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Renal failure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(3.8%)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Respiratory, thoracic and mediastinal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[13] 11 (12.6%)</w:t>
            </w:r>
          </w:p>
        </w:tc>
        <w:tc>
          <w:p>
            <w:pPr>
              <w:pStyle w:val="Compact"/>
              <w:jc w:val="left"/>
            </w:pPr>
            <w:r>
              <w:t xml:space="preserve">[5] 4 (7.7%)</w:t>
            </w:r>
          </w:p>
        </w:tc>
        <w:tc>
          <w:p>
            <w:pPr>
              <w:pStyle w:val="Compact"/>
              <w:jc w:val="left"/>
            </w:pPr>
            <w:r>
              <w:t xml:space="preserve">[6] 3 (7.1%)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Bronchopleural fistula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Chronic obstructive pulmonary disease</w:t>
            </w:r>
          </w:p>
        </w:tc>
        <w:tc>
          <w:p>
            <w:pPr>
              <w:pStyle w:val="Compact"/>
              <w:jc w:val="left"/>
            </w:pPr>
            <w:r>
              <w:t xml:space="preserve">[2]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Dyspnoea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[3]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Pulmonary embolism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Respiratory distress</w:t>
            </w:r>
          </w:p>
        </w:tc>
        <w:tc>
          <w:p>
            <w:pPr>
              <w:pStyle w:val="Compact"/>
              <w:jc w:val="left"/>
            </w:pPr>
            <w:r>
              <w:t xml:space="preserve">[4] 4 (4.6%)</w:t>
            </w:r>
          </w:p>
        </w:tc>
        <w:tc>
          <w:p>
            <w:pPr>
              <w:pStyle w:val="Compact"/>
              <w:jc w:val="left"/>
            </w:pPr>
            <w:r>
              <w:t xml:space="preserve">[2] 1 (1.9%)</w:t>
            </w:r>
          </w:p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Respiratory failure</w:t>
            </w:r>
          </w:p>
        </w:tc>
        <w:tc>
          <w:p>
            <w:pPr>
              <w:pStyle w:val="Compact"/>
              <w:jc w:val="left"/>
            </w:pPr>
            <w:r>
              <w:t xml:space="preserve">[6] 6 (6.9%)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[2] 1 (2.4%)</w:t>
            </w:r>
          </w:p>
        </w:tc>
      </w:tr>
    </w:tbl>
    <w:bookmarkEnd w:id="75"/>
    <w:bookmarkStart w:id="76" w:name="Xfa05552548931d6a871505c8d2314bc661ad4f9"/>
    <w:p>
      <w:pPr>
        <w:pStyle w:val="Heading2"/>
      </w:pPr>
      <w:r>
        <w:t xml:space="preserve">Suspected Unexpected Serious Adverse Reaction</w:t>
      </w:r>
    </w:p>
    <w:p>
      <w:pPr>
        <w:pStyle w:val="TableCaption"/>
      </w:pPr>
      <w:r>
        <w:t xml:space="preserve">Suspected Unexpected Serious Adverse Reaction by System Organ Class and Preferred term</w:t>
      </w:r>
    </w:p>
    <w:tbl>
      <w:tblPr>
        <w:tblStyle w:val="Table"/>
        <w:tblW w:type="pct" w:w="0.0"/>
        <w:tblLook w:firstRow="1" w:lastRow="0" w:firstColumn="0" w:lastColumn="0" w:noHBand="0" w:noVBand="0"/>
        <w:tblCaption w:val="Suspected Unexpected Serious Adverse Reaction by System Organ Class and Preferred term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Organ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Preferred 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Gastrointestinal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Diarrhoea haemorrhagic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</w:tr>
    </w:tbl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49" Target="media/rId49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21" Target="media/rId2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6" Target="media/rId4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NOR-SOLIDARITY First Interim Report</dc:title>
  <dc:creator>Inge Christoffer Olsen, PhD</dc:creator>
  <cp:keywords/>
  <dcterms:created xsi:type="dcterms:W3CDTF">2020-12-23T13:05:47Z</dcterms:created>
  <dcterms:modified xsi:type="dcterms:W3CDTF">2020-12-23T13:05:47Z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December, 2020</vt:lpwstr>
  </property>
  <property fmtid="{D5CDD505-2E9C-101B-9397-08002B2CF9AE}" pid="3" name="output">
    <vt:lpwstr>word_document</vt:lpwstr>
  </property>
  <property fmtid="{D5CDD505-2E9C-101B-9397-08002B2CF9AE}" pid="4" name="params">
    <vt:lpwstr/>
  </property>
</Properties>
</file>