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25.png" ContentType="image/png"/>
  <Override PartName="/word/media/rId97.png" ContentType="image/png"/>
  <Override PartName="/word/media/rId101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1</w:t>
      </w:r>
    </w:p>
    <w:p>
      <w:pPr>
        <w:pStyle w:val="Author"/>
      </w:pPr>
      <w:r>
        <w:t xml:space="preserve">Мантуров Татархан Бесланович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Rocky Linux на виртуальную машину с помощью инструмента Vagrant</w:t>
      </w:r>
    </w:p>
    <w:bookmarkEnd w:id="20"/>
    <w:bookmarkStart w:id="10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Для начала создадим папку с инициалами, в которой будет 2 папки, показанные на фото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</w:t>
      </w:r>
    </w:p>
    <w:bookmarkStart w:id="24" w:name="fig:001"/>
    <w:p>
      <w:pPr>
        <w:pStyle w:val="CaptionedFigure"/>
      </w:pPr>
      <w:r>
        <w:drawing>
          <wp:inline>
            <wp:extent cx="5334000" cy="2173111"/>
            <wp:effectExtent b="0" l="0" r="0" t="0"/>
            <wp:docPr descr="Создание папок" title="" id="22" name="Picture"/>
            <a:graphic>
              <a:graphicData uri="http://schemas.openxmlformats.org/drawingml/2006/picture">
                <pic:pic>
                  <pic:nvPicPr>
                    <pic:cNvPr descr="images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папок</w:t>
      </w:r>
    </w:p>
    <w:bookmarkEnd w:id="24"/>
    <w:p>
      <w:pPr>
        <w:pStyle w:val="BodyText"/>
      </w:pPr>
      <w:r>
        <w:t xml:space="preserve">Поместим заранее скачаный образ в первую папку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).</w:t>
      </w:r>
    </w:p>
    <w:bookmarkStart w:id="28" w:name="fig:002"/>
    <w:p>
      <w:pPr>
        <w:pStyle w:val="CaptionedFigure"/>
      </w:pPr>
      <w:r>
        <w:drawing>
          <wp:inline>
            <wp:extent cx="5334000" cy="3478960"/>
            <wp:effectExtent b="0" l="0" r="0" t="0"/>
            <wp:docPr descr="Образ диска" title="" id="26" name="Picture"/>
            <a:graphic>
              <a:graphicData uri="http://schemas.openxmlformats.org/drawingml/2006/picture">
                <pic:pic>
                  <pic:nvPicPr>
                    <pic:cNvPr descr="images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Образ диска</w:t>
      </w:r>
    </w:p>
    <w:bookmarkEnd w:id="28"/>
    <w:p>
      <w:pPr>
        <w:pStyle w:val="BodyText"/>
      </w:pPr>
      <w:r>
        <w:t xml:space="preserve">Создадим в той же папке файл, содержание которого перечислено на экране. Тут описано, как будет создаваться образ для vagrant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fig:003?</w:t>
      </w:r>
      <w:r>
        <w:t xml:space="preserve">]</w:t>
      </w:r>
      <w:r>
        <w:t xml:space="preserve">).</w:t>
      </w:r>
    </w:p>
    <w:bookmarkStart w:id="32" w:name="fig:003"/>
    <w:p>
      <w:pPr>
        <w:pStyle w:val="CaptionedFigure"/>
      </w:pPr>
      <w:r>
        <w:drawing>
          <wp:inline>
            <wp:extent cx="5334000" cy="4714532"/>
            <wp:effectExtent b="0" l="0" r="0" t="0"/>
            <wp:docPr descr="vagrant-rocky.pkr.hd" title="" id="30" name="Picture"/>
            <a:graphic>
              <a:graphicData uri="http://schemas.openxmlformats.org/drawingml/2006/picture">
                <pic:pic>
                  <pic:nvPicPr>
                    <pic:cNvPr descr="images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4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vagrant-rocky.pkr.hd</w:t>
      </w:r>
    </w:p>
    <w:bookmarkEnd w:id="32"/>
    <w:p>
      <w:pPr>
        <w:pStyle w:val="BodyText"/>
      </w:pPr>
      <w:r>
        <w:t xml:space="preserve">Создадим подпапку http, в которой поместим файл следующего содержания с конфигурацией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fig:004?</w:t>
      </w:r>
      <w:r>
        <w:t xml:space="preserve">]</w:t>
      </w:r>
      <w:r>
        <w:t xml:space="preserve">).</w:t>
      </w:r>
    </w:p>
    <w:bookmarkStart w:id="36" w:name="fig:004"/>
    <w:p>
      <w:pPr>
        <w:pStyle w:val="CaptionedFigure"/>
      </w:pPr>
      <w:r>
        <w:drawing>
          <wp:inline>
            <wp:extent cx="5334000" cy="2933521"/>
            <wp:effectExtent b="0" l="0" r="0" t="0"/>
            <wp:docPr descr="Файл конфигурации" title="" id="34" name="Picture"/>
            <a:graphic>
              <a:graphicData uri="http://schemas.openxmlformats.org/drawingml/2006/picture">
                <pic:pic>
                  <pic:nvPicPr>
                    <pic:cNvPr descr="images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конфигурации</w:t>
      </w:r>
    </w:p>
    <w:bookmarkEnd w:id="36"/>
    <w:p>
      <w:pPr>
        <w:pStyle w:val="BodyText"/>
      </w:pPr>
      <w:r>
        <w:t xml:space="preserve">Теперь добавим vagrantfile в папку vagrant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fig:005?</w:t>
      </w:r>
      <w:r>
        <w:t xml:space="preserve">]</w:t>
      </w:r>
      <w:r>
        <w:t xml:space="preserve">).</w:t>
      </w:r>
    </w:p>
    <w:bookmarkStart w:id="40" w:name="fig:005"/>
    <w:p>
      <w:pPr>
        <w:pStyle w:val="CaptionedFigure"/>
      </w:pPr>
      <w:r>
        <w:drawing>
          <wp:inline>
            <wp:extent cx="5334000" cy="4688368"/>
            <wp:effectExtent b="0" l="0" r="0" t="0"/>
            <wp:docPr descr="Vagrantfile" title="" id="38" name="Picture"/>
            <a:graphic>
              <a:graphicData uri="http://schemas.openxmlformats.org/drawingml/2006/picture">
                <pic:pic>
                  <pic:nvPicPr>
                    <pic:cNvPr descr="images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8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40"/>
    <w:p>
      <w:pPr>
        <w:pStyle w:val="BodyText"/>
      </w:pPr>
      <w:r>
        <w:t xml:space="preserve">Содержимое папки будет выглядеть так. Теперь создадим тут папку provision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fig:006?</w:t>
      </w:r>
      <w:r>
        <w:t xml:space="preserve">]</w:t>
      </w:r>
      <w:r>
        <w:t xml:space="preserve">).</w:t>
      </w:r>
    </w:p>
    <w:bookmarkStart w:id="44" w:name="fig:006"/>
    <w:p>
      <w:pPr>
        <w:pStyle w:val="CaptionedFigure"/>
      </w:pPr>
      <w:r>
        <w:drawing>
          <wp:inline>
            <wp:extent cx="5334000" cy="1765040"/>
            <wp:effectExtent b="0" l="0" r="0" t="0"/>
            <wp:docPr descr="Каталог Vagrant" title="" id="42" name="Picture"/>
            <a:graphic>
              <a:graphicData uri="http://schemas.openxmlformats.org/drawingml/2006/picture">
                <pic:pic>
                  <pic:nvPicPr>
                    <pic:cNvPr descr="images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Vagrant</w:t>
      </w:r>
    </w:p>
    <w:bookmarkEnd w:id="44"/>
    <w:p>
      <w:pPr>
        <w:pStyle w:val="BodyText"/>
      </w:pPr>
      <w:r>
        <w:t xml:space="preserve">В этой папке мы создадим 3 подпапки, показаные на фото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fig:007?</w:t>
      </w:r>
      <w:r>
        <w:t xml:space="preserve">]</w:t>
      </w:r>
      <w:r>
        <w:t xml:space="preserve">).</w:t>
      </w:r>
    </w:p>
    <w:bookmarkStart w:id="48" w:name="fig:007"/>
    <w:p>
      <w:pPr>
        <w:pStyle w:val="CaptionedFigure"/>
      </w:pPr>
      <w:r>
        <w:drawing>
          <wp:inline>
            <wp:extent cx="5334000" cy="1300597"/>
            <wp:effectExtent b="0" l="0" r="0" t="0"/>
            <wp:docPr descr="Создание подпапок" title="" id="46" name="Picture"/>
            <a:graphic>
              <a:graphicData uri="http://schemas.openxmlformats.org/drawingml/2006/picture">
                <pic:pic>
                  <pic:nvPicPr>
                    <pic:cNvPr descr="images/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подпапок</w:t>
      </w:r>
    </w:p>
    <w:bookmarkEnd w:id="48"/>
    <w:p>
      <w:pPr>
        <w:pStyle w:val="BodyText"/>
      </w:pPr>
      <w:r>
        <w:t xml:space="preserve">В каждую папку добавим файл заглушку со следующим содержанием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fig:008?</w:t>
      </w:r>
      <w:r>
        <w:t xml:space="preserve">]</w:t>
      </w:r>
      <w:r>
        <w:t xml:space="preserve">).</w:t>
      </w:r>
    </w:p>
    <w:bookmarkStart w:id="52" w:name="fig:008"/>
    <w:p>
      <w:pPr>
        <w:pStyle w:val="CaptionedFigure"/>
      </w:pPr>
      <w:r>
        <w:drawing>
          <wp:inline>
            <wp:extent cx="5334000" cy="1021723"/>
            <wp:effectExtent b="0" l="0" r="0" t="0"/>
            <wp:docPr descr="Файл заглушка" title="" id="50" name="Picture"/>
            <a:graphic>
              <a:graphicData uri="http://schemas.openxmlformats.org/drawingml/2006/picture">
                <pic:pic>
                  <pic:nvPicPr>
                    <pic:cNvPr descr="images/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1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заглушка</w:t>
      </w:r>
    </w:p>
    <w:bookmarkEnd w:id="52"/>
    <w:p>
      <w:pPr>
        <w:pStyle w:val="BodyText"/>
      </w:pPr>
      <w:r>
        <w:t xml:space="preserve">В папку default добавим следующий файл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fig:009?</w:t>
      </w:r>
      <w:r>
        <w:t xml:space="preserve">]</w:t>
      </w:r>
      <w:r>
        <w:t xml:space="preserve">).</w:t>
      </w:r>
    </w:p>
    <w:bookmarkStart w:id="56" w:name="fig:009"/>
    <w:p>
      <w:pPr>
        <w:pStyle w:val="CaptionedFigure"/>
      </w:pPr>
      <w:r>
        <w:drawing>
          <wp:inline>
            <wp:extent cx="5334000" cy="2107024"/>
            <wp:effectExtent b="0" l="0" r="0" t="0"/>
            <wp:docPr descr="01-user.sh" title="" id="54" name="Picture"/>
            <a:graphic>
              <a:graphicData uri="http://schemas.openxmlformats.org/drawingml/2006/picture">
                <pic:pic>
                  <pic:nvPicPr>
                    <pic:cNvPr descr="image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01-user.sh</w:t>
      </w:r>
    </w:p>
    <w:bookmarkEnd w:id="56"/>
    <w:p>
      <w:pPr>
        <w:pStyle w:val="BodyText"/>
      </w:pPr>
      <w:r>
        <w:t xml:space="preserve">И этот файл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fig:010?</w:t>
      </w:r>
      <w:r>
        <w:t xml:space="preserve">]</w:t>
      </w:r>
      <w:r>
        <w:t xml:space="preserve">).</w:t>
      </w:r>
    </w:p>
    <w:bookmarkStart w:id="60" w:name="fig:010"/>
    <w:p>
      <w:pPr>
        <w:pStyle w:val="CaptionedFigure"/>
      </w:pPr>
      <w:r>
        <w:drawing>
          <wp:inline>
            <wp:extent cx="5334000" cy="1220968"/>
            <wp:effectExtent b="0" l="0" r="0" t="0"/>
            <wp:docPr descr="01-hostname.sh" title="" id="58" name="Picture"/>
            <a:graphic>
              <a:graphicData uri="http://schemas.openxmlformats.org/drawingml/2006/picture">
                <pic:pic>
                  <pic:nvPicPr>
                    <pic:cNvPr descr="images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09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01-hostname.sh</w:t>
      </w:r>
    </w:p>
    <w:bookmarkEnd w:id="60"/>
    <w:p>
      <w:pPr>
        <w:pStyle w:val="BodyText"/>
      </w:pPr>
      <w:r>
        <w:t xml:space="preserve">Добавим также 2 файла в папку сервера. Первый файл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fig:011?</w:t>
      </w:r>
      <w:r>
        <w:t xml:space="preserve">]</w:t>
      </w:r>
      <w:r>
        <w:t xml:space="preserve">).</w:t>
      </w:r>
    </w:p>
    <w:bookmarkStart w:id="64" w:name="fig:011"/>
    <w:p>
      <w:pPr>
        <w:pStyle w:val="CaptionedFigure"/>
      </w:pPr>
      <w:r>
        <w:drawing>
          <wp:inline>
            <wp:extent cx="5334000" cy="1543618"/>
            <wp:effectExtent b="0" l="0" r="0" t="0"/>
            <wp:docPr descr="первый файл" title="" id="62" name="Picture"/>
            <a:graphic>
              <a:graphicData uri="http://schemas.openxmlformats.org/drawingml/2006/picture">
                <pic:pic>
                  <pic:nvPicPr>
                    <pic:cNvPr descr="images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файл</w:t>
      </w:r>
    </w:p>
    <w:bookmarkEnd w:id="64"/>
    <w:p>
      <w:pPr>
        <w:pStyle w:val="BodyText"/>
      </w:pPr>
      <w:r>
        <w:t xml:space="preserve">И второй файл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fig:012?</w:t>
      </w:r>
      <w:r>
        <w:t xml:space="preserve">]</w:t>
      </w:r>
      <w:r>
        <w:t xml:space="preserve">).</w:t>
      </w:r>
    </w:p>
    <w:bookmarkStart w:id="68" w:name="fig:012"/>
    <w:p>
      <w:pPr>
        <w:pStyle w:val="CaptionedFigure"/>
      </w:pPr>
      <w:r>
        <w:drawing>
          <wp:inline>
            <wp:extent cx="5334000" cy="1914769"/>
            <wp:effectExtent b="0" l="0" r="0" t="0"/>
            <wp:docPr descr="Второй файл" title="" id="66" name="Picture"/>
            <a:graphic>
              <a:graphicData uri="http://schemas.openxmlformats.org/drawingml/2006/picture">
                <pic:pic>
                  <pic:nvPicPr>
                    <pic:cNvPr descr="images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файл</w:t>
      </w:r>
    </w:p>
    <w:bookmarkEnd w:id="68"/>
    <w:p>
      <w:pPr>
        <w:pStyle w:val="BodyText"/>
      </w:pPr>
      <w:r>
        <w:t xml:space="preserve">Теперь инициализируем packer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fig:013?</w:t>
      </w:r>
      <w:r>
        <w:t xml:space="preserve">]</w:t>
      </w:r>
      <w:r>
        <w:t xml:space="preserve">).</w:t>
      </w:r>
    </w:p>
    <w:bookmarkStart w:id="72" w:name="fig:013"/>
    <w:p>
      <w:pPr>
        <w:pStyle w:val="CaptionedFigure"/>
      </w:pPr>
      <w:r>
        <w:drawing>
          <wp:inline>
            <wp:extent cx="5334000" cy="496908"/>
            <wp:effectExtent b="0" l="0" r="0" t="0"/>
            <wp:docPr descr="инициализируем packer" title="" id="70" name="Picture"/>
            <a:graphic>
              <a:graphicData uri="http://schemas.openxmlformats.org/drawingml/2006/picture">
                <pic:pic>
                  <pic:nvPicPr>
                    <pic:cNvPr descr="images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инициализируем packer</w:t>
      </w:r>
    </w:p>
    <w:bookmarkEnd w:id="72"/>
    <w:p>
      <w:pPr>
        <w:pStyle w:val="BodyText"/>
      </w:pPr>
      <w:r>
        <w:t xml:space="preserve">И сделаем билд образа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fig:014?</w:t>
      </w:r>
      <w:r>
        <w:t xml:space="preserve">]</w:t>
      </w:r>
      <w:r>
        <w:t xml:space="preserve">).</w:t>
      </w:r>
    </w:p>
    <w:bookmarkStart w:id="76" w:name="fig:014"/>
    <w:p>
      <w:pPr>
        <w:pStyle w:val="CaptionedFigure"/>
      </w:pPr>
      <w:r>
        <w:drawing>
          <wp:inline>
            <wp:extent cx="5334000" cy="2676228"/>
            <wp:effectExtent b="0" l="0" r="0" t="0"/>
            <wp:docPr descr="билд образа" title="" id="74" name="Picture"/>
            <a:graphic>
              <a:graphicData uri="http://schemas.openxmlformats.org/drawingml/2006/picture">
                <pic:pic>
                  <pic:nvPicPr>
                    <pic:cNvPr descr="images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билд образа</w:t>
      </w:r>
    </w:p>
    <w:bookmarkEnd w:id="76"/>
    <w:p>
      <w:pPr>
        <w:pStyle w:val="BodyText"/>
      </w:pPr>
      <w:r>
        <w:t xml:space="preserve">После этого добавим его в vagrant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fig:015?</w:t>
      </w:r>
      <w:r>
        <w:t xml:space="preserve">]</w:t>
      </w:r>
      <w:r>
        <w:t xml:space="preserve">).</w:t>
      </w:r>
    </w:p>
    <w:bookmarkStart w:id="80" w:name="fig:015"/>
    <w:p>
      <w:pPr>
        <w:pStyle w:val="CaptionedFigure"/>
      </w:pPr>
      <w:r>
        <w:drawing>
          <wp:inline>
            <wp:extent cx="5334000" cy="659651"/>
            <wp:effectExtent b="0" l="0" r="0" t="0"/>
            <wp:docPr descr="добавление образа в vagrant" title="" id="78" name="Picture"/>
            <a:graphic>
              <a:graphicData uri="http://schemas.openxmlformats.org/drawingml/2006/picture">
                <pic:pic>
                  <pic:nvPicPr>
                    <pic:cNvPr descr="images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9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образа в vagrant</w:t>
      </w:r>
    </w:p>
    <w:bookmarkEnd w:id="80"/>
    <w:p>
      <w:pPr>
        <w:pStyle w:val="BodyText"/>
      </w:pPr>
      <w:r>
        <w:t xml:space="preserve">Запустим через вагрант ВМ сервера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fig:016?</w:t>
      </w:r>
      <w:r>
        <w:t xml:space="preserve">]</w:t>
      </w:r>
      <w:r>
        <w:t xml:space="preserve">).</w:t>
      </w:r>
    </w:p>
    <w:bookmarkStart w:id="84" w:name="fig:016"/>
    <w:p>
      <w:pPr>
        <w:pStyle w:val="CaptionedFigure"/>
      </w:pPr>
      <w:r>
        <w:drawing>
          <wp:inline>
            <wp:extent cx="5334000" cy="1228223"/>
            <wp:effectExtent b="0" l="0" r="0" t="0"/>
            <wp:docPr descr="запуск сервера" title="" id="82" name="Picture"/>
            <a:graphic>
              <a:graphicData uri="http://schemas.openxmlformats.org/drawingml/2006/picture">
                <pic:pic>
                  <pic:nvPicPr>
                    <pic:cNvPr descr="images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</w:t>
      </w:r>
    </w:p>
    <w:bookmarkEnd w:id="84"/>
    <w:p>
      <w:pPr>
        <w:pStyle w:val="BodyText"/>
      </w:pPr>
      <w:r>
        <w:t xml:space="preserve">И запустим еще клиент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fig:017?</w:t>
      </w:r>
      <w:r>
        <w:t xml:space="preserve">]</w:t>
      </w:r>
      <w:r>
        <w:t xml:space="preserve">).</w:t>
      </w:r>
    </w:p>
    <w:bookmarkStart w:id="88" w:name="fig:017"/>
    <w:p>
      <w:pPr>
        <w:pStyle w:val="CaptionedFigure"/>
      </w:pPr>
      <w:r>
        <w:drawing>
          <wp:inline>
            <wp:extent cx="5334000" cy="2078953"/>
            <wp:effectExtent b="0" l="0" r="0" t="0"/>
            <wp:docPr descr="запуск клиента" title="" id="86" name="Picture"/>
            <a:graphic>
              <a:graphicData uri="http://schemas.openxmlformats.org/drawingml/2006/picture">
                <pic:pic>
                  <pic:nvPicPr>
                    <pic:cNvPr descr="images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8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клиента</w:t>
      </w:r>
    </w:p>
    <w:bookmarkEnd w:id="88"/>
    <w:p>
      <w:pPr>
        <w:pStyle w:val="BodyText"/>
      </w:pPr>
      <w:r>
        <w:t xml:space="preserve">Убедимся, что они оба работают, через графический интерфейс. Войдём туда под пользователем vagrant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fig:018?</w:t>
      </w:r>
      <w:r>
        <w:t xml:space="preserve">]</w:t>
      </w:r>
      <w:r>
        <w:t xml:space="preserve">).</w:t>
      </w:r>
    </w:p>
    <w:bookmarkStart w:id="92" w:name="fig:018"/>
    <w:p>
      <w:pPr>
        <w:pStyle w:val="CaptionedFigure"/>
      </w:pPr>
      <w:r>
        <w:drawing>
          <wp:inline>
            <wp:extent cx="5334000" cy="1258359"/>
            <wp:effectExtent b="0" l="0" r="0" t="0"/>
            <wp:docPr descr="Вход через GUI" title="" id="90" name="Picture"/>
            <a:graphic>
              <a:graphicData uri="http://schemas.openxmlformats.org/drawingml/2006/picture">
                <pic:pic>
                  <pic:nvPicPr>
                    <pic:cNvPr descr="images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8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Вход через GUI</w:t>
      </w:r>
    </w:p>
    <w:bookmarkEnd w:id="92"/>
    <w:p>
      <w:pPr>
        <w:pStyle w:val="BodyText"/>
      </w:pPr>
      <w:r>
        <w:t xml:space="preserve">Теперь попробуем зайти на сервер через ssh, после чего авторизируемся от имени собственного пользователя, и отключимся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fig:019?</w:t>
      </w:r>
      <w:r>
        <w:t xml:space="preserve">]</w:t>
      </w:r>
      <w:r>
        <w:t xml:space="preserve">).</w:t>
      </w:r>
    </w:p>
    <w:bookmarkStart w:id="96" w:name="fig:019"/>
    <w:p>
      <w:pPr>
        <w:pStyle w:val="CaptionedFigure"/>
      </w:pPr>
      <w:r>
        <w:drawing>
          <wp:inline>
            <wp:extent cx="5334000" cy="2421686"/>
            <wp:effectExtent b="0" l="0" r="0" t="0"/>
            <wp:docPr descr="Логин на сервере" title="" id="94" name="Picture"/>
            <a:graphic>
              <a:graphicData uri="http://schemas.openxmlformats.org/drawingml/2006/picture">
                <pic:pic>
                  <pic:nvPicPr>
                    <pic:cNvPr descr="images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Логин на сервере</w:t>
      </w:r>
    </w:p>
    <w:bookmarkEnd w:id="96"/>
    <w:p>
      <w:pPr>
        <w:pStyle w:val="BodyText"/>
      </w:pPr>
      <w:r>
        <w:t xml:space="preserve">Сделаем то же самое для клиента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fig:020?</w:t>
      </w:r>
      <w:r>
        <w:t xml:space="preserve">]</w:t>
      </w:r>
      <w:r>
        <w:t xml:space="preserve">).</w:t>
      </w:r>
    </w:p>
    <w:bookmarkStart w:id="100" w:name="fig:020"/>
    <w:p>
      <w:pPr>
        <w:pStyle w:val="CaptionedFigure"/>
      </w:pPr>
      <w:r>
        <w:drawing>
          <wp:inline>
            <wp:extent cx="5334000" cy="1754177"/>
            <wp:effectExtent b="0" l="0" r="0" t="0"/>
            <wp:docPr descr="Логин на клиенте" title="" id="98" name="Picture"/>
            <a:graphic>
              <a:graphicData uri="http://schemas.openxmlformats.org/drawingml/2006/picture">
                <pic:pic>
                  <pic:nvPicPr>
                    <pic:cNvPr descr="images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4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Логин на клиенте</w:t>
      </w:r>
    </w:p>
    <w:bookmarkEnd w:id="100"/>
    <w:p>
      <w:pPr>
        <w:pStyle w:val="BodyText"/>
      </w:pPr>
      <w:r>
        <w:t xml:space="preserve">Выключим обе машины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fig:021?</w:t>
      </w:r>
      <w:r>
        <w:t xml:space="preserve">]</w:t>
      </w:r>
      <w:r>
        <w:t xml:space="preserve">).</w:t>
      </w:r>
    </w:p>
    <w:bookmarkStart w:id="104" w:name="fig:021"/>
    <w:p>
      <w:pPr>
        <w:pStyle w:val="CaptionedFigure"/>
      </w:pPr>
      <w:r>
        <w:drawing>
          <wp:inline>
            <wp:extent cx="5120640" cy="1193532"/>
            <wp:effectExtent b="0" l="0" r="0" t="0"/>
            <wp:docPr descr="Завершение работы" title="" id="102" name="Picture"/>
            <a:graphic>
              <a:graphicData uri="http://schemas.openxmlformats.org/drawingml/2006/picture">
                <pic:pic>
                  <pic:nvPicPr>
                    <pic:cNvPr descr="images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193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работы</w:t>
      </w:r>
    </w:p>
    <w:bookmarkEnd w:id="104"/>
    <w:bookmarkEnd w:id="105"/>
    <w:bookmarkStart w:id="10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vagrant</w:t>
      </w:r>
    </w:p>
    <w:bookmarkEnd w:id="106"/>
    <w:bookmarkStart w:id="107" w:name="список-литературы"/>
    <w:p>
      <w:pPr>
        <w:pStyle w:val="Heading1"/>
      </w:pPr>
      <w:r>
        <w:t xml:space="preserve">Список литературы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25" Target="media/rId25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Мантуров Татархан Бесланович</dc:creator>
  <dc:language>ru-RU</dc:language>
  <cp:keywords/>
  <dcterms:created xsi:type="dcterms:W3CDTF">2026-03-13T20:00:55Z</dcterms:created>
  <dcterms:modified xsi:type="dcterms:W3CDTF">2026-03-13T20:00:55Z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1</vt:lpwstr>
  </property>
  <property fmtid="{D5CDD505-2E9C-101B-9397-08002B2CF9AE}" pid="16" name="toc-title">
    <vt:lpwstr>Содержание</vt:lpwstr>
  </property>
</Properties>
</file>