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5EA" w:rsidRDefault="002E18D5">
      <w:pPr>
        <w:pStyle w:val="a4"/>
      </w:pPr>
      <w:r>
        <w:rPr>
          <w:rFonts w:hint="eastAsia"/>
        </w:rPr>
        <w:t>票夹</w:t>
      </w:r>
      <w:r>
        <w:rPr>
          <w:rFonts w:hint="eastAsia"/>
        </w:rPr>
        <w:t xml:space="preserve">  </w:t>
      </w:r>
      <w:r>
        <w:rPr>
          <w:rFonts w:hint="eastAsia"/>
        </w:rPr>
        <w:t>产品构思</w:t>
      </w:r>
    </w:p>
    <w:p w:rsidR="00E655EA" w:rsidRDefault="002E18D5">
      <w:pPr>
        <w:pStyle w:val="1"/>
      </w:pPr>
      <w:r>
        <w:rPr>
          <w:rFonts w:hint="eastAsia"/>
        </w:rPr>
        <w:t>问题描述</w:t>
      </w:r>
    </w:p>
    <w:p w:rsidR="00E655EA" w:rsidRDefault="002E18D5">
      <w:pPr>
        <w:pStyle w:val="a5"/>
        <w:numPr>
          <w:ilvl w:val="0"/>
          <w:numId w:val="1"/>
        </w:numPr>
        <w:ind w:firstLineChars="0"/>
        <w:rPr>
          <w:sz w:val="28"/>
          <w:szCs w:val="28"/>
        </w:rPr>
      </w:pPr>
      <w:r>
        <w:rPr>
          <w:rFonts w:hint="eastAsia"/>
          <w:sz w:val="28"/>
          <w:szCs w:val="28"/>
        </w:rPr>
        <w:t>某市</w:t>
      </w:r>
      <w:r w:rsidR="00B116CB">
        <w:rPr>
          <w:rFonts w:hint="eastAsia"/>
          <w:sz w:val="28"/>
          <w:szCs w:val="28"/>
        </w:rPr>
        <w:t>市民</w:t>
      </w:r>
      <w:r>
        <w:rPr>
          <w:rFonts w:hint="eastAsia"/>
          <w:sz w:val="28"/>
          <w:szCs w:val="28"/>
        </w:rPr>
        <w:t>（至少</w:t>
      </w:r>
      <w:r w:rsidR="008614A1">
        <w:rPr>
          <w:rFonts w:hint="eastAsia"/>
          <w:sz w:val="28"/>
          <w:szCs w:val="28"/>
        </w:rPr>
        <w:t>10</w:t>
      </w:r>
      <w:r>
        <w:rPr>
          <w:rFonts w:hint="eastAsia"/>
          <w:sz w:val="28"/>
          <w:szCs w:val="28"/>
        </w:rPr>
        <w:t>万以上）每天</w:t>
      </w:r>
      <w:r w:rsidR="00B116CB">
        <w:rPr>
          <w:rFonts w:hint="eastAsia"/>
          <w:sz w:val="28"/>
          <w:szCs w:val="28"/>
        </w:rPr>
        <w:t>都会有各种各样的票据</w:t>
      </w:r>
      <w:r>
        <w:rPr>
          <w:rFonts w:hint="eastAsia"/>
          <w:sz w:val="28"/>
          <w:szCs w:val="28"/>
        </w:rPr>
        <w:t>，包括</w:t>
      </w:r>
      <w:r w:rsidR="0036425E">
        <w:rPr>
          <w:rFonts w:hint="eastAsia"/>
          <w:sz w:val="28"/>
          <w:szCs w:val="28"/>
        </w:rPr>
        <w:t>机票</w:t>
      </w:r>
      <w:r>
        <w:rPr>
          <w:rFonts w:hint="eastAsia"/>
          <w:sz w:val="28"/>
          <w:szCs w:val="28"/>
        </w:rPr>
        <w:t>、</w:t>
      </w:r>
      <w:r w:rsidR="0036425E">
        <w:rPr>
          <w:rFonts w:hint="eastAsia"/>
          <w:sz w:val="28"/>
          <w:szCs w:val="28"/>
        </w:rPr>
        <w:t>车票、发票</w:t>
      </w:r>
      <w:r>
        <w:rPr>
          <w:rFonts w:hint="eastAsia"/>
          <w:sz w:val="28"/>
          <w:szCs w:val="28"/>
        </w:rPr>
        <w:t>等；而他们的主要</w:t>
      </w:r>
      <w:r w:rsidR="0036425E">
        <w:rPr>
          <w:rFonts w:hint="eastAsia"/>
          <w:sz w:val="28"/>
          <w:szCs w:val="28"/>
        </w:rPr>
        <w:t>留存记录</w:t>
      </w:r>
      <w:r>
        <w:rPr>
          <w:rFonts w:hint="eastAsia"/>
          <w:sz w:val="28"/>
          <w:szCs w:val="28"/>
        </w:rPr>
        <w:t>途径是</w:t>
      </w:r>
      <w:r w:rsidR="004D5A76">
        <w:rPr>
          <w:rFonts w:hint="eastAsia"/>
          <w:sz w:val="28"/>
          <w:szCs w:val="28"/>
        </w:rPr>
        <w:t>留存</w:t>
      </w:r>
      <w:r w:rsidR="004D5A76" w:rsidRPr="00FC516D">
        <w:rPr>
          <w:rFonts w:ascii="宋体" w:eastAsia="宋体" w:hAnsi="宋体" w:hint="eastAsia"/>
          <w:sz w:val="28"/>
          <w:szCs w:val="28"/>
        </w:rPr>
        <w:t>纸质票据</w:t>
      </w:r>
      <w:r>
        <w:rPr>
          <w:rFonts w:hint="eastAsia"/>
          <w:sz w:val="28"/>
          <w:szCs w:val="28"/>
        </w:rPr>
        <w:t>，存在主要的问题包括：</w:t>
      </w:r>
    </w:p>
    <w:p w:rsidR="00E655EA" w:rsidRDefault="00C53C98">
      <w:pPr>
        <w:pStyle w:val="a5"/>
        <w:numPr>
          <w:ilvl w:val="1"/>
          <w:numId w:val="1"/>
        </w:numPr>
        <w:ind w:firstLineChars="0"/>
        <w:rPr>
          <w:sz w:val="28"/>
          <w:szCs w:val="28"/>
        </w:rPr>
      </w:pPr>
      <w:r>
        <w:rPr>
          <w:rFonts w:hint="eastAsia"/>
          <w:sz w:val="28"/>
          <w:szCs w:val="28"/>
        </w:rPr>
        <w:t>需要纸和笔记录，不易保存，不易</w:t>
      </w:r>
      <w:r w:rsidR="000862EE">
        <w:rPr>
          <w:rFonts w:hint="eastAsia"/>
          <w:sz w:val="28"/>
          <w:szCs w:val="28"/>
        </w:rPr>
        <w:t>查看</w:t>
      </w:r>
      <w:r w:rsidR="002E18D5">
        <w:rPr>
          <w:rFonts w:hint="eastAsia"/>
          <w:sz w:val="28"/>
          <w:szCs w:val="28"/>
        </w:rPr>
        <w:t>；</w:t>
      </w:r>
    </w:p>
    <w:p w:rsidR="00E655EA" w:rsidRDefault="004D5A76">
      <w:pPr>
        <w:pStyle w:val="a5"/>
        <w:numPr>
          <w:ilvl w:val="1"/>
          <w:numId w:val="1"/>
        </w:numPr>
        <w:ind w:firstLineChars="0"/>
        <w:rPr>
          <w:sz w:val="28"/>
          <w:szCs w:val="28"/>
        </w:rPr>
      </w:pPr>
      <w:r w:rsidRPr="00FC516D">
        <w:rPr>
          <w:rFonts w:ascii="宋体" w:eastAsia="宋体" w:hAnsi="宋体" w:hint="eastAsia"/>
          <w:sz w:val="28"/>
          <w:szCs w:val="28"/>
        </w:rPr>
        <w:t>纸质</w:t>
      </w:r>
      <w:r>
        <w:rPr>
          <w:rFonts w:ascii="宋体" w:eastAsia="宋体" w:hAnsi="宋体" w:hint="eastAsia"/>
          <w:sz w:val="28"/>
          <w:szCs w:val="28"/>
        </w:rPr>
        <w:t>可能</w:t>
      </w:r>
      <w:r w:rsidRPr="00FC516D">
        <w:rPr>
          <w:rFonts w:ascii="宋体" w:eastAsia="宋体" w:hAnsi="宋体" w:hint="eastAsia"/>
          <w:sz w:val="28"/>
          <w:szCs w:val="28"/>
        </w:rPr>
        <w:t>老化，</w:t>
      </w:r>
      <w:r>
        <w:rPr>
          <w:rFonts w:ascii="宋体" w:eastAsia="宋体" w:hAnsi="宋体" w:hint="eastAsia"/>
          <w:sz w:val="28"/>
          <w:szCs w:val="28"/>
        </w:rPr>
        <w:t>字迹可能会模糊，</w:t>
      </w:r>
      <w:r w:rsidRPr="00FC516D">
        <w:rPr>
          <w:rFonts w:ascii="宋体" w:eastAsia="宋体" w:hAnsi="宋体" w:hint="eastAsia"/>
          <w:sz w:val="28"/>
          <w:szCs w:val="28"/>
        </w:rPr>
        <w:t>不易存储</w:t>
      </w:r>
      <w:r w:rsidR="002E18D5">
        <w:rPr>
          <w:rFonts w:hint="eastAsia"/>
          <w:sz w:val="28"/>
          <w:szCs w:val="28"/>
        </w:rPr>
        <w:t>；</w:t>
      </w:r>
    </w:p>
    <w:p w:rsidR="00E655EA" w:rsidRDefault="00B55ED8">
      <w:pPr>
        <w:pStyle w:val="a5"/>
        <w:numPr>
          <w:ilvl w:val="1"/>
          <w:numId w:val="1"/>
        </w:numPr>
        <w:ind w:firstLineChars="0"/>
        <w:rPr>
          <w:sz w:val="28"/>
          <w:szCs w:val="28"/>
        </w:rPr>
      </w:pPr>
      <w:r>
        <w:rPr>
          <w:rFonts w:hint="eastAsia"/>
          <w:sz w:val="28"/>
          <w:szCs w:val="28"/>
        </w:rPr>
        <w:t>各种票据种类繁杂，分类不易</w:t>
      </w:r>
      <w:r w:rsidR="002E18D5">
        <w:rPr>
          <w:rFonts w:hint="eastAsia"/>
          <w:sz w:val="28"/>
          <w:szCs w:val="28"/>
        </w:rPr>
        <w:t>；</w:t>
      </w:r>
    </w:p>
    <w:p w:rsidR="00E6493D" w:rsidRPr="00854B8B" w:rsidRDefault="00E6493D" w:rsidP="00E6493D">
      <w:pPr>
        <w:pStyle w:val="a5"/>
        <w:numPr>
          <w:ilvl w:val="0"/>
          <w:numId w:val="8"/>
        </w:numPr>
        <w:ind w:firstLineChars="0"/>
        <w:rPr>
          <w:rFonts w:ascii="宋体" w:eastAsia="宋体" w:hAnsi="宋体"/>
          <w:sz w:val="28"/>
          <w:szCs w:val="28"/>
        </w:rPr>
      </w:pPr>
      <w:r>
        <w:rPr>
          <w:rFonts w:ascii="宋体" w:eastAsia="宋体" w:hAnsi="宋体" w:hint="eastAsia"/>
          <w:sz w:val="28"/>
          <w:szCs w:val="28"/>
        </w:rPr>
        <w:t>目前许多用户拥有存留票据的习惯，除个人喜好外，还有以下一些实际问题需要解决：</w:t>
      </w:r>
    </w:p>
    <w:p w:rsidR="00E6493D" w:rsidRDefault="00E6493D" w:rsidP="00E6493D">
      <w:pPr>
        <w:pStyle w:val="a5"/>
        <w:numPr>
          <w:ilvl w:val="0"/>
          <w:numId w:val="9"/>
        </w:numPr>
        <w:ind w:firstLineChars="0"/>
        <w:rPr>
          <w:rFonts w:ascii="宋体" w:eastAsia="宋体" w:hAnsi="宋体"/>
          <w:sz w:val="28"/>
          <w:szCs w:val="28"/>
        </w:rPr>
      </w:pPr>
      <w:r>
        <w:rPr>
          <w:rFonts w:ascii="宋体" w:eastAsia="宋体" w:hAnsi="宋体" w:hint="eastAsia"/>
          <w:sz w:val="28"/>
          <w:szCs w:val="28"/>
        </w:rPr>
        <w:t>在网络上的购物平台上进行的电</w:t>
      </w:r>
      <w:proofErr w:type="gramStart"/>
      <w:r>
        <w:rPr>
          <w:rFonts w:ascii="宋体" w:eastAsia="宋体" w:hAnsi="宋体" w:hint="eastAsia"/>
          <w:sz w:val="28"/>
          <w:szCs w:val="28"/>
        </w:rPr>
        <w:t>商购物</w:t>
      </w:r>
      <w:proofErr w:type="gramEnd"/>
      <w:r>
        <w:rPr>
          <w:rFonts w:ascii="宋体" w:eastAsia="宋体" w:hAnsi="宋体" w:hint="eastAsia"/>
          <w:sz w:val="28"/>
          <w:szCs w:val="28"/>
        </w:rPr>
        <w:t>的退换货/保修凭证，便于以后查看；</w:t>
      </w:r>
    </w:p>
    <w:p w:rsidR="00E6493D" w:rsidRDefault="00E6493D" w:rsidP="00E6493D">
      <w:pPr>
        <w:pStyle w:val="a5"/>
        <w:numPr>
          <w:ilvl w:val="0"/>
          <w:numId w:val="9"/>
        </w:numPr>
        <w:ind w:firstLineChars="0"/>
        <w:rPr>
          <w:rFonts w:ascii="宋体" w:eastAsia="宋体" w:hAnsi="宋体"/>
          <w:sz w:val="28"/>
          <w:szCs w:val="28"/>
        </w:rPr>
      </w:pPr>
      <w:r>
        <w:rPr>
          <w:rFonts w:ascii="宋体" w:eastAsia="宋体" w:hAnsi="宋体" w:hint="eastAsia"/>
          <w:sz w:val="28"/>
          <w:szCs w:val="28"/>
        </w:rPr>
        <w:t>个人或者家庭的分类管理，跟踪支出，提供不同维度的统计分析；</w:t>
      </w:r>
    </w:p>
    <w:p w:rsidR="00E6493D" w:rsidRDefault="00E6493D" w:rsidP="00E6493D">
      <w:pPr>
        <w:pStyle w:val="a5"/>
        <w:numPr>
          <w:ilvl w:val="0"/>
          <w:numId w:val="9"/>
        </w:numPr>
        <w:ind w:firstLineChars="0"/>
        <w:rPr>
          <w:rFonts w:ascii="宋体" w:eastAsia="宋体" w:hAnsi="宋体"/>
          <w:sz w:val="28"/>
          <w:szCs w:val="28"/>
        </w:rPr>
      </w:pPr>
      <w:r>
        <w:rPr>
          <w:rFonts w:ascii="宋体" w:eastAsia="宋体" w:hAnsi="宋体" w:hint="eastAsia"/>
          <w:sz w:val="28"/>
          <w:szCs w:val="28"/>
        </w:rPr>
        <w:t>旅行中的多国货币收据管理、G</w:t>
      </w:r>
      <w:r>
        <w:rPr>
          <w:rFonts w:ascii="宋体" w:eastAsia="宋体" w:hAnsi="宋体"/>
          <w:sz w:val="28"/>
          <w:szCs w:val="28"/>
        </w:rPr>
        <w:t>PS</w:t>
      </w:r>
      <w:r>
        <w:rPr>
          <w:rFonts w:ascii="宋体" w:eastAsia="宋体" w:hAnsi="宋体" w:hint="eastAsia"/>
          <w:sz w:val="28"/>
          <w:szCs w:val="28"/>
        </w:rPr>
        <w:t>记录打卡地，此外还有防止欺诈（可以仔细检查餐厅、酒店收费多少），与朋友间的A</w:t>
      </w:r>
      <w:r>
        <w:rPr>
          <w:rFonts w:ascii="宋体" w:eastAsia="宋体" w:hAnsi="宋体"/>
          <w:sz w:val="28"/>
          <w:szCs w:val="28"/>
        </w:rPr>
        <w:t>A</w:t>
      </w:r>
      <w:r>
        <w:rPr>
          <w:rFonts w:ascii="宋体" w:eastAsia="宋体" w:hAnsi="宋体" w:hint="eastAsia"/>
          <w:sz w:val="28"/>
          <w:szCs w:val="28"/>
        </w:rPr>
        <w:t>费用等；</w:t>
      </w:r>
    </w:p>
    <w:p w:rsidR="00E655EA" w:rsidRPr="00E6493D" w:rsidRDefault="00E6493D" w:rsidP="00E6493D">
      <w:pPr>
        <w:pStyle w:val="a5"/>
        <w:numPr>
          <w:ilvl w:val="0"/>
          <w:numId w:val="9"/>
        </w:numPr>
        <w:ind w:firstLineChars="0"/>
        <w:rPr>
          <w:rFonts w:ascii="宋体" w:eastAsia="宋体" w:hAnsi="宋体"/>
          <w:sz w:val="28"/>
          <w:szCs w:val="28"/>
        </w:rPr>
      </w:pPr>
      <w:r>
        <w:rPr>
          <w:rFonts w:ascii="宋体" w:eastAsia="宋体" w:hAnsi="宋体" w:hint="eastAsia"/>
          <w:sz w:val="28"/>
          <w:szCs w:val="28"/>
        </w:rPr>
        <w:t>差旅过程中各种发票、收据需要按类归档，便于回来以后报销；</w:t>
      </w:r>
      <w:r w:rsidRPr="00E6493D">
        <w:rPr>
          <w:rFonts w:ascii="宋体" w:eastAsia="宋体" w:hAnsi="宋体" w:hint="eastAsia"/>
          <w:sz w:val="28"/>
          <w:szCs w:val="28"/>
        </w:rPr>
        <w:t>甚至这些电子历史可以作为办理签证的补充材料</w:t>
      </w:r>
      <w:r w:rsidR="002E18D5" w:rsidRPr="00E6493D">
        <w:rPr>
          <w:rFonts w:hint="eastAsia"/>
          <w:sz w:val="28"/>
          <w:szCs w:val="28"/>
        </w:rPr>
        <w:t>；</w:t>
      </w:r>
    </w:p>
    <w:p w:rsidR="00E655EA" w:rsidRDefault="00E655EA"/>
    <w:p w:rsidR="00E655EA" w:rsidRDefault="002E18D5">
      <w:pPr>
        <w:pStyle w:val="1"/>
      </w:pPr>
      <w:proofErr w:type="gramStart"/>
      <w:r>
        <w:rPr>
          <w:rFonts w:hint="eastAsia"/>
        </w:rPr>
        <w:lastRenderedPageBreak/>
        <w:t>产品愿景和</w:t>
      </w:r>
      <w:proofErr w:type="gramEnd"/>
      <w:r>
        <w:rPr>
          <w:rFonts w:hint="eastAsia"/>
        </w:rPr>
        <w:t>商业机会</w:t>
      </w:r>
    </w:p>
    <w:p w:rsidR="00E655EA" w:rsidRDefault="002E18D5">
      <w:pPr>
        <w:rPr>
          <w:b/>
          <w:sz w:val="28"/>
          <w:szCs w:val="28"/>
        </w:rPr>
      </w:pPr>
      <w:r>
        <w:rPr>
          <w:rFonts w:hint="eastAsia"/>
          <w:b/>
          <w:sz w:val="28"/>
          <w:szCs w:val="28"/>
        </w:rPr>
        <w:t>定位：</w:t>
      </w:r>
      <w:r>
        <w:rPr>
          <w:rFonts w:hint="eastAsia"/>
          <w:sz w:val="28"/>
          <w:szCs w:val="28"/>
        </w:rPr>
        <w:t>为</w:t>
      </w:r>
      <w:r w:rsidR="00D221CB">
        <w:rPr>
          <w:rFonts w:hint="eastAsia"/>
          <w:sz w:val="28"/>
          <w:szCs w:val="28"/>
        </w:rPr>
        <w:t>个人或家庭</w:t>
      </w:r>
      <w:r>
        <w:rPr>
          <w:rFonts w:hint="eastAsia"/>
          <w:sz w:val="28"/>
          <w:szCs w:val="28"/>
        </w:rPr>
        <w:t>提供享受便利、贴心</w:t>
      </w:r>
      <w:r w:rsidR="00D221CB">
        <w:rPr>
          <w:rFonts w:hint="eastAsia"/>
          <w:sz w:val="28"/>
          <w:szCs w:val="28"/>
        </w:rPr>
        <w:t>、实用、安全</w:t>
      </w:r>
      <w:r w:rsidR="00BF561B">
        <w:rPr>
          <w:rFonts w:hint="eastAsia"/>
          <w:sz w:val="28"/>
          <w:szCs w:val="28"/>
        </w:rPr>
        <w:t>的票据存储、整理</w:t>
      </w:r>
      <w:r w:rsidR="00D221CB">
        <w:rPr>
          <w:rFonts w:hint="eastAsia"/>
          <w:sz w:val="28"/>
          <w:szCs w:val="28"/>
        </w:rPr>
        <w:t>以及记账</w:t>
      </w:r>
      <w:r w:rsidR="00BF561B">
        <w:rPr>
          <w:rFonts w:hint="eastAsia"/>
          <w:sz w:val="28"/>
          <w:szCs w:val="28"/>
        </w:rPr>
        <w:t>平台</w:t>
      </w:r>
      <w:r>
        <w:rPr>
          <w:rFonts w:hint="eastAsia"/>
          <w:sz w:val="28"/>
          <w:szCs w:val="28"/>
        </w:rPr>
        <w:t>，使</w:t>
      </w:r>
      <w:r w:rsidR="00BF561B">
        <w:rPr>
          <w:rFonts w:hint="eastAsia"/>
          <w:sz w:val="28"/>
          <w:szCs w:val="28"/>
        </w:rPr>
        <w:t>生活更加方便</w:t>
      </w:r>
      <w:r>
        <w:rPr>
          <w:rFonts w:hint="eastAsia"/>
          <w:sz w:val="28"/>
          <w:szCs w:val="28"/>
        </w:rPr>
        <w:t>；</w:t>
      </w:r>
    </w:p>
    <w:p w:rsidR="00E655EA" w:rsidRDefault="002E18D5">
      <w:pPr>
        <w:rPr>
          <w:b/>
          <w:sz w:val="28"/>
          <w:szCs w:val="28"/>
        </w:rPr>
      </w:pPr>
      <w:r>
        <w:rPr>
          <w:rFonts w:hint="eastAsia"/>
          <w:b/>
          <w:sz w:val="28"/>
          <w:szCs w:val="28"/>
        </w:rPr>
        <w:t>商业机会：</w:t>
      </w:r>
    </w:p>
    <w:p w:rsidR="00E655EA" w:rsidRDefault="002E18D5">
      <w:pPr>
        <w:pStyle w:val="a5"/>
        <w:numPr>
          <w:ilvl w:val="1"/>
          <w:numId w:val="2"/>
        </w:numPr>
        <w:ind w:firstLineChars="0"/>
        <w:rPr>
          <w:sz w:val="28"/>
          <w:szCs w:val="28"/>
        </w:rPr>
      </w:pPr>
      <w:r>
        <w:rPr>
          <w:rFonts w:hint="eastAsia"/>
          <w:sz w:val="28"/>
          <w:szCs w:val="28"/>
        </w:rPr>
        <w:t>用户群主要定位于</w:t>
      </w:r>
      <w:r w:rsidR="00BD2CEC">
        <w:rPr>
          <w:rFonts w:hint="eastAsia"/>
          <w:sz w:val="28"/>
          <w:szCs w:val="28"/>
        </w:rPr>
        <w:t>有许多票据需要管理的人，学生</w:t>
      </w:r>
      <w:r w:rsidR="00012B07">
        <w:rPr>
          <w:rFonts w:hint="eastAsia"/>
          <w:sz w:val="28"/>
          <w:szCs w:val="28"/>
        </w:rPr>
        <w:t>、</w:t>
      </w:r>
      <w:r w:rsidR="00BD2CEC">
        <w:rPr>
          <w:rFonts w:hint="eastAsia"/>
          <w:sz w:val="28"/>
          <w:szCs w:val="28"/>
        </w:rPr>
        <w:t>工作者皆可，规模较</w:t>
      </w:r>
      <w:r>
        <w:rPr>
          <w:rFonts w:hint="eastAsia"/>
          <w:sz w:val="28"/>
          <w:szCs w:val="28"/>
        </w:rPr>
        <w:t>大；</w:t>
      </w:r>
    </w:p>
    <w:p w:rsidR="00E655EA" w:rsidRDefault="00CD5A00" w:rsidP="00CD5A00">
      <w:pPr>
        <w:pStyle w:val="a5"/>
        <w:numPr>
          <w:ilvl w:val="1"/>
          <w:numId w:val="2"/>
        </w:numPr>
        <w:ind w:firstLineChars="0"/>
        <w:rPr>
          <w:sz w:val="28"/>
          <w:szCs w:val="28"/>
        </w:rPr>
      </w:pPr>
      <w:r>
        <w:rPr>
          <w:rFonts w:hint="eastAsia"/>
          <w:sz w:val="28"/>
          <w:szCs w:val="28"/>
        </w:rPr>
        <w:t>同类</w:t>
      </w:r>
      <w:r>
        <w:rPr>
          <w:rFonts w:hint="eastAsia"/>
          <w:sz w:val="28"/>
          <w:szCs w:val="28"/>
        </w:rPr>
        <w:t>app</w:t>
      </w:r>
      <w:r>
        <w:rPr>
          <w:rFonts w:hint="eastAsia"/>
          <w:sz w:val="28"/>
          <w:szCs w:val="28"/>
        </w:rPr>
        <w:t>少，竞争力度较小</w:t>
      </w:r>
      <w:r w:rsidR="002E18D5">
        <w:rPr>
          <w:rFonts w:hint="eastAsia"/>
          <w:sz w:val="28"/>
          <w:szCs w:val="28"/>
        </w:rPr>
        <w:t>；</w:t>
      </w:r>
    </w:p>
    <w:p w:rsidR="00D221CB" w:rsidRDefault="00D221CB" w:rsidP="00D221CB">
      <w:pPr>
        <w:pStyle w:val="a5"/>
        <w:numPr>
          <w:ilvl w:val="1"/>
          <w:numId w:val="2"/>
        </w:numPr>
        <w:ind w:firstLineChars="0"/>
        <w:rPr>
          <w:sz w:val="28"/>
          <w:szCs w:val="28"/>
        </w:rPr>
      </w:pPr>
      <w:r>
        <w:rPr>
          <w:rFonts w:hint="eastAsia"/>
          <w:sz w:val="28"/>
          <w:szCs w:val="28"/>
        </w:rPr>
        <w:t>用户群主要定位于消费次数多、购买商品频繁以及需要相关消费回执发票的当代年轻消费者。消费群体大、用户规模客观；</w:t>
      </w:r>
    </w:p>
    <w:p w:rsidR="00D221CB" w:rsidRDefault="00D221CB" w:rsidP="00D221CB">
      <w:pPr>
        <w:pStyle w:val="a5"/>
        <w:numPr>
          <w:ilvl w:val="1"/>
          <w:numId w:val="2"/>
        </w:numPr>
        <w:ind w:firstLineChars="0"/>
        <w:rPr>
          <w:sz w:val="28"/>
          <w:szCs w:val="28"/>
        </w:rPr>
      </w:pPr>
      <w:r>
        <w:rPr>
          <w:rFonts w:hint="eastAsia"/>
          <w:sz w:val="28"/>
          <w:szCs w:val="28"/>
        </w:rPr>
        <w:t>利用存储数据的优势，为用户提供相当便捷的保存服务；</w:t>
      </w:r>
    </w:p>
    <w:p w:rsidR="00D221CB" w:rsidRDefault="00D221CB" w:rsidP="00D221CB">
      <w:pPr>
        <w:pStyle w:val="a5"/>
        <w:numPr>
          <w:ilvl w:val="1"/>
          <w:numId w:val="2"/>
        </w:numPr>
        <w:ind w:firstLineChars="0"/>
        <w:rPr>
          <w:sz w:val="28"/>
          <w:szCs w:val="28"/>
        </w:rPr>
      </w:pPr>
      <w:r>
        <w:rPr>
          <w:rFonts w:hint="eastAsia"/>
          <w:sz w:val="28"/>
          <w:szCs w:val="28"/>
        </w:rPr>
        <w:t>利用后台分析优势，提供分类管理、跟踪指出等不同维度的统计分析；</w:t>
      </w:r>
    </w:p>
    <w:p w:rsidR="00D221CB" w:rsidRDefault="00D221CB" w:rsidP="00D221CB">
      <w:pPr>
        <w:pStyle w:val="a5"/>
        <w:numPr>
          <w:ilvl w:val="1"/>
          <w:numId w:val="2"/>
        </w:numPr>
        <w:ind w:firstLineChars="0"/>
        <w:rPr>
          <w:sz w:val="28"/>
          <w:szCs w:val="28"/>
        </w:rPr>
      </w:pPr>
      <w:r>
        <w:rPr>
          <w:rFonts w:hint="eastAsia"/>
          <w:sz w:val="28"/>
          <w:szCs w:val="28"/>
        </w:rPr>
        <w:t>针对某市的地方特点及消费群体的消费特点，提供贴心、及时、高效的收据、消费回执等服务；</w:t>
      </w:r>
    </w:p>
    <w:p w:rsidR="00D221CB" w:rsidRPr="00CD5A00" w:rsidRDefault="00D221CB" w:rsidP="00CD5A00">
      <w:pPr>
        <w:pStyle w:val="a5"/>
        <w:numPr>
          <w:ilvl w:val="1"/>
          <w:numId w:val="2"/>
        </w:numPr>
        <w:ind w:firstLineChars="0"/>
        <w:rPr>
          <w:sz w:val="28"/>
          <w:szCs w:val="28"/>
        </w:rPr>
      </w:pPr>
    </w:p>
    <w:p w:rsidR="00E655EA" w:rsidRDefault="002E18D5">
      <w:pPr>
        <w:rPr>
          <w:b/>
          <w:sz w:val="28"/>
          <w:szCs w:val="28"/>
        </w:rPr>
      </w:pPr>
      <w:r>
        <w:rPr>
          <w:rFonts w:hint="eastAsia"/>
          <w:b/>
          <w:sz w:val="28"/>
          <w:szCs w:val="28"/>
        </w:rPr>
        <w:t>商业模式</w:t>
      </w:r>
    </w:p>
    <w:p w:rsidR="00E655EA" w:rsidRDefault="009C4C75">
      <w:pPr>
        <w:pStyle w:val="a5"/>
        <w:numPr>
          <w:ilvl w:val="0"/>
          <w:numId w:val="3"/>
        </w:numPr>
        <w:ind w:firstLineChars="0"/>
        <w:rPr>
          <w:sz w:val="28"/>
          <w:szCs w:val="28"/>
        </w:rPr>
      </w:pPr>
      <w:r>
        <w:rPr>
          <w:rFonts w:hint="eastAsia"/>
          <w:sz w:val="28"/>
          <w:szCs w:val="28"/>
        </w:rPr>
        <w:t>会员</w:t>
      </w:r>
      <w:r w:rsidR="000E0466">
        <w:rPr>
          <w:rFonts w:hint="eastAsia"/>
          <w:sz w:val="28"/>
          <w:szCs w:val="28"/>
        </w:rPr>
        <w:t>额外</w:t>
      </w:r>
      <w:r>
        <w:rPr>
          <w:rFonts w:hint="eastAsia"/>
          <w:sz w:val="28"/>
          <w:szCs w:val="28"/>
        </w:rPr>
        <w:t>功能</w:t>
      </w:r>
    </w:p>
    <w:p w:rsidR="00846438" w:rsidRDefault="00846438" w:rsidP="00846438">
      <w:pPr>
        <w:pStyle w:val="a5"/>
        <w:numPr>
          <w:ilvl w:val="0"/>
          <w:numId w:val="3"/>
        </w:numPr>
        <w:ind w:firstLineChars="0"/>
        <w:rPr>
          <w:sz w:val="28"/>
          <w:szCs w:val="28"/>
        </w:rPr>
      </w:pPr>
      <w:r>
        <w:rPr>
          <w:rFonts w:hint="eastAsia"/>
          <w:sz w:val="28"/>
          <w:szCs w:val="28"/>
        </w:rPr>
        <w:t>插片广告</w:t>
      </w:r>
      <w:r>
        <w:rPr>
          <w:rFonts w:hint="eastAsia"/>
          <w:sz w:val="28"/>
          <w:szCs w:val="28"/>
        </w:rPr>
        <w:t>(</w:t>
      </w:r>
      <w:r>
        <w:rPr>
          <w:rFonts w:hint="eastAsia"/>
          <w:sz w:val="28"/>
          <w:szCs w:val="28"/>
        </w:rPr>
        <w:t>不影响客户使用的前提下</w:t>
      </w:r>
      <w:r>
        <w:rPr>
          <w:rFonts w:hint="eastAsia"/>
          <w:sz w:val="28"/>
          <w:szCs w:val="28"/>
        </w:rPr>
        <w:t>)</w:t>
      </w:r>
      <w:r>
        <w:rPr>
          <w:rFonts w:hint="eastAsia"/>
          <w:sz w:val="28"/>
          <w:szCs w:val="28"/>
        </w:rPr>
        <w:t>；</w:t>
      </w:r>
    </w:p>
    <w:p w:rsidR="00846438" w:rsidRPr="00846438" w:rsidRDefault="00846438" w:rsidP="00846438">
      <w:pPr>
        <w:pStyle w:val="a5"/>
        <w:numPr>
          <w:ilvl w:val="0"/>
          <w:numId w:val="3"/>
        </w:numPr>
        <w:ind w:firstLineChars="0"/>
        <w:rPr>
          <w:sz w:val="28"/>
          <w:szCs w:val="28"/>
        </w:rPr>
      </w:pPr>
      <w:r>
        <w:rPr>
          <w:rFonts w:hint="eastAsia"/>
          <w:sz w:val="28"/>
          <w:szCs w:val="28"/>
        </w:rPr>
        <w:t>合资银行推荐；</w:t>
      </w:r>
    </w:p>
    <w:p w:rsidR="00E655EA" w:rsidRDefault="00E655EA"/>
    <w:p w:rsidR="00E655EA" w:rsidRDefault="00E655EA"/>
    <w:p w:rsidR="00E655EA" w:rsidRDefault="002E18D5">
      <w:pPr>
        <w:pStyle w:val="1"/>
      </w:pPr>
      <w:r>
        <w:rPr>
          <w:rFonts w:hint="eastAsia"/>
        </w:rPr>
        <w:lastRenderedPageBreak/>
        <w:t>用户分析</w:t>
      </w:r>
    </w:p>
    <w:p w:rsidR="00E655EA" w:rsidRDefault="002E18D5">
      <w:pPr>
        <w:rPr>
          <w:sz w:val="28"/>
          <w:szCs w:val="28"/>
        </w:rPr>
      </w:pPr>
      <w:r>
        <w:rPr>
          <w:rFonts w:hint="eastAsia"/>
          <w:sz w:val="28"/>
          <w:szCs w:val="28"/>
        </w:rPr>
        <w:t>本</w:t>
      </w:r>
      <w:r w:rsidR="0025533F">
        <w:rPr>
          <w:rFonts w:hint="eastAsia"/>
          <w:sz w:val="28"/>
          <w:szCs w:val="28"/>
        </w:rPr>
        <w:t>app</w:t>
      </w:r>
      <w:r>
        <w:rPr>
          <w:rFonts w:hint="eastAsia"/>
          <w:sz w:val="28"/>
          <w:szCs w:val="28"/>
        </w:rPr>
        <w:t>主要服务用户：</w:t>
      </w:r>
    </w:p>
    <w:p w:rsidR="00252E52" w:rsidRPr="00C706FF" w:rsidRDefault="00252E52" w:rsidP="00252E52">
      <w:pPr>
        <w:pStyle w:val="a5"/>
        <w:numPr>
          <w:ilvl w:val="0"/>
          <w:numId w:val="4"/>
        </w:numPr>
        <w:ind w:firstLineChars="0"/>
        <w:rPr>
          <w:sz w:val="28"/>
          <w:szCs w:val="28"/>
        </w:rPr>
      </w:pPr>
      <w:r w:rsidRPr="00C706FF">
        <w:rPr>
          <w:rFonts w:hint="eastAsia"/>
          <w:sz w:val="28"/>
          <w:szCs w:val="28"/>
        </w:rPr>
        <w:t>在校大学生</w:t>
      </w:r>
    </w:p>
    <w:p w:rsidR="00252E52" w:rsidRDefault="00252E52" w:rsidP="00252E52">
      <w:pPr>
        <w:pStyle w:val="a5"/>
        <w:numPr>
          <w:ilvl w:val="1"/>
          <w:numId w:val="4"/>
        </w:numPr>
        <w:ind w:firstLineChars="0"/>
        <w:rPr>
          <w:sz w:val="24"/>
          <w:szCs w:val="24"/>
        </w:rPr>
      </w:pPr>
      <w:r>
        <w:rPr>
          <w:rFonts w:hint="eastAsia"/>
          <w:sz w:val="24"/>
          <w:szCs w:val="24"/>
        </w:rPr>
        <w:t>愿望：能够将与朋友或爱人相处游玩的快乐回忆通过收藏票据的方式保存起来。</w:t>
      </w:r>
    </w:p>
    <w:p w:rsidR="00252E52" w:rsidRDefault="00252E52" w:rsidP="00252E52">
      <w:pPr>
        <w:pStyle w:val="a5"/>
        <w:numPr>
          <w:ilvl w:val="1"/>
          <w:numId w:val="4"/>
        </w:numPr>
        <w:ind w:firstLineChars="0"/>
        <w:rPr>
          <w:sz w:val="24"/>
          <w:szCs w:val="24"/>
        </w:rPr>
      </w:pPr>
      <w:r>
        <w:rPr>
          <w:rFonts w:hint="eastAsia"/>
          <w:sz w:val="24"/>
          <w:szCs w:val="24"/>
        </w:rPr>
        <w:t>消费观念：享受生活，常常和朋友或爱人出去玩。</w:t>
      </w:r>
    </w:p>
    <w:p w:rsidR="00252E52" w:rsidRDefault="00252E52" w:rsidP="00252E52">
      <w:pPr>
        <w:pStyle w:val="a5"/>
        <w:numPr>
          <w:ilvl w:val="1"/>
          <w:numId w:val="4"/>
        </w:numPr>
        <w:ind w:firstLineChars="0"/>
        <w:rPr>
          <w:sz w:val="24"/>
          <w:szCs w:val="24"/>
        </w:rPr>
      </w:pPr>
      <w:r>
        <w:rPr>
          <w:rFonts w:hint="eastAsia"/>
          <w:sz w:val="24"/>
          <w:szCs w:val="24"/>
        </w:rPr>
        <w:t>经济能力：受生活费限制，冲动消费潜力大。</w:t>
      </w:r>
    </w:p>
    <w:p w:rsidR="00252E52" w:rsidRDefault="00252E52" w:rsidP="00252E52">
      <w:pPr>
        <w:pStyle w:val="a5"/>
        <w:numPr>
          <w:ilvl w:val="1"/>
          <w:numId w:val="4"/>
        </w:numPr>
        <w:ind w:firstLineChars="0"/>
        <w:rPr>
          <w:sz w:val="24"/>
          <w:szCs w:val="24"/>
        </w:rPr>
      </w:pPr>
      <w:r>
        <w:rPr>
          <w:rFonts w:hint="eastAsia"/>
          <w:sz w:val="24"/>
          <w:szCs w:val="24"/>
        </w:rPr>
        <w:t>消费场所：多消费于饭店，电影院，游乐场等娱乐场所。</w:t>
      </w:r>
    </w:p>
    <w:p w:rsidR="00252E52" w:rsidRPr="00C706FF" w:rsidRDefault="00252E52" w:rsidP="00252E52">
      <w:pPr>
        <w:pStyle w:val="a5"/>
        <w:numPr>
          <w:ilvl w:val="0"/>
          <w:numId w:val="4"/>
        </w:numPr>
        <w:ind w:firstLineChars="0"/>
        <w:rPr>
          <w:sz w:val="28"/>
          <w:szCs w:val="28"/>
        </w:rPr>
      </w:pPr>
      <w:r w:rsidRPr="00C706FF">
        <w:rPr>
          <w:rFonts w:hint="eastAsia"/>
          <w:sz w:val="28"/>
          <w:szCs w:val="28"/>
        </w:rPr>
        <w:t>家庭</w:t>
      </w:r>
    </w:p>
    <w:p w:rsidR="00E655EA" w:rsidRDefault="00E655EA">
      <w:pPr>
        <w:pStyle w:val="a5"/>
        <w:widowControl/>
        <w:numPr>
          <w:ilvl w:val="1"/>
          <w:numId w:val="4"/>
        </w:numPr>
        <w:spacing w:line="360" w:lineRule="auto"/>
        <w:ind w:firstLineChars="0"/>
        <w:rPr>
          <w:sz w:val="28"/>
          <w:szCs w:val="28"/>
        </w:rPr>
      </w:pPr>
    </w:p>
    <w:p w:rsidR="00252E52" w:rsidRDefault="00252E52" w:rsidP="00252E52">
      <w:pPr>
        <w:pStyle w:val="a5"/>
        <w:numPr>
          <w:ilvl w:val="1"/>
          <w:numId w:val="4"/>
        </w:numPr>
        <w:ind w:firstLineChars="0"/>
        <w:rPr>
          <w:sz w:val="24"/>
          <w:szCs w:val="24"/>
        </w:rPr>
      </w:pPr>
      <w:r>
        <w:rPr>
          <w:rFonts w:hint="eastAsia"/>
          <w:sz w:val="24"/>
          <w:szCs w:val="24"/>
        </w:rPr>
        <w:t>愿望：将用于家庭消费的票据分类管理，了解家庭每季度的消费情况。</w:t>
      </w:r>
    </w:p>
    <w:p w:rsidR="00252E52" w:rsidRDefault="00252E52" w:rsidP="00252E52">
      <w:pPr>
        <w:pStyle w:val="a5"/>
        <w:numPr>
          <w:ilvl w:val="1"/>
          <w:numId w:val="4"/>
        </w:numPr>
        <w:ind w:firstLineChars="0"/>
        <w:rPr>
          <w:sz w:val="24"/>
          <w:szCs w:val="24"/>
        </w:rPr>
      </w:pPr>
      <w:r>
        <w:rPr>
          <w:rFonts w:hint="eastAsia"/>
          <w:sz w:val="24"/>
          <w:szCs w:val="24"/>
        </w:rPr>
        <w:t>消费观念：以节俭消费为主，多为家庭考虑。</w:t>
      </w:r>
    </w:p>
    <w:p w:rsidR="00252E52" w:rsidRPr="003642D8" w:rsidRDefault="00252E52" w:rsidP="00252E52">
      <w:pPr>
        <w:pStyle w:val="a5"/>
        <w:numPr>
          <w:ilvl w:val="1"/>
          <w:numId w:val="4"/>
        </w:numPr>
        <w:ind w:firstLineChars="0"/>
        <w:rPr>
          <w:sz w:val="24"/>
          <w:szCs w:val="24"/>
        </w:rPr>
      </w:pPr>
      <w:r>
        <w:rPr>
          <w:rFonts w:hint="eastAsia"/>
          <w:sz w:val="24"/>
          <w:szCs w:val="24"/>
        </w:rPr>
        <w:t>经济能力：有一定经济基础，冲动消费潜力小，多用于日常或教育消费。</w:t>
      </w:r>
    </w:p>
    <w:p w:rsidR="00252E52" w:rsidRPr="00C706FF" w:rsidRDefault="00252E52" w:rsidP="00252E52">
      <w:pPr>
        <w:pStyle w:val="a5"/>
        <w:numPr>
          <w:ilvl w:val="0"/>
          <w:numId w:val="4"/>
        </w:numPr>
        <w:ind w:firstLineChars="0"/>
        <w:rPr>
          <w:sz w:val="28"/>
          <w:szCs w:val="28"/>
        </w:rPr>
      </w:pPr>
      <w:r w:rsidRPr="00C706FF">
        <w:rPr>
          <w:rFonts w:hint="eastAsia"/>
          <w:sz w:val="28"/>
          <w:szCs w:val="28"/>
        </w:rPr>
        <w:t>因工频繁出差的人</w:t>
      </w:r>
    </w:p>
    <w:p w:rsidR="00252E52" w:rsidRDefault="00252E52" w:rsidP="00252E52">
      <w:pPr>
        <w:pStyle w:val="a5"/>
        <w:numPr>
          <w:ilvl w:val="1"/>
          <w:numId w:val="4"/>
        </w:numPr>
        <w:ind w:firstLineChars="0"/>
        <w:rPr>
          <w:sz w:val="24"/>
          <w:szCs w:val="24"/>
        </w:rPr>
      </w:pPr>
      <w:r>
        <w:rPr>
          <w:rFonts w:hint="eastAsia"/>
          <w:sz w:val="24"/>
          <w:szCs w:val="24"/>
        </w:rPr>
        <w:t>愿望：将出差中涉及的各种发票进行按类保存，回来以后为报销提供电子材料。</w:t>
      </w:r>
    </w:p>
    <w:p w:rsidR="00252E52" w:rsidRDefault="00252E52" w:rsidP="00252E52">
      <w:pPr>
        <w:pStyle w:val="a5"/>
        <w:numPr>
          <w:ilvl w:val="1"/>
          <w:numId w:val="4"/>
        </w:numPr>
        <w:ind w:firstLineChars="0"/>
        <w:rPr>
          <w:sz w:val="24"/>
          <w:szCs w:val="24"/>
        </w:rPr>
      </w:pPr>
      <w:r>
        <w:rPr>
          <w:rFonts w:hint="eastAsia"/>
          <w:sz w:val="24"/>
          <w:szCs w:val="24"/>
        </w:rPr>
        <w:t>痛处：分类保存出差涉及到大量发票的实物费时费力。</w:t>
      </w:r>
    </w:p>
    <w:p w:rsidR="00252E52" w:rsidRDefault="00252E52" w:rsidP="00252E52">
      <w:pPr>
        <w:pStyle w:val="a5"/>
        <w:numPr>
          <w:ilvl w:val="1"/>
          <w:numId w:val="4"/>
        </w:numPr>
        <w:ind w:firstLineChars="0"/>
        <w:rPr>
          <w:sz w:val="24"/>
          <w:szCs w:val="24"/>
        </w:rPr>
      </w:pPr>
      <w:r>
        <w:rPr>
          <w:rFonts w:hint="eastAsia"/>
          <w:sz w:val="24"/>
          <w:szCs w:val="24"/>
        </w:rPr>
        <w:t>消费观念：以工作为主，消费支出多以工作为由。</w:t>
      </w:r>
    </w:p>
    <w:p w:rsidR="00252E52" w:rsidRDefault="00252E52" w:rsidP="00252E52">
      <w:pPr>
        <w:pStyle w:val="a5"/>
        <w:numPr>
          <w:ilvl w:val="1"/>
          <w:numId w:val="4"/>
        </w:numPr>
        <w:ind w:firstLineChars="0"/>
        <w:rPr>
          <w:sz w:val="24"/>
          <w:szCs w:val="24"/>
        </w:rPr>
      </w:pPr>
      <w:r>
        <w:rPr>
          <w:rFonts w:hint="eastAsia"/>
          <w:sz w:val="24"/>
          <w:szCs w:val="24"/>
        </w:rPr>
        <w:t>人群特征：因工作原因，常常需要频繁出差，涉及大量的票据报销问题。</w:t>
      </w:r>
    </w:p>
    <w:p w:rsidR="00252E52" w:rsidRPr="00C706FF" w:rsidRDefault="00252E52" w:rsidP="00252E52">
      <w:pPr>
        <w:pStyle w:val="a5"/>
        <w:numPr>
          <w:ilvl w:val="0"/>
          <w:numId w:val="4"/>
        </w:numPr>
        <w:ind w:firstLineChars="0"/>
        <w:rPr>
          <w:sz w:val="28"/>
          <w:szCs w:val="28"/>
        </w:rPr>
      </w:pPr>
      <w:r w:rsidRPr="00C706FF">
        <w:rPr>
          <w:rFonts w:hint="eastAsia"/>
          <w:sz w:val="28"/>
          <w:szCs w:val="28"/>
        </w:rPr>
        <w:t>某公司中的会计师</w:t>
      </w:r>
    </w:p>
    <w:p w:rsidR="00252E52" w:rsidRDefault="00252E52" w:rsidP="00252E52">
      <w:pPr>
        <w:pStyle w:val="a5"/>
        <w:numPr>
          <w:ilvl w:val="1"/>
          <w:numId w:val="4"/>
        </w:numPr>
        <w:ind w:firstLineChars="0"/>
        <w:rPr>
          <w:sz w:val="24"/>
          <w:szCs w:val="24"/>
        </w:rPr>
      </w:pPr>
      <w:r>
        <w:rPr>
          <w:rFonts w:hint="eastAsia"/>
          <w:sz w:val="24"/>
          <w:szCs w:val="24"/>
        </w:rPr>
        <w:t>愿望：对于公司中繁琐的各种费用报表，收据报告，可以清晰分类查看，生成报表，为退税，纳税</w:t>
      </w:r>
      <w:proofErr w:type="gramStart"/>
      <w:r>
        <w:rPr>
          <w:rFonts w:hint="eastAsia"/>
          <w:sz w:val="24"/>
          <w:szCs w:val="24"/>
        </w:rPr>
        <w:t>申报做</w:t>
      </w:r>
      <w:proofErr w:type="gramEnd"/>
      <w:r>
        <w:rPr>
          <w:rFonts w:hint="eastAsia"/>
          <w:sz w:val="24"/>
          <w:szCs w:val="24"/>
        </w:rPr>
        <w:t>准备。</w:t>
      </w:r>
    </w:p>
    <w:p w:rsidR="00252E52" w:rsidRDefault="00252E52" w:rsidP="00252E52">
      <w:pPr>
        <w:pStyle w:val="a5"/>
        <w:numPr>
          <w:ilvl w:val="1"/>
          <w:numId w:val="4"/>
        </w:numPr>
        <w:ind w:firstLineChars="0"/>
        <w:rPr>
          <w:sz w:val="24"/>
          <w:szCs w:val="24"/>
        </w:rPr>
      </w:pPr>
      <w:r>
        <w:rPr>
          <w:rFonts w:hint="eastAsia"/>
          <w:sz w:val="24"/>
          <w:szCs w:val="24"/>
        </w:rPr>
        <w:t>痛处：人工对大量重要繁琐的收据费用进行统计，很难保证准确性，对公司发展不利。</w:t>
      </w:r>
    </w:p>
    <w:p w:rsidR="00252E52" w:rsidRPr="0085260D" w:rsidRDefault="00252E52" w:rsidP="00252E52">
      <w:pPr>
        <w:pStyle w:val="a5"/>
        <w:numPr>
          <w:ilvl w:val="1"/>
          <w:numId w:val="4"/>
        </w:numPr>
        <w:ind w:firstLineChars="0"/>
        <w:rPr>
          <w:sz w:val="24"/>
          <w:szCs w:val="24"/>
        </w:rPr>
      </w:pPr>
      <w:r>
        <w:rPr>
          <w:rFonts w:hint="eastAsia"/>
          <w:sz w:val="24"/>
          <w:szCs w:val="24"/>
        </w:rPr>
        <w:t>人群特征：因工作原因需要对各种收据，费用进行清晰正确的分类和统计。</w:t>
      </w:r>
    </w:p>
    <w:p w:rsidR="00E655EA" w:rsidRPr="00252E52" w:rsidRDefault="00E655EA"/>
    <w:p w:rsidR="00E655EA" w:rsidRDefault="00E655EA"/>
    <w:p w:rsidR="00E655EA" w:rsidRDefault="002E18D5">
      <w:pPr>
        <w:pStyle w:val="1"/>
      </w:pPr>
      <w:r>
        <w:rPr>
          <w:rFonts w:hint="eastAsia"/>
        </w:rPr>
        <w:t>技术分析</w:t>
      </w:r>
    </w:p>
    <w:p w:rsidR="00DB64A6" w:rsidRDefault="00DB64A6" w:rsidP="00DB64A6">
      <w:pPr>
        <w:pStyle w:val="a3"/>
      </w:pPr>
      <w:r>
        <w:rPr>
          <w:rFonts w:hint="eastAsia"/>
        </w:rPr>
        <w:t>采用的技术架构</w:t>
      </w:r>
    </w:p>
    <w:p w:rsidR="00DB64A6" w:rsidRPr="00187FD7" w:rsidRDefault="00DB64A6" w:rsidP="00DB64A6">
      <w:pPr>
        <w:ind w:firstLine="420"/>
        <w:rPr>
          <w:sz w:val="28"/>
          <w:szCs w:val="28"/>
        </w:rPr>
      </w:pPr>
      <w:r w:rsidRPr="00187FD7">
        <w:rPr>
          <w:rFonts w:hint="eastAsia"/>
          <w:sz w:val="28"/>
          <w:szCs w:val="28"/>
        </w:rPr>
        <w:lastRenderedPageBreak/>
        <w:t>以基于互联网的</w:t>
      </w:r>
      <w:r w:rsidRPr="00187FD7">
        <w:rPr>
          <w:rFonts w:hint="eastAsia"/>
          <w:sz w:val="28"/>
          <w:szCs w:val="28"/>
        </w:rPr>
        <w:t>WEB</w:t>
      </w:r>
      <w:r w:rsidRPr="00187FD7">
        <w:rPr>
          <w:rFonts w:hint="eastAsia"/>
          <w:sz w:val="28"/>
          <w:szCs w:val="28"/>
        </w:rPr>
        <w:t>应用方式提供服务。前端技术主要采用</w:t>
      </w:r>
      <w:proofErr w:type="spellStart"/>
      <w:r>
        <w:rPr>
          <w:rFonts w:hint="eastAsia"/>
          <w:sz w:val="28"/>
          <w:szCs w:val="28"/>
        </w:rPr>
        <w:t>anroid</w:t>
      </w:r>
      <w:proofErr w:type="spellEnd"/>
      <w:r>
        <w:rPr>
          <w:sz w:val="28"/>
          <w:szCs w:val="28"/>
        </w:rPr>
        <w:t xml:space="preserve"> ,</w:t>
      </w:r>
      <w:r>
        <w:rPr>
          <w:rFonts w:hint="eastAsia"/>
          <w:sz w:val="28"/>
          <w:szCs w:val="28"/>
        </w:rPr>
        <w:t>java</w:t>
      </w:r>
      <w:r w:rsidRPr="00187FD7">
        <w:rPr>
          <w:rFonts w:hint="eastAsia"/>
          <w:sz w:val="28"/>
          <w:szCs w:val="28"/>
        </w:rPr>
        <w:t>，后端技术采用</w:t>
      </w:r>
      <w:r>
        <w:rPr>
          <w:rFonts w:hint="eastAsia"/>
          <w:sz w:val="28"/>
          <w:szCs w:val="28"/>
        </w:rPr>
        <w:t>Spring</w:t>
      </w:r>
      <w:r>
        <w:rPr>
          <w:sz w:val="28"/>
          <w:szCs w:val="28"/>
        </w:rPr>
        <w:t xml:space="preserve"> </w:t>
      </w:r>
      <w:r>
        <w:rPr>
          <w:rFonts w:hint="eastAsia"/>
          <w:sz w:val="28"/>
          <w:szCs w:val="28"/>
        </w:rPr>
        <w:t>boot</w:t>
      </w:r>
      <w:r>
        <w:rPr>
          <w:rFonts w:hint="eastAsia"/>
          <w:sz w:val="28"/>
          <w:szCs w:val="28"/>
        </w:rPr>
        <w:t>体系，可免费快速完成开发</w:t>
      </w:r>
      <w:r w:rsidRPr="00187FD7">
        <w:rPr>
          <w:rFonts w:hint="eastAsia"/>
          <w:sz w:val="28"/>
          <w:szCs w:val="28"/>
        </w:rPr>
        <w:t>；</w:t>
      </w:r>
    </w:p>
    <w:p w:rsidR="00DB64A6" w:rsidRDefault="00DB64A6" w:rsidP="00DB64A6">
      <w:pPr>
        <w:pStyle w:val="a3"/>
      </w:pPr>
      <w:r>
        <w:rPr>
          <w:rFonts w:hint="eastAsia"/>
        </w:rPr>
        <w:t>平台</w:t>
      </w:r>
    </w:p>
    <w:p w:rsidR="00DB64A6" w:rsidRPr="00187FD7" w:rsidRDefault="00DB64A6" w:rsidP="00DB64A6">
      <w:pPr>
        <w:rPr>
          <w:sz w:val="28"/>
          <w:szCs w:val="28"/>
        </w:rPr>
      </w:pPr>
      <w:r w:rsidRPr="00187FD7">
        <w:rPr>
          <w:rFonts w:hint="eastAsia"/>
          <w:sz w:val="28"/>
          <w:szCs w:val="28"/>
        </w:rPr>
        <w:tab/>
      </w:r>
      <w:r>
        <w:rPr>
          <w:rFonts w:hint="eastAsia"/>
          <w:sz w:val="28"/>
          <w:szCs w:val="28"/>
        </w:rPr>
        <w:t>初步计划采用阿里云的</w:t>
      </w:r>
      <w:proofErr w:type="gramStart"/>
      <w:r>
        <w:rPr>
          <w:rFonts w:hint="eastAsia"/>
          <w:sz w:val="28"/>
          <w:szCs w:val="28"/>
        </w:rPr>
        <w:t>云服务</w:t>
      </w:r>
      <w:proofErr w:type="gramEnd"/>
      <w:r>
        <w:rPr>
          <w:rFonts w:hint="eastAsia"/>
          <w:sz w:val="28"/>
          <w:szCs w:val="28"/>
        </w:rPr>
        <w:t>平台支撑应用软件，早期可以使用一个月的免费体验，业务成熟后转向收费（价格小贵）</w:t>
      </w:r>
      <w:r w:rsidRPr="00187FD7">
        <w:rPr>
          <w:rFonts w:hint="eastAsia"/>
          <w:sz w:val="28"/>
          <w:szCs w:val="28"/>
        </w:rPr>
        <w:t>；</w:t>
      </w:r>
    </w:p>
    <w:p w:rsidR="00DB64A6" w:rsidRDefault="00DB64A6" w:rsidP="00DB64A6">
      <w:pPr>
        <w:pStyle w:val="a3"/>
      </w:pPr>
      <w:r>
        <w:rPr>
          <w:rFonts w:hint="eastAsia"/>
        </w:rPr>
        <w:t>软硬件、网络支持</w:t>
      </w:r>
    </w:p>
    <w:p w:rsidR="00DB64A6" w:rsidRPr="00187FD7" w:rsidRDefault="00DB64A6" w:rsidP="00DB64A6">
      <w:pPr>
        <w:ind w:firstLine="420"/>
        <w:rPr>
          <w:sz w:val="28"/>
          <w:szCs w:val="28"/>
        </w:rPr>
      </w:pPr>
      <w:r w:rsidRPr="00187FD7">
        <w:rPr>
          <w:rFonts w:hint="eastAsia"/>
          <w:sz w:val="28"/>
          <w:szCs w:val="28"/>
        </w:rPr>
        <w:t>由于所选支撑平台</w:t>
      </w:r>
      <w:r>
        <w:rPr>
          <w:rFonts w:hint="eastAsia"/>
          <w:sz w:val="28"/>
          <w:szCs w:val="28"/>
        </w:rPr>
        <w:t>(</w:t>
      </w:r>
      <w:r>
        <w:rPr>
          <w:sz w:val="28"/>
          <w:szCs w:val="28"/>
        </w:rPr>
        <w:t>android java spring</w:t>
      </w:r>
      <w:r>
        <w:rPr>
          <w:rFonts w:hint="eastAsia"/>
          <w:sz w:val="28"/>
          <w:szCs w:val="28"/>
        </w:rPr>
        <w:t>技术</w:t>
      </w:r>
      <w:r>
        <w:rPr>
          <w:sz w:val="28"/>
          <w:szCs w:val="28"/>
        </w:rPr>
        <w:t>)</w:t>
      </w:r>
      <w:r w:rsidRPr="00187FD7">
        <w:rPr>
          <w:rFonts w:hint="eastAsia"/>
          <w:sz w:val="28"/>
          <w:szCs w:val="28"/>
        </w:rPr>
        <w:t>均是强大的服务商，能满足早期的需求，无需额外的支持；</w:t>
      </w:r>
    </w:p>
    <w:p w:rsidR="00DB64A6" w:rsidRDefault="00DB64A6" w:rsidP="00DB64A6">
      <w:pPr>
        <w:pStyle w:val="a3"/>
      </w:pPr>
      <w:r>
        <w:rPr>
          <w:rFonts w:hint="eastAsia"/>
        </w:rPr>
        <w:t>技术难点</w:t>
      </w:r>
    </w:p>
    <w:p w:rsidR="00DB64A6" w:rsidRPr="00187FD7" w:rsidRDefault="00DB64A6" w:rsidP="00DB64A6">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产品设计上重点考虑如何符合用户群体特征提供快速票夹分类收藏，同时支持灵活的推荐，比如特殊的票夹集，具有纪念意义的等；</w:t>
      </w:r>
    </w:p>
    <w:p w:rsidR="00E655EA" w:rsidRPr="00DB64A6" w:rsidRDefault="00E655EA"/>
    <w:p w:rsidR="00E655EA" w:rsidRDefault="00E655EA"/>
    <w:p w:rsidR="00E655EA" w:rsidRDefault="002E18D5">
      <w:pPr>
        <w:pStyle w:val="1"/>
      </w:pPr>
      <w:r>
        <w:rPr>
          <w:rFonts w:hint="eastAsia"/>
        </w:rPr>
        <w:t>资源需求估计</w:t>
      </w:r>
    </w:p>
    <w:p w:rsidR="00E655EA" w:rsidRDefault="002E18D5">
      <w:pPr>
        <w:pStyle w:val="a3"/>
      </w:pPr>
      <w:r>
        <w:rPr>
          <w:rFonts w:hint="eastAsia"/>
        </w:rPr>
        <w:t>人员</w:t>
      </w:r>
    </w:p>
    <w:p w:rsidR="00E655EA" w:rsidRDefault="002E18D5">
      <w:pPr>
        <w:ind w:leftChars="200" w:left="420"/>
        <w:rPr>
          <w:sz w:val="28"/>
          <w:szCs w:val="28"/>
        </w:rPr>
      </w:pPr>
      <w:r>
        <w:rPr>
          <w:rFonts w:hint="eastAsia"/>
          <w:sz w:val="28"/>
          <w:szCs w:val="28"/>
        </w:rPr>
        <w:t>产品经理：依据本产品的商业背景和定位，吸取已有</w:t>
      </w:r>
      <w:r w:rsidR="006F1585">
        <w:rPr>
          <w:rFonts w:hint="eastAsia"/>
          <w:sz w:val="28"/>
          <w:szCs w:val="28"/>
        </w:rPr>
        <w:t>票据整理</w:t>
      </w:r>
      <w:r w:rsidR="006F1585">
        <w:rPr>
          <w:rFonts w:hint="eastAsia"/>
          <w:sz w:val="28"/>
          <w:szCs w:val="28"/>
        </w:rPr>
        <w:t>app</w:t>
      </w:r>
      <w:r w:rsidR="006F1585">
        <w:rPr>
          <w:rFonts w:hint="eastAsia"/>
          <w:sz w:val="28"/>
          <w:szCs w:val="28"/>
        </w:rPr>
        <w:t>的</w:t>
      </w:r>
      <w:proofErr w:type="gramStart"/>
      <w:r>
        <w:rPr>
          <w:rFonts w:hint="eastAsia"/>
          <w:sz w:val="28"/>
          <w:szCs w:val="28"/>
        </w:rPr>
        <w:t>的</w:t>
      </w:r>
      <w:proofErr w:type="gramEnd"/>
      <w:r>
        <w:rPr>
          <w:rFonts w:hint="eastAsia"/>
          <w:sz w:val="28"/>
          <w:szCs w:val="28"/>
        </w:rPr>
        <w:t>成熟经验，结合</w:t>
      </w:r>
      <w:r w:rsidR="006F1585">
        <w:rPr>
          <w:rFonts w:hint="eastAsia"/>
          <w:sz w:val="28"/>
          <w:szCs w:val="28"/>
        </w:rPr>
        <w:t>各类</w:t>
      </w:r>
      <w:r>
        <w:rPr>
          <w:rFonts w:hint="eastAsia"/>
          <w:sz w:val="28"/>
          <w:szCs w:val="28"/>
        </w:rPr>
        <w:t>用户特征，设计符合</w:t>
      </w:r>
      <w:r w:rsidR="006F1585">
        <w:rPr>
          <w:rFonts w:hint="eastAsia"/>
          <w:sz w:val="28"/>
          <w:szCs w:val="28"/>
        </w:rPr>
        <w:t>大家使用习惯</w:t>
      </w:r>
      <w:r>
        <w:rPr>
          <w:rFonts w:hint="eastAsia"/>
          <w:sz w:val="28"/>
          <w:szCs w:val="28"/>
        </w:rPr>
        <w:t>的产品。</w:t>
      </w:r>
    </w:p>
    <w:p w:rsidR="00E655EA" w:rsidRDefault="002E18D5">
      <w:pPr>
        <w:ind w:leftChars="200" w:left="420"/>
        <w:rPr>
          <w:sz w:val="28"/>
          <w:szCs w:val="28"/>
        </w:rPr>
      </w:pPr>
      <w:r>
        <w:rPr>
          <w:rFonts w:hint="eastAsia"/>
          <w:sz w:val="28"/>
          <w:szCs w:val="28"/>
        </w:rPr>
        <w:t>IT</w:t>
      </w:r>
      <w:r>
        <w:rPr>
          <w:rFonts w:hint="eastAsia"/>
          <w:sz w:val="28"/>
          <w:szCs w:val="28"/>
        </w:rPr>
        <w:t>技术专家：快速架构和实现产品，同时确保对未来快速增长交</w:t>
      </w:r>
      <w:r>
        <w:rPr>
          <w:rFonts w:hint="eastAsia"/>
          <w:sz w:val="28"/>
          <w:szCs w:val="28"/>
        </w:rPr>
        <w:lastRenderedPageBreak/>
        <w:t>易量及灵活变化的商品展示的支持。</w:t>
      </w:r>
    </w:p>
    <w:p w:rsidR="00E655EA" w:rsidRDefault="00A1458B">
      <w:pPr>
        <w:ind w:leftChars="200" w:left="420"/>
        <w:rPr>
          <w:sz w:val="28"/>
          <w:szCs w:val="28"/>
        </w:rPr>
      </w:pPr>
      <w:r>
        <w:rPr>
          <w:rFonts w:hint="eastAsia"/>
          <w:sz w:val="28"/>
          <w:szCs w:val="28"/>
        </w:rPr>
        <w:t>学生代表：有较多留存票据</w:t>
      </w:r>
      <w:r w:rsidR="002E18D5">
        <w:rPr>
          <w:rFonts w:hint="eastAsia"/>
          <w:sz w:val="28"/>
          <w:szCs w:val="28"/>
        </w:rPr>
        <w:t>经历的</w:t>
      </w:r>
      <w:r>
        <w:rPr>
          <w:rFonts w:hint="eastAsia"/>
          <w:sz w:val="28"/>
          <w:szCs w:val="28"/>
        </w:rPr>
        <w:t>成人</w:t>
      </w:r>
      <w:r w:rsidR="002E18D5">
        <w:rPr>
          <w:rFonts w:hint="eastAsia"/>
          <w:sz w:val="28"/>
          <w:szCs w:val="28"/>
        </w:rPr>
        <w:t>代表，帮助分析群体的</w:t>
      </w:r>
      <w:r>
        <w:rPr>
          <w:rFonts w:hint="eastAsia"/>
          <w:sz w:val="28"/>
          <w:szCs w:val="28"/>
        </w:rPr>
        <w:t>整理习惯</w:t>
      </w:r>
      <w:r w:rsidR="002E18D5">
        <w:rPr>
          <w:rFonts w:hint="eastAsia"/>
          <w:sz w:val="28"/>
          <w:szCs w:val="28"/>
        </w:rPr>
        <w:t>；</w:t>
      </w:r>
    </w:p>
    <w:p w:rsidR="00E655EA" w:rsidRDefault="002E18D5">
      <w:pPr>
        <w:pStyle w:val="a3"/>
      </w:pPr>
      <w:r>
        <w:rPr>
          <w:rFonts w:hint="eastAsia"/>
        </w:rPr>
        <w:t>资金</w:t>
      </w:r>
    </w:p>
    <w:p w:rsidR="00E655EA" w:rsidRDefault="002E18D5">
      <w:pPr>
        <w:ind w:firstLine="420"/>
        <w:rPr>
          <w:sz w:val="28"/>
          <w:szCs w:val="28"/>
        </w:rPr>
      </w:pPr>
      <w:r>
        <w:rPr>
          <w:rFonts w:hint="eastAsia"/>
          <w:sz w:val="28"/>
          <w:szCs w:val="28"/>
        </w:rPr>
        <w:t>产品验证阶段前暂无需要。完成产品验证后，需要资金集中快速完成商家扩充和宣传推广；</w:t>
      </w:r>
    </w:p>
    <w:p w:rsidR="00E655EA" w:rsidRDefault="002E18D5">
      <w:pPr>
        <w:pStyle w:val="a3"/>
      </w:pPr>
      <w:r>
        <w:rPr>
          <w:rFonts w:hint="eastAsia"/>
        </w:rPr>
        <w:t>设备</w:t>
      </w:r>
    </w:p>
    <w:p w:rsidR="00E655EA" w:rsidRDefault="002E18D5">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E655EA" w:rsidRDefault="002E18D5">
      <w:pPr>
        <w:pStyle w:val="a3"/>
      </w:pPr>
      <w:r>
        <w:rPr>
          <w:rFonts w:hint="eastAsia"/>
        </w:rPr>
        <w:t>设施</w:t>
      </w:r>
    </w:p>
    <w:p w:rsidR="00E655EA" w:rsidRDefault="002E18D5">
      <w:pPr>
        <w:rPr>
          <w:sz w:val="28"/>
          <w:szCs w:val="28"/>
        </w:rPr>
      </w:pPr>
      <w:r>
        <w:rPr>
          <w:rFonts w:hint="eastAsia"/>
          <w:sz w:val="28"/>
          <w:szCs w:val="28"/>
        </w:rPr>
        <w:tab/>
        <w:t>10</w:t>
      </w:r>
      <w:r>
        <w:rPr>
          <w:rFonts w:hint="eastAsia"/>
          <w:sz w:val="28"/>
          <w:szCs w:val="28"/>
        </w:rPr>
        <w:t>平米以内的固定工作场地；</w:t>
      </w:r>
    </w:p>
    <w:p w:rsidR="00E655EA" w:rsidRDefault="00E655EA"/>
    <w:p w:rsidR="00E655EA" w:rsidRDefault="00E655EA"/>
    <w:p w:rsidR="00E655EA" w:rsidRDefault="002E18D5">
      <w:pPr>
        <w:pStyle w:val="1"/>
      </w:pPr>
      <w:r>
        <w:rPr>
          <w:rFonts w:hint="eastAsia"/>
        </w:rPr>
        <w:t>风险分析</w:t>
      </w:r>
    </w:p>
    <w:tbl>
      <w:tblPr>
        <w:tblW w:w="12053" w:type="dxa"/>
        <w:jc w:val="center"/>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903"/>
        <w:gridCol w:w="1650"/>
        <w:gridCol w:w="8505"/>
        <w:gridCol w:w="995"/>
      </w:tblGrid>
      <w:tr w:rsidR="005065A3" w:rsidTr="00B51997">
        <w:trPr>
          <w:jc w:val="center"/>
        </w:trPr>
        <w:tc>
          <w:tcPr>
            <w:tcW w:w="903" w:type="dxa"/>
          </w:tcPr>
          <w:p w:rsidR="005065A3" w:rsidRDefault="005065A3" w:rsidP="00B51997">
            <w:pPr>
              <w:ind w:right="39"/>
              <w:rPr>
                <w:rFonts w:hAnsi="宋体"/>
                <w:b/>
                <w:bCs/>
                <w:szCs w:val="21"/>
              </w:rPr>
            </w:pPr>
            <w:r>
              <w:rPr>
                <w:rFonts w:hAnsi="宋体" w:hint="eastAsia"/>
                <w:b/>
                <w:bCs/>
                <w:szCs w:val="21"/>
              </w:rPr>
              <w:t>编号</w:t>
            </w:r>
          </w:p>
        </w:tc>
        <w:tc>
          <w:tcPr>
            <w:tcW w:w="1650" w:type="dxa"/>
          </w:tcPr>
          <w:p w:rsidR="005065A3" w:rsidRDefault="005065A3" w:rsidP="00B51997">
            <w:pPr>
              <w:ind w:right="39"/>
              <w:rPr>
                <w:rFonts w:hAnsi="宋体"/>
                <w:b/>
                <w:bCs/>
                <w:szCs w:val="21"/>
              </w:rPr>
            </w:pPr>
            <w:r>
              <w:rPr>
                <w:rFonts w:hAnsi="宋体" w:hint="eastAsia"/>
                <w:b/>
                <w:bCs/>
                <w:szCs w:val="21"/>
              </w:rPr>
              <w:t>事件描述</w:t>
            </w:r>
          </w:p>
        </w:tc>
        <w:tc>
          <w:tcPr>
            <w:tcW w:w="8505" w:type="dxa"/>
          </w:tcPr>
          <w:p w:rsidR="005065A3" w:rsidRDefault="005065A3" w:rsidP="00B51997">
            <w:pPr>
              <w:ind w:right="39"/>
              <w:rPr>
                <w:rFonts w:hAnsi="宋体"/>
                <w:b/>
                <w:bCs/>
                <w:szCs w:val="21"/>
              </w:rPr>
            </w:pPr>
            <w:r>
              <w:rPr>
                <w:rFonts w:hAnsi="宋体" w:hint="eastAsia"/>
                <w:b/>
                <w:bCs/>
                <w:szCs w:val="21"/>
              </w:rPr>
              <w:t>根本原因</w:t>
            </w:r>
          </w:p>
        </w:tc>
        <w:tc>
          <w:tcPr>
            <w:tcW w:w="995" w:type="dxa"/>
          </w:tcPr>
          <w:p w:rsidR="005065A3" w:rsidRDefault="005065A3" w:rsidP="00B51997">
            <w:pPr>
              <w:ind w:right="39"/>
              <w:rPr>
                <w:rFonts w:hAnsi="宋体"/>
                <w:b/>
                <w:bCs/>
                <w:szCs w:val="21"/>
              </w:rPr>
            </w:pPr>
            <w:r>
              <w:rPr>
                <w:rFonts w:hAnsi="宋体" w:hint="eastAsia"/>
                <w:b/>
                <w:bCs/>
                <w:szCs w:val="21"/>
              </w:rPr>
              <w:t>类型</w:t>
            </w:r>
          </w:p>
        </w:tc>
      </w:tr>
      <w:tr w:rsidR="005065A3" w:rsidTr="00B51997">
        <w:trPr>
          <w:jc w:val="center"/>
        </w:trPr>
        <w:tc>
          <w:tcPr>
            <w:tcW w:w="903" w:type="dxa"/>
          </w:tcPr>
          <w:p w:rsidR="005065A3" w:rsidRDefault="005065A3" w:rsidP="00B51997">
            <w:pPr>
              <w:ind w:right="39"/>
              <w:jc w:val="center"/>
              <w:rPr>
                <w:rFonts w:hAnsi="宋体"/>
                <w:bCs/>
                <w:color w:val="000000"/>
                <w:szCs w:val="21"/>
              </w:rPr>
            </w:pPr>
            <w:r>
              <w:rPr>
                <w:rFonts w:hAnsi="宋体" w:hint="eastAsia"/>
                <w:bCs/>
                <w:color w:val="000000"/>
                <w:szCs w:val="21"/>
              </w:rPr>
              <w:t>R1</w:t>
            </w:r>
          </w:p>
        </w:tc>
        <w:tc>
          <w:tcPr>
            <w:tcW w:w="1650" w:type="dxa"/>
          </w:tcPr>
          <w:p w:rsidR="005065A3" w:rsidRDefault="005065A3" w:rsidP="00B51997">
            <w:pPr>
              <w:ind w:right="39"/>
              <w:rPr>
                <w:rFonts w:hAnsi="宋体"/>
                <w:bCs/>
                <w:color w:val="000000"/>
                <w:szCs w:val="21"/>
              </w:rPr>
            </w:pPr>
            <w:r>
              <w:rPr>
                <w:rFonts w:hAnsi="宋体" w:hint="eastAsia"/>
                <w:bCs/>
                <w:color w:val="000000"/>
                <w:szCs w:val="21"/>
              </w:rPr>
              <w:t>用户参与度不高</w:t>
            </w:r>
          </w:p>
        </w:tc>
        <w:tc>
          <w:tcPr>
            <w:tcW w:w="8505" w:type="dxa"/>
          </w:tcPr>
          <w:p w:rsidR="005065A3" w:rsidRDefault="005065A3" w:rsidP="00B51997">
            <w:pPr>
              <w:ind w:right="39"/>
              <w:rPr>
                <w:rFonts w:hAnsi="宋体"/>
                <w:bCs/>
                <w:color w:val="000000"/>
                <w:szCs w:val="21"/>
              </w:rPr>
            </w:pPr>
            <w:r>
              <w:rPr>
                <w:rFonts w:hAnsi="宋体" w:hint="eastAsia"/>
                <w:bCs/>
                <w:color w:val="000000"/>
                <w:szCs w:val="21"/>
              </w:rPr>
              <w:t>用户对这个</w:t>
            </w:r>
            <w:r>
              <w:rPr>
                <w:rFonts w:hAnsi="宋体" w:hint="eastAsia"/>
                <w:bCs/>
                <w:color w:val="000000"/>
                <w:szCs w:val="21"/>
              </w:rPr>
              <w:t>app</w:t>
            </w:r>
            <w:r>
              <w:rPr>
                <w:rFonts w:hAnsi="宋体" w:hint="eastAsia"/>
                <w:bCs/>
                <w:color w:val="000000"/>
                <w:szCs w:val="21"/>
              </w:rPr>
              <w:t>不够了解，可能参与度不高</w:t>
            </w:r>
          </w:p>
        </w:tc>
        <w:tc>
          <w:tcPr>
            <w:tcW w:w="995" w:type="dxa"/>
          </w:tcPr>
          <w:p w:rsidR="005065A3" w:rsidRDefault="005065A3" w:rsidP="00B51997">
            <w:pPr>
              <w:ind w:right="39"/>
              <w:rPr>
                <w:rFonts w:hAnsi="宋体"/>
                <w:bCs/>
                <w:color w:val="000000"/>
                <w:szCs w:val="21"/>
              </w:rPr>
            </w:pPr>
            <w:r>
              <w:rPr>
                <w:rFonts w:hAnsi="宋体" w:hint="eastAsia"/>
                <w:bCs/>
                <w:color w:val="000000"/>
                <w:szCs w:val="21"/>
              </w:rPr>
              <w:t>用户风险</w:t>
            </w:r>
          </w:p>
        </w:tc>
      </w:tr>
      <w:tr w:rsidR="005065A3" w:rsidTr="00B51997">
        <w:trPr>
          <w:jc w:val="center"/>
        </w:trPr>
        <w:tc>
          <w:tcPr>
            <w:tcW w:w="903" w:type="dxa"/>
          </w:tcPr>
          <w:p w:rsidR="005065A3" w:rsidRDefault="005065A3" w:rsidP="00B51997">
            <w:pPr>
              <w:ind w:right="39"/>
              <w:jc w:val="center"/>
              <w:rPr>
                <w:rFonts w:hAnsi="宋体"/>
                <w:bCs/>
                <w:color w:val="000000"/>
                <w:szCs w:val="21"/>
              </w:rPr>
            </w:pPr>
            <w:r>
              <w:rPr>
                <w:rFonts w:hAnsi="宋体" w:hint="eastAsia"/>
                <w:bCs/>
                <w:color w:val="000000"/>
                <w:szCs w:val="21"/>
              </w:rPr>
              <w:t>R2</w:t>
            </w:r>
          </w:p>
        </w:tc>
        <w:tc>
          <w:tcPr>
            <w:tcW w:w="1650" w:type="dxa"/>
          </w:tcPr>
          <w:p w:rsidR="005065A3" w:rsidRDefault="005065A3" w:rsidP="00B51997">
            <w:pPr>
              <w:ind w:right="39"/>
              <w:rPr>
                <w:rFonts w:hAnsi="宋体"/>
                <w:bCs/>
                <w:color w:val="000000"/>
                <w:szCs w:val="21"/>
              </w:rPr>
            </w:pPr>
            <w:r>
              <w:rPr>
                <w:rFonts w:hAnsi="宋体" w:hint="eastAsia"/>
                <w:bCs/>
                <w:color w:val="000000"/>
                <w:szCs w:val="21"/>
              </w:rPr>
              <w:t>身边需求少</w:t>
            </w:r>
          </w:p>
        </w:tc>
        <w:tc>
          <w:tcPr>
            <w:tcW w:w="8505" w:type="dxa"/>
          </w:tcPr>
          <w:p w:rsidR="005065A3" w:rsidRDefault="005065A3" w:rsidP="00B51997">
            <w:pPr>
              <w:ind w:right="39"/>
              <w:rPr>
                <w:rFonts w:hAnsi="宋体"/>
                <w:bCs/>
                <w:color w:val="000000"/>
                <w:szCs w:val="21"/>
              </w:rPr>
            </w:pPr>
            <w:r>
              <w:rPr>
                <w:rFonts w:hAnsi="宋体" w:hint="eastAsia"/>
                <w:bCs/>
                <w:color w:val="000000"/>
                <w:szCs w:val="21"/>
              </w:rPr>
              <w:t>身边需要大量用到票据的人，可获取的需求较少</w:t>
            </w:r>
          </w:p>
        </w:tc>
        <w:tc>
          <w:tcPr>
            <w:tcW w:w="995" w:type="dxa"/>
          </w:tcPr>
          <w:p w:rsidR="005065A3" w:rsidRDefault="005065A3" w:rsidP="00B51997">
            <w:pPr>
              <w:ind w:right="39"/>
              <w:rPr>
                <w:rFonts w:hAnsi="宋体"/>
                <w:bCs/>
                <w:color w:val="000000"/>
                <w:szCs w:val="21"/>
              </w:rPr>
            </w:pPr>
            <w:r>
              <w:rPr>
                <w:rFonts w:hAnsi="宋体" w:hint="eastAsia"/>
                <w:bCs/>
                <w:color w:val="000000"/>
                <w:szCs w:val="21"/>
              </w:rPr>
              <w:t>需求风险</w:t>
            </w:r>
          </w:p>
        </w:tc>
      </w:tr>
      <w:tr w:rsidR="005065A3" w:rsidTr="00B51997">
        <w:trPr>
          <w:jc w:val="center"/>
        </w:trPr>
        <w:tc>
          <w:tcPr>
            <w:tcW w:w="903" w:type="dxa"/>
          </w:tcPr>
          <w:p w:rsidR="005065A3" w:rsidRDefault="005065A3" w:rsidP="00B51997">
            <w:pPr>
              <w:ind w:right="39"/>
              <w:jc w:val="center"/>
              <w:rPr>
                <w:rFonts w:hAnsi="宋体"/>
                <w:bCs/>
                <w:szCs w:val="21"/>
              </w:rPr>
            </w:pPr>
            <w:r>
              <w:rPr>
                <w:rFonts w:hAnsi="宋体" w:hint="eastAsia"/>
                <w:bCs/>
                <w:szCs w:val="21"/>
              </w:rPr>
              <w:t>R3</w:t>
            </w:r>
          </w:p>
        </w:tc>
        <w:tc>
          <w:tcPr>
            <w:tcW w:w="1650" w:type="dxa"/>
          </w:tcPr>
          <w:p w:rsidR="005065A3" w:rsidRDefault="005065A3" w:rsidP="00B51997">
            <w:pPr>
              <w:ind w:right="39"/>
              <w:rPr>
                <w:rFonts w:ascii="Calibri" w:hAnsi="Calibri"/>
              </w:rPr>
            </w:pPr>
            <w:r>
              <w:rPr>
                <w:rFonts w:ascii="Calibri" w:hAnsi="Calibri" w:hint="eastAsia"/>
              </w:rPr>
              <w:t>人员不能及时到位</w:t>
            </w:r>
          </w:p>
        </w:tc>
        <w:tc>
          <w:tcPr>
            <w:tcW w:w="8505" w:type="dxa"/>
          </w:tcPr>
          <w:p w:rsidR="005065A3" w:rsidRDefault="005065A3" w:rsidP="00B51997">
            <w:pPr>
              <w:ind w:right="39"/>
              <w:rPr>
                <w:rFonts w:hAnsi="宋体"/>
                <w:bCs/>
                <w:szCs w:val="21"/>
              </w:rPr>
            </w:pPr>
            <w:r>
              <w:rPr>
                <w:rFonts w:hAnsi="宋体" w:hint="eastAsia"/>
                <w:bCs/>
                <w:szCs w:val="21"/>
              </w:rPr>
              <w:t>无法快速组建技术团队</w:t>
            </w:r>
          </w:p>
        </w:tc>
        <w:tc>
          <w:tcPr>
            <w:tcW w:w="995" w:type="dxa"/>
          </w:tcPr>
          <w:p w:rsidR="005065A3" w:rsidRDefault="005065A3" w:rsidP="00B51997">
            <w:pPr>
              <w:ind w:right="39"/>
              <w:rPr>
                <w:rFonts w:hAnsi="宋体"/>
                <w:bCs/>
                <w:szCs w:val="21"/>
              </w:rPr>
            </w:pPr>
            <w:r>
              <w:rPr>
                <w:rFonts w:hAnsi="宋体" w:hint="eastAsia"/>
                <w:bCs/>
                <w:szCs w:val="21"/>
              </w:rPr>
              <w:t>人员风险</w:t>
            </w:r>
          </w:p>
        </w:tc>
      </w:tr>
      <w:tr w:rsidR="005065A3" w:rsidTr="00B51997">
        <w:trPr>
          <w:jc w:val="center"/>
        </w:trPr>
        <w:tc>
          <w:tcPr>
            <w:tcW w:w="903" w:type="dxa"/>
          </w:tcPr>
          <w:p w:rsidR="005065A3" w:rsidRDefault="005065A3" w:rsidP="00B51997">
            <w:pPr>
              <w:ind w:right="39"/>
              <w:jc w:val="center"/>
              <w:rPr>
                <w:rFonts w:hAnsi="宋体"/>
                <w:bCs/>
                <w:szCs w:val="21"/>
              </w:rPr>
            </w:pPr>
            <w:r>
              <w:rPr>
                <w:rFonts w:hAnsi="宋体" w:hint="eastAsia"/>
                <w:bCs/>
                <w:szCs w:val="21"/>
              </w:rPr>
              <w:t>R4</w:t>
            </w:r>
          </w:p>
        </w:tc>
        <w:tc>
          <w:tcPr>
            <w:tcW w:w="1650" w:type="dxa"/>
          </w:tcPr>
          <w:p w:rsidR="005065A3" w:rsidRDefault="005065A3" w:rsidP="00B51997">
            <w:pPr>
              <w:ind w:right="39"/>
              <w:rPr>
                <w:rFonts w:ascii="Calibri" w:hAnsi="Calibri"/>
              </w:rPr>
            </w:pPr>
            <w:r>
              <w:rPr>
                <w:rFonts w:ascii="Calibri" w:hAnsi="Calibri" w:hint="eastAsia"/>
              </w:rPr>
              <w:t>无法获得足够的推广费用</w:t>
            </w:r>
          </w:p>
        </w:tc>
        <w:tc>
          <w:tcPr>
            <w:tcW w:w="8505" w:type="dxa"/>
          </w:tcPr>
          <w:p w:rsidR="005065A3" w:rsidRDefault="005065A3" w:rsidP="00B51997">
            <w:pPr>
              <w:ind w:right="39"/>
              <w:rPr>
                <w:rFonts w:hAnsi="宋体"/>
                <w:bCs/>
                <w:szCs w:val="21"/>
              </w:rPr>
            </w:pPr>
            <w:r>
              <w:rPr>
                <w:rFonts w:hAnsi="宋体" w:hint="eastAsia"/>
                <w:bCs/>
                <w:szCs w:val="21"/>
              </w:rPr>
              <w:t>产品快速推广时，需要大量的资金，目前团队不具备，需要寻找投资</w:t>
            </w:r>
          </w:p>
        </w:tc>
        <w:tc>
          <w:tcPr>
            <w:tcW w:w="995" w:type="dxa"/>
          </w:tcPr>
          <w:p w:rsidR="005065A3" w:rsidRDefault="005065A3" w:rsidP="00B51997">
            <w:pPr>
              <w:ind w:right="39"/>
              <w:rPr>
                <w:rFonts w:hAnsi="宋体"/>
                <w:bCs/>
                <w:szCs w:val="21"/>
              </w:rPr>
            </w:pPr>
            <w:r>
              <w:rPr>
                <w:rFonts w:hAnsi="宋体" w:hint="eastAsia"/>
                <w:bCs/>
                <w:szCs w:val="21"/>
              </w:rPr>
              <w:t>资金风险</w:t>
            </w:r>
          </w:p>
        </w:tc>
      </w:tr>
    </w:tbl>
    <w:p w:rsidR="00E655EA" w:rsidRDefault="00E655EA"/>
    <w:p w:rsidR="00E655EA" w:rsidRDefault="00E655EA"/>
    <w:p w:rsidR="00E655EA" w:rsidRDefault="00E655EA">
      <w:pPr>
        <w:rPr>
          <w:rFonts w:hint="eastAsia"/>
        </w:rPr>
      </w:pPr>
    </w:p>
    <w:p w:rsidR="00052675" w:rsidRDefault="00052675">
      <w:pPr>
        <w:rPr>
          <w:rFonts w:hint="eastAsia"/>
        </w:rPr>
      </w:pPr>
    </w:p>
    <w:p w:rsidR="00052675" w:rsidRDefault="00052675">
      <w:pPr>
        <w:rPr>
          <w:rFonts w:hint="eastAsia"/>
        </w:rPr>
      </w:pPr>
    </w:p>
    <w:p w:rsidR="00052675" w:rsidRDefault="00052675">
      <w:pPr>
        <w:rPr>
          <w:rFonts w:hint="eastAsia"/>
        </w:rPr>
      </w:pPr>
    </w:p>
    <w:p w:rsidR="00052675" w:rsidRDefault="00052675" w:rsidP="00052675">
      <w:pPr>
        <w:pStyle w:val="1"/>
      </w:pPr>
      <w:r>
        <w:rPr>
          <w:rFonts w:hint="eastAsia"/>
        </w:rPr>
        <w:lastRenderedPageBreak/>
        <w:t>收益分析</w:t>
      </w:r>
    </w:p>
    <w:p w:rsidR="00052675" w:rsidRDefault="00052675" w:rsidP="00052675">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052675" w:rsidRDefault="00052675" w:rsidP="0005267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052675" w:rsidRDefault="00052675" w:rsidP="0005267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052675" w:rsidRDefault="00052675" w:rsidP="0005267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052675" w:rsidRDefault="00052675" w:rsidP="0005267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052675" w:rsidTr="000409E0">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052675" w:rsidRDefault="00052675" w:rsidP="000409E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052675" w:rsidTr="000409E0">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052675" w:rsidRDefault="00052675" w:rsidP="000409E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052675" w:rsidRDefault="00052675" w:rsidP="00052675">
      <w:pPr>
        <w:spacing w:line="360" w:lineRule="auto"/>
      </w:pPr>
    </w:p>
    <w:p w:rsidR="00052675" w:rsidRDefault="00052675">
      <w:bookmarkStart w:id="0" w:name="_GoBack"/>
      <w:bookmarkEnd w:id="0"/>
    </w:p>
    <w:sectPr w:rsidR="000526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70A" w:rsidRDefault="008D370A" w:rsidP="00D221CB">
      <w:r>
        <w:separator/>
      </w:r>
    </w:p>
  </w:endnote>
  <w:endnote w:type="continuationSeparator" w:id="0">
    <w:p w:rsidR="008D370A" w:rsidRDefault="008D370A" w:rsidP="00D22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70A" w:rsidRDefault="008D370A" w:rsidP="00D221CB">
      <w:r>
        <w:separator/>
      </w:r>
    </w:p>
  </w:footnote>
  <w:footnote w:type="continuationSeparator" w:id="0">
    <w:p w:rsidR="008D370A" w:rsidRDefault="008D370A" w:rsidP="00D221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20191169"/>
    <w:multiLevelType w:val="hybridMultilevel"/>
    <w:tmpl w:val="7C9A8552"/>
    <w:lvl w:ilvl="0" w:tplc="685E6EF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B7A23C7"/>
    <w:multiLevelType w:val="hybridMultilevel"/>
    <w:tmpl w:val="4C5830BC"/>
    <w:lvl w:ilvl="0" w:tplc="E8DA7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3D45440E"/>
    <w:multiLevelType w:val="hybridMultilevel"/>
    <w:tmpl w:val="A4641DDA"/>
    <w:lvl w:ilvl="0" w:tplc="04090001">
      <w:start w:val="1"/>
      <w:numFmt w:val="bullet"/>
      <w:lvlText w:val=""/>
      <w:lvlJc w:val="left"/>
      <w:pPr>
        <w:ind w:left="903" w:hanging="420"/>
      </w:pPr>
      <w:rPr>
        <w:rFonts w:ascii="Wingdings" w:hAnsi="Wingdings" w:hint="default"/>
      </w:rPr>
    </w:lvl>
    <w:lvl w:ilvl="1" w:tplc="04090003">
      <w:start w:val="1"/>
      <w:numFmt w:val="bullet"/>
      <w:lvlText w:val=""/>
      <w:lvlJc w:val="left"/>
      <w:pPr>
        <w:ind w:left="1323" w:hanging="420"/>
      </w:pPr>
      <w:rPr>
        <w:rFonts w:ascii="Wingdings" w:hAnsi="Wingdings" w:hint="default"/>
      </w:rPr>
    </w:lvl>
    <w:lvl w:ilvl="2" w:tplc="04090005" w:tentative="1">
      <w:start w:val="1"/>
      <w:numFmt w:val="bullet"/>
      <w:lvlText w:val=""/>
      <w:lvlJc w:val="left"/>
      <w:pPr>
        <w:ind w:left="1743" w:hanging="420"/>
      </w:pPr>
      <w:rPr>
        <w:rFonts w:ascii="Wingdings" w:hAnsi="Wingdings" w:hint="default"/>
      </w:rPr>
    </w:lvl>
    <w:lvl w:ilvl="3" w:tplc="04090001" w:tentative="1">
      <w:start w:val="1"/>
      <w:numFmt w:val="bullet"/>
      <w:lvlText w:val=""/>
      <w:lvlJc w:val="left"/>
      <w:pPr>
        <w:ind w:left="2163" w:hanging="420"/>
      </w:pPr>
      <w:rPr>
        <w:rFonts w:ascii="Wingdings" w:hAnsi="Wingdings" w:hint="default"/>
      </w:rPr>
    </w:lvl>
    <w:lvl w:ilvl="4" w:tplc="04090003" w:tentative="1">
      <w:start w:val="1"/>
      <w:numFmt w:val="bullet"/>
      <w:lvlText w:val=""/>
      <w:lvlJc w:val="left"/>
      <w:pPr>
        <w:ind w:left="2583" w:hanging="420"/>
      </w:pPr>
      <w:rPr>
        <w:rFonts w:ascii="Wingdings" w:hAnsi="Wingdings" w:hint="default"/>
      </w:rPr>
    </w:lvl>
    <w:lvl w:ilvl="5" w:tplc="04090005" w:tentative="1">
      <w:start w:val="1"/>
      <w:numFmt w:val="bullet"/>
      <w:lvlText w:val=""/>
      <w:lvlJc w:val="left"/>
      <w:pPr>
        <w:ind w:left="3003" w:hanging="420"/>
      </w:pPr>
      <w:rPr>
        <w:rFonts w:ascii="Wingdings" w:hAnsi="Wingdings" w:hint="default"/>
      </w:rPr>
    </w:lvl>
    <w:lvl w:ilvl="6" w:tplc="04090001" w:tentative="1">
      <w:start w:val="1"/>
      <w:numFmt w:val="bullet"/>
      <w:lvlText w:val=""/>
      <w:lvlJc w:val="left"/>
      <w:pPr>
        <w:ind w:left="3423" w:hanging="420"/>
      </w:pPr>
      <w:rPr>
        <w:rFonts w:ascii="Wingdings" w:hAnsi="Wingdings" w:hint="default"/>
      </w:rPr>
    </w:lvl>
    <w:lvl w:ilvl="7" w:tplc="04090003" w:tentative="1">
      <w:start w:val="1"/>
      <w:numFmt w:val="bullet"/>
      <w:lvlText w:val=""/>
      <w:lvlJc w:val="left"/>
      <w:pPr>
        <w:ind w:left="3843" w:hanging="420"/>
      </w:pPr>
      <w:rPr>
        <w:rFonts w:ascii="Wingdings" w:hAnsi="Wingdings" w:hint="default"/>
      </w:rPr>
    </w:lvl>
    <w:lvl w:ilvl="8" w:tplc="04090005" w:tentative="1">
      <w:start w:val="1"/>
      <w:numFmt w:val="bullet"/>
      <w:lvlText w:val=""/>
      <w:lvlJc w:val="left"/>
      <w:pPr>
        <w:ind w:left="4263" w:hanging="420"/>
      </w:pPr>
      <w:rPr>
        <w:rFonts w:ascii="Wingdings" w:hAnsi="Wingdings" w:hint="default"/>
      </w:rPr>
    </w:lvl>
  </w:abstractNum>
  <w:abstractNum w:abstractNumId="5">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55461B3"/>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3"/>
  </w:num>
  <w:num w:numId="2">
    <w:abstractNumId w:val="6"/>
  </w:num>
  <w:num w:numId="3">
    <w:abstractNumId w:val="0"/>
  </w:num>
  <w:num w:numId="4">
    <w:abstractNumId w:val="5"/>
  </w:num>
  <w:num w:numId="5">
    <w:abstractNumId w:val="8"/>
  </w:num>
  <w:num w:numId="6">
    <w:abstractNumId w:val="7"/>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2B07"/>
    <w:rsid w:val="00013BAD"/>
    <w:rsid w:val="000168C8"/>
    <w:rsid w:val="00020D20"/>
    <w:rsid w:val="00037341"/>
    <w:rsid w:val="0005012B"/>
    <w:rsid w:val="00052675"/>
    <w:rsid w:val="00067FB8"/>
    <w:rsid w:val="00071E21"/>
    <w:rsid w:val="000723EA"/>
    <w:rsid w:val="0008065E"/>
    <w:rsid w:val="000862EE"/>
    <w:rsid w:val="00097CF9"/>
    <w:rsid w:val="000A2575"/>
    <w:rsid w:val="000B17B2"/>
    <w:rsid w:val="000B3588"/>
    <w:rsid w:val="000E0466"/>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073F"/>
    <w:rsid w:val="00252E52"/>
    <w:rsid w:val="00253439"/>
    <w:rsid w:val="0025533F"/>
    <w:rsid w:val="00264AA7"/>
    <w:rsid w:val="00274770"/>
    <w:rsid w:val="002756DB"/>
    <w:rsid w:val="002776CA"/>
    <w:rsid w:val="00281738"/>
    <w:rsid w:val="00285862"/>
    <w:rsid w:val="00290A6F"/>
    <w:rsid w:val="002A438A"/>
    <w:rsid w:val="002C0B45"/>
    <w:rsid w:val="002C1B89"/>
    <w:rsid w:val="002D57E5"/>
    <w:rsid w:val="002E18D5"/>
    <w:rsid w:val="002E51B9"/>
    <w:rsid w:val="002F2BB0"/>
    <w:rsid w:val="002F2DC8"/>
    <w:rsid w:val="002F70F1"/>
    <w:rsid w:val="002F7583"/>
    <w:rsid w:val="00305406"/>
    <w:rsid w:val="00332ADE"/>
    <w:rsid w:val="00334696"/>
    <w:rsid w:val="00352EC0"/>
    <w:rsid w:val="00354FF2"/>
    <w:rsid w:val="00356A23"/>
    <w:rsid w:val="0036425E"/>
    <w:rsid w:val="003668E4"/>
    <w:rsid w:val="00367CAE"/>
    <w:rsid w:val="00386253"/>
    <w:rsid w:val="003B0F82"/>
    <w:rsid w:val="003B26EF"/>
    <w:rsid w:val="003C3EAE"/>
    <w:rsid w:val="003C5C8C"/>
    <w:rsid w:val="003E60C1"/>
    <w:rsid w:val="003E612B"/>
    <w:rsid w:val="003F32D9"/>
    <w:rsid w:val="003F377A"/>
    <w:rsid w:val="0040188F"/>
    <w:rsid w:val="00405D2D"/>
    <w:rsid w:val="00406E1A"/>
    <w:rsid w:val="004244C4"/>
    <w:rsid w:val="004416FA"/>
    <w:rsid w:val="00450C1F"/>
    <w:rsid w:val="00453AC7"/>
    <w:rsid w:val="004568C5"/>
    <w:rsid w:val="004650A7"/>
    <w:rsid w:val="0047001B"/>
    <w:rsid w:val="00470ACF"/>
    <w:rsid w:val="0047184A"/>
    <w:rsid w:val="00475090"/>
    <w:rsid w:val="00475326"/>
    <w:rsid w:val="00483711"/>
    <w:rsid w:val="0048554E"/>
    <w:rsid w:val="00494B86"/>
    <w:rsid w:val="004B5F40"/>
    <w:rsid w:val="004C4DDC"/>
    <w:rsid w:val="004C6B62"/>
    <w:rsid w:val="004D5A76"/>
    <w:rsid w:val="004D7913"/>
    <w:rsid w:val="004E5392"/>
    <w:rsid w:val="005027B4"/>
    <w:rsid w:val="005065A3"/>
    <w:rsid w:val="00520956"/>
    <w:rsid w:val="00523410"/>
    <w:rsid w:val="00526437"/>
    <w:rsid w:val="00534BF1"/>
    <w:rsid w:val="0053751F"/>
    <w:rsid w:val="005522B0"/>
    <w:rsid w:val="0056673F"/>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1585"/>
    <w:rsid w:val="006F5B57"/>
    <w:rsid w:val="00706913"/>
    <w:rsid w:val="00707746"/>
    <w:rsid w:val="00760CCF"/>
    <w:rsid w:val="00763D84"/>
    <w:rsid w:val="00764BB3"/>
    <w:rsid w:val="00771CC5"/>
    <w:rsid w:val="00772E05"/>
    <w:rsid w:val="00775F09"/>
    <w:rsid w:val="00781DB7"/>
    <w:rsid w:val="007A49F8"/>
    <w:rsid w:val="007A5D7D"/>
    <w:rsid w:val="007A720F"/>
    <w:rsid w:val="007C79CE"/>
    <w:rsid w:val="007D5665"/>
    <w:rsid w:val="007F18D4"/>
    <w:rsid w:val="007F2A23"/>
    <w:rsid w:val="007F4938"/>
    <w:rsid w:val="007F672E"/>
    <w:rsid w:val="007F75DE"/>
    <w:rsid w:val="00832238"/>
    <w:rsid w:val="00846438"/>
    <w:rsid w:val="008470C2"/>
    <w:rsid w:val="008545F0"/>
    <w:rsid w:val="00856606"/>
    <w:rsid w:val="008614A1"/>
    <w:rsid w:val="00867B9E"/>
    <w:rsid w:val="00877EF3"/>
    <w:rsid w:val="00882D96"/>
    <w:rsid w:val="008858A2"/>
    <w:rsid w:val="0089042D"/>
    <w:rsid w:val="00895D8C"/>
    <w:rsid w:val="008C0B5A"/>
    <w:rsid w:val="008D370A"/>
    <w:rsid w:val="008D49BC"/>
    <w:rsid w:val="008D640F"/>
    <w:rsid w:val="008E0BCB"/>
    <w:rsid w:val="0091047D"/>
    <w:rsid w:val="00911F58"/>
    <w:rsid w:val="009305D6"/>
    <w:rsid w:val="009437EE"/>
    <w:rsid w:val="00945497"/>
    <w:rsid w:val="0095083D"/>
    <w:rsid w:val="00954D55"/>
    <w:rsid w:val="00962668"/>
    <w:rsid w:val="00974F17"/>
    <w:rsid w:val="009825AB"/>
    <w:rsid w:val="00993807"/>
    <w:rsid w:val="0099549A"/>
    <w:rsid w:val="009A3B73"/>
    <w:rsid w:val="009B249A"/>
    <w:rsid w:val="009C4C75"/>
    <w:rsid w:val="009F7236"/>
    <w:rsid w:val="00A12637"/>
    <w:rsid w:val="00A1458B"/>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16CB"/>
    <w:rsid w:val="00B16E14"/>
    <w:rsid w:val="00B24015"/>
    <w:rsid w:val="00B24315"/>
    <w:rsid w:val="00B32F94"/>
    <w:rsid w:val="00B438C9"/>
    <w:rsid w:val="00B47E5A"/>
    <w:rsid w:val="00B55ED8"/>
    <w:rsid w:val="00B62B73"/>
    <w:rsid w:val="00B67872"/>
    <w:rsid w:val="00B81906"/>
    <w:rsid w:val="00B86091"/>
    <w:rsid w:val="00B911D3"/>
    <w:rsid w:val="00B91732"/>
    <w:rsid w:val="00B91F58"/>
    <w:rsid w:val="00BB7243"/>
    <w:rsid w:val="00BD11B3"/>
    <w:rsid w:val="00BD2CEC"/>
    <w:rsid w:val="00BE0088"/>
    <w:rsid w:val="00BF2F69"/>
    <w:rsid w:val="00BF5148"/>
    <w:rsid w:val="00BF561B"/>
    <w:rsid w:val="00C0202E"/>
    <w:rsid w:val="00C033BA"/>
    <w:rsid w:val="00C0423C"/>
    <w:rsid w:val="00C07004"/>
    <w:rsid w:val="00C12404"/>
    <w:rsid w:val="00C17156"/>
    <w:rsid w:val="00C4568F"/>
    <w:rsid w:val="00C53C98"/>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D5A00"/>
    <w:rsid w:val="00CF0561"/>
    <w:rsid w:val="00CF5C51"/>
    <w:rsid w:val="00D008D2"/>
    <w:rsid w:val="00D05D8D"/>
    <w:rsid w:val="00D221CB"/>
    <w:rsid w:val="00D31F42"/>
    <w:rsid w:val="00D52A37"/>
    <w:rsid w:val="00D6255C"/>
    <w:rsid w:val="00D67765"/>
    <w:rsid w:val="00D717F6"/>
    <w:rsid w:val="00D7371E"/>
    <w:rsid w:val="00DB101B"/>
    <w:rsid w:val="00DB64A6"/>
    <w:rsid w:val="00DC5A2E"/>
    <w:rsid w:val="00DD3CFE"/>
    <w:rsid w:val="00DE0FD7"/>
    <w:rsid w:val="00DE3208"/>
    <w:rsid w:val="00DF1F46"/>
    <w:rsid w:val="00DF2B09"/>
    <w:rsid w:val="00DF3E37"/>
    <w:rsid w:val="00DF46D1"/>
    <w:rsid w:val="00DF4E85"/>
    <w:rsid w:val="00E04256"/>
    <w:rsid w:val="00E14B58"/>
    <w:rsid w:val="00E33212"/>
    <w:rsid w:val="00E354F3"/>
    <w:rsid w:val="00E54F21"/>
    <w:rsid w:val="00E6493D"/>
    <w:rsid w:val="00E655EA"/>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 w:type="paragraph" w:styleId="a6">
    <w:name w:val="header"/>
    <w:basedOn w:val="a"/>
    <w:link w:val="Char1"/>
    <w:uiPriority w:val="99"/>
    <w:unhideWhenUsed/>
    <w:rsid w:val="00D221C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221CB"/>
    <w:rPr>
      <w:kern w:val="2"/>
      <w:sz w:val="18"/>
      <w:szCs w:val="18"/>
    </w:rPr>
  </w:style>
  <w:style w:type="paragraph" w:styleId="a7">
    <w:name w:val="footer"/>
    <w:basedOn w:val="a"/>
    <w:link w:val="Char2"/>
    <w:uiPriority w:val="99"/>
    <w:unhideWhenUsed/>
    <w:rsid w:val="00D221CB"/>
    <w:pPr>
      <w:tabs>
        <w:tab w:val="center" w:pos="4153"/>
        <w:tab w:val="right" w:pos="8306"/>
      </w:tabs>
      <w:snapToGrid w:val="0"/>
      <w:jc w:val="left"/>
    </w:pPr>
    <w:rPr>
      <w:sz w:val="18"/>
      <w:szCs w:val="18"/>
    </w:rPr>
  </w:style>
  <w:style w:type="character" w:customStyle="1" w:styleId="Char2">
    <w:name w:val="页脚 Char"/>
    <w:basedOn w:val="a0"/>
    <w:link w:val="a7"/>
    <w:uiPriority w:val="99"/>
    <w:rsid w:val="00D221C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 w:type="paragraph" w:styleId="a6">
    <w:name w:val="header"/>
    <w:basedOn w:val="a"/>
    <w:link w:val="Char1"/>
    <w:uiPriority w:val="99"/>
    <w:unhideWhenUsed/>
    <w:rsid w:val="00D221C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221CB"/>
    <w:rPr>
      <w:kern w:val="2"/>
      <w:sz w:val="18"/>
      <w:szCs w:val="18"/>
    </w:rPr>
  </w:style>
  <w:style w:type="paragraph" w:styleId="a7">
    <w:name w:val="footer"/>
    <w:basedOn w:val="a"/>
    <w:link w:val="Char2"/>
    <w:uiPriority w:val="99"/>
    <w:unhideWhenUsed/>
    <w:rsid w:val="00D221CB"/>
    <w:pPr>
      <w:tabs>
        <w:tab w:val="center" w:pos="4153"/>
        <w:tab w:val="right" w:pos="8306"/>
      </w:tabs>
      <w:snapToGrid w:val="0"/>
      <w:jc w:val="left"/>
    </w:pPr>
    <w:rPr>
      <w:sz w:val="18"/>
      <w:szCs w:val="18"/>
    </w:rPr>
  </w:style>
  <w:style w:type="character" w:customStyle="1" w:styleId="Char2">
    <w:name w:val="页脚 Char"/>
    <w:basedOn w:val="a0"/>
    <w:link w:val="a7"/>
    <w:uiPriority w:val="99"/>
    <w:rsid w:val="00D221C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8B96EC-B88A-4730-AF0B-E96399A50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7</Pages>
  <Words>387</Words>
  <Characters>2211</Characters>
  <Application>Microsoft Office Word</Application>
  <DocSecurity>0</DocSecurity>
  <Lines>18</Lines>
  <Paragraphs>5</Paragraphs>
  <ScaleCrop>false</ScaleCrop>
  <Company>微软中国</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Administrator</cp:lastModifiedBy>
  <cp:revision>36</cp:revision>
  <dcterms:created xsi:type="dcterms:W3CDTF">2020-03-06T08:44:00Z</dcterms:created>
  <dcterms:modified xsi:type="dcterms:W3CDTF">2020-03-12T00:04:00Z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