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91E" w:rsidRDefault="00377075" w:rsidP="0011391E">
      <w:pPr>
        <w:pStyle w:val="a6"/>
        <w:jc w:val="right"/>
      </w:pPr>
      <w:r>
        <w:fldChar w:fldCharType="begin"/>
      </w:r>
      <w:r>
        <w:instrText xml:space="preserve"> SUBJECT  \* MERGEFORMAT </w:instrText>
      </w:r>
      <w:r>
        <w:fldChar w:fldCharType="separate"/>
      </w:r>
      <w:r w:rsidR="0011391E">
        <w:rPr>
          <w:rFonts w:ascii="Arial" w:hAnsi="Arial" w:hint="eastAsia"/>
        </w:rPr>
        <w:t>&lt;</w:t>
      </w:r>
      <w:r w:rsidR="00227069">
        <w:rPr>
          <w:rFonts w:ascii="Arial" w:hAnsi="Arial" w:hint="eastAsia"/>
        </w:rPr>
        <w:t>票夹</w:t>
      </w:r>
      <w:r w:rsidR="0011391E">
        <w:rPr>
          <w:rFonts w:ascii="Arial" w:hAnsi="Arial" w:hint="eastAsia"/>
        </w:rPr>
        <w:t>&gt;</w:t>
      </w:r>
      <w:r>
        <w:rPr>
          <w:rFonts w:ascii="Arial" w:hAnsi="Arial"/>
        </w:rPr>
        <w:fldChar w:fldCharType="end"/>
      </w:r>
    </w:p>
    <w:p w:rsidR="0011391E" w:rsidRDefault="003D17B6" w:rsidP="0011391E">
      <w:pPr>
        <w:pStyle w:val="a6"/>
        <w:jc w:val="right"/>
      </w:pPr>
      <w:r>
        <w:rPr>
          <w:rFonts w:hint="eastAsia"/>
        </w:rPr>
        <w:t>项目范围说明书</w:t>
      </w:r>
    </w:p>
    <w:p w:rsidR="0011391E" w:rsidRDefault="0011391E" w:rsidP="0011391E"/>
    <w:p w:rsidR="0011391E" w:rsidRDefault="0011391E" w:rsidP="0011391E"/>
    <w:p w:rsidR="0011391E" w:rsidRDefault="0011391E" w:rsidP="0011391E">
      <w:pPr>
        <w:pStyle w:val="a6"/>
        <w:jc w:val="right"/>
        <w:rPr>
          <w:sz w:val="28"/>
        </w:rPr>
      </w:pPr>
      <w:r>
        <w:rPr>
          <w:rFonts w:hint="eastAsia"/>
          <w:sz w:val="28"/>
        </w:rPr>
        <w:t>版本</w:t>
      </w:r>
      <w:r>
        <w:rPr>
          <w:rFonts w:ascii="Arial" w:hAnsi="Arial"/>
          <w:sz w:val="28"/>
        </w:rPr>
        <w:t xml:space="preserve"> &lt;1.0&gt;</w:t>
      </w:r>
    </w:p>
    <w:p w:rsidR="0011391E" w:rsidRDefault="0011391E" w:rsidP="0011391E">
      <w:pPr>
        <w:pStyle w:val="a6"/>
        <w:rPr>
          <w:sz w:val="28"/>
        </w:rPr>
      </w:pPr>
    </w:p>
    <w:p w:rsidR="0011391E" w:rsidRDefault="0011391E" w:rsidP="0011391E">
      <w:pPr>
        <w:jc w:val="right"/>
      </w:pPr>
    </w:p>
    <w:p w:rsidR="0011391E" w:rsidRDefault="0011391E" w:rsidP="0011391E">
      <w:pPr>
        <w:pStyle w:val="a7"/>
      </w:pPr>
    </w:p>
    <w:p w:rsidR="0011391E" w:rsidRDefault="0011391E" w:rsidP="0011391E">
      <w:pPr>
        <w:pStyle w:val="a7"/>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6"/>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822268" w:rsidP="00227069">
            <w:pPr>
              <w:pStyle w:val="Tabletext"/>
            </w:pPr>
            <w:r>
              <w:rPr>
                <w:rFonts w:ascii="Times New Roman" w:hint="eastAsia"/>
              </w:rPr>
              <w:t>20</w:t>
            </w:r>
            <w:r w:rsidR="00227069">
              <w:rPr>
                <w:rFonts w:ascii="Times New Roman"/>
              </w:rPr>
              <w:t>20</w:t>
            </w:r>
            <w:r>
              <w:rPr>
                <w:rFonts w:ascii="Times New Roman" w:hint="eastAsia"/>
              </w:rPr>
              <w:t>-</w:t>
            </w:r>
            <w:r w:rsidR="00227069">
              <w:rPr>
                <w:rFonts w:ascii="Times New Roman"/>
              </w:rPr>
              <w:t>4</w:t>
            </w:r>
            <w:r>
              <w:rPr>
                <w:rFonts w:ascii="Times New Roman" w:hint="eastAsia"/>
              </w:rPr>
              <w:t>-</w:t>
            </w:r>
            <w:r w:rsidR="00227069">
              <w:rPr>
                <w:rFonts w:ascii="Times New Roman"/>
              </w:rPr>
              <w:t>20</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E37BD5" w:rsidP="00ED2EB1">
            <w:pPr>
              <w:pStyle w:val="Tabletext"/>
            </w:pPr>
            <w:r>
              <w:rPr>
                <w:rFonts w:ascii="Times New Roman" w:hint="eastAsia"/>
              </w:rPr>
              <w:t>孙屹东</w:t>
            </w: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6"/>
      </w:pPr>
      <w:r>
        <w:br w:type="page"/>
      </w:r>
      <w:r>
        <w:rPr>
          <w:rFonts w:hint="eastAsia"/>
        </w:rPr>
        <w:t>目录</w:t>
      </w:r>
    </w:p>
    <w:p w:rsidR="00E328C0" w:rsidRDefault="005F785C">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t>项目名称</w:t>
      </w:r>
      <w:bookmarkEnd w:id="0"/>
    </w:p>
    <w:p w:rsidR="00642CBD" w:rsidRPr="00C92CC2" w:rsidRDefault="00E37BD5" w:rsidP="003114A4">
      <w:pPr>
        <w:ind w:firstLine="420"/>
        <w:rPr>
          <w:rFonts w:ascii="仿宋_GB2312" w:eastAsia="仿宋_GB2312"/>
          <w:sz w:val="28"/>
          <w:szCs w:val="28"/>
        </w:rPr>
      </w:pPr>
      <w:r>
        <w:rPr>
          <w:rFonts w:ascii="仿宋_GB2312" w:eastAsia="仿宋_GB2312" w:hint="eastAsia"/>
          <w:sz w:val="28"/>
          <w:szCs w:val="28"/>
        </w:rPr>
        <w:t>票夹</w:t>
      </w:r>
      <w:r w:rsidR="00481DE2" w:rsidRPr="00C92CC2">
        <w:rPr>
          <w:rFonts w:ascii="仿宋_GB2312" w:eastAsia="仿宋_GB2312" w:hint="eastAsia"/>
          <w:sz w:val="28"/>
          <w:szCs w:val="28"/>
        </w:rPr>
        <w:t>。</w:t>
      </w:r>
    </w:p>
    <w:p w:rsidR="00531A30" w:rsidRDefault="008E5507" w:rsidP="00D90CEB">
      <w:pPr>
        <w:pStyle w:val="1"/>
        <w:numPr>
          <w:ilvl w:val="0"/>
          <w:numId w:val="5"/>
        </w:numPr>
      </w:pPr>
      <w:bookmarkStart w:id="1" w:name="_Toc307757125"/>
      <w:r>
        <w:rPr>
          <w:rFonts w:hint="eastAsia"/>
        </w:rPr>
        <w:t>项目描述</w:t>
      </w:r>
      <w:bookmarkEnd w:id="1"/>
    </w:p>
    <w:p w:rsidR="009A6899" w:rsidRPr="009A6899" w:rsidRDefault="009A6899" w:rsidP="009A6899">
      <w:pPr>
        <w:ind w:firstLine="420"/>
        <w:rPr>
          <w:rFonts w:ascii="仿宋_GB2312" w:eastAsia="仿宋_GB2312"/>
          <w:sz w:val="28"/>
          <w:szCs w:val="28"/>
        </w:rPr>
      </w:pPr>
      <w:r w:rsidRPr="009A6899">
        <w:rPr>
          <w:rFonts w:ascii="仿宋_GB2312" w:eastAsia="仿宋_GB2312" w:hint="eastAsia"/>
          <w:sz w:val="28"/>
          <w:szCs w:val="28"/>
        </w:rPr>
        <w:t>在各类人群的学习生活中涉及的绝大多数票据类型，如差旅过程中涉及到的票据，家庭生活娱乐中涉及到的票据，对于这些票据需要进行统一分类管理，市场上又缺乏类似可进行记录保存票据的应用软件。</w:t>
      </w:r>
    </w:p>
    <w:p w:rsidR="009A6899" w:rsidRPr="00C73085" w:rsidRDefault="001020FD" w:rsidP="00992681">
      <w:pPr>
        <w:ind w:firstLine="420"/>
        <w:rPr>
          <w:rFonts w:ascii="仿宋_GB2312" w:eastAsia="仿宋_GB2312"/>
          <w:sz w:val="28"/>
          <w:szCs w:val="28"/>
        </w:rPr>
      </w:pPr>
      <w:r w:rsidRPr="00C73085">
        <w:rPr>
          <w:rFonts w:ascii="仿宋_GB2312" w:eastAsia="仿宋_GB2312"/>
          <w:sz w:val="28"/>
          <w:szCs w:val="28"/>
        </w:rPr>
        <w:t>在此国内环境下</w:t>
      </w:r>
      <w:r w:rsidRPr="00C73085">
        <w:rPr>
          <w:rFonts w:ascii="仿宋_GB2312" w:eastAsia="仿宋_GB2312" w:hint="eastAsia"/>
          <w:sz w:val="28"/>
          <w:szCs w:val="28"/>
        </w:rPr>
        <w:t>，我们团队旨在</w:t>
      </w:r>
      <w:r w:rsidRPr="00C73085">
        <w:rPr>
          <w:rFonts w:ascii="仿宋_GB2312" w:eastAsia="仿宋_GB2312" w:hint="eastAsia"/>
          <w:sz w:val="28"/>
          <w:szCs w:val="28"/>
        </w:rPr>
        <w:t>建立并运营一个可以自动或手动生成并保存纸质票据或电子票据的记录文档，为个人或家庭提供、贴心、实用、安全、便捷的记账服务，使得日常生活获取更加直观的收支统计的虚拟会计师</w:t>
      </w:r>
      <w:r w:rsidR="00992681" w:rsidRPr="00C73085">
        <w:rPr>
          <w:rFonts w:ascii="仿宋_GB2312" w:eastAsia="仿宋_GB2312" w:hint="eastAsia"/>
          <w:sz w:val="28"/>
          <w:szCs w:val="28"/>
        </w:rPr>
        <w:t>，</w:t>
      </w:r>
      <w:r w:rsidR="00992681" w:rsidRPr="00C73085">
        <w:rPr>
          <w:rFonts w:ascii="仿宋_GB2312" w:eastAsia="仿宋_GB2312"/>
          <w:sz w:val="28"/>
          <w:szCs w:val="28"/>
        </w:rPr>
        <w:t>本产品的优势为</w:t>
      </w:r>
      <w:r w:rsidR="00992681" w:rsidRPr="00C73085">
        <w:rPr>
          <w:rFonts w:ascii="仿宋_GB2312" w:eastAsia="仿宋_GB2312" w:hint="eastAsia"/>
          <w:sz w:val="28"/>
          <w:szCs w:val="28"/>
        </w:rPr>
        <w:t>：</w:t>
      </w:r>
    </w:p>
    <w:p w:rsidR="00992681" w:rsidRPr="00C73085" w:rsidRDefault="00992681" w:rsidP="00C73085">
      <w:pPr>
        <w:pStyle w:val="a5"/>
        <w:numPr>
          <w:ilvl w:val="1"/>
          <w:numId w:val="17"/>
        </w:numPr>
        <w:ind w:firstLineChars="0"/>
        <w:rPr>
          <w:rFonts w:ascii="仿宋_GB2312" w:eastAsia="仿宋_GB2312"/>
          <w:sz w:val="28"/>
          <w:szCs w:val="28"/>
        </w:rPr>
      </w:pPr>
      <w:r w:rsidRPr="00C73085">
        <w:rPr>
          <w:rFonts w:ascii="仿宋_GB2312" w:eastAsia="仿宋_GB2312"/>
          <w:sz w:val="28"/>
          <w:szCs w:val="28"/>
        </w:rPr>
        <w:t>可用性</w:t>
      </w:r>
      <w:r w:rsidRPr="00C73085">
        <w:rPr>
          <w:rFonts w:ascii="仿宋_GB2312" w:eastAsia="仿宋_GB2312" w:hint="eastAsia"/>
          <w:sz w:val="28"/>
          <w:szCs w:val="28"/>
        </w:rPr>
        <w:t>：不论是何种职业，个人或是集体，票据都是生产生活的必备。</w:t>
      </w:r>
    </w:p>
    <w:p w:rsidR="00992681" w:rsidRPr="00C73085" w:rsidRDefault="00992681" w:rsidP="00C73085">
      <w:pPr>
        <w:pStyle w:val="a5"/>
        <w:numPr>
          <w:ilvl w:val="1"/>
          <w:numId w:val="17"/>
        </w:numPr>
        <w:ind w:firstLineChars="0"/>
        <w:rPr>
          <w:rFonts w:ascii="仿宋_GB2312" w:eastAsia="仿宋_GB2312"/>
          <w:sz w:val="28"/>
          <w:szCs w:val="28"/>
        </w:rPr>
      </w:pPr>
      <w:r w:rsidRPr="00C73085">
        <w:rPr>
          <w:rFonts w:ascii="仿宋_GB2312" w:eastAsia="仿宋_GB2312"/>
          <w:sz w:val="28"/>
          <w:szCs w:val="28"/>
        </w:rPr>
        <w:t>可靠性</w:t>
      </w:r>
      <w:r w:rsidRPr="00C73085">
        <w:rPr>
          <w:rFonts w:ascii="仿宋_GB2312" w:eastAsia="仿宋_GB2312" w:hint="eastAsia"/>
          <w:sz w:val="28"/>
          <w:szCs w:val="28"/>
        </w:rPr>
        <w:t>：</w:t>
      </w:r>
      <w:r w:rsidRPr="00C73085">
        <w:rPr>
          <w:rFonts w:ascii="仿宋_GB2312" w:eastAsia="仿宋_GB2312"/>
          <w:sz w:val="28"/>
          <w:szCs w:val="28"/>
        </w:rPr>
        <w:t>数据库按时备份，有日志记录</w:t>
      </w:r>
      <w:r w:rsidRPr="00C73085">
        <w:rPr>
          <w:rFonts w:ascii="仿宋_GB2312" w:eastAsia="仿宋_GB2312" w:hint="eastAsia"/>
          <w:sz w:val="28"/>
          <w:szCs w:val="28"/>
        </w:rPr>
        <w:t>。</w:t>
      </w:r>
    </w:p>
    <w:p w:rsidR="00C73085" w:rsidRPr="00C73085" w:rsidRDefault="00992681" w:rsidP="00C73085">
      <w:pPr>
        <w:pStyle w:val="a5"/>
        <w:numPr>
          <w:ilvl w:val="1"/>
          <w:numId w:val="17"/>
        </w:numPr>
        <w:ind w:firstLineChars="0"/>
        <w:rPr>
          <w:rFonts w:ascii="仿宋_GB2312" w:eastAsia="仿宋_GB2312"/>
          <w:sz w:val="28"/>
          <w:szCs w:val="28"/>
        </w:rPr>
      </w:pPr>
      <w:r w:rsidRPr="00C73085">
        <w:rPr>
          <w:rFonts w:ascii="仿宋_GB2312" w:eastAsia="仿宋_GB2312"/>
          <w:sz w:val="28"/>
          <w:szCs w:val="28"/>
        </w:rPr>
        <w:t>安全性</w:t>
      </w:r>
      <w:r w:rsidRPr="00C73085">
        <w:rPr>
          <w:rFonts w:ascii="仿宋_GB2312" w:eastAsia="仿宋_GB2312" w:hint="eastAsia"/>
          <w:sz w:val="28"/>
          <w:szCs w:val="28"/>
        </w:rPr>
        <w:t>：</w:t>
      </w:r>
      <w:r w:rsidRPr="00C73085">
        <w:rPr>
          <w:rFonts w:ascii="仿宋_GB2312" w:eastAsia="仿宋_GB2312"/>
          <w:sz w:val="28"/>
          <w:szCs w:val="28"/>
        </w:rPr>
        <w:t>密码使用md5加密</w:t>
      </w:r>
      <w:r w:rsidRPr="00C73085">
        <w:rPr>
          <w:rFonts w:ascii="仿宋_GB2312" w:eastAsia="仿宋_GB2312" w:hint="eastAsia"/>
          <w:sz w:val="28"/>
          <w:szCs w:val="28"/>
        </w:rPr>
        <w:t>；</w:t>
      </w:r>
      <w:r w:rsidRPr="00C73085">
        <w:rPr>
          <w:rFonts w:ascii="仿宋_GB2312" w:eastAsia="仿宋_GB2312"/>
          <w:sz w:val="28"/>
          <w:szCs w:val="28"/>
        </w:rPr>
        <w:t>对用户的输入进行验证</w:t>
      </w:r>
      <w:r w:rsidRPr="00C73085">
        <w:rPr>
          <w:rFonts w:ascii="仿宋_GB2312" w:eastAsia="仿宋_GB2312" w:hint="eastAsia"/>
          <w:sz w:val="28"/>
          <w:szCs w:val="28"/>
        </w:rPr>
        <w:t>；</w:t>
      </w:r>
      <w:r w:rsidRPr="00C73085">
        <w:rPr>
          <w:rFonts w:ascii="仿宋_GB2312" w:eastAsia="仿宋_GB2312"/>
          <w:sz w:val="28"/>
          <w:szCs w:val="28"/>
        </w:rPr>
        <w:t>对用户的输入的特殊字符进行转义，防止</w:t>
      </w:r>
      <w:proofErr w:type="spellStart"/>
      <w:r w:rsidRPr="00C73085">
        <w:rPr>
          <w:rFonts w:ascii="仿宋_GB2312" w:eastAsia="仿宋_GB2312"/>
          <w:sz w:val="28"/>
          <w:szCs w:val="28"/>
        </w:rPr>
        <w:t>sql</w:t>
      </w:r>
      <w:proofErr w:type="spellEnd"/>
      <w:r w:rsidRPr="00C73085">
        <w:rPr>
          <w:rFonts w:ascii="仿宋_GB2312" w:eastAsia="仿宋_GB2312"/>
          <w:sz w:val="28"/>
          <w:szCs w:val="28"/>
        </w:rPr>
        <w:t>注入攻击</w:t>
      </w:r>
      <w:r w:rsidR="00C73085" w:rsidRPr="00C73085">
        <w:rPr>
          <w:rFonts w:ascii="仿宋_GB2312" w:eastAsia="仿宋_GB2312" w:hint="eastAsia"/>
          <w:sz w:val="28"/>
          <w:szCs w:val="28"/>
        </w:rPr>
        <w:t>。</w:t>
      </w:r>
    </w:p>
    <w:p w:rsidR="00C73085" w:rsidRPr="00C73085" w:rsidRDefault="00C73085" w:rsidP="00C73085">
      <w:pPr>
        <w:pStyle w:val="a5"/>
        <w:numPr>
          <w:ilvl w:val="1"/>
          <w:numId w:val="17"/>
        </w:numPr>
        <w:ind w:firstLineChars="0"/>
        <w:rPr>
          <w:rFonts w:ascii="仿宋_GB2312" w:eastAsia="仿宋_GB2312"/>
          <w:sz w:val="28"/>
          <w:szCs w:val="28"/>
        </w:rPr>
      </w:pPr>
      <w:r w:rsidRPr="00C73085">
        <w:rPr>
          <w:rFonts w:ascii="仿宋_GB2312" w:eastAsia="仿宋_GB2312"/>
          <w:sz w:val="28"/>
          <w:szCs w:val="28"/>
        </w:rPr>
        <w:t>可维护性</w:t>
      </w:r>
      <w:r w:rsidRPr="00C73085">
        <w:rPr>
          <w:rFonts w:ascii="仿宋_GB2312" w:eastAsia="仿宋_GB2312" w:hint="eastAsia"/>
          <w:sz w:val="28"/>
          <w:szCs w:val="28"/>
        </w:rPr>
        <w:t>：</w:t>
      </w:r>
      <w:r w:rsidRPr="00C73085">
        <w:rPr>
          <w:rFonts w:ascii="仿宋_GB2312" w:eastAsia="仿宋_GB2312"/>
          <w:sz w:val="28"/>
          <w:szCs w:val="28"/>
        </w:rPr>
        <w:t>通过程序注释等方式增加代码的可读性和可维护性</w:t>
      </w:r>
      <w:r w:rsidRPr="00C73085">
        <w:rPr>
          <w:rFonts w:ascii="仿宋_GB2312" w:eastAsia="仿宋_GB2312" w:hint="eastAsia"/>
          <w:sz w:val="28"/>
          <w:szCs w:val="28"/>
        </w:rPr>
        <w:t>；</w:t>
      </w:r>
      <w:r w:rsidRPr="00C73085">
        <w:rPr>
          <w:rFonts w:ascii="仿宋_GB2312" w:eastAsia="仿宋_GB2312"/>
          <w:sz w:val="28"/>
          <w:szCs w:val="28"/>
        </w:rPr>
        <w:t>将数据访问层分离，做成一个个函数，由其它层调用，以增加代码的可维护性</w:t>
      </w:r>
      <w:r w:rsidRPr="00C73085">
        <w:rPr>
          <w:rFonts w:ascii="仿宋_GB2312" w:eastAsia="仿宋_GB2312" w:hint="eastAsia"/>
          <w:sz w:val="28"/>
          <w:szCs w:val="28"/>
        </w:rPr>
        <w:t>；</w:t>
      </w:r>
      <w:r w:rsidRPr="00C73085">
        <w:rPr>
          <w:rFonts w:ascii="仿宋_GB2312" w:eastAsia="仿宋_GB2312"/>
          <w:sz w:val="28"/>
          <w:szCs w:val="28"/>
        </w:rPr>
        <w:t>数据库有日志记录，系统一旦出现故障有恢复到故障之前的信息和数据的能力</w:t>
      </w:r>
      <w:r w:rsidRPr="00C73085">
        <w:rPr>
          <w:rFonts w:ascii="仿宋_GB2312" w:eastAsia="仿宋_GB2312" w:hint="eastAsia"/>
          <w:sz w:val="28"/>
          <w:szCs w:val="28"/>
        </w:rPr>
        <w:t>。</w:t>
      </w:r>
    </w:p>
    <w:p w:rsidR="00992681" w:rsidRPr="00C73085" w:rsidRDefault="00C73085" w:rsidP="009A6899">
      <w:pPr>
        <w:pStyle w:val="a5"/>
        <w:numPr>
          <w:ilvl w:val="1"/>
          <w:numId w:val="17"/>
        </w:numPr>
        <w:ind w:firstLineChars="0"/>
        <w:rPr>
          <w:rFonts w:ascii="仿宋_GB2312" w:eastAsia="仿宋_GB2312" w:hint="eastAsia"/>
          <w:sz w:val="28"/>
          <w:szCs w:val="28"/>
        </w:rPr>
      </w:pPr>
      <w:r w:rsidRPr="00C73085">
        <w:rPr>
          <w:rFonts w:ascii="仿宋_GB2312" w:eastAsia="仿宋_GB2312"/>
          <w:sz w:val="28"/>
          <w:szCs w:val="28"/>
        </w:rPr>
        <w:t>前景</w:t>
      </w:r>
      <w:r w:rsidRPr="00C73085">
        <w:rPr>
          <w:rFonts w:ascii="仿宋_GB2312" w:eastAsia="仿宋_GB2312" w:hint="eastAsia"/>
          <w:sz w:val="28"/>
          <w:szCs w:val="28"/>
        </w:rPr>
        <w:t>：“票夹”有着广阔的发展前景和发展空间，可以延伸到科技、医学、军事等各个方面。</w:t>
      </w: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9"/>
        <w:tblW w:w="0" w:type="auto"/>
        <w:tblInd w:w="420" w:type="dxa"/>
        <w:tblLook w:val="04A0" w:firstRow="1" w:lastRow="0" w:firstColumn="1" w:lastColumn="0" w:noHBand="0" w:noVBand="1"/>
      </w:tblPr>
      <w:tblGrid>
        <w:gridCol w:w="1106"/>
        <w:gridCol w:w="1602"/>
        <w:gridCol w:w="1658"/>
        <w:gridCol w:w="1418"/>
        <w:gridCol w:w="2126"/>
      </w:tblGrid>
      <w:tr w:rsidR="00987082" w:rsidTr="00362752">
        <w:trPr>
          <w:trHeight w:val="710"/>
        </w:trPr>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362752" w:rsidTr="00362752">
        <w:trPr>
          <w:trHeight w:val="710"/>
        </w:trPr>
        <w:tc>
          <w:tcPr>
            <w:tcW w:w="1106" w:type="dxa"/>
          </w:tcPr>
          <w:p w:rsidR="00362752" w:rsidRDefault="00362752" w:rsidP="00F43296">
            <w:pPr>
              <w:jc w:val="left"/>
              <w:rPr>
                <w:rFonts w:hint="eastAsia"/>
              </w:rPr>
            </w:pPr>
            <w:r>
              <w:rPr>
                <w:rFonts w:hint="eastAsia"/>
              </w:rPr>
              <w:t>组建团队</w:t>
            </w:r>
          </w:p>
        </w:tc>
        <w:tc>
          <w:tcPr>
            <w:tcW w:w="1602" w:type="dxa"/>
          </w:tcPr>
          <w:p w:rsidR="00362752" w:rsidRDefault="00362752" w:rsidP="00362752">
            <w:pPr>
              <w:jc w:val="left"/>
              <w:rPr>
                <w:rFonts w:hint="eastAsia"/>
              </w:rPr>
            </w:pPr>
            <w:r>
              <w:rPr>
                <w:rFonts w:hint="eastAsia"/>
              </w:rPr>
              <w:t>分配队员职位</w:t>
            </w:r>
          </w:p>
        </w:tc>
        <w:tc>
          <w:tcPr>
            <w:tcW w:w="1658" w:type="dxa"/>
          </w:tcPr>
          <w:p w:rsidR="00362752" w:rsidRDefault="00362752" w:rsidP="00362752">
            <w:pPr>
              <w:jc w:val="left"/>
              <w:rPr>
                <w:rFonts w:hint="eastAsia"/>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2</w:t>
            </w:r>
            <w:r w:rsidRPr="00D551FB">
              <w:rPr>
                <w:rFonts w:ascii="宋体" w:eastAsia="宋体" w:cs="宋体" w:hint="eastAsia"/>
                <w:kern w:val="0"/>
                <w:sz w:val="18"/>
                <w:szCs w:val="18"/>
                <w:lang w:val="zh-CN"/>
              </w:rPr>
              <w:t>月</w:t>
            </w:r>
            <w:r>
              <w:rPr>
                <w:rFonts w:ascii="宋体" w:eastAsia="宋体" w:cs="宋体"/>
                <w:kern w:val="0"/>
                <w:sz w:val="18"/>
                <w:szCs w:val="18"/>
                <w:lang w:val="zh-CN"/>
              </w:rPr>
              <w:t>10</w:t>
            </w:r>
            <w:r w:rsidRPr="00D551FB">
              <w:rPr>
                <w:rFonts w:ascii="宋体" w:eastAsia="宋体" w:cs="宋体" w:hint="eastAsia"/>
                <w:kern w:val="0"/>
                <w:sz w:val="18"/>
                <w:szCs w:val="18"/>
                <w:lang w:val="zh-CN"/>
              </w:rPr>
              <w:t>日</w:t>
            </w:r>
          </w:p>
        </w:tc>
        <w:tc>
          <w:tcPr>
            <w:tcW w:w="1418" w:type="dxa"/>
          </w:tcPr>
          <w:p w:rsidR="00362752" w:rsidRDefault="00362752" w:rsidP="00F43296">
            <w:pPr>
              <w:jc w:val="left"/>
              <w:rPr>
                <w:rFonts w:hint="eastAsia"/>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2</w:t>
            </w:r>
            <w:r w:rsidRPr="00D551FB">
              <w:rPr>
                <w:rFonts w:ascii="宋体" w:eastAsia="宋体" w:cs="宋体" w:hint="eastAsia"/>
                <w:kern w:val="0"/>
                <w:sz w:val="18"/>
                <w:szCs w:val="18"/>
                <w:lang w:val="zh-CN"/>
              </w:rPr>
              <w:t>月</w:t>
            </w:r>
            <w:r>
              <w:rPr>
                <w:rFonts w:ascii="宋体" w:eastAsia="宋体" w:cs="宋体"/>
                <w:kern w:val="0"/>
                <w:sz w:val="18"/>
                <w:szCs w:val="18"/>
                <w:lang w:val="zh-CN"/>
              </w:rPr>
              <w:t>10</w:t>
            </w:r>
            <w:r w:rsidRPr="00D551FB">
              <w:rPr>
                <w:rFonts w:ascii="宋体" w:eastAsia="宋体" w:cs="宋体" w:hint="eastAsia"/>
                <w:kern w:val="0"/>
                <w:sz w:val="18"/>
                <w:szCs w:val="18"/>
                <w:lang w:val="zh-CN"/>
              </w:rPr>
              <w:t>日</w:t>
            </w:r>
          </w:p>
        </w:tc>
        <w:tc>
          <w:tcPr>
            <w:tcW w:w="2126" w:type="dxa"/>
          </w:tcPr>
          <w:p w:rsidR="00362752" w:rsidRDefault="00362752" w:rsidP="00F43296">
            <w:pPr>
              <w:jc w:val="left"/>
              <w:rPr>
                <w:rFonts w:hint="eastAsia"/>
              </w:rPr>
            </w:pPr>
          </w:p>
        </w:tc>
      </w:tr>
      <w:tr w:rsidR="00987082" w:rsidTr="00F43296">
        <w:tc>
          <w:tcPr>
            <w:tcW w:w="1106" w:type="dxa"/>
            <w:vMerge w:val="restart"/>
          </w:tcPr>
          <w:p w:rsidR="00987082" w:rsidRDefault="005F5E48" w:rsidP="00F43296">
            <w:pPr>
              <w:jc w:val="center"/>
            </w:pPr>
            <w:r>
              <w:rPr>
                <w:rFonts w:hint="eastAsia"/>
              </w:rPr>
              <w:t>项目论证</w:t>
            </w:r>
          </w:p>
        </w:tc>
        <w:tc>
          <w:tcPr>
            <w:tcW w:w="1602" w:type="dxa"/>
          </w:tcPr>
          <w:p w:rsidR="00987082" w:rsidRDefault="005F5E48" w:rsidP="00F43296">
            <w:pPr>
              <w:jc w:val="left"/>
            </w:pPr>
            <w:r>
              <w:rPr>
                <w:rFonts w:hint="eastAsia"/>
              </w:rPr>
              <w:t>客户提出项目需求</w:t>
            </w:r>
          </w:p>
        </w:tc>
        <w:tc>
          <w:tcPr>
            <w:tcW w:w="1658" w:type="dxa"/>
          </w:tcPr>
          <w:p w:rsidR="00987082" w:rsidRPr="00D551FB" w:rsidRDefault="00362752" w:rsidP="00362752">
            <w:pPr>
              <w:autoSpaceDE w:val="0"/>
              <w:autoSpaceDN w:val="0"/>
              <w:adjustRightInd w:val="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10</w:t>
            </w:r>
            <w:r w:rsidRPr="00D551FB">
              <w:rPr>
                <w:rFonts w:ascii="宋体" w:eastAsia="宋体" w:cs="宋体" w:hint="eastAsia"/>
                <w:kern w:val="0"/>
                <w:sz w:val="18"/>
                <w:szCs w:val="18"/>
                <w:lang w:val="zh-CN"/>
              </w:rPr>
              <w:t>日</w:t>
            </w:r>
          </w:p>
        </w:tc>
        <w:tc>
          <w:tcPr>
            <w:tcW w:w="1418" w:type="dxa"/>
          </w:tcPr>
          <w:p w:rsidR="00987082" w:rsidRPr="00D551FB" w:rsidRDefault="005F5E48" w:rsidP="00362752">
            <w:pPr>
              <w:autoSpaceDE w:val="0"/>
              <w:autoSpaceDN w:val="0"/>
              <w:adjustRightInd w:val="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10</w:t>
            </w:r>
            <w:r w:rsidRPr="00D551FB">
              <w:rPr>
                <w:rFonts w:ascii="宋体" w:eastAsia="宋体" w:cs="宋体" w:hint="eastAsia"/>
                <w:kern w:val="0"/>
                <w:sz w:val="18"/>
                <w:szCs w:val="18"/>
                <w:lang w:val="zh-CN"/>
              </w:rPr>
              <w:t>日</w:t>
            </w:r>
          </w:p>
        </w:tc>
        <w:tc>
          <w:tcPr>
            <w:tcW w:w="2126" w:type="dxa"/>
            <w:vMerge w:val="restart"/>
          </w:tcPr>
          <w:p w:rsidR="00987082" w:rsidRDefault="00362752" w:rsidP="00F43296">
            <w:pPr>
              <w:jc w:val="left"/>
            </w:pPr>
            <w:r>
              <w:rPr>
                <w:rFonts w:hint="eastAsia"/>
              </w:rPr>
              <w:t>产品构思</w:t>
            </w:r>
          </w:p>
          <w:p w:rsidR="00362752" w:rsidRDefault="00362752" w:rsidP="00F43296">
            <w:pPr>
              <w:jc w:val="left"/>
            </w:pPr>
            <w:proofErr w:type="gramStart"/>
            <w:r>
              <w:t>产品愿景和</w:t>
            </w:r>
            <w:proofErr w:type="gramEnd"/>
            <w:r>
              <w:t>商业机会</w:t>
            </w:r>
          </w:p>
          <w:p w:rsidR="00362752" w:rsidRDefault="00362752" w:rsidP="00F43296">
            <w:pPr>
              <w:jc w:val="left"/>
            </w:pPr>
            <w:r>
              <w:t>风险分析</w:t>
            </w:r>
          </w:p>
          <w:p w:rsidR="00362752" w:rsidRDefault="00362752" w:rsidP="00F43296">
            <w:pPr>
              <w:jc w:val="left"/>
            </w:pPr>
            <w:r>
              <w:t>技术分析</w:t>
            </w:r>
          </w:p>
          <w:p w:rsidR="00362752" w:rsidRDefault="00362752" w:rsidP="00F43296">
            <w:pPr>
              <w:jc w:val="left"/>
            </w:pPr>
            <w:r>
              <w:t>问题描述</w:t>
            </w:r>
          </w:p>
          <w:p w:rsidR="00362752" w:rsidRDefault="00362752" w:rsidP="00F43296">
            <w:pPr>
              <w:jc w:val="left"/>
            </w:pPr>
            <w:r>
              <w:t>项目章程</w:t>
            </w:r>
          </w:p>
          <w:p w:rsidR="00362752" w:rsidRDefault="00362752" w:rsidP="00F43296">
            <w:pPr>
              <w:jc w:val="left"/>
            </w:pPr>
            <w:r>
              <w:t>用户分析</w:t>
            </w:r>
          </w:p>
          <w:p w:rsidR="00362752" w:rsidRDefault="00C96C47" w:rsidP="00F43296">
            <w:pPr>
              <w:jc w:val="left"/>
              <w:rPr>
                <w:rFonts w:hint="eastAsia"/>
              </w:rPr>
            </w:pPr>
            <w:r>
              <w:t>资源需求估计</w:t>
            </w:r>
          </w:p>
        </w:tc>
      </w:tr>
      <w:tr w:rsidR="00987082" w:rsidTr="00F43296">
        <w:tc>
          <w:tcPr>
            <w:tcW w:w="1106" w:type="dxa"/>
            <w:vMerge/>
          </w:tcPr>
          <w:p w:rsidR="00987082" w:rsidRDefault="00987082" w:rsidP="00F43296">
            <w:pPr>
              <w:jc w:val="left"/>
            </w:pPr>
          </w:p>
        </w:tc>
        <w:tc>
          <w:tcPr>
            <w:tcW w:w="1602" w:type="dxa"/>
          </w:tcPr>
          <w:p w:rsidR="00987082" w:rsidRDefault="00362752" w:rsidP="00F43296">
            <w:pPr>
              <w:jc w:val="left"/>
            </w:pPr>
            <w:r>
              <w:rPr>
                <w:rFonts w:hint="eastAsia"/>
              </w:rPr>
              <w:t>团队进行需求分析</w:t>
            </w:r>
          </w:p>
        </w:tc>
        <w:tc>
          <w:tcPr>
            <w:tcW w:w="1658" w:type="dxa"/>
          </w:tcPr>
          <w:p w:rsidR="00987082" w:rsidRPr="00D551FB" w:rsidRDefault="005F5E48"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10</w:t>
            </w:r>
            <w:r w:rsidRPr="00D551FB">
              <w:rPr>
                <w:rFonts w:ascii="宋体" w:eastAsia="宋体" w:cs="宋体" w:hint="eastAsia"/>
                <w:kern w:val="0"/>
                <w:sz w:val="18"/>
                <w:szCs w:val="18"/>
                <w:lang w:val="zh-CN"/>
              </w:rPr>
              <w:t>日</w:t>
            </w:r>
          </w:p>
        </w:tc>
        <w:tc>
          <w:tcPr>
            <w:tcW w:w="1418" w:type="dxa"/>
          </w:tcPr>
          <w:p w:rsidR="00987082" w:rsidRPr="00D551FB" w:rsidRDefault="005F5E48" w:rsidP="00362752">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1</w:t>
            </w:r>
            <w:r w:rsidR="00362752">
              <w:rPr>
                <w:rFonts w:ascii="宋体" w:eastAsia="宋体" w:cs="宋体"/>
                <w:kern w:val="0"/>
                <w:sz w:val="18"/>
                <w:szCs w:val="18"/>
                <w:lang w:val="zh-CN"/>
              </w:rPr>
              <w:t>3</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5F5E48" w:rsidTr="00F43296">
        <w:tc>
          <w:tcPr>
            <w:tcW w:w="1106" w:type="dxa"/>
            <w:vMerge/>
          </w:tcPr>
          <w:p w:rsidR="005F5E48" w:rsidRDefault="005F5E48" w:rsidP="005F5E48">
            <w:pPr>
              <w:jc w:val="left"/>
            </w:pPr>
          </w:p>
        </w:tc>
        <w:tc>
          <w:tcPr>
            <w:tcW w:w="1602" w:type="dxa"/>
          </w:tcPr>
          <w:p w:rsidR="005F5E48" w:rsidRDefault="00362752" w:rsidP="005F5E48">
            <w:pPr>
              <w:jc w:val="left"/>
              <w:rPr>
                <w:rFonts w:hint="eastAsia"/>
              </w:rPr>
            </w:pPr>
            <w:r>
              <w:rPr>
                <w:rFonts w:hint="eastAsia"/>
              </w:rPr>
              <w:t>项目经理进行产品构思和风险评估</w:t>
            </w:r>
          </w:p>
        </w:tc>
        <w:tc>
          <w:tcPr>
            <w:tcW w:w="1658" w:type="dxa"/>
          </w:tcPr>
          <w:p w:rsidR="005F5E48" w:rsidRDefault="005F5E48"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5F5E48" w:rsidRDefault="005F5E48" w:rsidP="00362752">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sidR="00362752">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2126" w:type="dxa"/>
            <w:vMerge/>
          </w:tcPr>
          <w:p w:rsidR="005F5E48" w:rsidRDefault="005F5E48" w:rsidP="005F5E48">
            <w:pPr>
              <w:jc w:val="left"/>
            </w:pPr>
          </w:p>
        </w:tc>
      </w:tr>
      <w:tr w:rsidR="005F5E48" w:rsidTr="00F43296">
        <w:tc>
          <w:tcPr>
            <w:tcW w:w="1106" w:type="dxa"/>
            <w:vMerge/>
          </w:tcPr>
          <w:p w:rsidR="005F5E48" w:rsidRDefault="005F5E48" w:rsidP="005F5E48">
            <w:pPr>
              <w:jc w:val="left"/>
            </w:pPr>
          </w:p>
        </w:tc>
        <w:tc>
          <w:tcPr>
            <w:tcW w:w="1602" w:type="dxa"/>
          </w:tcPr>
          <w:p w:rsidR="005F5E48" w:rsidRDefault="00362752" w:rsidP="005F5E48">
            <w:pPr>
              <w:jc w:val="left"/>
              <w:rPr>
                <w:rFonts w:hint="eastAsia"/>
              </w:rPr>
            </w:pPr>
            <w:r>
              <w:t>开发工程师进行技术分析</w:t>
            </w:r>
          </w:p>
        </w:tc>
        <w:tc>
          <w:tcPr>
            <w:tcW w:w="1658" w:type="dxa"/>
          </w:tcPr>
          <w:p w:rsidR="005F5E48" w:rsidRDefault="005F5E48"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5F5E48" w:rsidRDefault="005F5E48" w:rsidP="00362752">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sidR="00362752">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2126" w:type="dxa"/>
            <w:vMerge/>
          </w:tcPr>
          <w:p w:rsidR="005F5E48" w:rsidRDefault="005F5E48" w:rsidP="005F5E48">
            <w:pPr>
              <w:jc w:val="left"/>
            </w:pPr>
          </w:p>
        </w:tc>
      </w:tr>
      <w:tr w:rsidR="005F5E48" w:rsidTr="00F43296">
        <w:tc>
          <w:tcPr>
            <w:tcW w:w="1106" w:type="dxa"/>
            <w:vMerge/>
          </w:tcPr>
          <w:p w:rsidR="005F5E48" w:rsidRDefault="005F5E48" w:rsidP="005F5E48">
            <w:pPr>
              <w:jc w:val="left"/>
            </w:pPr>
          </w:p>
        </w:tc>
        <w:tc>
          <w:tcPr>
            <w:tcW w:w="1602" w:type="dxa"/>
          </w:tcPr>
          <w:p w:rsidR="005F5E48" w:rsidRDefault="00362752" w:rsidP="005F5E48">
            <w:pPr>
              <w:jc w:val="left"/>
            </w:pPr>
            <w:r>
              <w:rPr>
                <w:rFonts w:hint="eastAsia"/>
              </w:rPr>
              <w:t>UI</w:t>
            </w:r>
            <w:r>
              <w:rPr>
                <w:rFonts w:hint="eastAsia"/>
              </w:rPr>
              <w:t>设计师进行原型设计</w:t>
            </w:r>
          </w:p>
        </w:tc>
        <w:tc>
          <w:tcPr>
            <w:tcW w:w="1658" w:type="dxa"/>
          </w:tcPr>
          <w:p w:rsidR="005F5E48" w:rsidRDefault="005F5E48"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5F5E48" w:rsidRDefault="005F5E48" w:rsidP="00362752">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sidR="00362752">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2126" w:type="dxa"/>
            <w:vMerge/>
          </w:tcPr>
          <w:p w:rsidR="005F5E48" w:rsidRDefault="005F5E48" w:rsidP="005F5E48">
            <w:pPr>
              <w:jc w:val="left"/>
            </w:pPr>
          </w:p>
        </w:tc>
      </w:tr>
      <w:tr w:rsidR="005F5E48" w:rsidTr="00F43296">
        <w:tc>
          <w:tcPr>
            <w:tcW w:w="1106" w:type="dxa"/>
            <w:vMerge w:val="restart"/>
          </w:tcPr>
          <w:p w:rsidR="005F5E48" w:rsidRDefault="005F5E48" w:rsidP="005F5E48">
            <w:pPr>
              <w:jc w:val="center"/>
            </w:pPr>
            <w:r>
              <w:rPr>
                <w:rFonts w:hint="eastAsia"/>
              </w:rPr>
              <w:t>启动</w:t>
            </w:r>
          </w:p>
        </w:tc>
        <w:tc>
          <w:tcPr>
            <w:tcW w:w="1602" w:type="dxa"/>
          </w:tcPr>
          <w:p w:rsidR="005F5E48" w:rsidRPr="00BB683D" w:rsidRDefault="005F5E48" w:rsidP="005F5E48">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5F5E48" w:rsidRDefault="005F5E48"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sidR="00C96C47">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1418" w:type="dxa"/>
          </w:tcPr>
          <w:p w:rsidR="005F5E48" w:rsidRDefault="005F5E48"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00C96C47">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2126" w:type="dxa"/>
            <w:vMerge w:val="restart"/>
          </w:tcPr>
          <w:p w:rsidR="005F5E48" w:rsidRDefault="00C96C47" w:rsidP="00C96C47">
            <w:pPr>
              <w:jc w:val="left"/>
            </w:pPr>
            <w:r>
              <w:rPr>
                <w:rFonts w:hint="eastAsia"/>
              </w:rPr>
              <w:t>项目章程、干系人登记册、里程碑进度计划、核心团队说明</w:t>
            </w:r>
          </w:p>
        </w:tc>
      </w:tr>
      <w:tr w:rsidR="005F5E48" w:rsidTr="00F43296">
        <w:tc>
          <w:tcPr>
            <w:tcW w:w="1106" w:type="dxa"/>
            <w:vMerge/>
          </w:tcPr>
          <w:p w:rsidR="005F5E48" w:rsidRDefault="005F5E48" w:rsidP="005F5E48">
            <w:pPr>
              <w:jc w:val="left"/>
            </w:pPr>
          </w:p>
        </w:tc>
        <w:tc>
          <w:tcPr>
            <w:tcW w:w="1602" w:type="dxa"/>
          </w:tcPr>
          <w:p w:rsidR="005F5E48" w:rsidRPr="00BB683D" w:rsidRDefault="005F5E48" w:rsidP="005F5E48">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5F5E48" w:rsidRDefault="00C96C47"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1418" w:type="dxa"/>
          </w:tcPr>
          <w:p w:rsidR="005F5E48" w:rsidRDefault="00C96C47"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2126" w:type="dxa"/>
            <w:vMerge/>
          </w:tcPr>
          <w:p w:rsidR="005F5E48" w:rsidRDefault="005F5E48" w:rsidP="005F5E48">
            <w:pPr>
              <w:jc w:val="left"/>
            </w:pPr>
          </w:p>
        </w:tc>
      </w:tr>
      <w:tr w:rsidR="005F5E48" w:rsidTr="00F43296">
        <w:tc>
          <w:tcPr>
            <w:tcW w:w="1106" w:type="dxa"/>
            <w:vMerge/>
          </w:tcPr>
          <w:p w:rsidR="005F5E48" w:rsidRDefault="005F5E48" w:rsidP="005F5E48">
            <w:pPr>
              <w:jc w:val="left"/>
            </w:pPr>
          </w:p>
        </w:tc>
        <w:tc>
          <w:tcPr>
            <w:tcW w:w="1602" w:type="dxa"/>
          </w:tcPr>
          <w:p w:rsidR="005F5E48" w:rsidRDefault="005F5E48" w:rsidP="005F5E48">
            <w:pPr>
              <w:ind w:firstLine="360"/>
              <w:jc w:val="left"/>
            </w:pPr>
            <w:r>
              <w:rPr>
                <w:rFonts w:ascii="宋体" w:eastAsia="宋体" w:cs="宋体" w:hint="eastAsia"/>
                <w:kern w:val="0"/>
                <w:sz w:val="18"/>
                <w:szCs w:val="18"/>
                <w:lang w:val="zh-CN"/>
              </w:rPr>
              <w:t>启动会议</w:t>
            </w:r>
          </w:p>
        </w:tc>
        <w:tc>
          <w:tcPr>
            <w:tcW w:w="1658" w:type="dxa"/>
          </w:tcPr>
          <w:p w:rsidR="005F5E48" w:rsidRDefault="00C96C47"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w:t>
            </w:r>
            <w:r>
              <w:rPr>
                <w:rFonts w:ascii="宋体" w:eastAsia="宋体" w:cs="宋体"/>
                <w:kern w:val="0"/>
                <w:sz w:val="18"/>
                <w:szCs w:val="18"/>
                <w:lang w:val="zh-CN"/>
              </w:rPr>
              <w:t>3</w:t>
            </w:r>
            <w:r w:rsidRPr="00AE5213">
              <w:rPr>
                <w:rFonts w:ascii="宋体" w:eastAsia="宋体" w:cs="宋体" w:hint="eastAsia"/>
                <w:kern w:val="0"/>
                <w:sz w:val="18"/>
                <w:szCs w:val="18"/>
                <w:lang w:val="zh-CN"/>
              </w:rPr>
              <w:t>日</w:t>
            </w:r>
          </w:p>
        </w:tc>
        <w:tc>
          <w:tcPr>
            <w:tcW w:w="1418" w:type="dxa"/>
          </w:tcPr>
          <w:p w:rsidR="005F5E48" w:rsidRDefault="00C96C47" w:rsidP="005F5E48">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2126" w:type="dxa"/>
            <w:vMerge/>
          </w:tcPr>
          <w:p w:rsidR="005F5E48" w:rsidRDefault="005F5E48" w:rsidP="005F5E48">
            <w:pPr>
              <w:jc w:val="left"/>
            </w:pPr>
          </w:p>
        </w:tc>
      </w:tr>
      <w:tr w:rsidR="00C96C47" w:rsidTr="00F43296">
        <w:tc>
          <w:tcPr>
            <w:tcW w:w="1106" w:type="dxa"/>
            <w:vMerge w:val="restart"/>
          </w:tcPr>
          <w:p w:rsidR="00C96C47" w:rsidRDefault="00C96C47" w:rsidP="00C96C47">
            <w:pPr>
              <w:jc w:val="center"/>
            </w:pPr>
            <w:r>
              <w:rPr>
                <w:rFonts w:hint="eastAsia"/>
              </w:rPr>
              <w:t>规划</w:t>
            </w:r>
          </w:p>
        </w:tc>
        <w:tc>
          <w:tcPr>
            <w:tcW w:w="1602" w:type="dxa"/>
          </w:tcPr>
          <w:p w:rsidR="00C96C47" w:rsidRPr="00BB683D"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141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Pr>
                <w:rFonts w:ascii="宋体" w:eastAsia="宋体" w:cs="宋体"/>
                <w:kern w:val="0"/>
                <w:sz w:val="18"/>
                <w:szCs w:val="18"/>
                <w:lang w:val="zh-CN"/>
              </w:rPr>
              <w:t>4</w:t>
            </w:r>
            <w:r w:rsidRPr="00AE5213">
              <w:rPr>
                <w:rFonts w:ascii="宋体" w:eastAsia="宋体" w:cs="宋体" w:hint="eastAsia"/>
                <w:kern w:val="0"/>
                <w:sz w:val="18"/>
                <w:szCs w:val="18"/>
                <w:lang w:val="zh-CN"/>
              </w:rPr>
              <w:t>月</w:t>
            </w:r>
            <w:r>
              <w:rPr>
                <w:rFonts w:ascii="宋体" w:eastAsia="宋体" w:cs="宋体"/>
                <w:kern w:val="0"/>
                <w:sz w:val="18"/>
                <w:szCs w:val="18"/>
                <w:lang w:val="zh-CN"/>
              </w:rPr>
              <w:t>2</w:t>
            </w:r>
            <w:r w:rsidRPr="00AE5213">
              <w:rPr>
                <w:rFonts w:ascii="宋体" w:eastAsia="宋体" w:cs="宋体"/>
                <w:kern w:val="0"/>
                <w:sz w:val="18"/>
                <w:szCs w:val="18"/>
                <w:lang w:val="zh-CN"/>
              </w:rPr>
              <w:t>0</w:t>
            </w:r>
            <w:r w:rsidRPr="00AE5213">
              <w:rPr>
                <w:rFonts w:ascii="宋体" w:eastAsia="宋体" w:cs="宋体" w:hint="eastAsia"/>
                <w:kern w:val="0"/>
                <w:sz w:val="18"/>
                <w:szCs w:val="18"/>
                <w:lang w:val="zh-CN"/>
              </w:rPr>
              <w:t>日</w:t>
            </w:r>
          </w:p>
        </w:tc>
        <w:tc>
          <w:tcPr>
            <w:tcW w:w="2126" w:type="dxa"/>
            <w:vMerge w:val="restart"/>
          </w:tcPr>
          <w:p w:rsidR="00C96C47" w:rsidRDefault="00C96C47" w:rsidP="00C96C47">
            <w:pPr>
              <w:jc w:val="left"/>
            </w:pPr>
            <w:r>
              <w:rPr>
                <w:rFonts w:hint="eastAsia"/>
              </w:rPr>
              <w:t>需求说明书、范围说明书、设计文档、进度计划、预算、测试计划、测试用例、风险登记册、项目总规划（人力资源计划、沟通计划）</w:t>
            </w:r>
          </w:p>
        </w:tc>
      </w:tr>
      <w:tr w:rsidR="00C96C47" w:rsidTr="00F43296">
        <w:tc>
          <w:tcPr>
            <w:tcW w:w="1106" w:type="dxa"/>
            <w:vMerge/>
          </w:tcPr>
          <w:p w:rsidR="00C96C47" w:rsidRDefault="00C96C47" w:rsidP="00C96C47">
            <w:pPr>
              <w:jc w:val="left"/>
            </w:pPr>
          </w:p>
        </w:tc>
        <w:tc>
          <w:tcPr>
            <w:tcW w:w="1602" w:type="dxa"/>
          </w:tcPr>
          <w:p w:rsidR="00C96C47" w:rsidRPr="00BB683D"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141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Pr>
                <w:rFonts w:ascii="宋体" w:eastAsia="宋体" w:cs="宋体"/>
                <w:kern w:val="0"/>
                <w:sz w:val="18"/>
                <w:szCs w:val="18"/>
                <w:lang w:val="zh-CN"/>
              </w:rPr>
              <w:t>4</w:t>
            </w:r>
            <w:r w:rsidRPr="00AE5213">
              <w:rPr>
                <w:rFonts w:ascii="宋体" w:eastAsia="宋体" w:cs="宋体" w:hint="eastAsia"/>
                <w:kern w:val="0"/>
                <w:sz w:val="18"/>
                <w:szCs w:val="18"/>
                <w:lang w:val="zh-CN"/>
              </w:rPr>
              <w:t>月</w:t>
            </w:r>
            <w:r>
              <w:rPr>
                <w:rFonts w:ascii="宋体" w:eastAsia="宋体" w:cs="宋体"/>
                <w:kern w:val="0"/>
                <w:sz w:val="18"/>
                <w:szCs w:val="18"/>
                <w:lang w:val="zh-CN"/>
              </w:rPr>
              <w:t>2</w:t>
            </w:r>
            <w:r w:rsidRPr="00AE5213">
              <w:rPr>
                <w:rFonts w:ascii="宋体" w:eastAsia="宋体" w:cs="宋体"/>
                <w:kern w:val="0"/>
                <w:sz w:val="18"/>
                <w:szCs w:val="18"/>
                <w:lang w:val="zh-CN"/>
              </w:rPr>
              <w:t>0</w:t>
            </w:r>
            <w:r w:rsidRPr="00AE5213">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Pr="00BB683D"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141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Pr>
                <w:rFonts w:ascii="宋体" w:eastAsia="宋体" w:cs="宋体"/>
                <w:kern w:val="0"/>
                <w:sz w:val="18"/>
                <w:szCs w:val="18"/>
                <w:lang w:val="zh-CN"/>
              </w:rPr>
              <w:t>4</w:t>
            </w:r>
            <w:r w:rsidRPr="00AE5213">
              <w:rPr>
                <w:rFonts w:ascii="宋体" w:eastAsia="宋体" w:cs="宋体" w:hint="eastAsia"/>
                <w:kern w:val="0"/>
                <w:sz w:val="18"/>
                <w:szCs w:val="18"/>
                <w:lang w:val="zh-CN"/>
              </w:rPr>
              <w:t>月</w:t>
            </w:r>
            <w:r>
              <w:rPr>
                <w:rFonts w:ascii="宋体" w:eastAsia="宋体" w:cs="宋体"/>
                <w:kern w:val="0"/>
                <w:sz w:val="18"/>
                <w:szCs w:val="18"/>
                <w:lang w:val="zh-CN"/>
              </w:rPr>
              <w:t>2</w:t>
            </w:r>
            <w:r w:rsidRPr="00AE5213">
              <w:rPr>
                <w:rFonts w:ascii="宋体" w:eastAsia="宋体" w:cs="宋体"/>
                <w:kern w:val="0"/>
                <w:sz w:val="18"/>
                <w:szCs w:val="18"/>
                <w:lang w:val="zh-CN"/>
              </w:rPr>
              <w:t>0</w:t>
            </w:r>
            <w:r w:rsidRPr="00AE5213">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Pr>
                <w:rFonts w:ascii="宋体" w:eastAsia="宋体" w:cs="宋体"/>
                <w:kern w:val="0"/>
                <w:sz w:val="18"/>
                <w:szCs w:val="18"/>
                <w:lang w:val="zh-CN"/>
              </w:rPr>
              <w:t>26</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C96C47" w:rsidRDefault="00C96C47" w:rsidP="00C96C47">
            <w:r w:rsidRPr="00AE5213">
              <w:rPr>
                <w:rFonts w:ascii="宋体" w:eastAsia="宋体" w:cs="宋体"/>
                <w:kern w:val="0"/>
                <w:sz w:val="18"/>
                <w:szCs w:val="18"/>
                <w:lang w:val="zh-CN"/>
              </w:rPr>
              <w:t>2020</w:t>
            </w:r>
            <w:r w:rsidRPr="00AE5213">
              <w:rPr>
                <w:rFonts w:ascii="宋体" w:eastAsia="宋体" w:cs="宋体" w:hint="eastAsia"/>
                <w:kern w:val="0"/>
                <w:sz w:val="18"/>
                <w:szCs w:val="18"/>
                <w:lang w:val="zh-CN"/>
              </w:rPr>
              <w:t>年</w:t>
            </w:r>
            <w:r w:rsidRPr="00AE5213">
              <w:rPr>
                <w:rFonts w:ascii="宋体" w:eastAsia="宋体" w:cs="宋体"/>
                <w:kern w:val="0"/>
                <w:sz w:val="18"/>
                <w:szCs w:val="18"/>
                <w:lang w:val="zh-CN"/>
              </w:rPr>
              <w:t>3</w:t>
            </w:r>
            <w:r w:rsidRPr="00AE5213">
              <w:rPr>
                <w:rFonts w:ascii="宋体" w:eastAsia="宋体" w:cs="宋体" w:hint="eastAsia"/>
                <w:kern w:val="0"/>
                <w:sz w:val="18"/>
                <w:szCs w:val="18"/>
                <w:lang w:val="zh-CN"/>
              </w:rPr>
              <w:t>月</w:t>
            </w:r>
            <w:r w:rsidRPr="00AE5213">
              <w:rPr>
                <w:rFonts w:ascii="宋体" w:eastAsia="宋体" w:cs="宋体"/>
                <w:kern w:val="0"/>
                <w:sz w:val="18"/>
                <w:szCs w:val="18"/>
                <w:lang w:val="zh-CN"/>
              </w:rPr>
              <w:t>10</w:t>
            </w:r>
            <w:r w:rsidRPr="00AE5213">
              <w:rPr>
                <w:rFonts w:ascii="宋体" w:eastAsia="宋体" w:cs="宋体" w:hint="eastAsia"/>
                <w:kern w:val="0"/>
                <w:sz w:val="18"/>
                <w:szCs w:val="18"/>
                <w:lang w:val="zh-CN"/>
              </w:rPr>
              <w:t>日</w:t>
            </w:r>
          </w:p>
        </w:tc>
        <w:tc>
          <w:tcPr>
            <w:tcW w:w="1418" w:type="dxa"/>
          </w:tcPr>
          <w:p w:rsidR="00C96C47" w:rsidRDefault="00C96C47" w:rsidP="00C96C47">
            <w:r w:rsidRPr="004C5F55">
              <w:rPr>
                <w:rFonts w:ascii="宋体" w:eastAsia="宋体" w:cs="宋体"/>
                <w:kern w:val="0"/>
                <w:sz w:val="18"/>
                <w:szCs w:val="18"/>
                <w:lang w:val="zh-CN"/>
              </w:rPr>
              <w:t>2020</w:t>
            </w:r>
            <w:r w:rsidRPr="004C5F55">
              <w:rPr>
                <w:rFonts w:ascii="宋体" w:eastAsia="宋体" w:cs="宋体" w:hint="eastAsia"/>
                <w:kern w:val="0"/>
                <w:sz w:val="18"/>
                <w:szCs w:val="18"/>
                <w:lang w:val="zh-CN"/>
              </w:rPr>
              <w:t>年</w:t>
            </w:r>
            <w:r w:rsidRPr="004C5F55">
              <w:rPr>
                <w:rFonts w:ascii="宋体" w:eastAsia="宋体" w:cs="宋体"/>
                <w:kern w:val="0"/>
                <w:sz w:val="18"/>
                <w:szCs w:val="18"/>
                <w:lang w:val="zh-CN"/>
              </w:rPr>
              <w:t>4</w:t>
            </w:r>
            <w:r w:rsidRPr="004C5F55">
              <w:rPr>
                <w:rFonts w:ascii="宋体" w:eastAsia="宋体" w:cs="宋体" w:hint="eastAsia"/>
                <w:kern w:val="0"/>
                <w:sz w:val="18"/>
                <w:szCs w:val="18"/>
                <w:lang w:val="zh-CN"/>
              </w:rPr>
              <w:t>月</w:t>
            </w:r>
            <w:r w:rsidRPr="004C5F55">
              <w:rPr>
                <w:rFonts w:ascii="宋体" w:eastAsia="宋体" w:cs="宋体"/>
                <w:kern w:val="0"/>
                <w:sz w:val="18"/>
                <w:szCs w:val="18"/>
                <w:lang w:val="zh-CN"/>
              </w:rPr>
              <w:t>25</w:t>
            </w:r>
            <w:r w:rsidRPr="004C5F55">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vMerge w:val="restart"/>
          </w:tcPr>
          <w:p w:rsidR="00C96C47" w:rsidRDefault="00C96C47" w:rsidP="00C96C47">
            <w:pPr>
              <w:jc w:val="left"/>
            </w:pPr>
            <w:r>
              <w:rPr>
                <w:rFonts w:hint="eastAsia"/>
              </w:rPr>
              <w:t>开发</w:t>
            </w: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C96C47" w:rsidRDefault="00C96C47" w:rsidP="00C96C47">
            <w:r w:rsidRPr="00C45569">
              <w:rPr>
                <w:rFonts w:ascii="宋体" w:eastAsia="宋体" w:cs="宋体"/>
                <w:kern w:val="0"/>
                <w:sz w:val="18"/>
                <w:szCs w:val="18"/>
                <w:lang w:val="zh-CN"/>
              </w:rPr>
              <w:t>2020</w:t>
            </w:r>
            <w:r w:rsidRPr="00C45569">
              <w:rPr>
                <w:rFonts w:ascii="宋体" w:eastAsia="宋体" w:cs="宋体" w:hint="eastAsia"/>
                <w:kern w:val="0"/>
                <w:sz w:val="18"/>
                <w:szCs w:val="18"/>
                <w:lang w:val="zh-CN"/>
              </w:rPr>
              <w:t>年</w:t>
            </w:r>
            <w:r w:rsidRPr="00C45569">
              <w:rPr>
                <w:rFonts w:ascii="宋体" w:eastAsia="宋体" w:cs="宋体"/>
                <w:kern w:val="0"/>
                <w:sz w:val="18"/>
                <w:szCs w:val="18"/>
                <w:lang w:val="zh-CN"/>
              </w:rPr>
              <w:t>4</w:t>
            </w:r>
            <w:r w:rsidRPr="00C45569">
              <w:rPr>
                <w:rFonts w:ascii="宋体" w:eastAsia="宋体" w:cs="宋体" w:hint="eastAsia"/>
                <w:kern w:val="0"/>
                <w:sz w:val="18"/>
                <w:szCs w:val="18"/>
                <w:lang w:val="zh-CN"/>
              </w:rPr>
              <w:t>月</w:t>
            </w:r>
            <w:r w:rsidRPr="00C45569">
              <w:rPr>
                <w:rFonts w:ascii="宋体" w:eastAsia="宋体" w:cs="宋体"/>
                <w:kern w:val="0"/>
                <w:sz w:val="18"/>
                <w:szCs w:val="18"/>
                <w:lang w:val="zh-CN"/>
              </w:rPr>
              <w:t>25</w:t>
            </w:r>
            <w:r w:rsidRPr="00C45569">
              <w:rPr>
                <w:rFonts w:ascii="宋体" w:eastAsia="宋体" w:cs="宋体" w:hint="eastAsia"/>
                <w:kern w:val="0"/>
                <w:sz w:val="18"/>
                <w:szCs w:val="18"/>
                <w:lang w:val="zh-CN"/>
              </w:rPr>
              <w:t>日</w:t>
            </w:r>
          </w:p>
        </w:tc>
        <w:tc>
          <w:tcPr>
            <w:tcW w:w="141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5</w:t>
            </w:r>
            <w:r w:rsidRPr="00852134">
              <w:rPr>
                <w:rFonts w:ascii="宋体" w:eastAsia="宋体" w:cs="宋体" w:hint="eastAsia"/>
                <w:kern w:val="0"/>
                <w:sz w:val="18"/>
                <w:szCs w:val="18"/>
                <w:lang w:val="zh-CN"/>
              </w:rPr>
              <w:t>月</w:t>
            </w:r>
            <w:r w:rsidRPr="00852134">
              <w:rPr>
                <w:rFonts w:ascii="宋体" w:eastAsia="宋体" w:cs="宋体"/>
                <w:kern w:val="0"/>
                <w:sz w:val="18"/>
                <w:szCs w:val="18"/>
                <w:lang w:val="zh-CN"/>
              </w:rPr>
              <w:t>25</w:t>
            </w:r>
            <w:r w:rsidRPr="00852134">
              <w:rPr>
                <w:rFonts w:ascii="宋体" w:eastAsia="宋体" w:cs="宋体" w:hint="eastAsia"/>
                <w:kern w:val="0"/>
                <w:sz w:val="18"/>
                <w:szCs w:val="18"/>
                <w:lang w:val="zh-CN"/>
              </w:rPr>
              <w:t>日</w:t>
            </w:r>
          </w:p>
        </w:tc>
        <w:tc>
          <w:tcPr>
            <w:tcW w:w="2126" w:type="dxa"/>
            <w:vMerge w:val="restart"/>
          </w:tcPr>
          <w:p w:rsidR="00C96C47" w:rsidRDefault="00C96C47" w:rsidP="00C96C47">
            <w:pPr>
              <w:jc w:val="left"/>
            </w:pPr>
            <w:r>
              <w:rPr>
                <w:rFonts w:hint="eastAsia"/>
              </w:rPr>
              <w:t>每日编译、源码、变更请求、可运行产品、测试报告</w:t>
            </w:r>
          </w:p>
        </w:tc>
      </w:tr>
      <w:tr w:rsidR="00C96C47" w:rsidTr="00F43296">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C96C47" w:rsidRDefault="00C96C47" w:rsidP="00C96C47">
            <w:r w:rsidRPr="00C45569">
              <w:rPr>
                <w:rFonts w:ascii="宋体" w:eastAsia="宋体" w:cs="宋体"/>
                <w:kern w:val="0"/>
                <w:sz w:val="18"/>
                <w:szCs w:val="18"/>
                <w:lang w:val="zh-CN"/>
              </w:rPr>
              <w:t>2020</w:t>
            </w:r>
            <w:r w:rsidRPr="00C45569">
              <w:rPr>
                <w:rFonts w:ascii="宋体" w:eastAsia="宋体" w:cs="宋体" w:hint="eastAsia"/>
                <w:kern w:val="0"/>
                <w:sz w:val="18"/>
                <w:szCs w:val="18"/>
                <w:lang w:val="zh-CN"/>
              </w:rPr>
              <w:t>年</w:t>
            </w:r>
            <w:r w:rsidRPr="00C45569">
              <w:rPr>
                <w:rFonts w:ascii="宋体" w:eastAsia="宋体" w:cs="宋体"/>
                <w:kern w:val="0"/>
                <w:sz w:val="18"/>
                <w:szCs w:val="18"/>
                <w:lang w:val="zh-CN"/>
              </w:rPr>
              <w:t>4</w:t>
            </w:r>
            <w:r w:rsidRPr="00C45569">
              <w:rPr>
                <w:rFonts w:ascii="宋体" w:eastAsia="宋体" w:cs="宋体" w:hint="eastAsia"/>
                <w:kern w:val="0"/>
                <w:sz w:val="18"/>
                <w:szCs w:val="18"/>
                <w:lang w:val="zh-CN"/>
              </w:rPr>
              <w:t>月</w:t>
            </w:r>
            <w:r w:rsidRPr="00C45569">
              <w:rPr>
                <w:rFonts w:ascii="宋体" w:eastAsia="宋体" w:cs="宋体"/>
                <w:kern w:val="0"/>
                <w:sz w:val="18"/>
                <w:szCs w:val="18"/>
                <w:lang w:val="zh-CN"/>
              </w:rPr>
              <w:t>25</w:t>
            </w:r>
            <w:r w:rsidRPr="00C45569">
              <w:rPr>
                <w:rFonts w:ascii="宋体" w:eastAsia="宋体" w:cs="宋体" w:hint="eastAsia"/>
                <w:kern w:val="0"/>
                <w:sz w:val="18"/>
                <w:szCs w:val="18"/>
                <w:lang w:val="zh-CN"/>
              </w:rPr>
              <w:t>日</w:t>
            </w:r>
          </w:p>
        </w:tc>
        <w:tc>
          <w:tcPr>
            <w:tcW w:w="141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5</w:t>
            </w:r>
            <w:r w:rsidRPr="00852134">
              <w:rPr>
                <w:rFonts w:ascii="宋体" w:eastAsia="宋体" w:cs="宋体" w:hint="eastAsia"/>
                <w:kern w:val="0"/>
                <w:sz w:val="18"/>
                <w:szCs w:val="18"/>
                <w:lang w:val="zh-CN"/>
              </w:rPr>
              <w:t>月</w:t>
            </w:r>
            <w:r w:rsidRPr="00852134">
              <w:rPr>
                <w:rFonts w:ascii="宋体" w:eastAsia="宋体" w:cs="宋体"/>
                <w:kern w:val="0"/>
                <w:sz w:val="18"/>
                <w:szCs w:val="18"/>
                <w:lang w:val="zh-CN"/>
              </w:rPr>
              <w:t>25</w:t>
            </w:r>
            <w:r w:rsidRPr="00852134">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650415">
        <w:trPr>
          <w:trHeight w:val="435"/>
        </w:trPr>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C96C47" w:rsidRDefault="00C96C47" w:rsidP="00C96C47">
            <w:r w:rsidRPr="00C45569">
              <w:rPr>
                <w:rFonts w:ascii="宋体" w:eastAsia="宋体" w:cs="宋体"/>
                <w:kern w:val="0"/>
                <w:sz w:val="18"/>
                <w:szCs w:val="18"/>
                <w:lang w:val="zh-CN"/>
              </w:rPr>
              <w:t>2020</w:t>
            </w:r>
            <w:r w:rsidRPr="00C45569">
              <w:rPr>
                <w:rFonts w:ascii="宋体" w:eastAsia="宋体" w:cs="宋体" w:hint="eastAsia"/>
                <w:kern w:val="0"/>
                <w:sz w:val="18"/>
                <w:szCs w:val="18"/>
                <w:lang w:val="zh-CN"/>
              </w:rPr>
              <w:t>年</w:t>
            </w:r>
            <w:r w:rsidRPr="00C45569">
              <w:rPr>
                <w:rFonts w:ascii="宋体" w:eastAsia="宋体" w:cs="宋体"/>
                <w:kern w:val="0"/>
                <w:sz w:val="18"/>
                <w:szCs w:val="18"/>
                <w:lang w:val="zh-CN"/>
              </w:rPr>
              <w:t>4</w:t>
            </w:r>
            <w:r w:rsidRPr="00C45569">
              <w:rPr>
                <w:rFonts w:ascii="宋体" w:eastAsia="宋体" w:cs="宋体" w:hint="eastAsia"/>
                <w:kern w:val="0"/>
                <w:sz w:val="18"/>
                <w:szCs w:val="18"/>
                <w:lang w:val="zh-CN"/>
              </w:rPr>
              <w:t>月</w:t>
            </w:r>
            <w:r w:rsidRPr="00C45569">
              <w:rPr>
                <w:rFonts w:ascii="宋体" w:eastAsia="宋体" w:cs="宋体"/>
                <w:kern w:val="0"/>
                <w:sz w:val="18"/>
                <w:szCs w:val="18"/>
                <w:lang w:val="zh-CN"/>
              </w:rPr>
              <w:t>25</w:t>
            </w:r>
            <w:r w:rsidRPr="00C45569">
              <w:rPr>
                <w:rFonts w:ascii="宋体" w:eastAsia="宋体" w:cs="宋体" w:hint="eastAsia"/>
                <w:kern w:val="0"/>
                <w:sz w:val="18"/>
                <w:szCs w:val="18"/>
                <w:lang w:val="zh-CN"/>
              </w:rPr>
              <w:t>日</w:t>
            </w:r>
          </w:p>
        </w:tc>
        <w:tc>
          <w:tcPr>
            <w:tcW w:w="141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5</w:t>
            </w:r>
            <w:r w:rsidRPr="00852134">
              <w:rPr>
                <w:rFonts w:ascii="宋体" w:eastAsia="宋体" w:cs="宋体" w:hint="eastAsia"/>
                <w:kern w:val="0"/>
                <w:sz w:val="18"/>
                <w:szCs w:val="18"/>
                <w:lang w:val="zh-CN"/>
              </w:rPr>
              <w:t>月</w:t>
            </w:r>
            <w:r w:rsidRPr="00852134">
              <w:rPr>
                <w:rFonts w:ascii="宋体" w:eastAsia="宋体" w:cs="宋体"/>
                <w:kern w:val="0"/>
                <w:sz w:val="18"/>
                <w:szCs w:val="18"/>
                <w:lang w:val="zh-CN"/>
              </w:rPr>
              <w:t>25</w:t>
            </w:r>
            <w:r w:rsidRPr="00852134">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rPr>
          <w:trHeight w:val="180"/>
        </w:trPr>
        <w:tc>
          <w:tcPr>
            <w:tcW w:w="1106" w:type="dxa"/>
            <w:vMerge/>
          </w:tcPr>
          <w:p w:rsidR="00C96C47" w:rsidRDefault="00C96C47" w:rsidP="00C96C47">
            <w:pPr>
              <w:jc w:val="left"/>
            </w:pP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C96C47" w:rsidRDefault="00C96C47" w:rsidP="00C96C47">
            <w:r w:rsidRPr="00C45569">
              <w:rPr>
                <w:rFonts w:ascii="宋体" w:eastAsia="宋体" w:cs="宋体"/>
                <w:kern w:val="0"/>
                <w:sz w:val="18"/>
                <w:szCs w:val="18"/>
                <w:lang w:val="zh-CN"/>
              </w:rPr>
              <w:t>2020</w:t>
            </w:r>
            <w:r w:rsidRPr="00C45569">
              <w:rPr>
                <w:rFonts w:ascii="宋体" w:eastAsia="宋体" w:cs="宋体" w:hint="eastAsia"/>
                <w:kern w:val="0"/>
                <w:sz w:val="18"/>
                <w:szCs w:val="18"/>
                <w:lang w:val="zh-CN"/>
              </w:rPr>
              <w:t>年</w:t>
            </w:r>
            <w:r w:rsidRPr="00C45569">
              <w:rPr>
                <w:rFonts w:ascii="宋体" w:eastAsia="宋体" w:cs="宋体"/>
                <w:kern w:val="0"/>
                <w:sz w:val="18"/>
                <w:szCs w:val="18"/>
                <w:lang w:val="zh-CN"/>
              </w:rPr>
              <w:t>4</w:t>
            </w:r>
            <w:r w:rsidRPr="00C45569">
              <w:rPr>
                <w:rFonts w:ascii="宋体" w:eastAsia="宋体" w:cs="宋体" w:hint="eastAsia"/>
                <w:kern w:val="0"/>
                <w:sz w:val="18"/>
                <w:szCs w:val="18"/>
                <w:lang w:val="zh-CN"/>
              </w:rPr>
              <w:t>月</w:t>
            </w:r>
            <w:r w:rsidRPr="00C45569">
              <w:rPr>
                <w:rFonts w:ascii="宋体" w:eastAsia="宋体" w:cs="宋体"/>
                <w:kern w:val="0"/>
                <w:sz w:val="18"/>
                <w:szCs w:val="18"/>
                <w:lang w:val="zh-CN"/>
              </w:rPr>
              <w:t>25</w:t>
            </w:r>
            <w:r w:rsidRPr="00C45569">
              <w:rPr>
                <w:rFonts w:ascii="宋体" w:eastAsia="宋体" w:cs="宋体" w:hint="eastAsia"/>
                <w:kern w:val="0"/>
                <w:sz w:val="18"/>
                <w:szCs w:val="18"/>
                <w:lang w:val="zh-CN"/>
              </w:rPr>
              <w:t>日</w:t>
            </w:r>
          </w:p>
        </w:tc>
        <w:tc>
          <w:tcPr>
            <w:tcW w:w="141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5</w:t>
            </w:r>
            <w:r w:rsidRPr="00852134">
              <w:rPr>
                <w:rFonts w:ascii="宋体" w:eastAsia="宋体" w:cs="宋体" w:hint="eastAsia"/>
                <w:kern w:val="0"/>
                <w:sz w:val="18"/>
                <w:szCs w:val="18"/>
                <w:lang w:val="zh-CN"/>
              </w:rPr>
              <w:t>月</w:t>
            </w:r>
            <w:r w:rsidRPr="00852134">
              <w:rPr>
                <w:rFonts w:ascii="宋体" w:eastAsia="宋体" w:cs="宋体"/>
                <w:kern w:val="0"/>
                <w:sz w:val="18"/>
                <w:szCs w:val="18"/>
                <w:lang w:val="zh-CN"/>
              </w:rPr>
              <w:t>25</w:t>
            </w:r>
            <w:r w:rsidRPr="00852134">
              <w:rPr>
                <w:rFonts w:ascii="宋体" w:eastAsia="宋体" w:cs="宋体" w:hint="eastAsia"/>
                <w:kern w:val="0"/>
                <w:sz w:val="18"/>
                <w:szCs w:val="18"/>
                <w:lang w:val="zh-CN"/>
              </w:rPr>
              <w:t>日</w:t>
            </w:r>
          </w:p>
        </w:tc>
        <w:tc>
          <w:tcPr>
            <w:tcW w:w="2126" w:type="dxa"/>
            <w:vMerge/>
          </w:tcPr>
          <w:p w:rsidR="00C96C47" w:rsidRDefault="00C96C47" w:rsidP="00C96C47">
            <w:pPr>
              <w:jc w:val="left"/>
            </w:pPr>
          </w:p>
        </w:tc>
      </w:tr>
      <w:tr w:rsidR="00C96C47" w:rsidTr="00F43296">
        <w:tc>
          <w:tcPr>
            <w:tcW w:w="1106" w:type="dxa"/>
          </w:tcPr>
          <w:p w:rsidR="00C96C47" w:rsidRDefault="00C96C47" w:rsidP="00C96C47">
            <w:pPr>
              <w:jc w:val="left"/>
            </w:pPr>
            <w:r>
              <w:rPr>
                <w:rFonts w:hint="eastAsia"/>
              </w:rPr>
              <w:t>稳定</w:t>
            </w:r>
          </w:p>
        </w:tc>
        <w:tc>
          <w:tcPr>
            <w:tcW w:w="1602" w:type="dxa"/>
          </w:tcPr>
          <w:p w:rsidR="00C96C47" w:rsidRDefault="00C96C47" w:rsidP="00C96C47">
            <w:pPr>
              <w:autoSpaceDE w:val="0"/>
              <w:autoSpaceDN w:val="0"/>
              <w:adjustRightInd w:val="0"/>
              <w:ind w:firstLine="360"/>
              <w:jc w:val="left"/>
              <w:rPr>
                <w:rFonts w:ascii="宋体" w:eastAsia="宋体" w:cs="宋体"/>
                <w:kern w:val="0"/>
                <w:sz w:val="18"/>
                <w:szCs w:val="18"/>
                <w:lang w:val="zh-CN"/>
              </w:rPr>
            </w:pPr>
          </w:p>
        </w:tc>
        <w:tc>
          <w:tcPr>
            <w:tcW w:w="165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6</w:t>
            </w:r>
            <w:r w:rsidRPr="00852134">
              <w:rPr>
                <w:rFonts w:ascii="宋体" w:eastAsia="宋体" w:cs="宋体" w:hint="eastAsia"/>
                <w:kern w:val="0"/>
                <w:sz w:val="18"/>
                <w:szCs w:val="18"/>
                <w:lang w:val="zh-CN"/>
              </w:rPr>
              <w:t>月</w:t>
            </w:r>
            <w:r>
              <w:rPr>
                <w:rFonts w:ascii="宋体" w:eastAsia="宋体" w:cs="宋体"/>
                <w:kern w:val="0"/>
                <w:sz w:val="18"/>
                <w:szCs w:val="18"/>
                <w:lang w:val="zh-CN"/>
              </w:rPr>
              <w:t>1</w:t>
            </w:r>
            <w:r w:rsidRPr="00852134">
              <w:rPr>
                <w:rFonts w:ascii="宋体" w:eastAsia="宋体" w:cs="宋体" w:hint="eastAsia"/>
                <w:kern w:val="0"/>
                <w:sz w:val="18"/>
                <w:szCs w:val="18"/>
                <w:lang w:val="zh-CN"/>
              </w:rPr>
              <w:t>日</w:t>
            </w:r>
          </w:p>
        </w:tc>
        <w:tc>
          <w:tcPr>
            <w:tcW w:w="1418" w:type="dxa"/>
          </w:tcPr>
          <w:p w:rsidR="00C96C47" w:rsidRDefault="00C96C47" w:rsidP="00C96C47">
            <w:r w:rsidRPr="00852134">
              <w:rPr>
                <w:rFonts w:ascii="宋体" w:eastAsia="宋体" w:cs="宋体"/>
                <w:kern w:val="0"/>
                <w:sz w:val="18"/>
                <w:szCs w:val="18"/>
                <w:lang w:val="zh-CN"/>
              </w:rPr>
              <w:t>2020</w:t>
            </w:r>
            <w:r w:rsidRPr="00852134">
              <w:rPr>
                <w:rFonts w:ascii="宋体" w:eastAsia="宋体" w:cs="宋体" w:hint="eastAsia"/>
                <w:kern w:val="0"/>
                <w:sz w:val="18"/>
                <w:szCs w:val="18"/>
                <w:lang w:val="zh-CN"/>
              </w:rPr>
              <w:t>年</w:t>
            </w:r>
            <w:r>
              <w:rPr>
                <w:rFonts w:ascii="宋体" w:eastAsia="宋体" w:cs="宋体"/>
                <w:kern w:val="0"/>
                <w:sz w:val="18"/>
                <w:szCs w:val="18"/>
                <w:lang w:val="zh-CN"/>
              </w:rPr>
              <w:t>6</w:t>
            </w:r>
            <w:r w:rsidRPr="00852134">
              <w:rPr>
                <w:rFonts w:ascii="宋体" w:eastAsia="宋体" w:cs="宋体" w:hint="eastAsia"/>
                <w:kern w:val="0"/>
                <w:sz w:val="18"/>
                <w:szCs w:val="18"/>
                <w:lang w:val="zh-CN"/>
              </w:rPr>
              <w:t>月</w:t>
            </w:r>
            <w:r>
              <w:rPr>
                <w:rFonts w:ascii="宋体" w:eastAsia="宋体" w:cs="宋体"/>
                <w:kern w:val="0"/>
                <w:sz w:val="18"/>
                <w:szCs w:val="18"/>
                <w:lang w:val="zh-CN"/>
              </w:rPr>
              <w:t>1</w:t>
            </w:r>
            <w:bookmarkStart w:id="3" w:name="_GoBack"/>
            <w:bookmarkEnd w:id="3"/>
            <w:r w:rsidRPr="00852134">
              <w:rPr>
                <w:rFonts w:ascii="宋体" w:eastAsia="宋体" w:cs="宋体" w:hint="eastAsia"/>
                <w:kern w:val="0"/>
                <w:sz w:val="18"/>
                <w:szCs w:val="18"/>
                <w:lang w:val="zh-CN"/>
              </w:rPr>
              <w:t>日</w:t>
            </w:r>
          </w:p>
        </w:tc>
        <w:tc>
          <w:tcPr>
            <w:tcW w:w="2126" w:type="dxa"/>
          </w:tcPr>
          <w:p w:rsidR="00C96C47" w:rsidRDefault="00C96C47" w:rsidP="00C96C47">
            <w:pPr>
              <w:jc w:val="left"/>
            </w:pPr>
            <w:r>
              <w:rPr>
                <w:rFonts w:hint="eastAsia"/>
              </w:rPr>
              <w:t>变更请求、用户手册、部署手册</w:t>
            </w:r>
          </w:p>
        </w:tc>
      </w:tr>
    </w:tbl>
    <w:p w:rsidR="00987082" w:rsidRPr="00987082" w:rsidRDefault="00987082" w:rsidP="00987082"/>
    <w:p w:rsidR="008E5507" w:rsidRDefault="008E5507" w:rsidP="006541BE">
      <w:pPr>
        <w:pStyle w:val="1"/>
        <w:numPr>
          <w:ilvl w:val="0"/>
          <w:numId w:val="5"/>
        </w:numPr>
      </w:pPr>
      <w:bookmarkStart w:id="4" w:name="_Toc307757127"/>
      <w:r>
        <w:rPr>
          <w:rFonts w:hint="eastAsia"/>
        </w:rPr>
        <w:t>制约因素</w:t>
      </w:r>
      <w:bookmarkEnd w:id="4"/>
    </w:p>
    <w:p w:rsidR="00987082" w:rsidRPr="00987082" w:rsidRDefault="00987082" w:rsidP="00987082">
      <w:pPr>
        <w:pStyle w:val="a5"/>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5" w:name="_Toc307757128"/>
      <w:r>
        <w:rPr>
          <w:rFonts w:hint="eastAsia"/>
        </w:rPr>
        <w:t>假设条件</w:t>
      </w:r>
      <w:bookmarkEnd w:id="5"/>
    </w:p>
    <w:p w:rsidR="00987082" w:rsidRPr="00987082" w:rsidRDefault="005F5E48" w:rsidP="00987082">
      <w:pPr>
        <w:pStyle w:val="a5"/>
        <w:widowControl/>
        <w:numPr>
          <w:ilvl w:val="0"/>
          <w:numId w:val="15"/>
        </w:numPr>
        <w:spacing w:line="360" w:lineRule="auto"/>
        <w:ind w:firstLineChars="0"/>
        <w:rPr>
          <w:rFonts w:ascii="仿宋" w:eastAsia="仿宋" w:hAnsi="仿宋"/>
          <w:sz w:val="28"/>
          <w:szCs w:val="28"/>
        </w:rPr>
      </w:pPr>
      <w:r>
        <w:rPr>
          <w:rFonts w:ascii="仿宋" w:eastAsia="仿宋" w:hAnsi="仿宋" w:hint="eastAsia"/>
          <w:sz w:val="28"/>
          <w:szCs w:val="28"/>
        </w:rPr>
        <w:t>本产品定位的客户有着多种票据需要分类整理记录；</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7075" w:rsidRDefault="00377075" w:rsidP="008E5507">
      <w:r>
        <w:separator/>
      </w:r>
    </w:p>
  </w:endnote>
  <w:endnote w:type="continuationSeparator" w:id="0">
    <w:p w:rsidR="00377075" w:rsidRDefault="00377075"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7075" w:rsidRDefault="00377075" w:rsidP="008E5507">
      <w:r>
        <w:separator/>
      </w:r>
    </w:p>
  </w:footnote>
  <w:footnote w:type="continuationSeparator" w:id="0">
    <w:p w:rsidR="00377075" w:rsidRDefault="00377075" w:rsidP="008E5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377075" w:rsidP="00ED2EB1">
          <w:r>
            <w:fldChar w:fldCharType="begin"/>
          </w:r>
          <w:r>
            <w:instrText xml:space="preserve"> SUBJECT  \* MERGEFORMAT </w:instrText>
          </w:r>
          <w:r>
            <w:fldChar w:fldCharType="separate"/>
          </w:r>
          <w:r w:rsidR="00C711F9">
            <w:rPr>
              <w:rFonts w:ascii="Times New Roman" w:hint="eastAsia"/>
            </w:rPr>
            <w:t>&lt;</w:t>
          </w:r>
          <w:r w:rsidR="00E570DB">
            <w:rPr>
              <w:rFonts w:ascii="Arial" w:hAnsi="Arial" w:hint="eastAsia"/>
            </w:rPr>
            <w:t>票夹</w:t>
          </w:r>
          <w:r w:rsidR="00C711F9">
            <w:rPr>
              <w:rFonts w:ascii="Times New Roman" w:hint="eastAsia"/>
            </w:rPr>
            <w:t>&gt;</w:t>
          </w:r>
          <w:r>
            <w:rPr>
              <w:rFonts w:ascii="Times New Roman"/>
            </w:rPr>
            <w:fldChar w:fldCharType="end"/>
          </w:r>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  &lt;</w:t>
          </w:r>
          <w:r w:rsidR="00227069">
            <w:rPr>
              <w:rFonts w:ascii="Times New Roman" w:hint="eastAsia"/>
            </w:rPr>
            <w:t>20</w:t>
          </w:r>
          <w:r w:rsidR="00227069">
            <w:rPr>
              <w:rFonts w:ascii="Times New Roman"/>
            </w:rPr>
            <w:t>20</w:t>
          </w:r>
          <w:r w:rsidR="00227069">
            <w:rPr>
              <w:rFonts w:ascii="Times New Roman" w:hint="eastAsia"/>
            </w:rPr>
            <w:t>-</w:t>
          </w:r>
          <w:r w:rsidR="00227069">
            <w:rPr>
              <w:rFonts w:ascii="Times New Roman"/>
            </w:rPr>
            <w:t>4</w:t>
          </w:r>
          <w:r w:rsidR="00227069">
            <w:rPr>
              <w:rFonts w:ascii="Times New Roman" w:hint="eastAsia"/>
            </w:rPr>
            <w:t>-</w:t>
          </w:r>
          <w:r w:rsidR="00227069">
            <w:rPr>
              <w:rFonts w:ascii="Times New Roman"/>
            </w:rPr>
            <w:t>20</w:t>
          </w:r>
          <w:r>
            <w:rPr>
              <w:rFonts w:ascii="Times New Roman"/>
              <w:noProof/>
            </w:rPr>
            <w:t>&gt;</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9B117D1"/>
    <w:multiLevelType w:val="hybridMultilevel"/>
    <w:tmpl w:val="B3E874C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140600"/>
    <w:multiLevelType w:val="hybridMultilevel"/>
    <w:tmpl w:val="98C8D1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12"/>
  </w:num>
  <w:num w:numId="3">
    <w:abstractNumId w:val="1"/>
  </w:num>
  <w:num w:numId="4">
    <w:abstractNumId w:val="4"/>
  </w:num>
  <w:num w:numId="5">
    <w:abstractNumId w:val="14"/>
  </w:num>
  <w:num w:numId="6">
    <w:abstractNumId w:val="2"/>
  </w:num>
  <w:num w:numId="7">
    <w:abstractNumId w:val="5"/>
  </w:num>
  <w:num w:numId="8">
    <w:abstractNumId w:val="11"/>
  </w:num>
  <w:num w:numId="9">
    <w:abstractNumId w:val="0"/>
  </w:num>
  <w:num w:numId="10">
    <w:abstractNumId w:val="8"/>
  </w:num>
  <w:num w:numId="11">
    <w:abstractNumId w:val="13"/>
  </w:num>
  <w:num w:numId="12">
    <w:abstractNumId w:val="16"/>
  </w:num>
  <w:num w:numId="13">
    <w:abstractNumId w:val="9"/>
  </w:num>
  <w:num w:numId="14">
    <w:abstractNumId w:val="3"/>
  </w:num>
  <w:num w:numId="15">
    <w:abstractNumId w:val="1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5507"/>
    <w:rsid w:val="00014867"/>
    <w:rsid w:val="00023D70"/>
    <w:rsid w:val="00060F00"/>
    <w:rsid w:val="000E3212"/>
    <w:rsid w:val="001020FD"/>
    <w:rsid w:val="0011391E"/>
    <w:rsid w:val="00117B5E"/>
    <w:rsid w:val="001229B3"/>
    <w:rsid w:val="001419D3"/>
    <w:rsid w:val="0014334D"/>
    <w:rsid w:val="00194DAB"/>
    <w:rsid w:val="001970BC"/>
    <w:rsid w:val="001C4AD9"/>
    <w:rsid w:val="00227069"/>
    <w:rsid w:val="002649FB"/>
    <w:rsid w:val="00284191"/>
    <w:rsid w:val="00302B13"/>
    <w:rsid w:val="003114A4"/>
    <w:rsid w:val="00324657"/>
    <w:rsid w:val="00343286"/>
    <w:rsid w:val="00345691"/>
    <w:rsid w:val="003472C8"/>
    <w:rsid w:val="0036066E"/>
    <w:rsid w:val="00360DA5"/>
    <w:rsid w:val="00362752"/>
    <w:rsid w:val="00377075"/>
    <w:rsid w:val="003C4A88"/>
    <w:rsid w:val="003D17B6"/>
    <w:rsid w:val="003D3B5E"/>
    <w:rsid w:val="00481DE2"/>
    <w:rsid w:val="004E36A4"/>
    <w:rsid w:val="004F33B6"/>
    <w:rsid w:val="00531A30"/>
    <w:rsid w:val="00597701"/>
    <w:rsid w:val="005A50E2"/>
    <w:rsid w:val="005F5E48"/>
    <w:rsid w:val="005F681C"/>
    <w:rsid w:val="005F785C"/>
    <w:rsid w:val="0061273D"/>
    <w:rsid w:val="00642CBD"/>
    <w:rsid w:val="00650415"/>
    <w:rsid w:val="006541BE"/>
    <w:rsid w:val="0066379A"/>
    <w:rsid w:val="00666E53"/>
    <w:rsid w:val="00680711"/>
    <w:rsid w:val="006924ED"/>
    <w:rsid w:val="006A0720"/>
    <w:rsid w:val="006B0567"/>
    <w:rsid w:val="00727FAA"/>
    <w:rsid w:val="008060B4"/>
    <w:rsid w:val="00822268"/>
    <w:rsid w:val="00827AF7"/>
    <w:rsid w:val="008506D8"/>
    <w:rsid w:val="00873E5F"/>
    <w:rsid w:val="00883FE9"/>
    <w:rsid w:val="008A723A"/>
    <w:rsid w:val="008B75A1"/>
    <w:rsid w:val="008E5507"/>
    <w:rsid w:val="00963B86"/>
    <w:rsid w:val="00976F00"/>
    <w:rsid w:val="00987082"/>
    <w:rsid w:val="00992681"/>
    <w:rsid w:val="009A6899"/>
    <w:rsid w:val="009A7548"/>
    <w:rsid w:val="009B4EB1"/>
    <w:rsid w:val="00A12BC7"/>
    <w:rsid w:val="00A565EE"/>
    <w:rsid w:val="00AC65DD"/>
    <w:rsid w:val="00AD215E"/>
    <w:rsid w:val="00AE74E4"/>
    <w:rsid w:val="00B06EA2"/>
    <w:rsid w:val="00B62915"/>
    <w:rsid w:val="00B758C2"/>
    <w:rsid w:val="00BE7DD5"/>
    <w:rsid w:val="00C178DD"/>
    <w:rsid w:val="00C711F9"/>
    <w:rsid w:val="00C73085"/>
    <w:rsid w:val="00C92CC2"/>
    <w:rsid w:val="00C9551E"/>
    <w:rsid w:val="00C96C47"/>
    <w:rsid w:val="00CD0D04"/>
    <w:rsid w:val="00CF6B8C"/>
    <w:rsid w:val="00D46F72"/>
    <w:rsid w:val="00D51622"/>
    <w:rsid w:val="00D54A4D"/>
    <w:rsid w:val="00D61A4B"/>
    <w:rsid w:val="00D90CEB"/>
    <w:rsid w:val="00DC23D1"/>
    <w:rsid w:val="00DD393A"/>
    <w:rsid w:val="00E0399B"/>
    <w:rsid w:val="00E328C0"/>
    <w:rsid w:val="00E37BD5"/>
    <w:rsid w:val="00E42C46"/>
    <w:rsid w:val="00E551B7"/>
    <w:rsid w:val="00E570DB"/>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A26D09D-2A48-498E-8D06-FF4455CB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5507"/>
    <w:rPr>
      <w:sz w:val="18"/>
      <w:szCs w:val="18"/>
    </w:rPr>
  </w:style>
  <w:style w:type="paragraph" w:styleId="a4">
    <w:name w:val="footer"/>
    <w:basedOn w:val="a"/>
    <w:link w:val="Char0"/>
    <w:uiPriority w:val="99"/>
    <w:unhideWhenUsed/>
    <w:rsid w:val="008E5507"/>
    <w:pPr>
      <w:tabs>
        <w:tab w:val="center" w:pos="4153"/>
        <w:tab w:val="right" w:pos="8306"/>
      </w:tabs>
      <w:snapToGrid w:val="0"/>
      <w:jc w:val="left"/>
    </w:pPr>
    <w:rPr>
      <w:sz w:val="18"/>
      <w:szCs w:val="18"/>
    </w:rPr>
  </w:style>
  <w:style w:type="character" w:customStyle="1" w:styleId="Char0">
    <w:name w:val="页脚 Char"/>
    <w:basedOn w:val="a0"/>
    <w:link w:val="a4"/>
    <w:uiPriority w:val="99"/>
    <w:rsid w:val="008E5507"/>
    <w:rPr>
      <w:sz w:val="18"/>
      <w:szCs w:val="18"/>
    </w:rPr>
  </w:style>
  <w:style w:type="paragraph" w:styleId="a5">
    <w:name w:val="List Paragraph"/>
    <w:basedOn w:val="a"/>
    <w:uiPriority w:val="34"/>
    <w:qFormat/>
    <w:rsid w:val="00DC23D1"/>
    <w:pPr>
      <w:ind w:firstLineChars="200" w:firstLine="420"/>
    </w:pPr>
  </w:style>
  <w:style w:type="paragraph" w:styleId="a6">
    <w:name w:val="Title"/>
    <w:basedOn w:val="a"/>
    <w:next w:val="a"/>
    <w:link w:val="Char1"/>
    <w:qFormat/>
    <w:rsid w:val="0011391E"/>
    <w:pPr>
      <w:jc w:val="center"/>
    </w:pPr>
    <w:rPr>
      <w:rFonts w:ascii="宋体" w:eastAsia="宋体" w:hAnsi="Times New Roman" w:cs="Times New Roman"/>
      <w:b/>
      <w:snapToGrid w:val="0"/>
      <w:kern w:val="0"/>
      <w:sz w:val="36"/>
      <w:szCs w:val="20"/>
    </w:rPr>
  </w:style>
  <w:style w:type="character" w:customStyle="1" w:styleId="Char1">
    <w:name w:val="标题 Char"/>
    <w:basedOn w:val="a0"/>
    <w:link w:val="a6"/>
    <w:rsid w:val="0011391E"/>
    <w:rPr>
      <w:rFonts w:ascii="宋体" w:eastAsia="宋体" w:hAnsi="Times New Roman" w:cs="Times New Roman"/>
      <w:b/>
      <w:snapToGrid w:val="0"/>
      <w:kern w:val="0"/>
      <w:sz w:val="36"/>
      <w:szCs w:val="20"/>
    </w:rPr>
  </w:style>
  <w:style w:type="paragraph" w:styleId="10">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20">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7">
    <w:name w:val="Body Text"/>
    <w:basedOn w:val="a"/>
    <w:link w:val="Char2"/>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Char2">
    <w:name w:val="正文文本 Char"/>
    <w:basedOn w:val="a0"/>
    <w:link w:val="a7"/>
    <w:rsid w:val="0011391E"/>
    <w:rPr>
      <w:rFonts w:ascii="宋体" w:eastAsia="宋体" w:hAnsi="Times New Roman" w:cs="Times New Roman"/>
      <w:snapToGrid w:val="0"/>
      <w:kern w:val="0"/>
      <w:sz w:val="20"/>
      <w:szCs w:val="20"/>
    </w:rPr>
  </w:style>
  <w:style w:type="character" w:customStyle="1" w:styleId="1Char">
    <w:name w:val="标题 1 Char"/>
    <w:basedOn w:val="a0"/>
    <w:link w:val="1"/>
    <w:uiPriority w:val="9"/>
    <w:rsid w:val="00AD215E"/>
    <w:rPr>
      <w:b/>
      <w:bCs/>
      <w:kern w:val="44"/>
      <w:sz w:val="44"/>
      <w:szCs w:val="44"/>
    </w:rPr>
  </w:style>
  <w:style w:type="paragraph" w:styleId="a8">
    <w:name w:val="Document Map"/>
    <w:basedOn w:val="a"/>
    <w:link w:val="Char3"/>
    <w:uiPriority w:val="99"/>
    <w:semiHidden/>
    <w:unhideWhenUsed/>
    <w:rsid w:val="00AD215E"/>
    <w:rPr>
      <w:rFonts w:ascii="宋体" w:eastAsia="宋体"/>
      <w:sz w:val="18"/>
      <w:szCs w:val="18"/>
    </w:rPr>
  </w:style>
  <w:style w:type="character" w:customStyle="1" w:styleId="Char3">
    <w:name w:val="文档结构图 Char"/>
    <w:basedOn w:val="a0"/>
    <w:link w:val="a8"/>
    <w:uiPriority w:val="99"/>
    <w:semiHidden/>
    <w:rsid w:val="00AD215E"/>
    <w:rPr>
      <w:rFonts w:ascii="宋体" w:eastAsia="宋体"/>
      <w:sz w:val="18"/>
      <w:szCs w:val="18"/>
    </w:rPr>
  </w:style>
  <w:style w:type="character" w:customStyle="1" w:styleId="2Char">
    <w:name w:val="标题 2 Char"/>
    <w:basedOn w:val="a0"/>
    <w:link w:val="2"/>
    <w:uiPriority w:val="9"/>
    <w:rsid w:val="00343286"/>
    <w:rPr>
      <w:rFonts w:asciiTheme="majorHAnsi" w:eastAsiaTheme="majorEastAsia" w:hAnsiTheme="majorHAnsi" w:cstheme="majorBidi"/>
      <w:b/>
      <w:bCs/>
      <w:sz w:val="32"/>
      <w:szCs w:val="32"/>
    </w:rPr>
  </w:style>
  <w:style w:type="table" w:styleId="a9">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20190703045潘羽慧</cp:lastModifiedBy>
  <cp:revision>91</cp:revision>
  <dcterms:created xsi:type="dcterms:W3CDTF">2011-02-14T01:39:00Z</dcterms:created>
  <dcterms:modified xsi:type="dcterms:W3CDTF">2020-04-20T08:52:00Z</dcterms:modified>
</cp:coreProperties>
</file>