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5B4A8" w14:textId="77777777" w:rsidR="00566563" w:rsidRDefault="00566563" w:rsidP="003F75E4">
      <w:pPr>
        <w:pStyle w:val="a7"/>
      </w:pPr>
    </w:p>
    <w:p w14:paraId="73106938" w14:textId="77777777" w:rsidR="00566563" w:rsidRDefault="00566563" w:rsidP="003F75E4">
      <w:pPr>
        <w:pStyle w:val="a7"/>
      </w:pPr>
    </w:p>
    <w:p w14:paraId="57A18187" w14:textId="77777777" w:rsidR="00566563" w:rsidRDefault="00566563" w:rsidP="003F75E4">
      <w:pPr>
        <w:pStyle w:val="a7"/>
      </w:pPr>
    </w:p>
    <w:p w14:paraId="69F2FF5E" w14:textId="0B66EAF9" w:rsidR="00566563" w:rsidRDefault="00AC1B7A" w:rsidP="003F75E4">
      <w:pPr>
        <w:pStyle w:val="a7"/>
      </w:pPr>
      <w:r>
        <w:rPr>
          <w:rFonts w:hint="eastAsia"/>
        </w:rPr>
        <w:t>票夹</w:t>
      </w:r>
      <w:r w:rsidR="00E2339B">
        <w:rPr>
          <w:rFonts w:hint="eastAsia"/>
        </w:rPr>
        <w:t>采购文件（投标邀请书）</w:t>
      </w:r>
    </w:p>
    <w:p w14:paraId="2A3BA57F" w14:textId="77777777" w:rsidR="00566563" w:rsidRDefault="00566563" w:rsidP="00566563"/>
    <w:p w14:paraId="4D48C5A3" w14:textId="77777777" w:rsidR="00566563" w:rsidRPr="00BC0C7A" w:rsidRDefault="00566563" w:rsidP="00566563"/>
    <w:p w14:paraId="7BD2E982" w14:textId="77777777" w:rsidR="00566563" w:rsidRDefault="00566563" w:rsidP="00566563"/>
    <w:p w14:paraId="6555249F" w14:textId="77777777" w:rsidR="00566563" w:rsidRDefault="00566563" w:rsidP="00566563"/>
    <w:p w14:paraId="0E6AE678" w14:textId="77777777" w:rsidR="00566563" w:rsidRDefault="00566563" w:rsidP="00566563"/>
    <w:p w14:paraId="361842FD" w14:textId="77777777" w:rsidR="00566563" w:rsidRDefault="00566563" w:rsidP="00566563"/>
    <w:p w14:paraId="5BCEC2FE" w14:textId="77777777" w:rsidR="00566563" w:rsidRDefault="00566563" w:rsidP="00566563"/>
    <w:p w14:paraId="261B775F" w14:textId="77777777" w:rsidR="00566563" w:rsidRDefault="00566563" w:rsidP="00566563"/>
    <w:p w14:paraId="06BF3CF9" w14:textId="77777777" w:rsidR="00566563" w:rsidRDefault="00566563" w:rsidP="00566563"/>
    <w:p w14:paraId="7192DE8B" w14:textId="77777777" w:rsidR="00566563" w:rsidRDefault="00566563" w:rsidP="00566563"/>
    <w:p w14:paraId="2A705C47" w14:textId="77777777" w:rsidR="00566563" w:rsidRDefault="00566563" w:rsidP="00566563"/>
    <w:p w14:paraId="3390EB48" w14:textId="77777777" w:rsidR="00566563" w:rsidRDefault="00566563" w:rsidP="00566563"/>
    <w:p w14:paraId="599EFAAD" w14:textId="77777777" w:rsidR="00566563" w:rsidRDefault="00566563" w:rsidP="00566563"/>
    <w:p w14:paraId="4303B0AA" w14:textId="77777777" w:rsidR="00566563" w:rsidRDefault="00566563" w:rsidP="00566563"/>
    <w:p w14:paraId="7F9D4039" w14:textId="77777777" w:rsidR="00566563" w:rsidRDefault="00566563" w:rsidP="00566563"/>
    <w:p w14:paraId="4EB5BC13" w14:textId="77777777" w:rsidR="00566563" w:rsidRDefault="00566563" w:rsidP="00566563"/>
    <w:p w14:paraId="2CFCF800" w14:textId="77777777" w:rsidR="00566563" w:rsidRDefault="00566563" w:rsidP="00566563"/>
    <w:p w14:paraId="7FC2DC55" w14:textId="77777777" w:rsidR="00566563" w:rsidRDefault="00566563" w:rsidP="00566563"/>
    <w:p w14:paraId="718B9BE4" w14:textId="77777777" w:rsidR="00566563" w:rsidRDefault="00566563" w:rsidP="00566563"/>
    <w:p w14:paraId="13E87324" w14:textId="124FD542" w:rsidR="00566563" w:rsidRDefault="00E92239" w:rsidP="00566563">
      <w:pPr>
        <w:pStyle w:val="a9"/>
      </w:pPr>
      <w:r>
        <w:t>JAVA</w:t>
      </w:r>
      <w:r>
        <w:rPr>
          <w:rFonts w:hint="eastAsia"/>
        </w:rPr>
        <w:t>之光小组</w:t>
      </w:r>
    </w:p>
    <w:p w14:paraId="5795E28D" w14:textId="11531E0C" w:rsidR="00566563" w:rsidRPr="00566563" w:rsidRDefault="00566563" w:rsidP="00566563">
      <w:pPr>
        <w:pStyle w:val="a9"/>
      </w:pPr>
      <w:r>
        <w:t>20</w:t>
      </w:r>
      <w:r w:rsidR="00E92239">
        <w:t>20-05-05</w:t>
      </w:r>
    </w:p>
    <w:p w14:paraId="2C211716" w14:textId="77777777" w:rsidR="00566563" w:rsidRDefault="00566563" w:rsidP="00566563">
      <w:pPr>
        <w:rPr>
          <w:rFonts w:asciiTheme="majorHAnsi" w:eastAsia="宋体" w:hAnsiTheme="majorHAnsi" w:cstheme="majorBidi"/>
          <w:sz w:val="32"/>
          <w:szCs w:val="32"/>
        </w:rPr>
      </w:pPr>
      <w:r>
        <w:br w:type="page"/>
      </w:r>
    </w:p>
    <w:p w14:paraId="0C7F74FF" w14:textId="77777777" w:rsidR="008F3E38" w:rsidRDefault="008F3E38" w:rsidP="003F75E4">
      <w:pPr>
        <w:pStyle w:val="a7"/>
      </w:pPr>
    </w:p>
    <w:p w14:paraId="10B8117D"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00839A64" w14:textId="77777777" w:rsidR="00566563" w:rsidRDefault="00566563" w:rsidP="00566563">
      <w:pPr>
        <w:spacing w:line="360" w:lineRule="auto"/>
        <w:jc w:val="center"/>
        <w:rPr>
          <w:b/>
          <w:sz w:val="28"/>
          <w:szCs w:val="28"/>
        </w:rPr>
      </w:pPr>
    </w:p>
    <w:p w14:paraId="53C6A7B9" w14:textId="77777777" w:rsidR="00566563" w:rsidRDefault="00566563" w:rsidP="00566563">
      <w:pPr>
        <w:spacing w:line="360" w:lineRule="auto"/>
        <w:jc w:val="center"/>
        <w:rPr>
          <w:b/>
          <w:sz w:val="28"/>
          <w:szCs w:val="28"/>
        </w:rPr>
      </w:pPr>
    </w:p>
    <w:p w14:paraId="071D434C" w14:textId="77777777" w:rsidR="00566563" w:rsidRDefault="00566563" w:rsidP="00566563">
      <w:pPr>
        <w:spacing w:line="360" w:lineRule="auto"/>
        <w:rPr>
          <w:sz w:val="28"/>
          <w:szCs w:val="28"/>
        </w:rPr>
      </w:pPr>
    </w:p>
    <w:p w14:paraId="08AB6672"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3285E0DB"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5510094C"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63419D59"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673E3905" w14:textId="77777777"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591E5EEA" w14:textId="77777777" w:rsidR="00566563" w:rsidRDefault="00566563" w:rsidP="00566563">
      <w:pPr>
        <w:spacing w:line="360" w:lineRule="auto"/>
        <w:jc w:val="center"/>
        <w:rPr>
          <w:b/>
          <w:sz w:val="44"/>
          <w:szCs w:val="44"/>
        </w:rPr>
      </w:pPr>
      <w:r>
        <w:rPr>
          <w:sz w:val="28"/>
          <w:szCs w:val="28"/>
        </w:rPr>
        <w:br w:type="page"/>
      </w:r>
    </w:p>
    <w:p w14:paraId="7D2C18A3" w14:textId="77777777"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1FBA190E" w14:textId="77777777" w:rsidR="00566563" w:rsidRDefault="00566563" w:rsidP="00566563">
      <w:pPr>
        <w:spacing w:line="360" w:lineRule="auto"/>
        <w:rPr>
          <w:b/>
          <w:sz w:val="28"/>
          <w:szCs w:val="28"/>
        </w:rPr>
      </w:pPr>
    </w:p>
    <w:p w14:paraId="41600108" w14:textId="77777777"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14:paraId="1B146CAC" w14:textId="7C0B00F6" w:rsidR="00566563" w:rsidRDefault="00C058CF" w:rsidP="00566563">
      <w:pPr>
        <w:numPr>
          <w:ilvl w:val="0"/>
          <w:numId w:val="12"/>
        </w:numPr>
        <w:spacing w:line="360" w:lineRule="auto"/>
        <w:rPr>
          <w:b/>
          <w:sz w:val="28"/>
          <w:szCs w:val="28"/>
        </w:rPr>
      </w:pPr>
      <w:r>
        <w:rPr>
          <w:b/>
          <w:sz w:val="28"/>
          <w:szCs w:val="28"/>
        </w:rPr>
        <w:t>J</w:t>
      </w:r>
      <w:r>
        <w:rPr>
          <w:rFonts w:hint="eastAsia"/>
          <w:b/>
          <w:sz w:val="28"/>
          <w:szCs w:val="28"/>
        </w:rPr>
        <w:t>ava</w:t>
      </w:r>
      <w:r>
        <w:rPr>
          <w:rFonts w:hint="eastAsia"/>
          <w:b/>
          <w:sz w:val="28"/>
          <w:szCs w:val="28"/>
        </w:rPr>
        <w:t>之光小组</w:t>
      </w:r>
      <w:r w:rsidR="00566563">
        <w:rPr>
          <w:rFonts w:hint="eastAsia"/>
          <w:b/>
          <w:sz w:val="28"/>
          <w:szCs w:val="28"/>
        </w:rPr>
        <w:t>就“</w:t>
      </w:r>
      <w:r w:rsidR="00AC1B7A">
        <w:rPr>
          <w:rFonts w:hint="eastAsia"/>
          <w:b/>
          <w:sz w:val="28"/>
          <w:szCs w:val="28"/>
        </w:rPr>
        <w:t>票夹</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7999B103" w14:textId="77777777"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1828B894" w14:textId="77777777"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14:paraId="6D3DBC3C"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746B4C05" w14:textId="77777777"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53505054" w14:textId="6D1B5660"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C058CF">
        <w:rPr>
          <w:b/>
          <w:sz w:val="28"/>
          <w:szCs w:val="28"/>
        </w:rPr>
        <w:t>J</w:t>
      </w:r>
      <w:r w:rsidR="00C058CF">
        <w:rPr>
          <w:rFonts w:hint="eastAsia"/>
          <w:b/>
          <w:sz w:val="28"/>
          <w:szCs w:val="28"/>
        </w:rPr>
        <w:t>ava</w:t>
      </w:r>
      <w:r w:rsidR="00C058CF">
        <w:rPr>
          <w:rFonts w:hint="eastAsia"/>
          <w:b/>
          <w:sz w:val="28"/>
          <w:szCs w:val="28"/>
        </w:rPr>
        <w:t>之光小组</w:t>
      </w:r>
    </w:p>
    <w:p w14:paraId="4B2691BD" w14:textId="7404D33A"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p>
    <w:p w14:paraId="21B1D6BB" w14:textId="77777777" w:rsidR="00DC40C2" w:rsidRDefault="00566563" w:rsidP="00566563">
      <w:pPr>
        <w:spacing w:line="360" w:lineRule="auto"/>
        <w:rPr>
          <w:b/>
          <w:sz w:val="28"/>
          <w:szCs w:val="28"/>
        </w:rPr>
      </w:pPr>
      <w:r>
        <w:rPr>
          <w:rFonts w:hint="eastAsia"/>
          <w:b/>
          <w:sz w:val="28"/>
          <w:szCs w:val="28"/>
        </w:rPr>
        <w:t>电话：</w:t>
      </w:r>
    </w:p>
    <w:p w14:paraId="3E8779F5" w14:textId="77777777" w:rsidR="00566563" w:rsidRDefault="00566563" w:rsidP="00566563">
      <w:pPr>
        <w:spacing w:line="360" w:lineRule="auto"/>
        <w:rPr>
          <w:b/>
          <w:sz w:val="28"/>
          <w:szCs w:val="28"/>
        </w:rPr>
      </w:pPr>
      <w:r>
        <w:rPr>
          <w:rFonts w:hint="eastAsia"/>
          <w:b/>
          <w:sz w:val="28"/>
          <w:szCs w:val="28"/>
        </w:rPr>
        <w:t>传真：</w:t>
      </w:r>
    </w:p>
    <w:p w14:paraId="6E5E846B"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3B0AE399" w14:textId="60D5A404" w:rsidR="00566563" w:rsidRDefault="00566563" w:rsidP="00566563">
      <w:pPr>
        <w:spacing w:line="360" w:lineRule="auto"/>
        <w:rPr>
          <w:b/>
          <w:sz w:val="28"/>
          <w:szCs w:val="28"/>
        </w:rPr>
      </w:pPr>
      <w:r>
        <w:rPr>
          <w:rFonts w:hint="eastAsia"/>
          <w:b/>
          <w:sz w:val="28"/>
          <w:szCs w:val="28"/>
        </w:rPr>
        <w:t>联系人：</w:t>
      </w:r>
      <w:r w:rsidR="003B522A">
        <w:rPr>
          <w:rFonts w:hint="eastAsia"/>
          <w:b/>
          <w:sz w:val="28"/>
          <w:szCs w:val="28"/>
        </w:rPr>
        <w:t>Java</w:t>
      </w:r>
      <w:r w:rsidR="003B522A">
        <w:rPr>
          <w:rFonts w:hint="eastAsia"/>
          <w:b/>
          <w:sz w:val="28"/>
          <w:szCs w:val="28"/>
        </w:rPr>
        <w:t>之光小组</w:t>
      </w:r>
    </w:p>
    <w:p w14:paraId="2BCA3F9F" w14:textId="77777777" w:rsidR="00566563" w:rsidRDefault="00566563" w:rsidP="00566563">
      <w:pPr>
        <w:spacing w:line="360" w:lineRule="auto"/>
        <w:rPr>
          <w:b/>
          <w:sz w:val="28"/>
          <w:szCs w:val="28"/>
        </w:rPr>
      </w:pPr>
    </w:p>
    <w:p w14:paraId="08F784D7" w14:textId="77777777" w:rsidR="005B6E38" w:rsidRDefault="005B6E38">
      <w:pPr>
        <w:widowControl/>
        <w:jc w:val="left"/>
        <w:rPr>
          <w:b/>
          <w:sz w:val="28"/>
          <w:szCs w:val="28"/>
        </w:rPr>
      </w:pPr>
      <w:r>
        <w:rPr>
          <w:b/>
          <w:sz w:val="28"/>
          <w:szCs w:val="28"/>
        </w:rPr>
        <w:br w:type="page"/>
      </w:r>
    </w:p>
    <w:p w14:paraId="1AAFE9ED" w14:textId="77777777" w:rsidR="00566563" w:rsidRDefault="00566563" w:rsidP="00566563">
      <w:pPr>
        <w:spacing w:line="360" w:lineRule="auto"/>
        <w:rPr>
          <w:b/>
          <w:sz w:val="28"/>
          <w:szCs w:val="28"/>
        </w:rPr>
      </w:pPr>
    </w:p>
    <w:p w14:paraId="69ADD6F4"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14:paraId="4D1C2EC6" w14:textId="77777777" w:rsidR="00566563" w:rsidRDefault="00566563" w:rsidP="00566563">
      <w:pPr>
        <w:spacing w:line="360" w:lineRule="auto"/>
        <w:rPr>
          <w:sz w:val="28"/>
          <w:szCs w:val="28"/>
        </w:rPr>
      </w:pPr>
    </w:p>
    <w:p w14:paraId="4D3B3D7E"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74B2E343" w14:textId="3ADC3567"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85311A">
        <w:rPr>
          <w:sz w:val="28"/>
          <w:szCs w:val="28"/>
        </w:rPr>
        <w:t>J</w:t>
      </w:r>
      <w:r w:rsidR="0085311A">
        <w:rPr>
          <w:rFonts w:hint="eastAsia"/>
          <w:sz w:val="28"/>
          <w:szCs w:val="28"/>
        </w:rPr>
        <w:t>ava</w:t>
      </w:r>
      <w:r w:rsidR="0085311A">
        <w:rPr>
          <w:rFonts w:hint="eastAsia"/>
          <w:sz w:val="28"/>
          <w:szCs w:val="28"/>
        </w:rPr>
        <w:t>之光小组</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AC1B7A">
        <w:rPr>
          <w:rFonts w:hint="eastAsia"/>
          <w:sz w:val="28"/>
          <w:szCs w:val="28"/>
        </w:rPr>
        <w:t>票夹</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0DC56F0A"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6A41831C"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6E4FB704" w14:textId="77777777" w:rsidR="00566563" w:rsidRDefault="00566563" w:rsidP="00566563">
      <w:pPr>
        <w:spacing w:line="360" w:lineRule="auto"/>
        <w:ind w:firstLineChars="257" w:firstLine="720"/>
        <w:rPr>
          <w:sz w:val="28"/>
          <w:szCs w:val="28"/>
        </w:rPr>
      </w:pPr>
    </w:p>
    <w:p w14:paraId="032CF93C"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6F62321C"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252948AC"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14:paraId="3BD5B9A3"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113F832D"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4C980A79"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7FD6957A" w14:textId="77777777" w:rsidR="00566563" w:rsidRDefault="00566563" w:rsidP="00566563">
      <w:pPr>
        <w:spacing w:line="360" w:lineRule="auto"/>
        <w:ind w:firstLineChars="257" w:firstLine="720"/>
        <w:rPr>
          <w:sz w:val="28"/>
          <w:szCs w:val="28"/>
        </w:rPr>
      </w:pPr>
    </w:p>
    <w:p w14:paraId="66315B22"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0E822443"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1B5C9F3" w14:textId="77777777" w:rsidR="00566563" w:rsidRDefault="00566563" w:rsidP="00566563">
      <w:pPr>
        <w:spacing w:line="360" w:lineRule="auto"/>
        <w:rPr>
          <w:sz w:val="28"/>
          <w:szCs w:val="28"/>
        </w:rPr>
      </w:pPr>
    </w:p>
    <w:p w14:paraId="26113E2E"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7E8B2873"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3B9BB764"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5FD75BA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63E41E2F"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4166EF54" w14:textId="77777777" w:rsidR="00566563" w:rsidRDefault="00566563" w:rsidP="00566563">
      <w:pPr>
        <w:spacing w:line="360" w:lineRule="auto"/>
        <w:rPr>
          <w:sz w:val="28"/>
          <w:szCs w:val="28"/>
        </w:rPr>
      </w:pPr>
    </w:p>
    <w:p w14:paraId="24F845D4"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639BA776" w14:textId="77777777"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657444B7"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387CFB12"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DB8AC2B"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20B1C42A"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5EBF513A"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6C9C1355"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A9E87FC"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6ED39BCC"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470CC55D"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4FFC5C1F"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1F66FB36"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4CC01A50"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00BE44C9"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1E617EB5" w14:textId="77777777" w:rsidR="00566563" w:rsidRDefault="00566563" w:rsidP="00566563">
      <w:pPr>
        <w:spacing w:line="360" w:lineRule="auto"/>
        <w:rPr>
          <w:sz w:val="28"/>
          <w:szCs w:val="28"/>
        </w:rPr>
      </w:pPr>
    </w:p>
    <w:p w14:paraId="1D469543"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37D8F076"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88DBB25"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0513530"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6723580"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367B38C8"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03E1CDC"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59E5F358" w14:textId="77777777" w:rsidR="00566563" w:rsidRDefault="00566563" w:rsidP="00566563">
      <w:pPr>
        <w:spacing w:line="360" w:lineRule="auto"/>
        <w:ind w:firstLineChars="257" w:firstLine="720"/>
        <w:rPr>
          <w:sz w:val="28"/>
          <w:szCs w:val="28"/>
        </w:rPr>
      </w:pPr>
    </w:p>
    <w:p w14:paraId="65B5657C" w14:textId="77777777"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14:paraId="7B03432D"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734FC39"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56BCFFAE"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2BA9A269"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25C854B6"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166974C" w14:textId="77777777" w:rsidR="00566563" w:rsidRDefault="00566563" w:rsidP="00566563">
      <w:pPr>
        <w:spacing w:line="360" w:lineRule="auto"/>
        <w:ind w:firstLineChars="257" w:firstLine="720"/>
        <w:rPr>
          <w:sz w:val="28"/>
          <w:szCs w:val="28"/>
        </w:rPr>
      </w:pPr>
    </w:p>
    <w:p w14:paraId="27C6F589"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16C641B8"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4ED3E51E" w14:textId="77777777" w:rsidR="00566563" w:rsidRDefault="00566563" w:rsidP="00566563">
      <w:pPr>
        <w:spacing w:line="360" w:lineRule="auto"/>
        <w:ind w:firstLineChars="257" w:firstLine="720"/>
        <w:rPr>
          <w:sz w:val="28"/>
          <w:szCs w:val="28"/>
        </w:rPr>
      </w:pPr>
    </w:p>
    <w:p w14:paraId="32098F5C" w14:textId="77777777"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14:paraId="33CD7FA2"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2B4A31E9" w14:textId="77777777" w:rsidR="00EC16C3" w:rsidRPr="00EC16C3" w:rsidRDefault="00EC16C3" w:rsidP="00EC16C3">
      <w:pPr>
        <w:ind w:firstLineChars="200" w:firstLine="560"/>
        <w:rPr>
          <w:sz w:val="28"/>
          <w:szCs w:val="28"/>
        </w:rPr>
      </w:pPr>
      <w:r w:rsidRPr="00EC16C3">
        <w:rPr>
          <w:rFonts w:hint="eastAsia"/>
          <w:sz w:val="28"/>
          <w:szCs w:val="28"/>
        </w:rPr>
        <w:t>某市市民（至少</w:t>
      </w:r>
      <w:r w:rsidRPr="00EC16C3">
        <w:rPr>
          <w:rFonts w:hint="eastAsia"/>
          <w:sz w:val="28"/>
          <w:szCs w:val="28"/>
        </w:rPr>
        <w:t>10</w:t>
      </w:r>
      <w:r w:rsidRPr="00EC16C3">
        <w:rPr>
          <w:rFonts w:hint="eastAsia"/>
          <w:sz w:val="28"/>
          <w:szCs w:val="28"/>
        </w:rPr>
        <w:t>万以上）每天都会有各种各样的票据，包括机票、车票、发票等；而他们的主要留存记录途径是留存</w:t>
      </w:r>
      <w:r w:rsidRPr="00EC16C3">
        <w:rPr>
          <w:rFonts w:ascii="宋体" w:eastAsia="宋体" w:hAnsi="宋体" w:hint="eastAsia"/>
          <w:sz w:val="28"/>
          <w:szCs w:val="28"/>
        </w:rPr>
        <w:t>纸质票据</w:t>
      </w:r>
      <w:r w:rsidRPr="00EC16C3">
        <w:rPr>
          <w:rFonts w:hint="eastAsia"/>
          <w:sz w:val="28"/>
          <w:szCs w:val="28"/>
        </w:rPr>
        <w:t>，</w:t>
      </w:r>
      <w:r w:rsidRPr="00EC16C3">
        <w:rPr>
          <w:rFonts w:hint="eastAsia"/>
          <w:sz w:val="28"/>
          <w:szCs w:val="28"/>
        </w:rPr>
        <w:lastRenderedPageBreak/>
        <w:t>存在主要的问题包括：</w:t>
      </w:r>
    </w:p>
    <w:p w14:paraId="586971CA" w14:textId="77777777" w:rsidR="00EC16C3" w:rsidRDefault="00EC16C3" w:rsidP="00EC16C3">
      <w:pPr>
        <w:pStyle w:val="ab"/>
        <w:numPr>
          <w:ilvl w:val="1"/>
          <w:numId w:val="16"/>
        </w:numPr>
        <w:ind w:firstLineChars="0"/>
        <w:rPr>
          <w:sz w:val="28"/>
          <w:szCs w:val="28"/>
        </w:rPr>
      </w:pPr>
      <w:r>
        <w:rPr>
          <w:rFonts w:hint="eastAsia"/>
          <w:sz w:val="28"/>
          <w:szCs w:val="28"/>
        </w:rPr>
        <w:t>需要纸和笔记录，不易保存，不易查看；</w:t>
      </w:r>
    </w:p>
    <w:p w14:paraId="603F2A6C" w14:textId="77777777" w:rsidR="00EC16C3" w:rsidRDefault="00EC16C3" w:rsidP="00EC16C3">
      <w:pPr>
        <w:pStyle w:val="ab"/>
        <w:numPr>
          <w:ilvl w:val="1"/>
          <w:numId w:val="16"/>
        </w:numPr>
        <w:ind w:firstLineChars="0"/>
        <w:rPr>
          <w:sz w:val="28"/>
          <w:szCs w:val="28"/>
        </w:rPr>
      </w:pPr>
      <w:r w:rsidRPr="00FC516D">
        <w:rPr>
          <w:rFonts w:ascii="宋体" w:eastAsia="宋体" w:hAnsi="宋体" w:hint="eastAsia"/>
          <w:sz w:val="28"/>
          <w:szCs w:val="28"/>
        </w:rPr>
        <w:t>纸质</w:t>
      </w:r>
      <w:r>
        <w:rPr>
          <w:rFonts w:ascii="宋体" w:eastAsia="宋体" w:hAnsi="宋体" w:hint="eastAsia"/>
          <w:sz w:val="28"/>
          <w:szCs w:val="28"/>
        </w:rPr>
        <w:t>可能</w:t>
      </w:r>
      <w:r w:rsidRPr="00FC516D">
        <w:rPr>
          <w:rFonts w:ascii="宋体" w:eastAsia="宋体" w:hAnsi="宋体" w:hint="eastAsia"/>
          <w:sz w:val="28"/>
          <w:szCs w:val="28"/>
        </w:rPr>
        <w:t>老化，</w:t>
      </w:r>
      <w:r>
        <w:rPr>
          <w:rFonts w:ascii="宋体" w:eastAsia="宋体" w:hAnsi="宋体" w:hint="eastAsia"/>
          <w:sz w:val="28"/>
          <w:szCs w:val="28"/>
        </w:rPr>
        <w:t>字迹可能会模糊，</w:t>
      </w:r>
      <w:r w:rsidRPr="00FC516D">
        <w:rPr>
          <w:rFonts w:ascii="宋体" w:eastAsia="宋体" w:hAnsi="宋体" w:hint="eastAsia"/>
          <w:sz w:val="28"/>
          <w:szCs w:val="28"/>
        </w:rPr>
        <w:t>不易存储</w:t>
      </w:r>
      <w:r>
        <w:rPr>
          <w:rFonts w:hint="eastAsia"/>
          <w:sz w:val="28"/>
          <w:szCs w:val="28"/>
        </w:rPr>
        <w:t>；</w:t>
      </w:r>
    </w:p>
    <w:p w14:paraId="724B5B7B" w14:textId="77777777" w:rsidR="00EC16C3" w:rsidRDefault="00EC16C3" w:rsidP="00EC16C3">
      <w:pPr>
        <w:pStyle w:val="ab"/>
        <w:numPr>
          <w:ilvl w:val="1"/>
          <w:numId w:val="16"/>
        </w:numPr>
        <w:ind w:firstLineChars="0"/>
        <w:rPr>
          <w:sz w:val="28"/>
          <w:szCs w:val="28"/>
        </w:rPr>
      </w:pPr>
      <w:r>
        <w:rPr>
          <w:rFonts w:hint="eastAsia"/>
          <w:sz w:val="28"/>
          <w:szCs w:val="28"/>
        </w:rPr>
        <w:t>各种票据种类繁杂，分类不易；</w:t>
      </w:r>
    </w:p>
    <w:p w14:paraId="63B6B2C1" w14:textId="77777777" w:rsidR="0096542C" w:rsidRPr="002D729C" w:rsidRDefault="0096542C" w:rsidP="0096542C">
      <w:pPr>
        <w:widowControl/>
        <w:spacing w:line="360" w:lineRule="auto"/>
        <w:ind w:firstLineChars="200" w:firstLine="562"/>
        <w:rPr>
          <w:b/>
          <w:bCs/>
          <w:sz w:val="28"/>
          <w:szCs w:val="28"/>
        </w:rPr>
      </w:pPr>
    </w:p>
    <w:p w14:paraId="1E1B1380" w14:textId="77777777" w:rsidR="00A50E52" w:rsidRDefault="00A50E52" w:rsidP="00A50E52">
      <w:pPr>
        <w:widowControl/>
        <w:spacing w:line="360" w:lineRule="auto"/>
        <w:rPr>
          <w:b/>
          <w:sz w:val="28"/>
          <w:szCs w:val="28"/>
        </w:rPr>
      </w:pPr>
      <w:r w:rsidRPr="00CA3431">
        <w:rPr>
          <w:rFonts w:hint="eastAsia"/>
          <w:b/>
          <w:sz w:val="28"/>
          <w:szCs w:val="28"/>
        </w:rPr>
        <w:t>项目目标</w:t>
      </w:r>
    </w:p>
    <w:p w14:paraId="43461B98" w14:textId="77777777" w:rsidR="00EA2243" w:rsidRDefault="00AC1B7A" w:rsidP="00AC1B7A">
      <w:pPr>
        <w:widowControl/>
        <w:spacing w:line="360" w:lineRule="auto"/>
        <w:ind w:firstLineChars="200" w:firstLine="560"/>
        <w:rPr>
          <w:sz w:val="28"/>
          <w:szCs w:val="28"/>
        </w:rPr>
      </w:pPr>
      <w:r>
        <w:rPr>
          <w:rFonts w:hint="eastAsia"/>
          <w:sz w:val="28"/>
          <w:szCs w:val="28"/>
        </w:rPr>
        <w:t>为个人或家庭提供、贴心、实用、安全、便捷的记账服务，使得日常生活获取更加直观的收支统计的虚拟会计师。</w:t>
      </w:r>
    </w:p>
    <w:p w14:paraId="02C5BED6" w14:textId="4A47E5C2" w:rsidR="00A50E52" w:rsidRDefault="00A50E52" w:rsidP="00EA2243">
      <w:pPr>
        <w:widowControl/>
        <w:spacing w:line="360" w:lineRule="auto"/>
        <w:rPr>
          <w:b/>
          <w:sz w:val="28"/>
          <w:szCs w:val="28"/>
        </w:rPr>
      </w:pPr>
      <w:r w:rsidRPr="00CA3431">
        <w:rPr>
          <w:rFonts w:hint="eastAsia"/>
          <w:b/>
          <w:sz w:val="28"/>
          <w:szCs w:val="28"/>
        </w:rPr>
        <w:t>项目范围</w:t>
      </w:r>
    </w:p>
    <w:p w14:paraId="7736C12D" w14:textId="6BB69B50" w:rsidR="00A50E52" w:rsidRDefault="00800BAE" w:rsidP="00A50E52">
      <w:pPr>
        <w:pStyle w:val="ab"/>
        <w:widowControl/>
        <w:numPr>
          <w:ilvl w:val="1"/>
          <w:numId w:val="8"/>
        </w:numPr>
        <w:spacing w:line="360" w:lineRule="auto"/>
        <w:ind w:firstLineChars="0"/>
        <w:rPr>
          <w:sz w:val="28"/>
          <w:szCs w:val="28"/>
        </w:rPr>
      </w:pPr>
      <w:r>
        <w:rPr>
          <w:rFonts w:hint="eastAsia"/>
          <w:sz w:val="28"/>
          <w:szCs w:val="28"/>
        </w:rPr>
        <w:t>用户</w:t>
      </w:r>
      <w:r w:rsidR="00A50E52" w:rsidRPr="00A24545">
        <w:rPr>
          <w:rFonts w:hint="eastAsia"/>
          <w:sz w:val="28"/>
          <w:szCs w:val="28"/>
        </w:rPr>
        <w:t>支持</w:t>
      </w:r>
      <w:r w:rsidR="00A50E52">
        <w:rPr>
          <w:rFonts w:hint="eastAsia"/>
          <w:sz w:val="28"/>
          <w:szCs w:val="28"/>
        </w:rPr>
        <w:t>：</w:t>
      </w:r>
      <w:r>
        <w:rPr>
          <w:rFonts w:hint="eastAsia"/>
          <w:sz w:val="28"/>
          <w:szCs w:val="28"/>
        </w:rPr>
        <w:t>个人中心、</w:t>
      </w:r>
      <w:r w:rsidR="00D7501A">
        <w:rPr>
          <w:rFonts w:hint="eastAsia"/>
          <w:sz w:val="28"/>
          <w:szCs w:val="28"/>
        </w:rPr>
        <w:t>发布票据</w:t>
      </w:r>
      <w:r>
        <w:rPr>
          <w:rFonts w:hint="eastAsia"/>
          <w:sz w:val="28"/>
          <w:szCs w:val="28"/>
        </w:rPr>
        <w:t>、</w:t>
      </w:r>
      <w:r w:rsidR="00D7501A">
        <w:rPr>
          <w:rFonts w:hint="eastAsia"/>
          <w:sz w:val="28"/>
          <w:szCs w:val="28"/>
        </w:rPr>
        <w:t>收藏票据店铺、</w:t>
      </w:r>
      <w:r w:rsidR="00AE1AFC">
        <w:rPr>
          <w:rFonts w:hint="eastAsia"/>
          <w:sz w:val="28"/>
          <w:szCs w:val="28"/>
        </w:rPr>
        <w:t>查看同城活动、对票据进行备份</w:t>
      </w:r>
      <w:r w:rsidR="00A50E52">
        <w:rPr>
          <w:rFonts w:hint="eastAsia"/>
          <w:sz w:val="28"/>
          <w:szCs w:val="28"/>
        </w:rPr>
        <w:t>；</w:t>
      </w:r>
    </w:p>
    <w:p w14:paraId="61CF1D92" w14:textId="77777777"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61AE50B0" w14:textId="49B4585C"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800BAE">
        <w:rPr>
          <w:rFonts w:hint="eastAsia"/>
          <w:sz w:val="28"/>
          <w:szCs w:val="28"/>
        </w:rPr>
        <w:t>审核用户身份、</w:t>
      </w:r>
      <w:r w:rsidR="00D7501A">
        <w:rPr>
          <w:rFonts w:hint="eastAsia"/>
          <w:sz w:val="28"/>
          <w:szCs w:val="28"/>
        </w:rPr>
        <w:t>票据</w:t>
      </w:r>
      <w:r w:rsidR="00800BAE">
        <w:rPr>
          <w:rFonts w:hint="eastAsia"/>
          <w:sz w:val="28"/>
          <w:szCs w:val="28"/>
        </w:rPr>
        <w:t>审核</w:t>
      </w:r>
      <w:r>
        <w:rPr>
          <w:rFonts w:hint="eastAsia"/>
          <w:sz w:val="28"/>
          <w:szCs w:val="28"/>
        </w:rPr>
        <w:t>、分析数据；</w:t>
      </w:r>
    </w:p>
    <w:p w14:paraId="775A6A4B"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6EF91C7C" w14:textId="0EB43FB8" w:rsidR="00A50E52" w:rsidRPr="00577E73" w:rsidRDefault="00F05071" w:rsidP="00A50E52">
      <w:pPr>
        <w:pStyle w:val="ab"/>
        <w:numPr>
          <w:ilvl w:val="0"/>
          <w:numId w:val="5"/>
        </w:numPr>
        <w:ind w:firstLineChars="0"/>
        <w:rPr>
          <w:sz w:val="28"/>
          <w:szCs w:val="28"/>
        </w:rPr>
      </w:pPr>
      <w:r w:rsidRPr="00F05071">
        <w:rPr>
          <w:rFonts w:hint="eastAsia"/>
          <w:sz w:val="28"/>
          <w:szCs w:val="28"/>
        </w:rPr>
        <w:t>系统可以同时满足</w:t>
      </w:r>
      <w:r w:rsidRPr="00F05071">
        <w:rPr>
          <w:rFonts w:hint="eastAsia"/>
          <w:sz w:val="28"/>
          <w:szCs w:val="28"/>
        </w:rPr>
        <w:t>10,000</w:t>
      </w:r>
      <w:r w:rsidRPr="00F05071">
        <w:rPr>
          <w:rFonts w:hint="eastAsia"/>
          <w:sz w:val="28"/>
          <w:szCs w:val="28"/>
        </w:rPr>
        <w:t>个用户请求，并为</w:t>
      </w:r>
      <w:r w:rsidRPr="00F05071">
        <w:rPr>
          <w:rFonts w:hint="eastAsia"/>
          <w:sz w:val="28"/>
          <w:szCs w:val="28"/>
        </w:rPr>
        <w:t>25,000</w:t>
      </w:r>
      <w:r w:rsidRPr="00F05071">
        <w:rPr>
          <w:rFonts w:hint="eastAsia"/>
          <w:sz w:val="28"/>
          <w:szCs w:val="28"/>
        </w:rPr>
        <w:t>个并发用户提供浏览功能。</w:t>
      </w:r>
      <w:r w:rsidR="00A50E52" w:rsidRPr="00577E73">
        <w:rPr>
          <w:rFonts w:hint="eastAsia"/>
          <w:sz w:val="28"/>
          <w:szCs w:val="28"/>
        </w:rPr>
        <w:t>并发访问量为</w:t>
      </w:r>
      <w:r w:rsidR="00A50E52" w:rsidRPr="00577E73">
        <w:rPr>
          <w:rFonts w:hint="eastAsia"/>
          <w:sz w:val="28"/>
          <w:szCs w:val="28"/>
        </w:rPr>
        <w:t>60</w:t>
      </w:r>
      <w:r w:rsidR="00A50E52" w:rsidRPr="00577E73">
        <w:rPr>
          <w:rFonts w:hint="eastAsia"/>
          <w:sz w:val="28"/>
          <w:szCs w:val="28"/>
        </w:rPr>
        <w:t>次</w:t>
      </w:r>
      <w:r w:rsidR="00A50E52" w:rsidRPr="00577E73">
        <w:rPr>
          <w:rFonts w:hint="eastAsia"/>
          <w:sz w:val="28"/>
          <w:szCs w:val="28"/>
        </w:rPr>
        <w:t>/</w:t>
      </w:r>
      <w:r w:rsidR="00A50E52" w:rsidRPr="00577E73">
        <w:rPr>
          <w:rFonts w:hint="eastAsia"/>
          <w:sz w:val="28"/>
          <w:szCs w:val="28"/>
        </w:rPr>
        <w:t>秒，平均响应时间</w:t>
      </w:r>
      <w:r w:rsidR="00A50E52" w:rsidRPr="00577E73">
        <w:rPr>
          <w:rFonts w:hint="eastAsia"/>
          <w:sz w:val="28"/>
          <w:szCs w:val="28"/>
        </w:rPr>
        <w:t>&lt;0.5s</w:t>
      </w:r>
    </w:p>
    <w:p w14:paraId="65C6B94E"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14:paraId="13BFD3B5"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41298F9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7276363F" w14:textId="77777777" w:rsidR="00566563" w:rsidRDefault="00566563" w:rsidP="00566563">
      <w:pPr>
        <w:spacing w:line="360" w:lineRule="auto"/>
        <w:rPr>
          <w:sz w:val="28"/>
          <w:szCs w:val="28"/>
        </w:rPr>
      </w:pPr>
    </w:p>
    <w:p w14:paraId="65F941F9" w14:textId="77777777" w:rsidR="00AB391B" w:rsidRDefault="00AB391B" w:rsidP="00AB391B">
      <w:pPr>
        <w:spacing w:line="360" w:lineRule="auto"/>
        <w:ind w:left="750"/>
        <w:rPr>
          <w:b/>
          <w:sz w:val="44"/>
          <w:szCs w:val="44"/>
        </w:rPr>
      </w:pPr>
      <w:r>
        <w:rPr>
          <w:rFonts w:hint="eastAsia"/>
          <w:b/>
          <w:sz w:val="44"/>
          <w:szCs w:val="44"/>
        </w:rPr>
        <w:t>第四章</w:t>
      </w:r>
      <w:r>
        <w:rPr>
          <w:b/>
          <w:sz w:val="44"/>
          <w:szCs w:val="44"/>
        </w:rPr>
        <w:t xml:space="preserve"> </w:t>
      </w:r>
      <w:r>
        <w:rPr>
          <w:rFonts w:hint="eastAsia"/>
          <w:b/>
          <w:sz w:val="44"/>
          <w:szCs w:val="44"/>
        </w:rPr>
        <w:t>投标软件系统及其技术要求</w:t>
      </w:r>
    </w:p>
    <w:p w14:paraId="2664D8FB" w14:textId="77777777" w:rsidR="00AB391B" w:rsidRDefault="00AB391B" w:rsidP="00AB391B">
      <w:pPr>
        <w:spacing w:line="360" w:lineRule="auto"/>
        <w:rPr>
          <w:sz w:val="28"/>
          <w:szCs w:val="28"/>
        </w:rPr>
      </w:pPr>
    </w:p>
    <w:p w14:paraId="05E4E1C4" w14:textId="77777777" w:rsidR="00AB391B" w:rsidRDefault="00AB391B" w:rsidP="00AB391B">
      <w:pPr>
        <w:spacing w:line="360" w:lineRule="auto"/>
        <w:rPr>
          <w:sz w:val="28"/>
          <w:szCs w:val="28"/>
        </w:rPr>
      </w:pPr>
      <w:r>
        <w:rPr>
          <w:rFonts w:hint="eastAsia"/>
          <w:sz w:val="28"/>
          <w:szCs w:val="28"/>
        </w:rPr>
        <w:lastRenderedPageBreak/>
        <w:t>本次采购所需要的服务及配置参数如下：</w:t>
      </w:r>
    </w:p>
    <w:tbl>
      <w:tblPr>
        <w:tblStyle w:val="ac"/>
        <w:tblW w:w="8758" w:type="dxa"/>
        <w:tblLook w:val="04A0" w:firstRow="1" w:lastRow="0" w:firstColumn="1" w:lastColumn="0" w:noHBand="0" w:noVBand="1"/>
      </w:tblPr>
      <w:tblGrid>
        <w:gridCol w:w="1668"/>
        <w:gridCol w:w="1370"/>
        <w:gridCol w:w="5720"/>
      </w:tblGrid>
      <w:tr w:rsidR="00AB391B" w14:paraId="6AF1F448" w14:textId="77777777" w:rsidTr="00AB391B">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B5C1BE" w14:textId="77777777" w:rsidR="00AB391B" w:rsidRDefault="00AB391B">
            <w:pPr>
              <w:spacing w:line="360" w:lineRule="auto"/>
              <w:rPr>
                <w:sz w:val="28"/>
              </w:rPr>
            </w:pPr>
            <w:r>
              <w:rPr>
                <w:rFonts w:ascii="宋体" w:eastAsia="宋体" w:hAnsi="宋体" w:cs="宋体" w:hint="eastAsia"/>
                <w:sz w:val="28"/>
              </w:rPr>
              <w:t>类</w:t>
            </w:r>
            <w:r>
              <w:rPr>
                <w:rFonts w:hint="eastAsia"/>
                <w:sz w:val="28"/>
              </w:rPr>
              <w:t>型</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66FF0" w14:textId="77777777" w:rsidR="00AB391B" w:rsidRDefault="00AB391B">
            <w:pPr>
              <w:spacing w:line="360" w:lineRule="auto"/>
              <w:rPr>
                <w:sz w:val="28"/>
              </w:rPr>
            </w:pPr>
            <w:r>
              <w:rPr>
                <w:rFonts w:ascii="宋体" w:eastAsia="宋体" w:hAnsi="宋体" w:cs="宋体" w:hint="eastAsia"/>
                <w:sz w:val="28"/>
              </w:rPr>
              <w:t>数</w:t>
            </w:r>
            <w:r>
              <w:rPr>
                <w:rFonts w:hint="eastAsia"/>
                <w:sz w:val="28"/>
              </w:rPr>
              <w:t>量</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122D4" w14:textId="77777777" w:rsidR="00AB391B" w:rsidRDefault="00AB391B">
            <w:pPr>
              <w:spacing w:line="360" w:lineRule="auto"/>
              <w:rPr>
                <w:sz w:val="28"/>
              </w:rPr>
            </w:pPr>
            <w:r>
              <w:rPr>
                <w:rFonts w:ascii="宋体" w:eastAsia="宋体" w:hAnsi="宋体" w:cs="宋体" w:hint="eastAsia"/>
                <w:sz w:val="28"/>
              </w:rPr>
              <w:t>配置参</w:t>
            </w:r>
            <w:r>
              <w:rPr>
                <w:rFonts w:hint="eastAsia"/>
                <w:sz w:val="28"/>
              </w:rPr>
              <w:t>数</w:t>
            </w:r>
          </w:p>
        </w:tc>
      </w:tr>
      <w:tr w:rsidR="00AB391B" w14:paraId="35D3AEE0" w14:textId="77777777" w:rsidTr="00AB391B">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5631E" w14:textId="77777777" w:rsidR="00AB391B" w:rsidRDefault="00AB391B">
            <w:pPr>
              <w:spacing w:line="360" w:lineRule="auto"/>
              <w:rPr>
                <w:sz w:val="28"/>
              </w:rPr>
            </w:pPr>
            <w:r>
              <w:rPr>
                <w:rFonts w:ascii="宋体" w:eastAsia="宋体" w:hAnsi="宋体" w:cs="宋体" w:hint="eastAsia"/>
                <w:sz w:val="28"/>
              </w:rPr>
              <w:t>空</w:t>
            </w:r>
            <w:r>
              <w:rPr>
                <w:rFonts w:hint="eastAsia"/>
                <w:sz w:val="28"/>
              </w:rPr>
              <w:t>间</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86492" w14:textId="77777777" w:rsidR="00AB391B" w:rsidRDefault="00AB391B">
            <w:pPr>
              <w:spacing w:line="360" w:lineRule="auto"/>
              <w:rPr>
                <w:sz w:val="28"/>
              </w:rPr>
            </w:pPr>
            <w:r>
              <w:rPr>
                <w:sz w:val="28"/>
                <w:szCs w:val="28"/>
              </w:rPr>
              <w:t>10-12GB</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A6F362" w14:textId="77777777" w:rsidR="00AB391B" w:rsidRDefault="00AB391B">
            <w:pPr>
              <w:rPr>
                <w:sz w:val="28"/>
              </w:rPr>
            </w:pPr>
            <w:r>
              <w:rPr>
                <w:rFonts w:ascii="宋体" w:eastAsia="宋体" w:hAnsi="宋体" w:cs="宋体" w:hint="eastAsia"/>
                <w:sz w:val="28"/>
              </w:rPr>
              <w:t>支持存储各类常见的文件类型</w:t>
            </w:r>
            <w:r>
              <w:rPr>
                <w:rFonts w:hint="eastAsia"/>
                <w:sz w:val="28"/>
              </w:rPr>
              <w:t>；</w:t>
            </w:r>
          </w:p>
        </w:tc>
      </w:tr>
      <w:tr w:rsidR="00AB391B" w14:paraId="10460CA5" w14:textId="77777777" w:rsidTr="00AB391B">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88AAA" w14:textId="77777777" w:rsidR="00AB391B" w:rsidRDefault="00AB391B">
            <w:pPr>
              <w:spacing w:line="360" w:lineRule="auto"/>
              <w:rPr>
                <w:sz w:val="28"/>
              </w:rPr>
            </w:pPr>
            <w:r>
              <w:rPr>
                <w:rFonts w:ascii="宋体" w:eastAsia="宋体" w:hAnsi="宋体" w:cs="宋体" w:hint="eastAsia"/>
                <w:sz w:val="28"/>
              </w:rPr>
              <w:t>网络通</w:t>
            </w:r>
            <w:r>
              <w:rPr>
                <w:rFonts w:hint="eastAsia"/>
                <w:sz w:val="28"/>
              </w:rPr>
              <w:t>道</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C5395" w14:textId="77777777" w:rsidR="00AB391B" w:rsidRDefault="00AB391B">
            <w:pPr>
              <w:spacing w:line="360" w:lineRule="auto"/>
              <w:rPr>
                <w:sz w:val="28"/>
              </w:rPr>
            </w:pPr>
            <w:r>
              <w:rPr>
                <w:rFonts w:ascii="宋体" w:eastAsia="宋体" w:hAnsi="宋体" w:cs="宋体" w:hint="eastAsia"/>
                <w:sz w:val="28"/>
              </w:rPr>
              <w:t>独享千</w:t>
            </w:r>
            <w:r>
              <w:rPr>
                <w:rFonts w:hint="eastAsia"/>
                <w:sz w:val="28"/>
              </w:rPr>
              <w:t>兆</w:t>
            </w: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BF3AF8" w14:textId="77777777" w:rsidR="00AB391B" w:rsidRDefault="00AB391B">
            <w:pPr>
              <w:spacing w:line="360" w:lineRule="auto"/>
              <w:rPr>
                <w:sz w:val="28"/>
              </w:rPr>
            </w:pPr>
            <w:r>
              <w:rPr>
                <w:rFonts w:ascii="宋体" w:eastAsia="宋体" w:hAnsi="宋体" w:cs="宋体" w:hint="eastAsia"/>
                <w:sz w:val="28"/>
              </w:rPr>
              <w:t>支持中国各类运营商接入客户高速访问</w:t>
            </w:r>
            <w:r>
              <w:rPr>
                <w:rFonts w:hint="eastAsia"/>
                <w:sz w:val="28"/>
              </w:rPr>
              <w:t>；</w:t>
            </w:r>
          </w:p>
        </w:tc>
      </w:tr>
      <w:tr w:rsidR="00AB391B" w14:paraId="03D70E11" w14:textId="77777777" w:rsidTr="00AB391B">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5FD388" w14:textId="77777777" w:rsidR="00AB391B" w:rsidRDefault="00AB391B">
            <w:pPr>
              <w:spacing w:line="360" w:lineRule="auto"/>
              <w:rPr>
                <w:sz w:val="28"/>
              </w:rPr>
            </w:pPr>
            <w:r>
              <w:rPr>
                <w:rFonts w:ascii="宋体" w:eastAsia="宋体" w:hAnsi="宋体" w:cs="宋体" w:hint="eastAsia"/>
                <w:sz w:val="28"/>
              </w:rPr>
              <w:t>应用平</w:t>
            </w:r>
            <w:r>
              <w:rPr>
                <w:rFonts w:hint="eastAsia"/>
                <w:sz w:val="28"/>
              </w:rPr>
              <w:t>台</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2EE15" w14:textId="77777777" w:rsidR="00AB391B" w:rsidRDefault="00AB391B">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B48821" w14:textId="77777777" w:rsidR="00AB391B" w:rsidRDefault="00AB391B">
            <w:pPr>
              <w:rPr>
                <w:sz w:val="28"/>
              </w:rPr>
            </w:pPr>
            <w:r>
              <w:rPr>
                <w:rFonts w:ascii="宋体" w:eastAsia="宋体" w:hAnsi="宋体" w:cs="宋体" w:hint="eastAsia"/>
                <w:sz w:val="28"/>
              </w:rPr>
              <w:t>支持</w:t>
            </w:r>
            <w:r>
              <w:rPr>
                <w:sz w:val="28"/>
              </w:rPr>
              <w:t>MySQL</w:t>
            </w:r>
            <w:r>
              <w:rPr>
                <w:rFonts w:ascii="宋体" w:eastAsia="宋体" w:hAnsi="宋体" w:cs="宋体" w:hint="eastAsia"/>
                <w:sz w:val="28"/>
              </w:rPr>
              <w:t>数据库；数据库容易无限制</w:t>
            </w:r>
            <w:r>
              <w:rPr>
                <w:rFonts w:hint="eastAsia"/>
                <w:sz w:val="28"/>
              </w:rPr>
              <w:t>；</w:t>
            </w:r>
          </w:p>
        </w:tc>
      </w:tr>
      <w:tr w:rsidR="00AB391B" w14:paraId="10BAC8C0" w14:textId="77777777" w:rsidTr="00AB391B">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35EDE" w14:textId="77777777" w:rsidR="00AB391B" w:rsidRDefault="00AB391B">
            <w:pPr>
              <w:spacing w:line="360" w:lineRule="auto"/>
              <w:rPr>
                <w:sz w:val="28"/>
              </w:rPr>
            </w:pPr>
            <w:r>
              <w:rPr>
                <w:rFonts w:ascii="宋体" w:eastAsia="宋体" w:hAnsi="宋体" w:cs="宋体" w:hint="eastAsia"/>
                <w:sz w:val="28"/>
              </w:rPr>
              <w:t>服</w:t>
            </w:r>
            <w:r>
              <w:rPr>
                <w:rFonts w:hint="eastAsia"/>
                <w:sz w:val="28"/>
              </w:rPr>
              <w:t>务</w:t>
            </w:r>
          </w:p>
        </w:tc>
        <w:tc>
          <w:tcPr>
            <w:tcW w:w="1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B496E" w14:textId="77777777" w:rsidR="00AB391B" w:rsidRDefault="00AB391B">
            <w:pPr>
              <w:spacing w:line="360" w:lineRule="auto"/>
              <w:rPr>
                <w:sz w:val="28"/>
              </w:rPr>
            </w:pPr>
          </w:p>
        </w:tc>
        <w:tc>
          <w:tcPr>
            <w:tcW w:w="5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CF89F" w14:textId="77777777" w:rsidR="00AB391B" w:rsidRDefault="00AB391B">
            <w:pPr>
              <w:rPr>
                <w:sz w:val="28"/>
              </w:rPr>
            </w:pPr>
            <w:r>
              <w:rPr>
                <w:sz w:val="28"/>
              </w:rPr>
              <w:t>7*24</w:t>
            </w:r>
            <w:r>
              <w:rPr>
                <w:rFonts w:ascii="宋体" w:eastAsia="宋体" w:hAnsi="宋体" w:cs="宋体" w:hint="eastAsia"/>
                <w:sz w:val="28"/>
              </w:rPr>
              <w:t>无间断服务，客服响应时间</w:t>
            </w:r>
            <w:r>
              <w:rPr>
                <w:sz w:val="28"/>
              </w:rPr>
              <w:t>&lt;1</w:t>
            </w:r>
            <w:r>
              <w:rPr>
                <w:rFonts w:ascii="宋体" w:eastAsia="宋体" w:hAnsi="宋体" w:cs="宋体" w:hint="eastAsia"/>
                <w:sz w:val="28"/>
              </w:rPr>
              <w:t>小时；每天备份</w:t>
            </w:r>
            <w:r>
              <w:rPr>
                <w:rFonts w:hint="eastAsia"/>
                <w:sz w:val="28"/>
              </w:rPr>
              <w:t>；</w:t>
            </w:r>
          </w:p>
        </w:tc>
      </w:tr>
    </w:tbl>
    <w:p w14:paraId="68B4312F" w14:textId="77777777" w:rsidR="00AB391B" w:rsidRDefault="00AB391B" w:rsidP="00AB391B">
      <w:pPr>
        <w:spacing w:line="360" w:lineRule="auto"/>
        <w:ind w:firstLineChars="257" w:firstLine="720"/>
        <w:rPr>
          <w:sz w:val="28"/>
          <w:szCs w:val="28"/>
        </w:rPr>
      </w:pPr>
    </w:p>
    <w:p w14:paraId="63CFC432" w14:textId="77777777" w:rsidR="00AB391B" w:rsidRDefault="00AB391B" w:rsidP="00AB391B">
      <w:pPr>
        <w:spacing w:line="360" w:lineRule="auto"/>
        <w:jc w:val="center"/>
        <w:rPr>
          <w:b/>
          <w:sz w:val="44"/>
          <w:szCs w:val="44"/>
        </w:rPr>
      </w:pPr>
      <w:r>
        <w:rPr>
          <w:rFonts w:hint="eastAsia"/>
          <w:b/>
          <w:sz w:val="44"/>
          <w:szCs w:val="44"/>
        </w:rPr>
        <w:t>第五章</w:t>
      </w:r>
      <w:r>
        <w:rPr>
          <w:b/>
          <w:sz w:val="44"/>
          <w:szCs w:val="44"/>
        </w:rPr>
        <w:t xml:space="preserve"> </w:t>
      </w:r>
      <w:r>
        <w:rPr>
          <w:rFonts w:hint="eastAsia"/>
          <w:b/>
          <w:sz w:val="44"/>
          <w:szCs w:val="44"/>
        </w:rPr>
        <w:t>采购、实施和售后服务要求</w:t>
      </w:r>
    </w:p>
    <w:p w14:paraId="34A69020" w14:textId="77777777" w:rsidR="00AB391B" w:rsidRDefault="00AB391B" w:rsidP="00AB391B">
      <w:pPr>
        <w:spacing w:line="360" w:lineRule="auto"/>
        <w:rPr>
          <w:sz w:val="28"/>
          <w:szCs w:val="28"/>
        </w:rPr>
      </w:pPr>
    </w:p>
    <w:p w14:paraId="74F3ECEB" w14:textId="77777777" w:rsidR="00AB391B" w:rsidRDefault="00AB391B" w:rsidP="00AB391B">
      <w:pPr>
        <w:numPr>
          <w:ilvl w:val="0"/>
          <w:numId w:val="17"/>
        </w:numPr>
        <w:spacing w:line="360" w:lineRule="auto"/>
        <w:rPr>
          <w:b/>
          <w:sz w:val="28"/>
          <w:szCs w:val="28"/>
        </w:rPr>
      </w:pPr>
      <w:r>
        <w:rPr>
          <w:rFonts w:hint="eastAsia"/>
          <w:b/>
          <w:sz w:val="28"/>
          <w:szCs w:val="28"/>
        </w:rPr>
        <w:t>开发</w:t>
      </w:r>
    </w:p>
    <w:p w14:paraId="4CD4F6A5" w14:textId="77777777" w:rsidR="00AB391B" w:rsidRDefault="00AB391B" w:rsidP="00AB391B">
      <w:pPr>
        <w:spacing w:line="360" w:lineRule="auto"/>
        <w:ind w:firstLineChars="257" w:firstLine="720"/>
        <w:rPr>
          <w:sz w:val="28"/>
          <w:szCs w:val="28"/>
        </w:rPr>
      </w:pPr>
      <w:r>
        <w:rPr>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2106FAC6" w14:textId="77777777" w:rsidR="00AB391B" w:rsidRDefault="00AB391B" w:rsidP="00AB391B">
      <w:pPr>
        <w:spacing w:line="360" w:lineRule="auto"/>
        <w:ind w:firstLineChars="257" w:firstLine="720"/>
        <w:rPr>
          <w:sz w:val="28"/>
          <w:szCs w:val="28"/>
        </w:rPr>
      </w:pPr>
      <w:r>
        <w:rPr>
          <w:sz w:val="28"/>
          <w:szCs w:val="28"/>
        </w:rPr>
        <w:t>1.2</w:t>
      </w:r>
      <w:r>
        <w:rPr>
          <w:rFonts w:hint="eastAsia"/>
          <w:sz w:val="28"/>
          <w:szCs w:val="28"/>
        </w:rPr>
        <w:t>中标方必须提供行业领先的品牌设备；</w:t>
      </w:r>
    </w:p>
    <w:p w14:paraId="23CF47D0" w14:textId="77777777" w:rsidR="00AB391B" w:rsidRDefault="00AB391B" w:rsidP="00AB391B">
      <w:pPr>
        <w:spacing w:line="360" w:lineRule="auto"/>
        <w:ind w:firstLineChars="257" w:firstLine="720"/>
        <w:rPr>
          <w:sz w:val="28"/>
          <w:szCs w:val="28"/>
        </w:rPr>
      </w:pPr>
      <w:r>
        <w:rPr>
          <w:sz w:val="28"/>
          <w:szCs w:val="28"/>
        </w:rPr>
        <w:t>1.3</w:t>
      </w:r>
      <w:r>
        <w:rPr>
          <w:rFonts w:hint="eastAsia"/>
          <w:sz w:val="28"/>
          <w:szCs w:val="28"/>
        </w:rPr>
        <w:t>中标方供货时间不能影响项目进度，售后服务队伍必须稳定；</w:t>
      </w:r>
    </w:p>
    <w:p w14:paraId="6202ADC8" w14:textId="77777777" w:rsidR="00AB391B" w:rsidRDefault="00AB391B" w:rsidP="00AB391B">
      <w:pPr>
        <w:spacing w:line="360" w:lineRule="auto"/>
        <w:ind w:firstLineChars="257" w:firstLine="720"/>
        <w:rPr>
          <w:sz w:val="28"/>
          <w:szCs w:val="28"/>
        </w:rPr>
      </w:pPr>
      <w:r>
        <w:rPr>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1BD1CCD7" w14:textId="77777777" w:rsidR="00AB391B" w:rsidRDefault="00AB391B" w:rsidP="00AB391B">
      <w:pPr>
        <w:spacing w:line="360" w:lineRule="auto"/>
        <w:ind w:firstLineChars="257" w:firstLine="720"/>
        <w:rPr>
          <w:sz w:val="28"/>
          <w:szCs w:val="28"/>
        </w:rPr>
      </w:pPr>
    </w:p>
    <w:p w14:paraId="5AAC1F42" w14:textId="77777777" w:rsidR="00AB391B" w:rsidRDefault="00AB391B" w:rsidP="00AB391B">
      <w:pPr>
        <w:numPr>
          <w:ilvl w:val="0"/>
          <w:numId w:val="17"/>
        </w:numPr>
        <w:spacing w:line="360" w:lineRule="auto"/>
        <w:rPr>
          <w:b/>
          <w:sz w:val="28"/>
          <w:szCs w:val="28"/>
        </w:rPr>
      </w:pPr>
      <w:r>
        <w:rPr>
          <w:rFonts w:hint="eastAsia"/>
          <w:b/>
          <w:sz w:val="28"/>
          <w:szCs w:val="28"/>
        </w:rPr>
        <w:t>实施</w:t>
      </w:r>
    </w:p>
    <w:p w14:paraId="183807F0" w14:textId="77777777" w:rsidR="00AB391B" w:rsidRDefault="00AB391B" w:rsidP="00AB391B">
      <w:pPr>
        <w:spacing w:line="360" w:lineRule="auto"/>
        <w:ind w:firstLineChars="257" w:firstLine="720"/>
        <w:rPr>
          <w:sz w:val="28"/>
          <w:szCs w:val="28"/>
        </w:rPr>
      </w:pPr>
      <w:r>
        <w:rPr>
          <w:sz w:val="28"/>
          <w:szCs w:val="28"/>
        </w:rPr>
        <w:t xml:space="preserve">2.1 </w:t>
      </w:r>
      <w:r>
        <w:rPr>
          <w:rFonts w:hint="eastAsia"/>
          <w:sz w:val="28"/>
          <w:szCs w:val="28"/>
        </w:rPr>
        <w:t>本次采购服务必须保证在</w:t>
      </w:r>
      <w:r>
        <w:rPr>
          <w:sz w:val="28"/>
          <w:szCs w:val="28"/>
        </w:rPr>
        <w:t>2020</w:t>
      </w:r>
      <w:r>
        <w:rPr>
          <w:rFonts w:hint="eastAsia"/>
          <w:sz w:val="28"/>
          <w:szCs w:val="28"/>
        </w:rPr>
        <w:t>年</w:t>
      </w:r>
      <w:r>
        <w:rPr>
          <w:sz w:val="28"/>
          <w:szCs w:val="28"/>
        </w:rPr>
        <w:t>12</w:t>
      </w:r>
      <w:r>
        <w:rPr>
          <w:rFonts w:hint="eastAsia"/>
          <w:sz w:val="28"/>
          <w:szCs w:val="28"/>
        </w:rPr>
        <w:t>月以前到位并部署完毕。中标人应制定详细的实施计划，并严格按照实施计划展开实施。</w:t>
      </w:r>
    </w:p>
    <w:p w14:paraId="38953750" w14:textId="77777777" w:rsidR="00AB391B" w:rsidRDefault="00AB391B" w:rsidP="00AB391B">
      <w:pPr>
        <w:spacing w:line="360" w:lineRule="auto"/>
        <w:ind w:firstLineChars="257" w:firstLine="720"/>
        <w:rPr>
          <w:sz w:val="28"/>
          <w:szCs w:val="28"/>
        </w:rPr>
      </w:pPr>
      <w:r>
        <w:rPr>
          <w:sz w:val="28"/>
          <w:szCs w:val="28"/>
        </w:rPr>
        <w:lastRenderedPageBreak/>
        <w:t xml:space="preserve">2.2 </w:t>
      </w:r>
      <w:r>
        <w:rPr>
          <w:rFonts w:hint="eastAsia"/>
          <w:sz w:val="28"/>
          <w:szCs w:val="28"/>
        </w:rPr>
        <w:t>中标方必须派出技术能力强、队伍稳定的实施工作组，并能提供现场实施。</w:t>
      </w:r>
    </w:p>
    <w:p w14:paraId="4F77C995" w14:textId="77777777" w:rsidR="00AB391B" w:rsidRDefault="00AB391B" w:rsidP="00AB391B">
      <w:pPr>
        <w:spacing w:line="360" w:lineRule="auto"/>
        <w:ind w:firstLineChars="257" w:firstLine="720"/>
        <w:rPr>
          <w:sz w:val="28"/>
          <w:szCs w:val="28"/>
        </w:rPr>
      </w:pPr>
      <w:r>
        <w:rPr>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417D4AF2" w14:textId="77777777" w:rsidR="00AB391B" w:rsidRDefault="00AB391B" w:rsidP="00AB391B">
      <w:pPr>
        <w:spacing w:line="360" w:lineRule="auto"/>
        <w:ind w:firstLineChars="257" w:firstLine="720"/>
        <w:rPr>
          <w:sz w:val="28"/>
          <w:szCs w:val="28"/>
        </w:rPr>
      </w:pPr>
    </w:p>
    <w:p w14:paraId="7EB0FC61" w14:textId="77777777" w:rsidR="00AB391B" w:rsidRDefault="00AB391B" w:rsidP="00AB391B">
      <w:pPr>
        <w:numPr>
          <w:ilvl w:val="0"/>
          <w:numId w:val="17"/>
        </w:numPr>
        <w:spacing w:line="360" w:lineRule="auto"/>
        <w:rPr>
          <w:b/>
          <w:sz w:val="28"/>
          <w:szCs w:val="28"/>
        </w:rPr>
      </w:pPr>
      <w:r>
        <w:rPr>
          <w:rFonts w:hint="eastAsia"/>
          <w:b/>
          <w:sz w:val="28"/>
          <w:szCs w:val="28"/>
        </w:rPr>
        <w:t>后期服务</w:t>
      </w:r>
    </w:p>
    <w:p w14:paraId="66CF069A" w14:textId="77777777" w:rsidR="00AB391B" w:rsidRDefault="00AB391B" w:rsidP="00AB391B">
      <w:pPr>
        <w:pStyle w:val="HTML"/>
        <w:spacing w:line="360" w:lineRule="auto"/>
        <w:ind w:firstLineChars="300" w:firstLine="840"/>
        <w:jc w:val="both"/>
        <w:rPr>
          <w:color w:val="000000"/>
          <w:sz w:val="28"/>
          <w:szCs w:val="28"/>
        </w:rPr>
      </w:pPr>
      <w:r>
        <w:rPr>
          <w:rFonts w:hint="eastAsia"/>
          <w:color w:val="000000"/>
          <w:sz w:val="28"/>
          <w:szCs w:val="28"/>
        </w:rPr>
        <w:t>3.1中标方为招标方提供两年免费维护服务，及时配合甲方以确保整个系统的正常运行。在使用过程中发现的故障、错误、非重大调整提供两年免费维护服务。维护服务响应时间为24小时，即在24小时内对发现的故障、错误和非重大调整做出响应。</w:t>
      </w:r>
    </w:p>
    <w:p w14:paraId="2F3D3B68" w14:textId="77777777" w:rsidR="00AB391B" w:rsidRDefault="00AB391B" w:rsidP="00AB391B">
      <w:pPr>
        <w:pStyle w:val="HTML"/>
        <w:spacing w:line="360" w:lineRule="auto"/>
        <w:ind w:firstLineChars="300" w:firstLine="840"/>
        <w:jc w:val="both"/>
        <w:rPr>
          <w:rFonts w:hint="eastAsia"/>
          <w:color w:val="000000"/>
          <w:sz w:val="28"/>
          <w:szCs w:val="28"/>
        </w:rPr>
      </w:pPr>
      <w:r>
        <w:rPr>
          <w:rFonts w:hint="eastAsia"/>
          <w:color w:val="000000"/>
          <w:sz w:val="28"/>
          <w:szCs w:val="28"/>
        </w:rPr>
        <w:t>3.2中标方应向招标方提供中标产品和的免费技术培训和应用培训服务，时间为一年。</w:t>
      </w:r>
    </w:p>
    <w:p w14:paraId="5B1CC91D" w14:textId="77777777" w:rsidR="00AB391B" w:rsidRDefault="00AB391B" w:rsidP="00AB391B">
      <w:pPr>
        <w:pStyle w:val="HTML"/>
        <w:spacing w:line="360" w:lineRule="auto"/>
        <w:ind w:firstLineChars="300" w:firstLine="84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7A5C508C" w14:textId="77777777" w:rsidR="00AB391B" w:rsidRDefault="00AB391B" w:rsidP="00AB391B">
      <w:pPr>
        <w:spacing w:line="360" w:lineRule="auto"/>
        <w:rPr>
          <w:rFonts w:hint="eastAsia"/>
          <w:sz w:val="28"/>
          <w:szCs w:val="28"/>
        </w:rPr>
      </w:pPr>
    </w:p>
    <w:p w14:paraId="428B0418" w14:textId="77777777" w:rsidR="00AB391B" w:rsidRDefault="00AB391B" w:rsidP="00AB391B">
      <w:pPr>
        <w:numPr>
          <w:ilvl w:val="0"/>
          <w:numId w:val="17"/>
        </w:numPr>
        <w:spacing w:line="360" w:lineRule="auto"/>
        <w:rPr>
          <w:b/>
          <w:sz w:val="28"/>
          <w:szCs w:val="28"/>
        </w:rPr>
      </w:pPr>
      <w:r>
        <w:rPr>
          <w:rFonts w:hint="eastAsia"/>
          <w:b/>
          <w:sz w:val="28"/>
          <w:szCs w:val="28"/>
        </w:rPr>
        <w:t>付款方式</w:t>
      </w:r>
    </w:p>
    <w:p w14:paraId="6A28E2A9" w14:textId="77777777" w:rsidR="00AB391B" w:rsidRDefault="00AB391B" w:rsidP="00AB391B">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sz w:val="28"/>
          <w:szCs w:val="28"/>
        </w:rPr>
        <w:t>50%</w:t>
      </w:r>
      <w:r>
        <w:rPr>
          <w:rFonts w:hint="eastAsia"/>
          <w:sz w:val="28"/>
          <w:szCs w:val="28"/>
        </w:rPr>
        <w:t>，项目实施中期，即在</w:t>
      </w:r>
      <w:r>
        <w:rPr>
          <w:sz w:val="28"/>
          <w:szCs w:val="28"/>
        </w:rPr>
        <w:t>2020</w:t>
      </w:r>
      <w:r>
        <w:rPr>
          <w:rFonts w:hint="eastAsia"/>
          <w:sz w:val="28"/>
          <w:szCs w:val="28"/>
        </w:rPr>
        <w:t>年</w:t>
      </w:r>
      <w:r>
        <w:rPr>
          <w:sz w:val="28"/>
          <w:szCs w:val="28"/>
        </w:rPr>
        <w:t>11</w:t>
      </w:r>
      <w:r>
        <w:rPr>
          <w:rFonts w:hint="eastAsia"/>
          <w:sz w:val="28"/>
          <w:szCs w:val="28"/>
        </w:rPr>
        <w:t>月，支付合同款项</w:t>
      </w:r>
      <w:r>
        <w:rPr>
          <w:sz w:val="28"/>
          <w:szCs w:val="28"/>
        </w:rPr>
        <w:t>30%</w:t>
      </w:r>
      <w:r>
        <w:rPr>
          <w:rFonts w:hint="eastAsia"/>
          <w:sz w:val="28"/>
          <w:szCs w:val="28"/>
        </w:rPr>
        <w:t>的中期款，系统运行</w:t>
      </w:r>
      <w:r>
        <w:rPr>
          <w:sz w:val="28"/>
          <w:szCs w:val="28"/>
        </w:rPr>
        <w:t>4</w:t>
      </w:r>
      <w:r>
        <w:rPr>
          <w:rFonts w:hint="eastAsia"/>
          <w:sz w:val="28"/>
          <w:szCs w:val="28"/>
        </w:rPr>
        <w:t>个月后，即在</w:t>
      </w:r>
      <w:r>
        <w:rPr>
          <w:sz w:val="28"/>
          <w:szCs w:val="28"/>
        </w:rPr>
        <w:t>2021</w:t>
      </w:r>
      <w:r>
        <w:rPr>
          <w:rFonts w:hint="eastAsia"/>
          <w:sz w:val="28"/>
          <w:szCs w:val="28"/>
        </w:rPr>
        <w:t>年</w:t>
      </w:r>
      <w:r>
        <w:rPr>
          <w:sz w:val="28"/>
          <w:szCs w:val="28"/>
        </w:rPr>
        <w:t>4</w:t>
      </w:r>
      <w:r>
        <w:rPr>
          <w:rFonts w:hint="eastAsia"/>
          <w:sz w:val="28"/>
          <w:szCs w:val="28"/>
        </w:rPr>
        <w:t>月，进行全面验收，检查系统运行的安全</w:t>
      </w:r>
      <w:r>
        <w:rPr>
          <w:rFonts w:hint="eastAsia"/>
          <w:sz w:val="28"/>
          <w:szCs w:val="28"/>
        </w:rPr>
        <w:lastRenderedPageBreak/>
        <w:t>性、稳定性和性能等，全面验收结束，招标方支付合同款项</w:t>
      </w:r>
      <w:r>
        <w:rPr>
          <w:sz w:val="28"/>
          <w:szCs w:val="28"/>
        </w:rPr>
        <w:t>20%</w:t>
      </w:r>
      <w:r>
        <w:rPr>
          <w:rFonts w:hint="eastAsia"/>
          <w:sz w:val="28"/>
          <w:szCs w:val="28"/>
        </w:rPr>
        <w:t>的余款。</w:t>
      </w:r>
    </w:p>
    <w:p w14:paraId="3D8C5459" w14:textId="77777777" w:rsidR="00AB391B" w:rsidRDefault="00AB391B" w:rsidP="00AB391B"/>
    <w:p w14:paraId="4B8CA3D6" w14:textId="77777777" w:rsidR="00AB391B" w:rsidRDefault="00AB391B" w:rsidP="00AB391B"/>
    <w:p w14:paraId="301E1A21" w14:textId="77777777" w:rsidR="007353EF" w:rsidRPr="00566563" w:rsidRDefault="007353EF" w:rsidP="00AB391B">
      <w:pPr>
        <w:spacing w:line="360" w:lineRule="auto"/>
        <w:ind w:left="750"/>
      </w:pPr>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A2A48" w14:textId="77777777" w:rsidR="00C21F82" w:rsidRDefault="00C21F82" w:rsidP="007C0007">
      <w:r>
        <w:separator/>
      </w:r>
    </w:p>
  </w:endnote>
  <w:endnote w:type="continuationSeparator" w:id="0">
    <w:p w14:paraId="0510CA45" w14:textId="77777777" w:rsidR="00C21F82" w:rsidRDefault="00C21F8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5439F" w14:textId="77777777" w:rsidR="00C21F82" w:rsidRDefault="00C21F82" w:rsidP="007C0007">
      <w:r>
        <w:separator/>
      </w:r>
    </w:p>
  </w:footnote>
  <w:footnote w:type="continuationSeparator" w:id="0">
    <w:p w14:paraId="33FA019F" w14:textId="77777777" w:rsidR="00C21F82" w:rsidRDefault="00C21F8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D729C"/>
    <w:rsid w:val="002E48B5"/>
    <w:rsid w:val="002F6CB0"/>
    <w:rsid w:val="00337739"/>
    <w:rsid w:val="00340982"/>
    <w:rsid w:val="00360BB7"/>
    <w:rsid w:val="003652E9"/>
    <w:rsid w:val="003842F1"/>
    <w:rsid w:val="003942CC"/>
    <w:rsid w:val="003A3004"/>
    <w:rsid w:val="003B050F"/>
    <w:rsid w:val="003B522A"/>
    <w:rsid w:val="003C5113"/>
    <w:rsid w:val="003F75E4"/>
    <w:rsid w:val="00426601"/>
    <w:rsid w:val="0045386C"/>
    <w:rsid w:val="0045473F"/>
    <w:rsid w:val="004611F8"/>
    <w:rsid w:val="004B3D01"/>
    <w:rsid w:val="00501678"/>
    <w:rsid w:val="00504CD7"/>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00BAE"/>
    <w:rsid w:val="0085311A"/>
    <w:rsid w:val="0086588F"/>
    <w:rsid w:val="008B2D1E"/>
    <w:rsid w:val="008C417D"/>
    <w:rsid w:val="008F3E38"/>
    <w:rsid w:val="00915447"/>
    <w:rsid w:val="0093695E"/>
    <w:rsid w:val="00952F15"/>
    <w:rsid w:val="0096542C"/>
    <w:rsid w:val="00982E9D"/>
    <w:rsid w:val="009901E7"/>
    <w:rsid w:val="009C3B18"/>
    <w:rsid w:val="009C4E50"/>
    <w:rsid w:val="00A25A1F"/>
    <w:rsid w:val="00A50E52"/>
    <w:rsid w:val="00A81376"/>
    <w:rsid w:val="00A84DAE"/>
    <w:rsid w:val="00AA6AA8"/>
    <w:rsid w:val="00AB391B"/>
    <w:rsid w:val="00AC1B7A"/>
    <w:rsid w:val="00AE1AFC"/>
    <w:rsid w:val="00B31BEF"/>
    <w:rsid w:val="00B43435"/>
    <w:rsid w:val="00BC0C7A"/>
    <w:rsid w:val="00C058CF"/>
    <w:rsid w:val="00C21F82"/>
    <w:rsid w:val="00C75BAD"/>
    <w:rsid w:val="00C8192E"/>
    <w:rsid w:val="00C9073D"/>
    <w:rsid w:val="00CB73CC"/>
    <w:rsid w:val="00CD6BBC"/>
    <w:rsid w:val="00D378DC"/>
    <w:rsid w:val="00D66C47"/>
    <w:rsid w:val="00D670C2"/>
    <w:rsid w:val="00D7501A"/>
    <w:rsid w:val="00DA7D38"/>
    <w:rsid w:val="00DC40C2"/>
    <w:rsid w:val="00DD02A8"/>
    <w:rsid w:val="00DD47E2"/>
    <w:rsid w:val="00E22C5B"/>
    <w:rsid w:val="00E232BB"/>
    <w:rsid w:val="00E2339B"/>
    <w:rsid w:val="00E350EB"/>
    <w:rsid w:val="00E51B28"/>
    <w:rsid w:val="00E92239"/>
    <w:rsid w:val="00EA2243"/>
    <w:rsid w:val="00EC16C3"/>
    <w:rsid w:val="00F05071"/>
    <w:rsid w:val="00F337F3"/>
    <w:rsid w:val="00F451C2"/>
    <w:rsid w:val="00F97A5F"/>
    <w:rsid w:val="00FC766F"/>
    <w:rsid w:val="00FD0936"/>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F3365"/>
  <w15:docId w15:val="{C0CC26FC-FD78-437D-95A6-0CA1772DC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styleId="af2">
    <w:name w:val="Normal (Web)"/>
    <w:basedOn w:val="a"/>
    <w:uiPriority w:val="99"/>
    <w:unhideWhenUsed/>
    <w:rsid w:val="00F05071"/>
    <w:pPr>
      <w:widowControl/>
      <w:spacing w:before="100" w:beforeAutospacing="1" w:after="100" w:afterAutospacing="1" w:line="360" w:lineRule="auto"/>
      <w:jc w:val="left"/>
    </w:pPr>
    <w:rPr>
      <w:rFonts w:ascii="Times New Roman" w:eastAsia="宋体"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3679">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12</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杨 慧</cp:lastModifiedBy>
  <cp:revision>99</cp:revision>
  <dcterms:created xsi:type="dcterms:W3CDTF">2010-02-25T09:00:00Z</dcterms:created>
  <dcterms:modified xsi:type="dcterms:W3CDTF">2020-05-15T10:17:00Z</dcterms:modified>
</cp:coreProperties>
</file>