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764" w:rsidRDefault="005B0FA2">
      <w:pPr>
        <w:pStyle w:val="a3"/>
      </w:pPr>
      <w:r>
        <w:rPr>
          <w:rFonts w:hint="eastAsia"/>
        </w:rPr>
        <w:t>人员</w:t>
      </w:r>
    </w:p>
    <w:p w:rsidR="005B0FA2" w:rsidRDefault="005B0FA2" w:rsidP="005B0FA2">
      <w:pPr>
        <w:pStyle w:val="3"/>
        <w:widowControl/>
        <w:shd w:val="clear" w:color="auto" w:fill="FFFFFF"/>
        <w:spacing w:beforeAutospacing="0" w:afterAutospacing="0"/>
        <w:rPr>
          <w:rFonts w:eastAsiaTheme="minorEastAsia" w:hint="default"/>
          <w:sz w:val="28"/>
          <w:szCs w:val="28"/>
        </w:rPr>
      </w:pPr>
      <w:r>
        <w:rPr>
          <w:sz w:val="28"/>
          <w:szCs w:val="28"/>
        </w:rPr>
        <w:t>项目经理：</w:t>
      </w:r>
      <w:r>
        <w:rPr>
          <w:rFonts w:asciiTheme="minorHAnsi" w:eastAsiaTheme="minorEastAsia" w:hAnsiTheme="minorHAnsi" w:cstheme="minorBidi"/>
          <w:b w:val="0"/>
          <w:kern w:val="2"/>
          <w:sz w:val="28"/>
          <w:szCs w:val="28"/>
        </w:rPr>
        <w:t>有专业的项目管理能力和成功的项目管理经验；具有足够的号召力，交流能力出众</w:t>
      </w:r>
      <w:r>
        <w:rPr>
          <w:rFonts w:asciiTheme="minorHAnsi" w:eastAsiaTheme="minorEastAsia" w:hAnsiTheme="minorHAnsi" w:cstheme="minorBidi"/>
          <w:b w:val="0"/>
          <w:kern w:val="2"/>
          <w:sz w:val="28"/>
          <w:szCs w:val="28"/>
        </w:rPr>
        <w:t>,</w:t>
      </w:r>
      <w:r>
        <w:rPr>
          <w:rFonts w:asciiTheme="minorHAnsi" w:eastAsiaTheme="minorEastAsia" w:hAnsiTheme="minorHAnsi" w:cstheme="minorBidi"/>
          <w:b w:val="0"/>
          <w:kern w:val="2"/>
          <w:sz w:val="28"/>
          <w:szCs w:val="28"/>
        </w:rPr>
        <w:t>具有很好的理解力和沟通技巧，具备很好的执行力和抗压能力</w:t>
      </w:r>
      <w:r>
        <w:rPr>
          <w:rFonts w:asciiTheme="minorHAnsi" w:eastAsiaTheme="minorEastAsia" w:hAnsiTheme="minorHAnsi" w:cstheme="minorBidi"/>
          <w:b w:val="0"/>
          <w:kern w:val="2"/>
          <w:sz w:val="28"/>
          <w:szCs w:val="28"/>
        </w:rPr>
        <w:t>，是项目的总指挥</w:t>
      </w:r>
      <w:r>
        <w:rPr>
          <w:rFonts w:asciiTheme="minorHAnsi" w:eastAsiaTheme="minorEastAsia" w:hAnsiTheme="minorHAnsi" w:cstheme="minorBidi"/>
          <w:b w:val="0"/>
          <w:kern w:val="2"/>
          <w:sz w:val="28"/>
          <w:szCs w:val="28"/>
        </w:rPr>
        <w:t>。</w:t>
      </w:r>
    </w:p>
    <w:p w:rsidR="005B0FA2" w:rsidRPr="005B0FA2" w:rsidRDefault="005B0FA2" w:rsidP="005B0FA2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熟悉互联网和网购产品，了解用户特征，对产品品质要求高；</w:t>
      </w:r>
      <w:r>
        <w:rPr>
          <w:rFonts w:hint="eastAsia"/>
          <w:sz w:val="28"/>
          <w:szCs w:val="28"/>
        </w:rPr>
        <w:t>对产品设计原理和交互体验有一定理解，具有良好的口头沟通表达能力，依据本产品的商业背景和定位，吸取已有产品开发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当代社会票据特征</w:t>
      </w:r>
      <w:r>
        <w:rPr>
          <w:rFonts w:hint="eastAsia"/>
          <w:sz w:val="28"/>
          <w:szCs w:val="28"/>
        </w:rPr>
        <w:t>的产品。</w:t>
      </w:r>
    </w:p>
    <w:p w:rsidR="005B0FA2" w:rsidRDefault="005B0FA2" w:rsidP="005B0FA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有丰富的开发、设计经验，能承受高强度工作，工作有激情且积极主动、善于合作，有足够的软件安全意识，快速架构和实现产品，同时确保对未来快速增长交易量及灵活变化的商品展示的支持。</w:t>
      </w:r>
    </w:p>
    <w:p w:rsidR="005B0FA2" w:rsidRDefault="005B0FA2" w:rsidP="005B0FA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有审美品味，熟练掌握各种界面设计工作，能够关注用户使用特征，具有优秀的设计表达能力。</w:t>
      </w:r>
    </w:p>
    <w:p w:rsidR="005B0FA2" w:rsidRDefault="005B0FA2" w:rsidP="005B0FA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细心、耐心，拥有丰富的测试经验，并融洽地与技术团队配合。</w:t>
      </w:r>
    </w:p>
    <w:p w:rsidR="005B0FA2" w:rsidRPr="005B0FA2" w:rsidRDefault="005B0FA2" w:rsidP="005B0FA2">
      <w:pPr>
        <w:rPr>
          <w:rFonts w:hint="eastAsia"/>
        </w:rPr>
      </w:pPr>
    </w:p>
    <w:p w:rsidR="00955764" w:rsidRDefault="005B0FA2">
      <w:pPr>
        <w:pStyle w:val="a3"/>
      </w:pPr>
      <w:r>
        <w:rPr>
          <w:rFonts w:hint="eastAsia"/>
        </w:rPr>
        <w:t>资金</w:t>
      </w:r>
    </w:p>
    <w:p w:rsidR="00955764" w:rsidRDefault="005B0FA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55764" w:rsidRDefault="005B0FA2">
      <w:pPr>
        <w:pStyle w:val="a3"/>
      </w:pPr>
      <w:r>
        <w:rPr>
          <w:rFonts w:hint="eastAsia"/>
        </w:rPr>
        <w:t>设备</w:t>
      </w:r>
    </w:p>
    <w:p w:rsidR="00955764" w:rsidRDefault="005B0F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955764" w:rsidRDefault="005B0FA2">
      <w:pPr>
        <w:pStyle w:val="a3"/>
      </w:pPr>
      <w:r>
        <w:rPr>
          <w:rFonts w:hint="eastAsia"/>
        </w:rPr>
        <w:t>设施</w:t>
      </w:r>
    </w:p>
    <w:p w:rsidR="00955764" w:rsidRDefault="005B0F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互联网</w:t>
      </w:r>
      <w:r>
        <w:rPr>
          <w:rFonts w:hint="eastAsia"/>
          <w:sz w:val="28"/>
          <w:szCs w:val="28"/>
        </w:rPr>
        <w:t>；</w:t>
      </w:r>
    </w:p>
    <w:p w:rsidR="005B0FA2" w:rsidRDefault="005B0FA2" w:rsidP="005B0FA2">
      <w:pPr>
        <w:pStyle w:val="a3"/>
      </w:pPr>
      <w:r>
        <w:rPr>
          <w:rFonts w:hint="eastAsia"/>
        </w:rPr>
        <w:t>技术</w:t>
      </w:r>
    </w:p>
    <w:p w:rsidR="005B0FA2" w:rsidRPr="00187FD7" w:rsidRDefault="005B0FA2" w:rsidP="005B0FA2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anroid</w:t>
      </w:r>
      <w:r>
        <w:rPr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>java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Spring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boot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5B0FA2" w:rsidRDefault="005B0FA2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5B0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FA2" w:rsidRDefault="005B0FA2"/>
  </w:endnote>
  <w:endnote w:type="continuationSeparator" w:id="0">
    <w:p w:rsidR="005B0FA2" w:rsidRDefault="005B0F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FA2" w:rsidRDefault="005B0FA2"/>
  </w:footnote>
  <w:footnote w:type="continuationSeparator" w:id="0">
    <w:p w:rsidR="005B0FA2" w:rsidRDefault="005B0FA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0FA2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55764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680705A-1C8D-44F9-8E6F-5435816B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0FA2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5B0FA2"/>
    <w:rPr>
      <w:rFonts w:ascii="宋体" w:eastAsia="宋体" w:hAnsi="宋体" w:cs="Times New Roman"/>
      <w:b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447</Characters>
  <Application>Microsoft Office Word</Application>
  <DocSecurity>4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20190703045潘羽慧</cp:lastModifiedBy>
  <cp:revision>2</cp:revision>
  <dcterms:created xsi:type="dcterms:W3CDTF">2020-03-13T09:19:00Z</dcterms:created>
  <dcterms:modified xsi:type="dcterms:W3CDTF">2020-03-13T09:19:00Z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