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5941C" w14:textId="3DFE3634" w:rsidR="00731856" w:rsidRDefault="00FC516D" w:rsidP="00FC516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FC516D">
        <w:rPr>
          <w:rFonts w:ascii="宋体" w:eastAsia="宋体" w:hAnsi="宋体" w:hint="eastAsia"/>
          <w:sz w:val="28"/>
          <w:szCs w:val="28"/>
        </w:rPr>
        <w:t>当下很多人有喜欢存留票据的习惯，加上电子票据的普及，使得纸质票据更加珍贵，在这其中有一些需要实际解决的问题：</w:t>
      </w:r>
    </w:p>
    <w:p w14:paraId="26CF9948" w14:textId="5D76E07E" w:rsidR="0094321A" w:rsidRDefault="0094321A" w:rsidP="0094321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FC516D">
        <w:rPr>
          <w:rFonts w:ascii="宋体" w:eastAsia="宋体" w:hAnsi="宋体" w:hint="eastAsia"/>
          <w:sz w:val="28"/>
          <w:szCs w:val="28"/>
        </w:rPr>
        <w:t>存留票据时的难度加大，可能在无意中被遗弃，</w:t>
      </w:r>
      <w:r>
        <w:rPr>
          <w:rFonts w:ascii="宋体" w:eastAsia="宋体" w:hAnsi="宋体" w:hint="eastAsia"/>
          <w:sz w:val="28"/>
          <w:szCs w:val="28"/>
        </w:rPr>
        <w:t>容易丢失；</w:t>
      </w:r>
    </w:p>
    <w:p w14:paraId="44CAD55C" w14:textId="7EC718C9" w:rsidR="0094321A" w:rsidRDefault="0094321A" w:rsidP="0094321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FC516D">
        <w:rPr>
          <w:rFonts w:ascii="宋体" w:eastAsia="宋体" w:hAnsi="宋体" w:hint="eastAsia"/>
          <w:sz w:val="28"/>
          <w:szCs w:val="28"/>
        </w:rPr>
        <w:t>纸质</w:t>
      </w:r>
      <w:r>
        <w:rPr>
          <w:rFonts w:ascii="宋体" w:eastAsia="宋体" w:hAnsi="宋体" w:hint="eastAsia"/>
          <w:sz w:val="28"/>
          <w:szCs w:val="28"/>
        </w:rPr>
        <w:t>可能</w:t>
      </w:r>
      <w:r w:rsidRPr="00FC516D">
        <w:rPr>
          <w:rFonts w:ascii="宋体" w:eastAsia="宋体" w:hAnsi="宋体" w:hint="eastAsia"/>
          <w:sz w:val="28"/>
          <w:szCs w:val="28"/>
        </w:rPr>
        <w:t>老化，</w:t>
      </w:r>
      <w:r>
        <w:rPr>
          <w:rFonts w:ascii="宋体" w:eastAsia="宋体" w:hAnsi="宋体" w:hint="eastAsia"/>
          <w:sz w:val="28"/>
          <w:szCs w:val="28"/>
        </w:rPr>
        <w:t>字迹可能会模糊，</w:t>
      </w:r>
      <w:r w:rsidRPr="00FC516D">
        <w:rPr>
          <w:rFonts w:ascii="宋体" w:eastAsia="宋体" w:hAnsi="宋体" w:hint="eastAsia"/>
          <w:sz w:val="28"/>
          <w:szCs w:val="28"/>
        </w:rPr>
        <w:t>不易存储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370EE5FC" w14:textId="18718D0D" w:rsidR="00465E4A" w:rsidRDefault="00465E4A" w:rsidP="00465E4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保存时有一定难度，有些票据可能需要分类，长时间后票据混乱，无法管理；</w:t>
      </w:r>
    </w:p>
    <w:p w14:paraId="573CE784" w14:textId="25E42E29" w:rsidR="004658B3" w:rsidRDefault="004658B3" w:rsidP="00854B8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54B8B">
        <w:rPr>
          <w:rFonts w:ascii="宋体" w:eastAsia="宋体" w:hAnsi="宋体" w:hint="eastAsia"/>
          <w:sz w:val="28"/>
          <w:szCs w:val="28"/>
        </w:rPr>
        <w:t>现在许多喜欢存留票据的</w:t>
      </w:r>
      <w:r w:rsidR="001A24D3" w:rsidRPr="00854B8B">
        <w:rPr>
          <w:rFonts w:ascii="宋体" w:eastAsia="宋体" w:hAnsi="宋体" w:hint="eastAsia"/>
          <w:sz w:val="28"/>
          <w:szCs w:val="28"/>
        </w:rPr>
        <w:t>用户拥有一些实体票夹，实体票夹虽然可以分门别类保存对应的票据，但是不能做到收到票据后随时随地进行票据的收藏，之后再收藏可能已经忘记类别。另外当票据足够多时，票夹的数量也会随之增多，所以实体票夹缺乏便利性。</w:t>
      </w:r>
    </w:p>
    <w:p w14:paraId="3DCB9A5C" w14:textId="686162EC" w:rsidR="00854B8B" w:rsidRPr="00854B8B" w:rsidRDefault="00854B8B" w:rsidP="00854B8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目前许多用户拥有存留票据的习惯，除个人喜好外，还有以下一些实际问题需要解决：</w:t>
      </w:r>
      <w:bookmarkStart w:id="0" w:name="_GoBack"/>
      <w:bookmarkEnd w:id="0"/>
    </w:p>
    <w:p w14:paraId="7131B057" w14:textId="1520C9A3" w:rsidR="00FC516D" w:rsidRDefault="005453E2" w:rsidP="005453E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在网络上的购物平台上进行的电商购物的退换货/保修凭证，便于以后查看；</w:t>
      </w:r>
    </w:p>
    <w:p w14:paraId="37D6530D" w14:textId="4AEB7F86" w:rsidR="005453E2" w:rsidRDefault="005453E2" w:rsidP="005453E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个人或者家庭的分类管理，跟踪支出，提供不同维度的统计分析；</w:t>
      </w:r>
    </w:p>
    <w:p w14:paraId="47881604" w14:textId="791B89B0" w:rsidR="00FE1683" w:rsidRDefault="00FE1683" w:rsidP="005453E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旅行中的多国货币收据管理、G</w:t>
      </w:r>
      <w:r>
        <w:rPr>
          <w:rFonts w:ascii="宋体" w:eastAsia="宋体" w:hAnsi="宋体"/>
          <w:sz w:val="28"/>
          <w:szCs w:val="28"/>
        </w:rPr>
        <w:t>PS</w:t>
      </w:r>
      <w:r>
        <w:rPr>
          <w:rFonts w:ascii="宋体" w:eastAsia="宋体" w:hAnsi="宋体" w:hint="eastAsia"/>
          <w:sz w:val="28"/>
          <w:szCs w:val="28"/>
        </w:rPr>
        <w:t>记录打卡地，此外还有防止欺诈（可以仔细检查餐厅、酒店收费多少），与朋友间的A</w:t>
      </w:r>
      <w:r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费用等；</w:t>
      </w:r>
    </w:p>
    <w:p w14:paraId="2D2E2383" w14:textId="1E47A754" w:rsidR="005453E2" w:rsidRDefault="00FE1683" w:rsidP="005453E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差旅过程中各种发票、收据需要按类归档，便于回来以后报销；</w:t>
      </w:r>
    </w:p>
    <w:p w14:paraId="3DEB0B9F" w14:textId="71A6B010" w:rsidR="00FE1683" w:rsidRPr="00FC516D" w:rsidRDefault="00FE1683" w:rsidP="005453E2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甚至这些电子历史可以作为办理签证的补充材料</w:t>
      </w:r>
      <w:r w:rsidR="00456802">
        <w:rPr>
          <w:rFonts w:ascii="宋体" w:eastAsia="宋体" w:hAnsi="宋体" w:hint="eastAsia"/>
          <w:sz w:val="28"/>
          <w:szCs w:val="28"/>
        </w:rPr>
        <w:t>；</w:t>
      </w:r>
    </w:p>
    <w:sectPr w:rsidR="00FE1683" w:rsidRPr="00FC5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91169"/>
    <w:multiLevelType w:val="hybridMultilevel"/>
    <w:tmpl w:val="7C9A8552"/>
    <w:lvl w:ilvl="0" w:tplc="685E6E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B7A23C7"/>
    <w:multiLevelType w:val="hybridMultilevel"/>
    <w:tmpl w:val="4C5830BC"/>
    <w:lvl w:ilvl="0" w:tplc="E8DA7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590C00"/>
    <w:multiLevelType w:val="hybridMultilevel"/>
    <w:tmpl w:val="70E6CA8A"/>
    <w:lvl w:ilvl="0" w:tplc="879E59C6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D2"/>
    <w:rsid w:val="00025176"/>
    <w:rsid w:val="001A24D3"/>
    <w:rsid w:val="00456802"/>
    <w:rsid w:val="004658B3"/>
    <w:rsid w:val="00465E4A"/>
    <w:rsid w:val="005453E2"/>
    <w:rsid w:val="00731856"/>
    <w:rsid w:val="00815281"/>
    <w:rsid w:val="00854B8B"/>
    <w:rsid w:val="0094321A"/>
    <w:rsid w:val="00BF4BD2"/>
    <w:rsid w:val="00D77706"/>
    <w:rsid w:val="00FC516D"/>
    <w:rsid w:val="00FE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58823"/>
  <w15:chartTrackingRefBased/>
  <w15:docId w15:val="{AF5BC987-7175-4547-87E9-4829960E2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1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13256</dc:creator>
  <cp:keywords/>
  <dc:description/>
  <cp:lastModifiedBy>13256</cp:lastModifiedBy>
  <cp:revision>12</cp:revision>
  <dcterms:created xsi:type="dcterms:W3CDTF">2020-03-07T13:57:00Z</dcterms:created>
  <dcterms:modified xsi:type="dcterms:W3CDTF">2020-03-07T14:37:00Z</dcterms:modified>
</cp:coreProperties>
</file>