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736F" w:rsidRPr="004F736F" w:rsidRDefault="004F736F">
      <w:pPr>
        <w:rPr>
          <w:lang w:val="en-US"/>
        </w:rPr>
      </w:pPr>
      <w:bookmarkStart w:id="0" w:name="_GoBack"/>
      <w:bookmarkEnd w:id="0"/>
    </w:p>
    <w:sectPr w:rsidR="004F736F" w:rsidRPr="004F736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6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3BA8"/>
    <w:rsid w:val="00076713"/>
    <w:rsid w:val="00182BE1"/>
    <w:rsid w:val="001D1ED2"/>
    <w:rsid w:val="00445031"/>
    <w:rsid w:val="004F736F"/>
    <w:rsid w:val="00767BEF"/>
    <w:rsid w:val="009F1CCB"/>
    <w:rsid w:val="00AA4E16"/>
    <w:rsid w:val="00CA7B9E"/>
    <w:rsid w:val="00D72795"/>
    <w:rsid w:val="00E70278"/>
    <w:rsid w:val="00E83B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RTF2PDF" wne:name="Project.NewMacros.rtf2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Ministerie van Veiligheid en Justitie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Jacobs J.M. - BD/DAD</dc:creator>
  <cp:lastModifiedBy>Jacobs J.M. - BD/DAD</cp:lastModifiedBy>
  <cp:revision>3</cp:revision>
  <cp:lastPrinted>2013-08-02T12:43:00Z</cp:lastPrinted>
  <dcterms:created xsi:type="dcterms:W3CDTF">2013-08-02T14:03:00Z</dcterms:created>
  <dcterms:modified xsi:type="dcterms:W3CDTF">2013-08-02T14:03:00Z</dcterms:modified>
</cp:coreProperties>
</file>