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F395" w14:textId="5E912622" w:rsidR="006D6129" w:rsidRPr="00CF7BE8" w:rsidRDefault="004909EA" w:rsidP="007C7B91">
      <w:pPr>
        <w:tabs>
          <w:tab w:val="left" w:pos="720"/>
          <w:tab w:val="left" w:pos="3720"/>
          <w:tab w:val="left" w:pos="4280"/>
        </w:tabs>
        <w:spacing w:after="120"/>
        <w:jc w:val="center"/>
        <w:rPr>
          <w:rFonts w:ascii="Rockwell" w:hAnsi="Rockwell" w:cs="Futura Medium"/>
          <w:b/>
          <w:color w:val="595959" w:themeColor="text1" w:themeTint="A6"/>
          <w:sz w:val="48"/>
          <w:szCs w:val="48"/>
        </w:rPr>
      </w:pPr>
      <w:r w:rsidRPr="00CF7BE8">
        <w:rPr>
          <w:rFonts w:ascii="Rockwell" w:hAnsi="Rockwell" w:cs="Futura Medium"/>
          <w:b/>
          <w:color w:val="595959" w:themeColor="text1" w:themeTint="A6"/>
          <w:sz w:val="48"/>
          <w:szCs w:val="48"/>
        </w:rPr>
        <w:t>Dhruv Balwada</w:t>
      </w:r>
    </w:p>
    <w:p w14:paraId="39078408" w14:textId="77777777" w:rsidR="00295FC4" w:rsidRDefault="00295FC4" w:rsidP="007C7B91">
      <w:pPr>
        <w:tabs>
          <w:tab w:val="left" w:pos="720"/>
          <w:tab w:val="right" w:pos="10440"/>
        </w:tabs>
        <w:rPr>
          <w:rFonts w:ascii="Garamond" w:hAnsi="Garamond"/>
        </w:rPr>
      </w:pPr>
    </w:p>
    <w:p w14:paraId="4E347D1D" w14:textId="2207B942" w:rsidR="00FE1DB9" w:rsidRPr="00732183" w:rsidRDefault="006B79C2" w:rsidP="007C7B91">
      <w:pPr>
        <w:tabs>
          <w:tab w:val="left" w:pos="720"/>
          <w:tab w:val="right" w:pos="10440"/>
        </w:tabs>
        <w:rPr>
          <w:rFonts w:ascii="Garamond" w:hAnsi="Garamond"/>
          <w:color w:val="000000" w:themeColor="text1"/>
        </w:rPr>
      </w:pPr>
      <w:r>
        <w:rPr>
          <w:rFonts w:ascii="Garamond" w:hAnsi="Garamond"/>
        </w:rPr>
        <w:t>School of Oceanography</w:t>
      </w:r>
      <w:r w:rsidR="00383B2E" w:rsidRPr="00CF7BE8">
        <w:rPr>
          <w:rFonts w:ascii="Garamond" w:hAnsi="Garamond"/>
        </w:rPr>
        <w:tab/>
      </w:r>
      <w:r w:rsidR="00732183">
        <w:rPr>
          <w:rFonts w:ascii="Garamond" w:hAnsi="Garamond"/>
          <w:color w:val="000000" w:themeColor="text1"/>
        </w:rPr>
        <w:t>d</w:t>
      </w:r>
      <w:r w:rsidR="00732183" w:rsidRPr="00732183">
        <w:rPr>
          <w:rFonts w:ascii="Garamond" w:hAnsi="Garamond"/>
          <w:color w:val="000000" w:themeColor="text1"/>
        </w:rPr>
        <w:t>balwada@uw</w:t>
      </w:r>
      <w:r w:rsidR="00732183">
        <w:rPr>
          <w:rFonts w:ascii="Garamond" w:hAnsi="Garamond"/>
          <w:color w:val="000000" w:themeColor="text1"/>
        </w:rPr>
        <w:t>.edu</w:t>
      </w:r>
    </w:p>
    <w:p w14:paraId="74B80FC3" w14:textId="710325F7" w:rsidR="00FE1DB9" w:rsidRPr="00CF7BE8" w:rsidRDefault="006B79C2" w:rsidP="007C7B91">
      <w:pPr>
        <w:tabs>
          <w:tab w:val="left" w:pos="720"/>
          <w:tab w:val="right" w:pos="10440"/>
        </w:tabs>
        <w:rPr>
          <w:rFonts w:ascii="Garamond" w:hAnsi="Garamond"/>
        </w:rPr>
      </w:pPr>
      <w:r>
        <w:rPr>
          <w:rFonts w:ascii="Garamond" w:hAnsi="Garamond"/>
        </w:rPr>
        <w:t>University of Washington</w:t>
      </w:r>
      <w:r w:rsidR="00FE1DB9" w:rsidRPr="00CF7BE8">
        <w:rPr>
          <w:rFonts w:ascii="Garamond" w:hAnsi="Garamond"/>
        </w:rPr>
        <w:tab/>
        <w:t>1-850-980-5376</w:t>
      </w:r>
    </w:p>
    <w:p w14:paraId="7B9C7E66" w14:textId="32965F83" w:rsidR="00FE1DB9" w:rsidRPr="00CF7BE8" w:rsidRDefault="006B79C2" w:rsidP="007C7B91">
      <w:pPr>
        <w:tabs>
          <w:tab w:val="left" w:pos="720"/>
          <w:tab w:val="right" w:pos="10440"/>
        </w:tabs>
        <w:rPr>
          <w:rFonts w:ascii="Garamond" w:hAnsi="Garamond"/>
        </w:rPr>
      </w:pPr>
      <w:r>
        <w:rPr>
          <w:rFonts w:ascii="Garamond" w:hAnsi="Garamond"/>
        </w:rPr>
        <w:t>1492</w:t>
      </w:r>
      <w:r w:rsidRPr="00CF7BE8">
        <w:rPr>
          <w:rFonts w:ascii="Garamond" w:hAnsi="Garamond"/>
        </w:rPr>
        <w:t xml:space="preserve">, </w:t>
      </w:r>
      <w:r>
        <w:rPr>
          <w:rFonts w:ascii="Garamond" w:hAnsi="Garamond"/>
        </w:rPr>
        <w:t>NE Boat</w:t>
      </w:r>
      <w:r w:rsidRPr="00CF7BE8">
        <w:rPr>
          <w:rFonts w:ascii="Garamond" w:hAnsi="Garamond"/>
        </w:rPr>
        <w:t xml:space="preserve"> Street</w:t>
      </w:r>
      <w:r>
        <w:rPr>
          <w:rFonts w:ascii="Garamond" w:hAnsi="Garamond"/>
        </w:rPr>
        <w:t>, Seattle, WA</w:t>
      </w:r>
      <w:r w:rsidR="00FE1DB9" w:rsidRPr="00CF7BE8">
        <w:rPr>
          <w:rFonts w:ascii="Garamond" w:hAnsi="Garamond"/>
        </w:rPr>
        <w:t xml:space="preserve">, </w:t>
      </w:r>
      <w:r>
        <w:rPr>
          <w:rFonts w:ascii="Garamond" w:hAnsi="Garamond"/>
        </w:rPr>
        <w:t>98195</w:t>
      </w:r>
      <w:r w:rsidR="00FE1DB9" w:rsidRPr="00CF7BE8">
        <w:rPr>
          <w:rFonts w:ascii="Garamond" w:hAnsi="Garamond"/>
        </w:rPr>
        <w:t>, USA</w:t>
      </w:r>
      <w:r w:rsidR="00FE1DB9" w:rsidRPr="00CF7BE8">
        <w:rPr>
          <w:rFonts w:ascii="Garamond" w:hAnsi="Garamond"/>
        </w:rPr>
        <w:tab/>
      </w:r>
      <w:r w:rsidR="00E12164">
        <w:rPr>
          <w:rFonts w:ascii="Garamond" w:hAnsi="Garamond"/>
        </w:rPr>
        <w:t>https://</w:t>
      </w:r>
      <w:r w:rsidR="00872DAA">
        <w:rPr>
          <w:rFonts w:ascii="Garamond" w:hAnsi="Garamond"/>
        </w:rPr>
        <w:t>dhruvbalwada.github.io</w:t>
      </w:r>
    </w:p>
    <w:p w14:paraId="49F3CA76" w14:textId="77777777" w:rsidR="00295FC4" w:rsidRDefault="00295FC4" w:rsidP="007C7B91">
      <w:pPr>
        <w:tabs>
          <w:tab w:val="left" w:pos="720"/>
        </w:tabs>
        <w:rPr>
          <w:rFonts w:ascii="Times" w:eastAsia="Arial Unicode MS" w:hAnsi="Times" w:cs="Arial"/>
          <w:b/>
          <w:color w:val="595959" w:themeColor="text1" w:themeTint="A6"/>
          <w:sz w:val="32"/>
          <w:szCs w:val="32"/>
        </w:rPr>
      </w:pPr>
    </w:p>
    <w:p w14:paraId="01F02B1A" w14:textId="77777777" w:rsidR="00295FC4" w:rsidRPr="00CF7BE8" w:rsidRDefault="00295FC4" w:rsidP="00295FC4">
      <w:pPr>
        <w:tabs>
          <w:tab w:val="left" w:pos="720"/>
          <w:tab w:val="left" w:pos="1800"/>
        </w:tabs>
        <w:ind w:left="1800" w:hanging="1800"/>
        <w:rPr>
          <w:rFonts w:ascii="Rockwell" w:hAnsi="Rockwell"/>
          <w:b/>
          <w:iCs/>
          <w:color w:val="595959" w:themeColor="text1" w:themeTint="A6"/>
          <w:sz w:val="32"/>
          <w:szCs w:val="32"/>
        </w:rPr>
      </w:pPr>
      <w:r w:rsidRPr="00CF7BE8">
        <w:rPr>
          <w:rFonts w:ascii="Rockwell" w:hAnsi="Rockwell"/>
          <w:b/>
          <w:iCs/>
          <w:color w:val="595959" w:themeColor="text1" w:themeTint="A6"/>
          <w:sz w:val="32"/>
          <w:szCs w:val="32"/>
        </w:rPr>
        <w:t>Research Interests</w:t>
      </w:r>
    </w:p>
    <w:p w14:paraId="0ADBA47D" w14:textId="158720B1" w:rsidR="00CF7BE8" w:rsidRDefault="003217F1" w:rsidP="0019775C">
      <w:pPr>
        <w:tabs>
          <w:tab w:val="left" w:pos="0"/>
          <w:tab w:val="left" w:pos="720"/>
        </w:tabs>
        <w:ind w:left="270"/>
        <w:jc w:val="both"/>
        <w:rPr>
          <w:rFonts w:ascii="Garamond" w:hAnsi="Garamond"/>
          <w:iCs/>
        </w:rPr>
      </w:pPr>
      <w:r>
        <w:rPr>
          <w:rFonts w:ascii="Garamond" w:hAnsi="Garamond"/>
          <w:iCs/>
        </w:rPr>
        <w:t>Physical oceanography, g</w:t>
      </w:r>
      <w:r w:rsidR="00295FC4">
        <w:rPr>
          <w:rFonts w:ascii="Garamond" w:hAnsi="Garamond"/>
          <w:iCs/>
        </w:rPr>
        <w:t xml:space="preserve">eophysical fluid </w:t>
      </w:r>
      <w:r w:rsidR="00836E0B">
        <w:rPr>
          <w:rFonts w:ascii="Garamond" w:hAnsi="Garamond"/>
          <w:iCs/>
        </w:rPr>
        <w:t>dynamics</w:t>
      </w:r>
      <w:r w:rsidR="00295FC4">
        <w:rPr>
          <w:rFonts w:ascii="Garamond" w:hAnsi="Garamond"/>
          <w:iCs/>
        </w:rPr>
        <w:t xml:space="preserve">, </w:t>
      </w:r>
      <w:r w:rsidR="00295FC4" w:rsidRPr="00CF7BE8">
        <w:rPr>
          <w:rFonts w:ascii="Garamond" w:hAnsi="Garamond"/>
          <w:iCs/>
        </w:rPr>
        <w:t>turbulence</w:t>
      </w:r>
      <w:r w:rsidR="00140922">
        <w:rPr>
          <w:rFonts w:ascii="Garamond" w:hAnsi="Garamond"/>
          <w:iCs/>
        </w:rPr>
        <w:t xml:space="preserve"> and transport</w:t>
      </w:r>
      <w:r w:rsidR="00295FC4" w:rsidRPr="00CF7BE8">
        <w:rPr>
          <w:rFonts w:ascii="Garamond" w:hAnsi="Garamond"/>
          <w:iCs/>
        </w:rPr>
        <w:t xml:space="preserve">, parameterizations, </w:t>
      </w:r>
      <w:r w:rsidR="005B0F41">
        <w:rPr>
          <w:rFonts w:ascii="Garamond" w:hAnsi="Garamond"/>
          <w:iCs/>
        </w:rPr>
        <w:t xml:space="preserve">impacts of </w:t>
      </w:r>
      <w:proofErr w:type="spellStart"/>
      <w:r w:rsidR="005B0F41">
        <w:rPr>
          <w:rFonts w:ascii="Garamond" w:hAnsi="Garamond"/>
          <w:iCs/>
        </w:rPr>
        <w:t>submesoscales</w:t>
      </w:r>
      <w:proofErr w:type="spellEnd"/>
      <w:r w:rsidR="005B0F41">
        <w:rPr>
          <w:rFonts w:ascii="Garamond" w:hAnsi="Garamond"/>
          <w:iCs/>
        </w:rPr>
        <w:t xml:space="preserve"> on </w:t>
      </w:r>
      <w:r w:rsidR="0009602A">
        <w:rPr>
          <w:rFonts w:ascii="Garamond" w:hAnsi="Garamond"/>
          <w:iCs/>
        </w:rPr>
        <w:t>bio</w:t>
      </w:r>
      <w:r w:rsidR="005B0F41">
        <w:rPr>
          <w:rFonts w:ascii="Garamond" w:hAnsi="Garamond"/>
          <w:iCs/>
        </w:rPr>
        <w:t>geochemical processes</w:t>
      </w:r>
      <w:r w:rsidR="00295FC4" w:rsidRPr="00CF7BE8">
        <w:rPr>
          <w:rFonts w:ascii="Garamond" w:hAnsi="Garamond"/>
          <w:iCs/>
        </w:rPr>
        <w:t>,</w:t>
      </w:r>
      <w:r w:rsidR="00295FC4">
        <w:rPr>
          <w:rFonts w:ascii="Garamond" w:hAnsi="Garamond"/>
          <w:iCs/>
        </w:rPr>
        <w:t xml:space="preserve"> observational</w:t>
      </w:r>
      <w:r w:rsidR="00295FC4" w:rsidRPr="00CF7BE8">
        <w:rPr>
          <w:rFonts w:ascii="Garamond" w:hAnsi="Garamond"/>
          <w:iCs/>
        </w:rPr>
        <w:t xml:space="preserve"> </w:t>
      </w:r>
      <w:r w:rsidR="00295FC4">
        <w:rPr>
          <w:rFonts w:ascii="Garamond" w:hAnsi="Garamond"/>
          <w:iCs/>
        </w:rPr>
        <w:t xml:space="preserve">data analysis </w:t>
      </w:r>
      <w:r w:rsidR="005B0F41">
        <w:rPr>
          <w:rFonts w:ascii="Garamond" w:hAnsi="Garamond"/>
          <w:iCs/>
        </w:rPr>
        <w:t>techniques</w:t>
      </w:r>
      <w:r w:rsidR="00295FC4" w:rsidRPr="00CF7BE8">
        <w:rPr>
          <w:rFonts w:ascii="Garamond" w:hAnsi="Garamond"/>
          <w:iCs/>
        </w:rPr>
        <w:t>.</w:t>
      </w:r>
    </w:p>
    <w:p w14:paraId="7BFDEC5B" w14:textId="77777777" w:rsidR="0019775C" w:rsidRPr="0019775C" w:rsidRDefault="0019775C" w:rsidP="0019775C">
      <w:pPr>
        <w:tabs>
          <w:tab w:val="left" w:pos="0"/>
          <w:tab w:val="left" w:pos="720"/>
        </w:tabs>
        <w:ind w:left="270"/>
        <w:jc w:val="both"/>
        <w:rPr>
          <w:rFonts w:ascii="Garamond" w:hAnsi="Garamond"/>
          <w:iCs/>
        </w:rPr>
      </w:pPr>
    </w:p>
    <w:p w14:paraId="0170CE22" w14:textId="6067D823" w:rsidR="00B3737E" w:rsidRPr="00CF7BE8" w:rsidRDefault="00383B2E" w:rsidP="007C7B91">
      <w:pPr>
        <w:tabs>
          <w:tab w:val="left" w:pos="720"/>
        </w:tabs>
        <w:rPr>
          <w:rFonts w:ascii="Rockwell" w:eastAsia="Arial Unicode MS" w:hAnsi="Rockwell" w:cs="Arial"/>
          <w:b/>
          <w:color w:val="595959" w:themeColor="text1" w:themeTint="A6"/>
          <w:sz w:val="32"/>
          <w:szCs w:val="32"/>
        </w:rPr>
      </w:pPr>
      <w:r w:rsidRPr="00CF7BE8">
        <w:rPr>
          <w:rFonts w:ascii="Rockwell" w:eastAsia="Arial Unicode MS" w:hAnsi="Rockwell" w:cs="Arial"/>
          <w:b/>
          <w:color w:val="595959" w:themeColor="text1" w:themeTint="A6"/>
          <w:sz w:val="32"/>
          <w:szCs w:val="32"/>
        </w:rPr>
        <w:t>Education</w:t>
      </w:r>
    </w:p>
    <w:p w14:paraId="4BF37E3C" w14:textId="2EA7E47C" w:rsidR="00B3737E" w:rsidRPr="00CF7BE8" w:rsidRDefault="00B3737E" w:rsidP="007C7B91">
      <w:pPr>
        <w:tabs>
          <w:tab w:val="left" w:pos="720"/>
          <w:tab w:val="right" w:pos="10440"/>
        </w:tabs>
        <w:ind w:left="270"/>
        <w:rPr>
          <w:rFonts w:ascii="Garamond" w:hAnsi="Garamond"/>
        </w:rPr>
      </w:pPr>
      <w:r w:rsidRPr="00CF7BE8">
        <w:rPr>
          <w:rFonts w:ascii="Garamond" w:hAnsi="Garamond"/>
          <w:sz w:val="26"/>
          <w:szCs w:val="26"/>
        </w:rPr>
        <w:t>PhD Geophysical Fluid Dynamics</w:t>
      </w:r>
      <w:r w:rsidRPr="00CF7BE8">
        <w:rPr>
          <w:rFonts w:ascii="Garamond" w:eastAsia="Arial Unicode MS" w:hAnsi="Garamond" w:cs="Arial"/>
          <w:b/>
          <w:color w:val="595959" w:themeColor="text1" w:themeTint="A6"/>
        </w:rPr>
        <w:tab/>
      </w:r>
      <w:r w:rsidR="006B79C2">
        <w:rPr>
          <w:rFonts w:ascii="Garamond" w:hAnsi="Garamond"/>
        </w:rPr>
        <w:t>2</w:t>
      </w:r>
      <w:r w:rsidRPr="00CF7BE8">
        <w:rPr>
          <w:rFonts w:ascii="Garamond" w:hAnsi="Garamond"/>
        </w:rPr>
        <w:t>010</w:t>
      </w:r>
      <w:r w:rsidR="006B79C2">
        <w:rPr>
          <w:rFonts w:ascii="Garamond" w:hAnsi="Garamond"/>
        </w:rPr>
        <w:t xml:space="preserve"> </w:t>
      </w:r>
      <w:r w:rsidR="006B79C2">
        <w:rPr>
          <w:rFonts w:ascii="Garamond" w:hAnsi="Garamond"/>
          <w:iCs/>
          <w:color w:val="000000" w:themeColor="text1"/>
          <w:sz w:val="26"/>
          <w:szCs w:val="26"/>
        </w:rPr>
        <w:t>–</w:t>
      </w:r>
      <w:r w:rsidR="00295FC4">
        <w:rPr>
          <w:rFonts w:ascii="Garamond" w:hAnsi="Garamond"/>
        </w:rPr>
        <w:t xml:space="preserve"> </w:t>
      </w:r>
      <w:r w:rsidRPr="00CF7BE8">
        <w:rPr>
          <w:rFonts w:ascii="Garamond" w:hAnsi="Garamond"/>
        </w:rPr>
        <w:t>2016</w:t>
      </w:r>
    </w:p>
    <w:p w14:paraId="2648EC1E" w14:textId="067AA72A" w:rsidR="00E20DED" w:rsidRPr="00CF7BE8" w:rsidRDefault="007C7B91" w:rsidP="007C7B91">
      <w:pPr>
        <w:tabs>
          <w:tab w:val="left" w:pos="720"/>
          <w:tab w:val="left" w:pos="990"/>
          <w:tab w:val="right" w:pos="10440"/>
        </w:tabs>
        <w:ind w:left="270"/>
        <w:rPr>
          <w:rFonts w:ascii="Garamond" w:hAnsi="Garamond"/>
          <w:i/>
        </w:rPr>
      </w:pPr>
      <w:r w:rsidRPr="00CF7BE8">
        <w:rPr>
          <w:rFonts w:ascii="Garamond" w:hAnsi="Garamond"/>
          <w:i/>
        </w:rPr>
        <w:tab/>
      </w:r>
      <w:r w:rsidR="008E28A6" w:rsidRPr="00CF7BE8">
        <w:rPr>
          <w:rFonts w:ascii="Garamond" w:hAnsi="Garamond"/>
          <w:i/>
        </w:rPr>
        <w:t xml:space="preserve">Geophysical Fluid Dynamics Institute, </w:t>
      </w:r>
      <w:r w:rsidR="00B3737E" w:rsidRPr="00CF7BE8">
        <w:rPr>
          <w:rFonts w:ascii="Garamond" w:hAnsi="Garamond"/>
          <w:i/>
        </w:rPr>
        <w:t>Florida State University, USA</w:t>
      </w:r>
    </w:p>
    <w:p w14:paraId="5A53FF01" w14:textId="5C943BCE" w:rsidR="00B3737E" w:rsidRPr="00CF7BE8" w:rsidRDefault="00B3737E" w:rsidP="007C7B91">
      <w:pPr>
        <w:tabs>
          <w:tab w:val="left" w:pos="720"/>
          <w:tab w:val="right" w:pos="10440"/>
        </w:tabs>
        <w:ind w:left="270"/>
        <w:rPr>
          <w:rFonts w:ascii="Garamond" w:hAnsi="Garamond"/>
        </w:rPr>
      </w:pPr>
      <w:r w:rsidRPr="00CF7BE8">
        <w:rPr>
          <w:rFonts w:ascii="Garamond" w:hAnsi="Garamond"/>
          <w:sz w:val="26"/>
          <w:szCs w:val="26"/>
        </w:rPr>
        <w:t>MS Applied and Computational Mathematics</w:t>
      </w:r>
      <w:r w:rsidRPr="00CF7BE8">
        <w:rPr>
          <w:rFonts w:ascii="Garamond" w:hAnsi="Garamond"/>
        </w:rPr>
        <w:tab/>
        <w:t>2010</w:t>
      </w:r>
      <w:r w:rsidR="006B79C2">
        <w:rPr>
          <w:rFonts w:ascii="Garamond" w:hAnsi="Garamond"/>
        </w:rPr>
        <w:t xml:space="preserve"> </w:t>
      </w:r>
      <w:r w:rsidR="006B79C2">
        <w:rPr>
          <w:rFonts w:ascii="Garamond" w:hAnsi="Garamond"/>
          <w:iCs/>
          <w:color w:val="000000" w:themeColor="text1"/>
          <w:sz w:val="26"/>
          <w:szCs w:val="26"/>
        </w:rPr>
        <w:t>–</w:t>
      </w:r>
      <w:r w:rsidR="00295FC4">
        <w:rPr>
          <w:rFonts w:ascii="Garamond" w:hAnsi="Garamond"/>
        </w:rPr>
        <w:t xml:space="preserve"> </w:t>
      </w:r>
      <w:r w:rsidRPr="00CF7BE8">
        <w:rPr>
          <w:rFonts w:ascii="Garamond" w:hAnsi="Garamond"/>
        </w:rPr>
        <w:t>2015</w:t>
      </w:r>
    </w:p>
    <w:p w14:paraId="56970FCB" w14:textId="2A6BA517" w:rsidR="00E20DED" w:rsidRPr="00CF7BE8" w:rsidRDefault="007C7B91" w:rsidP="007C7B91">
      <w:pPr>
        <w:tabs>
          <w:tab w:val="left" w:pos="720"/>
          <w:tab w:val="right" w:pos="10440"/>
        </w:tabs>
        <w:ind w:left="270"/>
        <w:rPr>
          <w:rFonts w:ascii="Garamond" w:hAnsi="Garamond"/>
          <w:i/>
        </w:rPr>
      </w:pPr>
      <w:r w:rsidRPr="00CF7BE8">
        <w:rPr>
          <w:rFonts w:ascii="Garamond" w:hAnsi="Garamond"/>
          <w:i/>
        </w:rPr>
        <w:tab/>
      </w:r>
      <w:r w:rsidR="00B3737E" w:rsidRPr="00CF7BE8">
        <w:rPr>
          <w:rFonts w:ascii="Garamond" w:hAnsi="Garamond"/>
          <w:i/>
        </w:rPr>
        <w:t>Florida State University, USA</w:t>
      </w:r>
    </w:p>
    <w:p w14:paraId="0B3F4387" w14:textId="2CDD54B7" w:rsidR="00B3737E" w:rsidRPr="00CF7BE8" w:rsidRDefault="00B3737E" w:rsidP="007C7B91">
      <w:pPr>
        <w:tabs>
          <w:tab w:val="left" w:pos="720"/>
          <w:tab w:val="right" w:pos="10440"/>
        </w:tabs>
        <w:ind w:left="270"/>
        <w:rPr>
          <w:rFonts w:ascii="Garamond" w:hAnsi="Garamond"/>
        </w:rPr>
      </w:pPr>
      <w:r w:rsidRPr="00CF7BE8">
        <w:rPr>
          <w:rFonts w:ascii="Garamond" w:hAnsi="Garamond"/>
          <w:iCs/>
          <w:sz w:val="26"/>
          <w:szCs w:val="26"/>
        </w:rPr>
        <w:t>BE Chemical Engineering</w:t>
      </w:r>
      <w:r w:rsidRPr="00CF7BE8">
        <w:rPr>
          <w:rFonts w:ascii="Garamond" w:hAnsi="Garamond"/>
        </w:rPr>
        <w:tab/>
      </w:r>
      <w:r w:rsidR="006B79C2">
        <w:rPr>
          <w:rFonts w:ascii="Garamond" w:hAnsi="Garamond"/>
        </w:rPr>
        <w:t xml:space="preserve"> </w:t>
      </w:r>
      <w:r w:rsidRPr="00CF7BE8">
        <w:rPr>
          <w:rFonts w:ascii="Garamond" w:hAnsi="Garamond"/>
        </w:rPr>
        <w:t>2006</w:t>
      </w:r>
      <w:r w:rsidR="006B79C2">
        <w:rPr>
          <w:rFonts w:ascii="Garamond" w:hAnsi="Garamond"/>
        </w:rPr>
        <w:t xml:space="preserve"> </w:t>
      </w:r>
      <w:r w:rsidR="006B79C2">
        <w:rPr>
          <w:rFonts w:ascii="Garamond" w:hAnsi="Garamond"/>
          <w:iCs/>
          <w:color w:val="000000" w:themeColor="text1"/>
          <w:sz w:val="26"/>
          <w:szCs w:val="26"/>
        </w:rPr>
        <w:t>–</w:t>
      </w:r>
      <w:r w:rsidR="00295FC4">
        <w:rPr>
          <w:rFonts w:ascii="Garamond" w:hAnsi="Garamond"/>
        </w:rPr>
        <w:t xml:space="preserve"> </w:t>
      </w:r>
      <w:r w:rsidRPr="00CF7BE8">
        <w:rPr>
          <w:rFonts w:ascii="Garamond" w:hAnsi="Garamond"/>
        </w:rPr>
        <w:t>2010</w:t>
      </w:r>
    </w:p>
    <w:p w14:paraId="0056A6DA" w14:textId="7EA92AFC" w:rsidR="00240AF3" w:rsidRPr="00CF7BE8" w:rsidRDefault="007C7B91" w:rsidP="007C7B91">
      <w:pPr>
        <w:tabs>
          <w:tab w:val="left" w:pos="720"/>
          <w:tab w:val="right" w:pos="10440"/>
        </w:tabs>
        <w:ind w:left="270"/>
        <w:rPr>
          <w:rFonts w:ascii="Garamond" w:hAnsi="Garamond"/>
        </w:rPr>
      </w:pPr>
      <w:r w:rsidRPr="00CF7BE8">
        <w:rPr>
          <w:rFonts w:ascii="Garamond" w:hAnsi="Garamond"/>
          <w:i/>
          <w:iCs/>
        </w:rPr>
        <w:tab/>
      </w:r>
      <w:r w:rsidR="00B3737E" w:rsidRPr="00CF7BE8">
        <w:rPr>
          <w:rFonts w:ascii="Garamond" w:hAnsi="Garamond"/>
          <w:i/>
          <w:iCs/>
        </w:rPr>
        <w:t>Birla Institute of Technology and Science, India</w:t>
      </w:r>
      <w:r w:rsidR="00B3737E" w:rsidRPr="00CF7BE8">
        <w:rPr>
          <w:rFonts w:ascii="Garamond" w:hAnsi="Garamond"/>
        </w:rPr>
        <w:tab/>
      </w:r>
    </w:p>
    <w:p w14:paraId="1F5A955A" w14:textId="28AAFF2A" w:rsidR="00240AF3" w:rsidRPr="00295FC4" w:rsidRDefault="00B3737E" w:rsidP="00295FC4">
      <w:pPr>
        <w:tabs>
          <w:tab w:val="left" w:pos="720"/>
          <w:tab w:val="right" w:pos="10440"/>
        </w:tabs>
        <w:rPr>
          <w:rFonts w:ascii="Garamond" w:eastAsiaTheme="minorEastAsia" w:hAnsi="Garamond" w:cstheme="minorBidi"/>
          <w:sz w:val="28"/>
          <w:szCs w:val="28"/>
        </w:rPr>
      </w:pPr>
      <w:r w:rsidRPr="00CF7BE8">
        <w:rPr>
          <w:rFonts w:ascii="Garamond" w:eastAsia="Arial Unicode MS" w:hAnsi="Garamond" w:cs="Arial"/>
          <w:b/>
          <w:color w:val="595959" w:themeColor="text1" w:themeTint="A6"/>
          <w:sz w:val="36"/>
          <w:szCs w:val="36"/>
        </w:rPr>
        <w:tab/>
      </w:r>
    </w:p>
    <w:p w14:paraId="444A2DF7" w14:textId="21D773E9" w:rsidR="00B3737E" w:rsidRPr="00CF7BE8" w:rsidRDefault="00BB165C" w:rsidP="007C7B91">
      <w:pPr>
        <w:tabs>
          <w:tab w:val="left" w:pos="720"/>
          <w:tab w:val="left" w:pos="1800"/>
        </w:tabs>
        <w:rPr>
          <w:rFonts w:ascii="Rockwell" w:hAnsi="Rockwell"/>
          <w:b/>
          <w:iCs/>
          <w:color w:val="595959" w:themeColor="text1" w:themeTint="A6"/>
          <w:sz w:val="32"/>
          <w:szCs w:val="32"/>
        </w:rPr>
      </w:pPr>
      <w:r w:rsidRPr="00CF7BE8">
        <w:rPr>
          <w:rFonts w:ascii="Rockwell" w:hAnsi="Rockwell"/>
          <w:b/>
          <w:iCs/>
          <w:color w:val="595959" w:themeColor="text1" w:themeTint="A6"/>
          <w:sz w:val="32"/>
          <w:szCs w:val="32"/>
        </w:rPr>
        <w:t xml:space="preserve">Research </w:t>
      </w:r>
      <w:r w:rsidR="006B79C2">
        <w:rPr>
          <w:rFonts w:ascii="Rockwell" w:hAnsi="Rockwell"/>
          <w:b/>
          <w:iCs/>
          <w:color w:val="595959" w:themeColor="text1" w:themeTint="A6"/>
          <w:sz w:val="32"/>
          <w:szCs w:val="32"/>
        </w:rPr>
        <w:t>Appointments</w:t>
      </w:r>
    </w:p>
    <w:p w14:paraId="61867694" w14:textId="75861AB9" w:rsidR="006B79C2" w:rsidRDefault="006B79C2" w:rsidP="007C7B91">
      <w:pPr>
        <w:tabs>
          <w:tab w:val="left" w:pos="0"/>
          <w:tab w:val="left" w:pos="720"/>
          <w:tab w:val="right" w:pos="10469"/>
        </w:tabs>
        <w:ind w:left="270"/>
        <w:rPr>
          <w:rFonts w:ascii="Garamond" w:hAnsi="Garamond"/>
          <w:iCs/>
          <w:color w:val="000000" w:themeColor="text1"/>
          <w:sz w:val="26"/>
          <w:szCs w:val="26"/>
        </w:rPr>
      </w:pPr>
      <w:r>
        <w:rPr>
          <w:rFonts w:ascii="Garamond" w:hAnsi="Garamond"/>
          <w:iCs/>
          <w:color w:val="000000" w:themeColor="text1"/>
          <w:sz w:val="26"/>
          <w:szCs w:val="26"/>
        </w:rPr>
        <w:t>Postdoctoral Scholar</w:t>
      </w:r>
      <w:r>
        <w:rPr>
          <w:rFonts w:ascii="Garamond" w:hAnsi="Garamond"/>
          <w:iCs/>
          <w:color w:val="000000" w:themeColor="text1"/>
          <w:sz w:val="26"/>
          <w:szCs w:val="26"/>
        </w:rPr>
        <w:tab/>
      </w:r>
      <w:r w:rsidRPr="006B79C2">
        <w:rPr>
          <w:rFonts w:ascii="Garamond" w:hAnsi="Garamond"/>
          <w:iCs/>
          <w:color w:val="000000" w:themeColor="text1"/>
        </w:rPr>
        <w:t>Oct 2019 – present</w:t>
      </w:r>
    </w:p>
    <w:p w14:paraId="7E7FE9CC" w14:textId="05657B3C" w:rsidR="006B79C2" w:rsidRPr="006B79C2" w:rsidRDefault="006B79C2" w:rsidP="007C7B91">
      <w:pPr>
        <w:tabs>
          <w:tab w:val="left" w:pos="0"/>
          <w:tab w:val="left" w:pos="720"/>
          <w:tab w:val="right" w:pos="10469"/>
        </w:tabs>
        <w:ind w:left="270"/>
        <w:rPr>
          <w:rFonts w:ascii="Garamond" w:hAnsi="Garamond"/>
          <w:i/>
          <w:iCs/>
          <w:color w:val="000000" w:themeColor="text1"/>
        </w:rPr>
      </w:pPr>
      <w:r>
        <w:rPr>
          <w:rFonts w:ascii="Garamond" w:hAnsi="Garamond"/>
          <w:iCs/>
          <w:color w:val="000000" w:themeColor="text1"/>
          <w:sz w:val="26"/>
          <w:szCs w:val="26"/>
        </w:rPr>
        <w:tab/>
      </w:r>
      <w:r w:rsidRPr="006B79C2">
        <w:rPr>
          <w:rFonts w:ascii="Garamond" w:hAnsi="Garamond"/>
          <w:i/>
          <w:iCs/>
          <w:color w:val="000000" w:themeColor="text1"/>
        </w:rPr>
        <w:t>School of Oceanography, U</w:t>
      </w:r>
      <w:r w:rsidR="00F236BB">
        <w:rPr>
          <w:rFonts w:ascii="Garamond" w:hAnsi="Garamond"/>
          <w:i/>
          <w:iCs/>
          <w:color w:val="000000" w:themeColor="text1"/>
        </w:rPr>
        <w:t xml:space="preserve">niversity of </w:t>
      </w:r>
      <w:r w:rsidRPr="006B79C2">
        <w:rPr>
          <w:rFonts w:ascii="Garamond" w:hAnsi="Garamond"/>
          <w:i/>
          <w:iCs/>
          <w:color w:val="000000" w:themeColor="text1"/>
        </w:rPr>
        <w:t>W</w:t>
      </w:r>
      <w:r w:rsidR="00F236BB">
        <w:rPr>
          <w:rFonts w:ascii="Garamond" w:hAnsi="Garamond"/>
          <w:i/>
          <w:iCs/>
          <w:color w:val="000000" w:themeColor="text1"/>
        </w:rPr>
        <w:t>ashington</w:t>
      </w:r>
      <w:r w:rsidRPr="006B79C2">
        <w:rPr>
          <w:rFonts w:ascii="Garamond" w:hAnsi="Garamond"/>
          <w:i/>
          <w:iCs/>
          <w:color w:val="000000" w:themeColor="text1"/>
        </w:rPr>
        <w:t>, Seattle,</w:t>
      </w:r>
      <w:r w:rsidR="00F236BB">
        <w:rPr>
          <w:rFonts w:ascii="Garamond" w:hAnsi="Garamond"/>
          <w:i/>
          <w:iCs/>
          <w:color w:val="000000" w:themeColor="text1"/>
        </w:rPr>
        <w:t xml:space="preserve"> WA</w:t>
      </w:r>
    </w:p>
    <w:p w14:paraId="557C081E" w14:textId="6570B785" w:rsidR="00B3737E" w:rsidRPr="00CF7BE8" w:rsidRDefault="00B3737E" w:rsidP="007C7B91">
      <w:pPr>
        <w:tabs>
          <w:tab w:val="left" w:pos="0"/>
          <w:tab w:val="left" w:pos="720"/>
          <w:tab w:val="right" w:pos="10469"/>
        </w:tabs>
        <w:ind w:left="270"/>
        <w:rPr>
          <w:rFonts w:ascii="Garamond" w:hAnsi="Garamond"/>
          <w:iCs/>
          <w:color w:val="000000" w:themeColor="text1"/>
        </w:rPr>
      </w:pPr>
      <w:r w:rsidRPr="00CF7BE8">
        <w:rPr>
          <w:rFonts w:ascii="Garamond" w:hAnsi="Garamond"/>
          <w:iCs/>
          <w:color w:val="000000" w:themeColor="text1"/>
          <w:sz w:val="26"/>
          <w:szCs w:val="26"/>
        </w:rPr>
        <w:t>Postdoctoral Research Associate</w:t>
      </w:r>
      <w:r w:rsidRPr="00CF7BE8">
        <w:rPr>
          <w:rFonts w:ascii="Garamond" w:hAnsi="Garamond"/>
          <w:iCs/>
          <w:color w:val="000000" w:themeColor="text1"/>
        </w:rPr>
        <w:tab/>
        <w:t>Jan 2017</w:t>
      </w:r>
      <w:r w:rsidR="006B79C2">
        <w:rPr>
          <w:rFonts w:ascii="Garamond" w:hAnsi="Garamond"/>
          <w:iCs/>
          <w:color w:val="000000" w:themeColor="text1"/>
        </w:rPr>
        <w:t xml:space="preserve"> </w:t>
      </w:r>
      <w:r w:rsidR="006B79C2">
        <w:rPr>
          <w:rFonts w:ascii="Garamond" w:hAnsi="Garamond"/>
          <w:iCs/>
          <w:color w:val="000000" w:themeColor="text1"/>
          <w:sz w:val="26"/>
          <w:szCs w:val="26"/>
        </w:rPr>
        <w:t xml:space="preserve">– </w:t>
      </w:r>
      <w:r w:rsidR="006B79C2">
        <w:rPr>
          <w:rFonts w:ascii="Garamond" w:hAnsi="Garamond"/>
          <w:iCs/>
          <w:color w:val="000000" w:themeColor="text1"/>
        </w:rPr>
        <w:t>Sept 2019</w:t>
      </w:r>
    </w:p>
    <w:p w14:paraId="7C45B0DD" w14:textId="329C778D" w:rsidR="00E20DED" w:rsidRPr="00CF7BE8" w:rsidRDefault="007C7B91" w:rsidP="007C7B91">
      <w:pPr>
        <w:tabs>
          <w:tab w:val="left" w:pos="0"/>
          <w:tab w:val="left" w:pos="720"/>
          <w:tab w:val="right" w:pos="10469"/>
        </w:tabs>
        <w:ind w:left="270"/>
        <w:rPr>
          <w:rFonts w:ascii="Garamond" w:hAnsi="Garamond"/>
          <w:i/>
          <w:iCs/>
          <w:color w:val="000000" w:themeColor="text1"/>
        </w:rPr>
      </w:pPr>
      <w:r w:rsidRPr="00CF7BE8">
        <w:rPr>
          <w:rFonts w:ascii="Garamond" w:hAnsi="Garamond"/>
          <w:i/>
          <w:iCs/>
          <w:color w:val="000000" w:themeColor="text1"/>
        </w:rPr>
        <w:tab/>
      </w:r>
      <w:r w:rsidR="00B3737E" w:rsidRPr="00CF7BE8">
        <w:rPr>
          <w:rFonts w:ascii="Garamond" w:hAnsi="Garamond"/>
          <w:i/>
          <w:iCs/>
          <w:color w:val="000000" w:themeColor="text1"/>
        </w:rPr>
        <w:t>Courant Institute of Mathematical Sciences,</w:t>
      </w:r>
      <w:r w:rsidR="00F236BB">
        <w:rPr>
          <w:rFonts w:ascii="Garamond" w:hAnsi="Garamond"/>
          <w:i/>
          <w:iCs/>
          <w:color w:val="000000" w:themeColor="text1"/>
        </w:rPr>
        <w:t xml:space="preserve"> New York University,</w:t>
      </w:r>
      <w:r w:rsidR="00B3737E" w:rsidRPr="00CF7BE8">
        <w:rPr>
          <w:rFonts w:ascii="Garamond" w:hAnsi="Garamond"/>
          <w:i/>
          <w:iCs/>
          <w:color w:val="000000" w:themeColor="text1"/>
        </w:rPr>
        <w:t xml:space="preserve"> </w:t>
      </w:r>
      <w:r w:rsidR="00F236BB">
        <w:rPr>
          <w:rFonts w:ascii="Garamond" w:hAnsi="Garamond"/>
          <w:i/>
          <w:iCs/>
          <w:color w:val="000000" w:themeColor="text1"/>
        </w:rPr>
        <w:t>New York</w:t>
      </w:r>
      <w:r w:rsidR="00BB165C" w:rsidRPr="00CF7BE8">
        <w:rPr>
          <w:rFonts w:ascii="Garamond" w:hAnsi="Garamond"/>
          <w:i/>
          <w:iCs/>
          <w:color w:val="000000" w:themeColor="text1"/>
        </w:rPr>
        <w:t xml:space="preserve">, </w:t>
      </w:r>
      <w:r w:rsidR="00F236BB">
        <w:rPr>
          <w:rFonts w:ascii="Garamond" w:hAnsi="Garamond"/>
          <w:i/>
          <w:iCs/>
          <w:color w:val="000000" w:themeColor="text1"/>
        </w:rPr>
        <w:t>NY</w:t>
      </w:r>
    </w:p>
    <w:p w14:paraId="4B7FF7EA" w14:textId="322F3E88" w:rsidR="00B3737E" w:rsidRPr="00CF7BE8" w:rsidRDefault="00BB165C" w:rsidP="007C7B91">
      <w:pPr>
        <w:tabs>
          <w:tab w:val="left" w:pos="0"/>
          <w:tab w:val="left" w:pos="720"/>
          <w:tab w:val="right" w:pos="10469"/>
        </w:tabs>
        <w:ind w:left="270"/>
        <w:rPr>
          <w:rFonts w:ascii="Garamond" w:hAnsi="Garamond"/>
          <w:iCs/>
          <w:color w:val="000000" w:themeColor="text1"/>
        </w:rPr>
      </w:pPr>
      <w:r w:rsidRPr="00CF7BE8">
        <w:rPr>
          <w:rFonts w:ascii="Garamond" w:hAnsi="Garamond"/>
          <w:iCs/>
          <w:color w:val="000000" w:themeColor="text1"/>
          <w:sz w:val="26"/>
          <w:szCs w:val="26"/>
        </w:rPr>
        <w:t>Graduate Research Assistant</w:t>
      </w:r>
      <w:r w:rsidR="00B3737E" w:rsidRPr="00CF7BE8">
        <w:rPr>
          <w:rFonts w:ascii="Garamond" w:hAnsi="Garamond"/>
          <w:iCs/>
          <w:color w:val="000000" w:themeColor="text1"/>
        </w:rPr>
        <w:tab/>
      </w:r>
      <w:r w:rsidR="006B79C2">
        <w:rPr>
          <w:rFonts w:ascii="Garamond" w:hAnsi="Garamond"/>
          <w:iCs/>
          <w:color w:val="000000" w:themeColor="text1"/>
        </w:rPr>
        <w:t xml:space="preserve"> </w:t>
      </w:r>
      <w:r w:rsidR="00295FC4">
        <w:rPr>
          <w:rFonts w:ascii="Garamond" w:hAnsi="Garamond"/>
          <w:iCs/>
          <w:color w:val="000000" w:themeColor="text1"/>
        </w:rPr>
        <w:t xml:space="preserve">Aug </w:t>
      </w:r>
      <w:r w:rsidR="00B3737E" w:rsidRPr="00CF7BE8">
        <w:rPr>
          <w:rFonts w:ascii="Garamond" w:hAnsi="Garamond"/>
          <w:iCs/>
          <w:color w:val="000000" w:themeColor="text1"/>
        </w:rPr>
        <w:t>2010</w:t>
      </w:r>
      <w:r w:rsidR="006B79C2">
        <w:rPr>
          <w:rFonts w:ascii="Garamond" w:hAnsi="Garamond"/>
          <w:iCs/>
          <w:color w:val="000000" w:themeColor="text1"/>
        </w:rPr>
        <w:t xml:space="preserve"> – </w:t>
      </w:r>
      <w:r w:rsidR="00295FC4">
        <w:rPr>
          <w:rFonts w:ascii="Garamond" w:hAnsi="Garamond"/>
          <w:iCs/>
          <w:color w:val="000000" w:themeColor="text1"/>
        </w:rPr>
        <w:t>Dec</w:t>
      </w:r>
      <w:r w:rsidR="006B79C2">
        <w:rPr>
          <w:rFonts w:ascii="Garamond" w:hAnsi="Garamond"/>
          <w:iCs/>
          <w:color w:val="000000" w:themeColor="text1"/>
        </w:rPr>
        <w:t xml:space="preserve"> </w:t>
      </w:r>
      <w:r w:rsidR="00B3737E" w:rsidRPr="00CF7BE8">
        <w:rPr>
          <w:rFonts w:ascii="Garamond" w:hAnsi="Garamond"/>
          <w:iCs/>
          <w:color w:val="000000" w:themeColor="text1"/>
        </w:rPr>
        <w:t>2016</w:t>
      </w:r>
    </w:p>
    <w:p w14:paraId="189F117D" w14:textId="7FC890D7" w:rsidR="00E20DED" w:rsidRPr="00CF7BE8" w:rsidRDefault="007C7B91" w:rsidP="007C7B91">
      <w:pPr>
        <w:tabs>
          <w:tab w:val="left" w:pos="0"/>
          <w:tab w:val="left" w:pos="720"/>
          <w:tab w:val="right" w:pos="10469"/>
        </w:tabs>
        <w:ind w:left="270"/>
        <w:rPr>
          <w:rFonts w:ascii="Garamond" w:hAnsi="Garamond"/>
          <w:i/>
          <w:iCs/>
          <w:color w:val="000000" w:themeColor="text1"/>
        </w:rPr>
      </w:pPr>
      <w:r w:rsidRPr="00CF7BE8">
        <w:rPr>
          <w:rFonts w:ascii="Garamond" w:hAnsi="Garamond"/>
          <w:i/>
          <w:iCs/>
          <w:color w:val="000000" w:themeColor="text1"/>
        </w:rPr>
        <w:tab/>
      </w:r>
      <w:r w:rsidR="00BB165C" w:rsidRPr="00CF7BE8">
        <w:rPr>
          <w:rFonts w:ascii="Garamond" w:hAnsi="Garamond"/>
          <w:i/>
          <w:iCs/>
          <w:color w:val="000000" w:themeColor="text1"/>
        </w:rPr>
        <w:t>Florida State University</w:t>
      </w:r>
      <w:r w:rsidR="008E28A6" w:rsidRPr="00CF7BE8">
        <w:rPr>
          <w:rFonts w:ascii="Garamond" w:hAnsi="Garamond"/>
          <w:i/>
          <w:iCs/>
          <w:color w:val="000000" w:themeColor="text1"/>
        </w:rPr>
        <w:t>,</w:t>
      </w:r>
      <w:r w:rsidR="00F236BB">
        <w:rPr>
          <w:rFonts w:ascii="Garamond" w:hAnsi="Garamond"/>
          <w:i/>
          <w:iCs/>
          <w:color w:val="000000" w:themeColor="text1"/>
        </w:rPr>
        <w:t xml:space="preserve"> Tallahassee,</w:t>
      </w:r>
      <w:r w:rsidR="008E28A6" w:rsidRPr="00CF7BE8">
        <w:rPr>
          <w:rFonts w:ascii="Garamond" w:hAnsi="Garamond"/>
          <w:i/>
          <w:iCs/>
          <w:color w:val="000000" w:themeColor="text1"/>
        </w:rPr>
        <w:t xml:space="preserve"> FL</w:t>
      </w:r>
    </w:p>
    <w:p w14:paraId="24756CDD" w14:textId="4BE00818" w:rsidR="00B3737E" w:rsidRPr="00CF7BE8" w:rsidRDefault="00BB165C" w:rsidP="007C7B91">
      <w:pPr>
        <w:tabs>
          <w:tab w:val="left" w:pos="0"/>
          <w:tab w:val="left" w:pos="720"/>
          <w:tab w:val="right" w:pos="10469"/>
        </w:tabs>
        <w:ind w:left="270"/>
        <w:rPr>
          <w:rFonts w:ascii="Garamond" w:hAnsi="Garamond"/>
          <w:iCs/>
          <w:color w:val="000000" w:themeColor="text1"/>
        </w:rPr>
      </w:pPr>
      <w:r w:rsidRPr="00CF7BE8">
        <w:rPr>
          <w:rFonts w:ascii="Garamond" w:hAnsi="Garamond"/>
          <w:iCs/>
          <w:color w:val="000000" w:themeColor="text1"/>
          <w:sz w:val="26"/>
          <w:szCs w:val="26"/>
        </w:rPr>
        <w:t>Undergraduate Researcher</w:t>
      </w:r>
      <w:r w:rsidR="00B3737E" w:rsidRPr="00CF7BE8">
        <w:rPr>
          <w:rFonts w:ascii="Garamond" w:hAnsi="Garamond"/>
          <w:iCs/>
          <w:color w:val="000000" w:themeColor="text1"/>
        </w:rPr>
        <w:tab/>
      </w:r>
      <w:r w:rsidR="006B79C2">
        <w:rPr>
          <w:rFonts w:ascii="Garamond" w:hAnsi="Garamond"/>
          <w:iCs/>
          <w:color w:val="000000" w:themeColor="text1"/>
        </w:rPr>
        <w:t xml:space="preserve"> May – Dec </w:t>
      </w:r>
      <w:r w:rsidR="00B3737E" w:rsidRPr="00CF7BE8">
        <w:rPr>
          <w:rFonts w:ascii="Garamond" w:hAnsi="Garamond"/>
          <w:iCs/>
          <w:color w:val="000000" w:themeColor="text1"/>
        </w:rPr>
        <w:t>2009</w:t>
      </w:r>
    </w:p>
    <w:p w14:paraId="12505160" w14:textId="2E133C2D" w:rsidR="00B3737E" w:rsidRPr="00CF7BE8" w:rsidRDefault="007C7B91" w:rsidP="007C7B91">
      <w:pPr>
        <w:tabs>
          <w:tab w:val="left" w:pos="720"/>
          <w:tab w:val="left" w:pos="1800"/>
        </w:tabs>
        <w:ind w:left="270"/>
        <w:rPr>
          <w:rFonts w:ascii="Garamond" w:hAnsi="Garamond"/>
          <w:b/>
          <w:i/>
          <w:iCs/>
          <w:color w:val="595959" w:themeColor="text1" w:themeTint="A6"/>
          <w:sz w:val="32"/>
          <w:szCs w:val="32"/>
        </w:rPr>
      </w:pPr>
      <w:r w:rsidRPr="00CF7BE8">
        <w:rPr>
          <w:rFonts w:ascii="Garamond" w:hAnsi="Garamond"/>
          <w:i/>
          <w:iCs/>
          <w:color w:val="000000" w:themeColor="text1"/>
        </w:rPr>
        <w:tab/>
      </w:r>
      <w:r w:rsidR="00BB165C" w:rsidRPr="00CF7BE8">
        <w:rPr>
          <w:rFonts w:ascii="Garamond" w:hAnsi="Garamond"/>
          <w:i/>
          <w:iCs/>
          <w:color w:val="000000" w:themeColor="text1"/>
        </w:rPr>
        <w:t>Center for Mathematical Modeling and Computer Simulations, Bangalore, India</w:t>
      </w:r>
    </w:p>
    <w:p w14:paraId="71206480" w14:textId="77777777" w:rsidR="00240AF3" w:rsidRPr="00CF7BE8" w:rsidRDefault="00240AF3" w:rsidP="007C7B91">
      <w:pPr>
        <w:tabs>
          <w:tab w:val="left" w:pos="720"/>
        </w:tabs>
        <w:rPr>
          <w:rFonts w:ascii="Garamond" w:hAnsi="Garamond"/>
          <w:b/>
          <w:iCs/>
          <w:color w:val="595959" w:themeColor="text1" w:themeTint="A6"/>
          <w:sz w:val="36"/>
          <w:szCs w:val="36"/>
        </w:rPr>
      </w:pPr>
    </w:p>
    <w:p w14:paraId="7EFC16AA" w14:textId="77777777" w:rsidR="00BB165C" w:rsidRPr="00CF7BE8" w:rsidRDefault="00BB165C" w:rsidP="007C7B91">
      <w:pPr>
        <w:tabs>
          <w:tab w:val="left" w:pos="720"/>
          <w:tab w:val="left" w:pos="1800"/>
        </w:tabs>
        <w:ind w:left="1800" w:hanging="1800"/>
        <w:rPr>
          <w:rFonts w:ascii="Rockwell" w:hAnsi="Rockwell"/>
          <w:b/>
          <w:iCs/>
          <w:color w:val="595959" w:themeColor="text1" w:themeTint="A6"/>
          <w:sz w:val="32"/>
          <w:szCs w:val="32"/>
        </w:rPr>
      </w:pPr>
      <w:r w:rsidRPr="00CF7BE8">
        <w:rPr>
          <w:rFonts w:ascii="Rockwell" w:hAnsi="Rockwell"/>
          <w:b/>
          <w:iCs/>
          <w:color w:val="595959" w:themeColor="text1" w:themeTint="A6"/>
          <w:sz w:val="32"/>
          <w:szCs w:val="32"/>
        </w:rPr>
        <w:t>Academic Activities</w:t>
      </w:r>
    </w:p>
    <w:p w14:paraId="4181FC44" w14:textId="537499D2" w:rsidR="00C1684D" w:rsidRDefault="00C1684D" w:rsidP="007C7B91">
      <w:pPr>
        <w:tabs>
          <w:tab w:val="left" w:pos="0"/>
          <w:tab w:val="left" w:pos="720"/>
          <w:tab w:val="right" w:pos="10440"/>
        </w:tabs>
        <w:ind w:left="270"/>
        <w:rPr>
          <w:rFonts w:ascii="Garamond" w:hAnsi="Garamond"/>
          <w:bCs/>
          <w:iCs/>
          <w:color w:val="000000" w:themeColor="text1"/>
          <w:sz w:val="26"/>
          <w:szCs w:val="26"/>
        </w:rPr>
      </w:pPr>
      <w:r>
        <w:rPr>
          <w:rFonts w:ascii="Garamond" w:hAnsi="Garamond"/>
          <w:bCs/>
          <w:iCs/>
          <w:color w:val="000000" w:themeColor="text1"/>
          <w:sz w:val="26"/>
          <w:szCs w:val="26"/>
        </w:rPr>
        <w:t xml:space="preserve">Visiting Scholar at </w:t>
      </w:r>
      <w:r w:rsidR="008E28A6" w:rsidRPr="00CF7BE8">
        <w:rPr>
          <w:rFonts w:ascii="Garamond" w:hAnsi="Garamond"/>
          <w:bCs/>
          <w:iCs/>
          <w:color w:val="000000" w:themeColor="text1"/>
          <w:sz w:val="26"/>
          <w:szCs w:val="26"/>
        </w:rPr>
        <w:t>Planetary Boundary Layers in Atmospheres, Oceans,</w:t>
      </w:r>
    </w:p>
    <w:p w14:paraId="60B85005" w14:textId="32B7A5E7" w:rsidR="008E28A6" w:rsidRPr="009B3BD8" w:rsidRDefault="008E28A6" w:rsidP="007C7B91">
      <w:pPr>
        <w:tabs>
          <w:tab w:val="left" w:pos="0"/>
          <w:tab w:val="left" w:pos="720"/>
          <w:tab w:val="right" w:pos="10440"/>
        </w:tabs>
        <w:ind w:left="270"/>
        <w:rPr>
          <w:rFonts w:ascii="Garamond" w:hAnsi="Garamond"/>
          <w:bCs/>
          <w:iCs/>
          <w:color w:val="000000" w:themeColor="text1"/>
        </w:rPr>
      </w:pPr>
      <w:r w:rsidRPr="00CF7BE8">
        <w:rPr>
          <w:rFonts w:ascii="Garamond" w:hAnsi="Garamond"/>
          <w:bCs/>
          <w:iCs/>
          <w:color w:val="000000" w:themeColor="text1"/>
          <w:sz w:val="26"/>
          <w:szCs w:val="26"/>
        </w:rPr>
        <w:t>and Ice on Earth and Moons</w:t>
      </w:r>
      <w:r w:rsidRPr="00CF7BE8">
        <w:rPr>
          <w:rFonts w:ascii="Garamond" w:hAnsi="Garamond"/>
          <w:bCs/>
          <w:iCs/>
          <w:color w:val="000000" w:themeColor="text1"/>
          <w:sz w:val="26"/>
          <w:szCs w:val="26"/>
        </w:rPr>
        <w:tab/>
      </w:r>
      <w:r w:rsidRPr="009B3BD8">
        <w:rPr>
          <w:rFonts w:ascii="Garamond" w:hAnsi="Garamond"/>
          <w:bCs/>
          <w:iCs/>
          <w:color w:val="000000" w:themeColor="text1"/>
        </w:rPr>
        <w:t>2018</w:t>
      </w:r>
    </w:p>
    <w:p w14:paraId="1C4D0ACE" w14:textId="32F85DBE" w:rsidR="008E28A6" w:rsidRPr="00CF7BE8" w:rsidRDefault="007C7B91" w:rsidP="007C7B91">
      <w:pPr>
        <w:tabs>
          <w:tab w:val="left" w:pos="0"/>
          <w:tab w:val="left" w:pos="720"/>
          <w:tab w:val="right" w:pos="10440"/>
        </w:tabs>
        <w:ind w:left="270"/>
        <w:rPr>
          <w:rFonts w:ascii="Garamond" w:hAnsi="Garamond"/>
          <w:bCs/>
          <w:i/>
          <w:iCs/>
          <w:color w:val="000000" w:themeColor="text1"/>
        </w:rPr>
      </w:pPr>
      <w:r w:rsidRPr="00CF7BE8">
        <w:rPr>
          <w:rFonts w:ascii="Garamond" w:hAnsi="Garamond"/>
          <w:bCs/>
          <w:i/>
          <w:iCs/>
          <w:color w:val="000000" w:themeColor="text1"/>
        </w:rPr>
        <w:tab/>
      </w:r>
      <w:proofErr w:type="spellStart"/>
      <w:r w:rsidR="008E28A6" w:rsidRPr="00CF7BE8">
        <w:rPr>
          <w:rFonts w:ascii="Garamond" w:hAnsi="Garamond"/>
          <w:bCs/>
          <w:i/>
          <w:iCs/>
          <w:color w:val="000000" w:themeColor="text1"/>
        </w:rPr>
        <w:t>Kavli</w:t>
      </w:r>
      <w:proofErr w:type="spellEnd"/>
      <w:r w:rsidR="008E28A6" w:rsidRPr="00CF7BE8">
        <w:rPr>
          <w:rFonts w:ascii="Garamond" w:hAnsi="Garamond"/>
          <w:bCs/>
          <w:i/>
          <w:iCs/>
          <w:color w:val="000000" w:themeColor="text1"/>
        </w:rPr>
        <w:t xml:space="preserve"> Institute of Theoretical Physics, Santa Barbara, CA, USA</w:t>
      </w:r>
    </w:p>
    <w:p w14:paraId="0F2E339F" w14:textId="7114FEBA" w:rsidR="008E28A6" w:rsidRPr="00CF7BE8" w:rsidRDefault="008E28A6" w:rsidP="007C7B91">
      <w:pPr>
        <w:tabs>
          <w:tab w:val="left" w:pos="0"/>
          <w:tab w:val="left" w:pos="720"/>
          <w:tab w:val="right" w:pos="10440"/>
        </w:tabs>
        <w:ind w:left="270"/>
        <w:rPr>
          <w:rFonts w:ascii="Garamond" w:hAnsi="Garamond"/>
          <w:iCs/>
          <w:color w:val="000000" w:themeColor="text1"/>
          <w:sz w:val="26"/>
          <w:szCs w:val="26"/>
        </w:rPr>
      </w:pPr>
      <w:r w:rsidRPr="00CF7BE8">
        <w:rPr>
          <w:rFonts w:ascii="Garamond" w:hAnsi="Garamond"/>
          <w:iCs/>
          <w:color w:val="000000" w:themeColor="text1"/>
          <w:sz w:val="26"/>
          <w:szCs w:val="26"/>
        </w:rPr>
        <w:t>Summer School on Fundamental Aspects of Turbulent Flow in Climate Dynamics</w:t>
      </w:r>
      <w:r w:rsidRPr="00CF7BE8">
        <w:rPr>
          <w:rFonts w:ascii="Garamond" w:hAnsi="Garamond"/>
          <w:iCs/>
          <w:color w:val="000000" w:themeColor="text1"/>
          <w:sz w:val="26"/>
          <w:szCs w:val="26"/>
        </w:rPr>
        <w:tab/>
      </w:r>
      <w:r w:rsidRPr="009B3BD8">
        <w:rPr>
          <w:rFonts w:ascii="Garamond" w:hAnsi="Garamond"/>
          <w:iCs/>
          <w:color w:val="000000" w:themeColor="text1"/>
        </w:rPr>
        <w:t>2017</w:t>
      </w:r>
    </w:p>
    <w:p w14:paraId="7D6E3865" w14:textId="7D31223A" w:rsidR="008E28A6" w:rsidRPr="00CF7BE8" w:rsidRDefault="007C7B91" w:rsidP="007C7B91">
      <w:pPr>
        <w:tabs>
          <w:tab w:val="left" w:pos="0"/>
          <w:tab w:val="left" w:pos="720"/>
          <w:tab w:val="right" w:pos="10440"/>
        </w:tabs>
        <w:ind w:left="270"/>
        <w:rPr>
          <w:rFonts w:ascii="Garamond" w:hAnsi="Garamond"/>
          <w:i/>
          <w:iCs/>
          <w:color w:val="000000" w:themeColor="text1"/>
        </w:rPr>
      </w:pPr>
      <w:r w:rsidRPr="00CF7BE8">
        <w:rPr>
          <w:rFonts w:ascii="Garamond" w:hAnsi="Garamond"/>
          <w:i/>
          <w:iCs/>
          <w:color w:val="000000" w:themeColor="text1"/>
        </w:rPr>
        <w:tab/>
      </w:r>
      <w:r w:rsidR="008E28A6" w:rsidRPr="00CF7BE8">
        <w:rPr>
          <w:rFonts w:ascii="Garamond" w:hAnsi="Garamond"/>
          <w:i/>
          <w:iCs/>
          <w:color w:val="000000" w:themeColor="text1"/>
        </w:rPr>
        <w:t xml:space="preserve">Les </w:t>
      </w:r>
      <w:proofErr w:type="spellStart"/>
      <w:r w:rsidR="008E28A6" w:rsidRPr="00CF7BE8">
        <w:rPr>
          <w:rFonts w:ascii="Garamond" w:hAnsi="Garamond"/>
          <w:i/>
          <w:iCs/>
          <w:color w:val="000000" w:themeColor="text1"/>
        </w:rPr>
        <w:t>Houches</w:t>
      </w:r>
      <w:proofErr w:type="spellEnd"/>
      <w:r w:rsidR="008E28A6" w:rsidRPr="00CF7BE8">
        <w:rPr>
          <w:rFonts w:ascii="Garamond" w:hAnsi="Garamond"/>
          <w:i/>
          <w:iCs/>
          <w:color w:val="000000" w:themeColor="text1"/>
        </w:rPr>
        <w:t>, Chamonix, France</w:t>
      </w:r>
    </w:p>
    <w:p w14:paraId="213E60D1" w14:textId="236C6383" w:rsidR="008E28A6" w:rsidRPr="00CF7BE8" w:rsidRDefault="008E28A6" w:rsidP="007C7B91">
      <w:pPr>
        <w:tabs>
          <w:tab w:val="left" w:pos="0"/>
          <w:tab w:val="left" w:pos="720"/>
          <w:tab w:val="right" w:pos="10440"/>
        </w:tabs>
        <w:ind w:left="270"/>
        <w:rPr>
          <w:rFonts w:ascii="Garamond" w:hAnsi="Garamond"/>
          <w:iCs/>
          <w:color w:val="000000" w:themeColor="text1"/>
          <w:sz w:val="26"/>
          <w:szCs w:val="26"/>
        </w:rPr>
      </w:pPr>
      <w:r w:rsidRPr="00CF7BE8">
        <w:rPr>
          <w:rFonts w:ascii="Garamond" w:hAnsi="Garamond"/>
          <w:iCs/>
          <w:color w:val="000000" w:themeColor="text1"/>
          <w:sz w:val="26"/>
          <w:szCs w:val="26"/>
        </w:rPr>
        <w:t>Summer School on Dynamics, Stochastics and Predictability of the Climate System</w:t>
      </w:r>
      <w:r w:rsidRPr="00CF7BE8">
        <w:rPr>
          <w:rFonts w:ascii="Garamond" w:hAnsi="Garamond"/>
          <w:iCs/>
          <w:color w:val="000000" w:themeColor="text1"/>
          <w:sz w:val="26"/>
          <w:szCs w:val="26"/>
        </w:rPr>
        <w:tab/>
      </w:r>
      <w:r w:rsidRPr="009B3BD8">
        <w:rPr>
          <w:rFonts w:ascii="Garamond" w:hAnsi="Garamond"/>
          <w:iCs/>
          <w:color w:val="000000" w:themeColor="text1"/>
        </w:rPr>
        <w:t>2014</w:t>
      </w:r>
    </w:p>
    <w:p w14:paraId="379EDEEA" w14:textId="60FB13F6" w:rsidR="008E28A6" w:rsidRPr="00CF7BE8" w:rsidRDefault="007C7B91" w:rsidP="007C7B91">
      <w:pPr>
        <w:tabs>
          <w:tab w:val="left" w:pos="720"/>
        </w:tabs>
        <w:ind w:left="270"/>
        <w:rPr>
          <w:rFonts w:ascii="Garamond" w:hAnsi="Garamond"/>
          <w:i/>
        </w:rPr>
      </w:pPr>
      <w:r w:rsidRPr="00CF7BE8">
        <w:rPr>
          <w:rFonts w:ascii="Garamond" w:hAnsi="Garamond"/>
          <w:i/>
          <w:color w:val="1E1E1E"/>
          <w:shd w:val="clear" w:color="auto" w:fill="FFFFFF"/>
        </w:rPr>
        <w:tab/>
      </w:r>
      <w:proofErr w:type="spellStart"/>
      <w:r w:rsidR="008E28A6" w:rsidRPr="00CF7BE8">
        <w:rPr>
          <w:rFonts w:ascii="Garamond" w:hAnsi="Garamond"/>
          <w:i/>
          <w:color w:val="1E1E1E"/>
          <w:shd w:val="clear" w:color="auto" w:fill="FFFFFF"/>
        </w:rPr>
        <w:t>Valsavarenche</w:t>
      </w:r>
      <w:proofErr w:type="spellEnd"/>
      <w:r w:rsidR="008E28A6" w:rsidRPr="00CF7BE8">
        <w:rPr>
          <w:rFonts w:ascii="Garamond" w:hAnsi="Garamond"/>
          <w:i/>
          <w:color w:val="1E1E1E"/>
          <w:shd w:val="clear" w:color="auto" w:fill="FFFFFF"/>
        </w:rPr>
        <w:t>, Valle d'Aosta, Italy</w:t>
      </w:r>
    </w:p>
    <w:p w14:paraId="21751326" w14:textId="7529D382" w:rsidR="008E28A6" w:rsidRPr="00CF7BE8" w:rsidRDefault="008E28A6" w:rsidP="007C7B91">
      <w:pPr>
        <w:tabs>
          <w:tab w:val="left" w:pos="0"/>
          <w:tab w:val="left" w:pos="720"/>
          <w:tab w:val="right" w:pos="10440"/>
        </w:tabs>
        <w:ind w:left="270"/>
        <w:rPr>
          <w:rFonts w:ascii="Garamond" w:hAnsi="Garamond"/>
          <w:iCs/>
          <w:color w:val="000000" w:themeColor="text1"/>
          <w:sz w:val="26"/>
          <w:szCs w:val="26"/>
        </w:rPr>
      </w:pPr>
      <w:r w:rsidRPr="00CF7BE8">
        <w:rPr>
          <w:rFonts w:ascii="Garamond" w:hAnsi="Garamond"/>
          <w:iCs/>
          <w:color w:val="000000" w:themeColor="text1"/>
          <w:sz w:val="26"/>
          <w:szCs w:val="26"/>
        </w:rPr>
        <w:t>Visiting Student at WHOI Geophysical Fluid Dynamics Program</w:t>
      </w:r>
      <w:r w:rsidRPr="00CF7BE8">
        <w:rPr>
          <w:rFonts w:ascii="Garamond" w:hAnsi="Garamond"/>
          <w:iCs/>
          <w:color w:val="000000" w:themeColor="text1"/>
          <w:sz w:val="26"/>
          <w:szCs w:val="26"/>
        </w:rPr>
        <w:tab/>
      </w:r>
      <w:r w:rsidRPr="009B3BD8">
        <w:rPr>
          <w:rFonts w:ascii="Garamond" w:hAnsi="Garamond"/>
          <w:iCs/>
          <w:color w:val="000000" w:themeColor="text1"/>
        </w:rPr>
        <w:t>2013</w:t>
      </w:r>
    </w:p>
    <w:p w14:paraId="413B7987" w14:textId="1B39BF2D" w:rsidR="008E28A6" w:rsidRPr="00CF7BE8" w:rsidRDefault="007C7B91" w:rsidP="007C7B91">
      <w:pPr>
        <w:tabs>
          <w:tab w:val="left" w:pos="0"/>
          <w:tab w:val="left" w:pos="720"/>
          <w:tab w:val="right" w:pos="10440"/>
        </w:tabs>
        <w:ind w:left="270"/>
        <w:rPr>
          <w:rFonts w:ascii="Garamond" w:hAnsi="Garamond"/>
          <w:i/>
          <w:iCs/>
          <w:color w:val="000000" w:themeColor="text1"/>
        </w:rPr>
      </w:pPr>
      <w:r w:rsidRPr="00CF7BE8">
        <w:rPr>
          <w:rFonts w:ascii="Garamond" w:hAnsi="Garamond"/>
          <w:i/>
          <w:iCs/>
          <w:color w:val="000000" w:themeColor="text1"/>
        </w:rPr>
        <w:tab/>
      </w:r>
      <w:r w:rsidR="008E28A6" w:rsidRPr="00CF7BE8">
        <w:rPr>
          <w:rFonts w:ascii="Garamond" w:hAnsi="Garamond"/>
          <w:i/>
          <w:iCs/>
          <w:color w:val="000000" w:themeColor="text1"/>
        </w:rPr>
        <w:t>Woods Hole, MA, USA</w:t>
      </w:r>
    </w:p>
    <w:p w14:paraId="10324FBE" w14:textId="01A72732" w:rsidR="008E28A6" w:rsidRPr="00CF7BE8" w:rsidRDefault="008E28A6" w:rsidP="007C7B91">
      <w:pPr>
        <w:tabs>
          <w:tab w:val="left" w:pos="0"/>
          <w:tab w:val="left" w:pos="720"/>
          <w:tab w:val="right" w:pos="10440"/>
        </w:tabs>
        <w:ind w:left="270"/>
        <w:rPr>
          <w:rFonts w:ascii="Garamond" w:hAnsi="Garamond"/>
          <w:iCs/>
          <w:color w:val="000000" w:themeColor="text1"/>
          <w:sz w:val="26"/>
          <w:szCs w:val="26"/>
        </w:rPr>
      </w:pPr>
      <w:r w:rsidRPr="00CF7BE8">
        <w:rPr>
          <w:rFonts w:ascii="Garamond" w:hAnsi="Garamond"/>
          <w:iCs/>
          <w:color w:val="000000" w:themeColor="text1"/>
          <w:sz w:val="26"/>
          <w:szCs w:val="26"/>
        </w:rPr>
        <w:t>Summer School on Indian Ocean Dynamics</w:t>
      </w:r>
      <w:r w:rsidRPr="00CF7BE8">
        <w:rPr>
          <w:rFonts w:ascii="Garamond" w:hAnsi="Garamond"/>
          <w:iCs/>
          <w:color w:val="000000" w:themeColor="text1"/>
          <w:sz w:val="26"/>
          <w:szCs w:val="26"/>
        </w:rPr>
        <w:tab/>
      </w:r>
      <w:r w:rsidRPr="009B3BD8">
        <w:rPr>
          <w:rFonts w:ascii="Garamond" w:hAnsi="Garamond"/>
          <w:iCs/>
          <w:color w:val="000000" w:themeColor="text1"/>
        </w:rPr>
        <w:t>2010</w:t>
      </w:r>
    </w:p>
    <w:p w14:paraId="23856C19" w14:textId="689CB779" w:rsidR="00BB165C" w:rsidRDefault="007C7B91" w:rsidP="007C7B91">
      <w:pPr>
        <w:tabs>
          <w:tab w:val="left" w:pos="0"/>
          <w:tab w:val="left" w:pos="720"/>
          <w:tab w:val="right" w:pos="10440"/>
        </w:tabs>
        <w:ind w:left="270"/>
        <w:rPr>
          <w:rFonts w:ascii="Garamond" w:hAnsi="Garamond"/>
          <w:i/>
          <w:iCs/>
          <w:color w:val="000000" w:themeColor="text1"/>
        </w:rPr>
      </w:pPr>
      <w:r w:rsidRPr="00CF7BE8">
        <w:rPr>
          <w:rFonts w:ascii="Garamond" w:hAnsi="Garamond"/>
          <w:i/>
          <w:iCs/>
          <w:color w:val="000000" w:themeColor="text1"/>
        </w:rPr>
        <w:tab/>
      </w:r>
      <w:r w:rsidR="00836E0B">
        <w:rPr>
          <w:rFonts w:ascii="Garamond" w:hAnsi="Garamond"/>
          <w:i/>
          <w:iCs/>
          <w:color w:val="000000" w:themeColor="text1"/>
        </w:rPr>
        <w:t xml:space="preserve">National Institute of Oceanography, </w:t>
      </w:r>
      <w:r w:rsidR="008E28A6" w:rsidRPr="00CF7BE8">
        <w:rPr>
          <w:rFonts w:ascii="Garamond" w:hAnsi="Garamond"/>
          <w:i/>
          <w:iCs/>
          <w:color w:val="000000" w:themeColor="text1"/>
        </w:rPr>
        <w:t>Goa, India</w:t>
      </w:r>
    </w:p>
    <w:p w14:paraId="7F7F6AB9" w14:textId="77777777" w:rsidR="00F64307" w:rsidRDefault="00F64307" w:rsidP="00F64307">
      <w:pPr>
        <w:tabs>
          <w:tab w:val="left" w:pos="720"/>
          <w:tab w:val="left" w:pos="1800"/>
        </w:tabs>
        <w:rPr>
          <w:rFonts w:ascii="Rockwell" w:hAnsi="Rockwell"/>
          <w:b/>
          <w:iCs/>
          <w:color w:val="595959" w:themeColor="text1" w:themeTint="A6"/>
          <w:sz w:val="32"/>
          <w:szCs w:val="32"/>
        </w:rPr>
      </w:pPr>
    </w:p>
    <w:p w14:paraId="73898015" w14:textId="62D0CE18" w:rsidR="00F64307" w:rsidRPr="00CF7BE8" w:rsidRDefault="00F64307" w:rsidP="00F64307">
      <w:pPr>
        <w:tabs>
          <w:tab w:val="left" w:pos="720"/>
          <w:tab w:val="left" w:pos="1800"/>
        </w:tabs>
        <w:rPr>
          <w:rFonts w:ascii="Rockwell" w:hAnsi="Rockwell"/>
          <w:b/>
          <w:iCs/>
          <w:color w:val="595959" w:themeColor="text1" w:themeTint="A6"/>
          <w:sz w:val="32"/>
          <w:szCs w:val="32"/>
        </w:rPr>
      </w:pPr>
      <w:r w:rsidRPr="00CF7BE8">
        <w:rPr>
          <w:rFonts w:ascii="Rockwell" w:hAnsi="Rockwell"/>
          <w:b/>
          <w:iCs/>
          <w:color w:val="595959" w:themeColor="text1" w:themeTint="A6"/>
          <w:sz w:val="32"/>
          <w:szCs w:val="32"/>
        </w:rPr>
        <w:t>Experience at Sea</w:t>
      </w:r>
    </w:p>
    <w:p w14:paraId="7D038F80" w14:textId="77777777" w:rsidR="00F64307" w:rsidRPr="00CF7BE8" w:rsidRDefault="00F64307" w:rsidP="00F64307">
      <w:pPr>
        <w:tabs>
          <w:tab w:val="left" w:pos="720"/>
          <w:tab w:val="left" w:pos="1800"/>
          <w:tab w:val="right" w:pos="10530"/>
        </w:tabs>
        <w:ind w:left="270"/>
        <w:rPr>
          <w:rFonts w:ascii="Garamond" w:hAnsi="Garamond"/>
          <w:iCs/>
          <w:sz w:val="26"/>
          <w:szCs w:val="26"/>
        </w:rPr>
      </w:pPr>
      <w:r w:rsidRPr="00CF7BE8">
        <w:rPr>
          <w:rFonts w:ascii="Garamond" w:hAnsi="Garamond"/>
          <w:iCs/>
          <w:sz w:val="26"/>
          <w:szCs w:val="26"/>
        </w:rPr>
        <w:t>Field work for Marine Field Method Course, 1 week in Apalachicola Bay</w:t>
      </w:r>
      <w:r w:rsidRPr="00CF7BE8">
        <w:rPr>
          <w:rFonts w:ascii="Garamond" w:hAnsi="Garamond"/>
          <w:iCs/>
          <w:sz w:val="26"/>
          <w:szCs w:val="26"/>
        </w:rPr>
        <w:tab/>
        <w:t>2015</w:t>
      </w:r>
    </w:p>
    <w:p w14:paraId="0CA514AB" w14:textId="77777777" w:rsidR="00F64307" w:rsidRPr="00CF7BE8" w:rsidRDefault="00F64307" w:rsidP="00F64307">
      <w:pPr>
        <w:tabs>
          <w:tab w:val="left" w:pos="720"/>
          <w:tab w:val="left" w:pos="1800"/>
          <w:tab w:val="right" w:pos="10530"/>
        </w:tabs>
        <w:ind w:left="270"/>
        <w:rPr>
          <w:rFonts w:ascii="Garamond" w:hAnsi="Garamond"/>
          <w:iCs/>
          <w:sz w:val="26"/>
          <w:szCs w:val="26"/>
        </w:rPr>
      </w:pPr>
      <w:r w:rsidRPr="00CF7BE8">
        <w:rPr>
          <w:rFonts w:ascii="Garamond" w:hAnsi="Garamond"/>
          <w:iCs/>
          <w:sz w:val="26"/>
          <w:szCs w:val="26"/>
        </w:rPr>
        <w:t>US-5 DIMES Cruise, 3 weeks in Drake Passage</w:t>
      </w:r>
      <w:r w:rsidRPr="00CF7BE8">
        <w:rPr>
          <w:rFonts w:ascii="Garamond" w:hAnsi="Garamond"/>
          <w:iCs/>
          <w:sz w:val="26"/>
          <w:szCs w:val="26"/>
        </w:rPr>
        <w:tab/>
        <w:t>2013</w:t>
      </w:r>
    </w:p>
    <w:p w14:paraId="1C71C07E" w14:textId="562E2CA6" w:rsidR="00295FC4" w:rsidRPr="00F64307" w:rsidRDefault="00F64307" w:rsidP="00F64307">
      <w:pPr>
        <w:tabs>
          <w:tab w:val="left" w:pos="720"/>
          <w:tab w:val="left" w:pos="1800"/>
          <w:tab w:val="right" w:pos="10530"/>
        </w:tabs>
        <w:ind w:left="270"/>
        <w:rPr>
          <w:rFonts w:ascii="Garamond" w:hAnsi="Garamond"/>
          <w:iCs/>
          <w:sz w:val="26"/>
          <w:szCs w:val="26"/>
        </w:rPr>
      </w:pPr>
      <w:r w:rsidRPr="00CF7BE8">
        <w:rPr>
          <w:rFonts w:ascii="Garamond" w:hAnsi="Garamond"/>
          <w:iCs/>
          <w:sz w:val="26"/>
          <w:szCs w:val="26"/>
        </w:rPr>
        <w:t>UK-3 DIMES Cruise, 6 weeks in Scotia Sea</w:t>
      </w:r>
      <w:r w:rsidRPr="00CF7BE8">
        <w:rPr>
          <w:rFonts w:ascii="Garamond" w:hAnsi="Garamond"/>
          <w:iCs/>
          <w:sz w:val="26"/>
          <w:szCs w:val="26"/>
        </w:rPr>
        <w:tab/>
        <w:t>2012</w:t>
      </w:r>
    </w:p>
    <w:p w14:paraId="5341FAA0" w14:textId="2C49541B" w:rsidR="00672811" w:rsidRPr="00097E73" w:rsidRDefault="001C0353" w:rsidP="00672811">
      <w:pPr>
        <w:tabs>
          <w:tab w:val="left" w:pos="720"/>
        </w:tabs>
        <w:rPr>
          <w:rFonts w:ascii="Times" w:hAnsi="Times"/>
          <w:b/>
          <w:iCs/>
          <w:color w:val="595959" w:themeColor="text1" w:themeTint="A6"/>
          <w:sz w:val="32"/>
          <w:szCs w:val="32"/>
        </w:rPr>
      </w:pPr>
      <w:r w:rsidRPr="008D7F2D">
        <w:rPr>
          <w:rFonts w:ascii="Rockwell" w:hAnsi="Rockwell"/>
          <w:b/>
          <w:iCs/>
          <w:color w:val="595959" w:themeColor="text1" w:themeTint="A6"/>
          <w:sz w:val="32"/>
          <w:szCs w:val="32"/>
        </w:rPr>
        <w:lastRenderedPageBreak/>
        <w:t>Publications</w:t>
      </w:r>
    </w:p>
    <w:p w14:paraId="2F37171D" w14:textId="66DA94A1" w:rsidR="005F1A3C" w:rsidRPr="0051133C" w:rsidRDefault="00487388" w:rsidP="00110BED">
      <w:pPr>
        <w:tabs>
          <w:tab w:val="left" w:pos="720"/>
        </w:tabs>
        <w:rPr>
          <w:rFonts w:ascii="Garamond" w:hAnsi="Garamond"/>
          <w:b/>
          <w:i/>
          <w:iCs/>
          <w:color w:val="595959" w:themeColor="text1" w:themeTint="A6"/>
          <w:sz w:val="28"/>
          <w:szCs w:val="28"/>
        </w:rPr>
      </w:pPr>
      <w:r w:rsidRPr="0051133C">
        <w:rPr>
          <w:rFonts w:ascii="Times" w:hAnsi="Times"/>
          <w:b/>
          <w:i/>
          <w:iCs/>
          <w:color w:val="595959" w:themeColor="text1" w:themeTint="A6"/>
          <w:sz w:val="28"/>
          <w:szCs w:val="28"/>
        </w:rPr>
        <w:tab/>
      </w:r>
      <w:r w:rsidR="00861113" w:rsidRPr="0051133C">
        <w:rPr>
          <w:rFonts w:ascii="Garamond" w:hAnsi="Garamond"/>
          <w:b/>
          <w:i/>
          <w:iCs/>
          <w:color w:val="595959" w:themeColor="text1" w:themeTint="A6"/>
          <w:sz w:val="28"/>
          <w:szCs w:val="28"/>
        </w:rPr>
        <w:t>Published</w:t>
      </w:r>
    </w:p>
    <w:p w14:paraId="63A2C560" w14:textId="4E59D34D" w:rsidR="00C70475" w:rsidRDefault="00C70475" w:rsidP="005B0F41">
      <w:pPr>
        <w:numPr>
          <w:ilvl w:val="0"/>
          <w:numId w:val="22"/>
        </w:numPr>
        <w:rPr>
          <w:rFonts w:ascii="Garamond" w:hAnsi="Garamond" w:cs="Arial"/>
          <w:color w:val="212121"/>
          <w:sz w:val="26"/>
          <w:szCs w:val="26"/>
        </w:rPr>
      </w:pPr>
      <w:r>
        <w:rPr>
          <w:rFonts w:ascii="Garamond" w:hAnsi="Garamond" w:cs="Arial"/>
          <w:color w:val="212121"/>
          <w:sz w:val="26"/>
          <w:szCs w:val="26"/>
        </w:rPr>
        <w:t>Relative dispersion in the Antarctic Circumpolar Current</w:t>
      </w:r>
      <w:r>
        <w:rPr>
          <w:rFonts w:ascii="Garamond" w:hAnsi="Garamond" w:cs="Arial"/>
          <w:color w:val="212121"/>
          <w:sz w:val="26"/>
          <w:szCs w:val="26"/>
        </w:rPr>
        <w:br/>
      </w:r>
      <w:r w:rsidRPr="00C70475">
        <w:rPr>
          <w:rFonts w:ascii="Garamond" w:hAnsi="Garamond" w:cs="Arial"/>
          <w:b/>
          <w:color w:val="212121"/>
          <w:sz w:val="26"/>
          <w:szCs w:val="26"/>
        </w:rPr>
        <w:t>Dhruv Balwada</w:t>
      </w:r>
      <w:r>
        <w:rPr>
          <w:rFonts w:ascii="Garamond" w:hAnsi="Garamond" w:cs="Arial"/>
          <w:color w:val="212121"/>
          <w:sz w:val="26"/>
          <w:szCs w:val="26"/>
        </w:rPr>
        <w:t xml:space="preserve">, J.H. </w:t>
      </w:r>
      <w:proofErr w:type="spellStart"/>
      <w:r>
        <w:rPr>
          <w:rFonts w:ascii="Garamond" w:hAnsi="Garamond" w:cs="Arial"/>
          <w:color w:val="212121"/>
          <w:sz w:val="26"/>
          <w:szCs w:val="26"/>
        </w:rPr>
        <w:t>LaCasce</w:t>
      </w:r>
      <w:proofErr w:type="spellEnd"/>
      <w:r>
        <w:rPr>
          <w:rFonts w:ascii="Garamond" w:hAnsi="Garamond" w:cs="Arial"/>
          <w:color w:val="212121"/>
          <w:sz w:val="26"/>
          <w:szCs w:val="26"/>
        </w:rPr>
        <w:t>, K. Speer, &amp; R. Ferrari</w:t>
      </w:r>
      <w:r>
        <w:rPr>
          <w:rFonts w:ascii="Garamond" w:hAnsi="Garamond" w:cs="Arial"/>
          <w:color w:val="212121"/>
          <w:sz w:val="26"/>
          <w:szCs w:val="26"/>
        </w:rPr>
        <w:br/>
      </w:r>
      <w:r>
        <w:rPr>
          <w:rFonts w:ascii="Garamond" w:hAnsi="Garamond" w:cs="Arial"/>
          <w:i/>
          <w:color w:val="212121"/>
          <w:sz w:val="26"/>
          <w:szCs w:val="26"/>
        </w:rPr>
        <w:t>Journal of Physical Oceanography (2020)</w:t>
      </w:r>
    </w:p>
    <w:p w14:paraId="43D0B9DF" w14:textId="7D849DB3" w:rsidR="005B0F41" w:rsidRPr="005B0F41" w:rsidRDefault="005B0F41" w:rsidP="005B0F41">
      <w:pPr>
        <w:numPr>
          <w:ilvl w:val="0"/>
          <w:numId w:val="22"/>
        </w:numPr>
        <w:rPr>
          <w:rFonts w:ascii="Garamond" w:hAnsi="Garamond" w:cs="Arial"/>
          <w:color w:val="212121"/>
          <w:sz w:val="26"/>
          <w:szCs w:val="26"/>
        </w:rPr>
      </w:pPr>
      <w:r>
        <w:rPr>
          <w:rFonts w:ascii="Garamond" w:hAnsi="Garamond" w:cs="Arial"/>
          <w:color w:val="212121"/>
          <w:sz w:val="26"/>
          <w:szCs w:val="26"/>
        </w:rPr>
        <w:t>Vertical eddy iron fluxes support primary production in the open Southern Ocean</w:t>
      </w:r>
      <w:r>
        <w:rPr>
          <w:rFonts w:ascii="Garamond" w:hAnsi="Garamond" w:cs="Arial"/>
          <w:color w:val="212121"/>
          <w:sz w:val="26"/>
          <w:szCs w:val="26"/>
        </w:rPr>
        <w:br/>
      </w:r>
      <w:r w:rsidRPr="009B3BD8">
        <w:rPr>
          <w:rFonts w:ascii="Garamond" w:hAnsi="Garamond" w:cs="Arial"/>
          <w:color w:val="212121"/>
        </w:rPr>
        <w:t xml:space="preserve">Takaya Uchida, </w:t>
      </w:r>
      <w:r w:rsidRPr="009B3BD8">
        <w:rPr>
          <w:rFonts w:ascii="Garamond" w:hAnsi="Garamond" w:cs="Arial"/>
          <w:b/>
          <w:color w:val="212121"/>
        </w:rPr>
        <w:t>D. Balwada</w:t>
      </w:r>
      <w:r w:rsidRPr="009B3BD8">
        <w:rPr>
          <w:rFonts w:ascii="Garamond" w:hAnsi="Garamond" w:cs="Arial"/>
          <w:color w:val="212121"/>
        </w:rPr>
        <w:t xml:space="preserve">, R. </w:t>
      </w:r>
      <w:proofErr w:type="spellStart"/>
      <w:r w:rsidRPr="009B3BD8">
        <w:rPr>
          <w:rFonts w:ascii="Garamond" w:hAnsi="Garamond" w:cs="Arial"/>
          <w:color w:val="212121"/>
        </w:rPr>
        <w:t>Abernathey</w:t>
      </w:r>
      <w:proofErr w:type="spellEnd"/>
      <w:r w:rsidRPr="009B3BD8">
        <w:rPr>
          <w:rFonts w:ascii="Garamond" w:hAnsi="Garamond" w:cs="Arial"/>
          <w:color w:val="212121"/>
        </w:rPr>
        <w:t>, G. McKinley, S. Smith &amp; M. Levy</w:t>
      </w:r>
      <w:r w:rsidRPr="009B3BD8">
        <w:rPr>
          <w:rFonts w:ascii="Garamond" w:hAnsi="Garamond" w:cs="Arial"/>
          <w:color w:val="212121"/>
        </w:rPr>
        <w:br/>
      </w:r>
      <w:r w:rsidRPr="009B3BD8">
        <w:rPr>
          <w:rFonts w:ascii="Garamond" w:hAnsi="Garamond" w:cs="Arial"/>
          <w:i/>
          <w:color w:val="212121"/>
        </w:rPr>
        <w:t>Nature Communications</w:t>
      </w:r>
      <w:r>
        <w:rPr>
          <w:rFonts w:ascii="Garamond" w:hAnsi="Garamond" w:cs="Arial"/>
          <w:i/>
          <w:color w:val="212121"/>
        </w:rPr>
        <w:t xml:space="preserve"> (2020)</w:t>
      </w:r>
    </w:p>
    <w:p w14:paraId="6C727838" w14:textId="2FAE110C" w:rsidR="00836E0B" w:rsidRPr="00836E0B" w:rsidRDefault="00836E0B" w:rsidP="00E11FD4">
      <w:pPr>
        <w:numPr>
          <w:ilvl w:val="0"/>
          <w:numId w:val="22"/>
        </w:numPr>
        <w:rPr>
          <w:rFonts w:ascii="Garamond" w:hAnsi="Garamond" w:cs="Arial"/>
          <w:color w:val="212121"/>
          <w:sz w:val="26"/>
          <w:szCs w:val="26"/>
        </w:rPr>
      </w:pPr>
      <w:r>
        <w:rPr>
          <w:rFonts w:ascii="Garamond" w:hAnsi="Garamond" w:cs="Arial"/>
          <w:color w:val="212121"/>
          <w:sz w:val="26"/>
          <w:szCs w:val="26"/>
        </w:rPr>
        <w:t xml:space="preserve">The contribution of </w:t>
      </w:r>
      <w:proofErr w:type="spellStart"/>
      <w:r>
        <w:rPr>
          <w:rFonts w:ascii="Garamond" w:hAnsi="Garamond" w:cs="Arial"/>
          <w:color w:val="212121"/>
          <w:sz w:val="26"/>
          <w:szCs w:val="26"/>
        </w:rPr>
        <w:t>submesoscale</w:t>
      </w:r>
      <w:proofErr w:type="spellEnd"/>
      <w:r>
        <w:rPr>
          <w:rFonts w:ascii="Garamond" w:hAnsi="Garamond" w:cs="Arial"/>
          <w:color w:val="212121"/>
          <w:sz w:val="26"/>
          <w:szCs w:val="26"/>
        </w:rPr>
        <w:t xml:space="preserve"> over mesoscale eddy iron transport in the open Southern Ocean</w:t>
      </w:r>
      <w:r>
        <w:rPr>
          <w:rFonts w:ascii="Garamond" w:hAnsi="Garamond" w:cs="Arial"/>
          <w:color w:val="212121"/>
          <w:sz w:val="26"/>
          <w:szCs w:val="26"/>
        </w:rPr>
        <w:br/>
      </w:r>
      <w:r w:rsidRPr="009B3BD8">
        <w:rPr>
          <w:rFonts w:ascii="Garamond" w:hAnsi="Garamond" w:cs="Arial"/>
          <w:color w:val="212121"/>
        </w:rPr>
        <w:t xml:space="preserve">Takaya Uchida, </w:t>
      </w:r>
      <w:r w:rsidRPr="009B3BD8">
        <w:rPr>
          <w:rFonts w:ascii="Garamond" w:hAnsi="Garamond" w:cs="Arial"/>
          <w:b/>
          <w:color w:val="212121"/>
        </w:rPr>
        <w:t>D. Balwada</w:t>
      </w:r>
      <w:r w:rsidRPr="009B3BD8">
        <w:rPr>
          <w:rFonts w:ascii="Garamond" w:hAnsi="Garamond" w:cs="Arial"/>
          <w:color w:val="212121"/>
        </w:rPr>
        <w:t xml:space="preserve">, R. </w:t>
      </w:r>
      <w:proofErr w:type="spellStart"/>
      <w:r w:rsidRPr="009B3BD8">
        <w:rPr>
          <w:rFonts w:ascii="Garamond" w:hAnsi="Garamond" w:cs="Arial"/>
          <w:color w:val="212121"/>
        </w:rPr>
        <w:t>Abernathey</w:t>
      </w:r>
      <w:proofErr w:type="spellEnd"/>
      <w:r w:rsidRPr="009B3BD8">
        <w:rPr>
          <w:rFonts w:ascii="Garamond" w:hAnsi="Garamond" w:cs="Arial"/>
          <w:color w:val="212121"/>
        </w:rPr>
        <w:t>, G. McKinley, S. Smith &amp; M. Levy</w:t>
      </w:r>
      <w:r w:rsidRPr="009B3BD8">
        <w:rPr>
          <w:rFonts w:ascii="Garamond" w:hAnsi="Garamond" w:cs="Arial"/>
          <w:color w:val="212121"/>
        </w:rPr>
        <w:br/>
      </w:r>
      <w:r w:rsidRPr="009B3BD8">
        <w:rPr>
          <w:rFonts w:ascii="Garamond" w:hAnsi="Garamond" w:cs="Arial"/>
          <w:i/>
          <w:color w:val="212121"/>
        </w:rPr>
        <w:t>Journal of Advances in Modeling Earth Systems (2019)</w:t>
      </w:r>
    </w:p>
    <w:p w14:paraId="2567EEEB" w14:textId="1D5AD658" w:rsidR="00836E0B" w:rsidRPr="00836E0B" w:rsidRDefault="00836E0B" w:rsidP="00E11FD4">
      <w:pPr>
        <w:numPr>
          <w:ilvl w:val="0"/>
          <w:numId w:val="22"/>
        </w:numPr>
        <w:rPr>
          <w:rFonts w:ascii="Garamond" w:hAnsi="Garamond" w:cs="Arial"/>
          <w:color w:val="212121"/>
          <w:sz w:val="26"/>
          <w:szCs w:val="26"/>
        </w:rPr>
      </w:pPr>
      <w:r>
        <w:rPr>
          <w:rFonts w:ascii="Garamond" w:hAnsi="Garamond" w:cs="Arial"/>
          <w:color w:val="212121"/>
          <w:sz w:val="26"/>
          <w:szCs w:val="26"/>
        </w:rPr>
        <w:t>Southern Ocean phytopl</w:t>
      </w:r>
      <w:r w:rsidR="00732183">
        <w:rPr>
          <w:rFonts w:ascii="Garamond" w:hAnsi="Garamond" w:cs="Arial"/>
          <w:color w:val="212121"/>
          <w:sz w:val="26"/>
          <w:szCs w:val="26"/>
        </w:rPr>
        <w:t>a</w:t>
      </w:r>
      <w:r>
        <w:rPr>
          <w:rFonts w:ascii="Garamond" w:hAnsi="Garamond" w:cs="Arial"/>
          <w:color w:val="212121"/>
          <w:sz w:val="26"/>
          <w:szCs w:val="26"/>
        </w:rPr>
        <w:t>nkton blooms observed by biogeochemical floats</w:t>
      </w:r>
      <w:r>
        <w:rPr>
          <w:rFonts w:ascii="Garamond" w:hAnsi="Garamond" w:cs="Arial"/>
          <w:color w:val="212121"/>
          <w:sz w:val="26"/>
          <w:szCs w:val="26"/>
        </w:rPr>
        <w:br/>
      </w:r>
      <w:r w:rsidRPr="009B3BD8">
        <w:rPr>
          <w:rFonts w:ascii="Garamond" w:hAnsi="Garamond" w:cs="Arial"/>
          <w:color w:val="212121"/>
        </w:rPr>
        <w:t xml:space="preserve">Takaya Uchida, </w:t>
      </w:r>
      <w:r w:rsidRPr="009B3BD8">
        <w:rPr>
          <w:rFonts w:ascii="Garamond" w:hAnsi="Garamond" w:cs="Arial"/>
          <w:b/>
          <w:color w:val="212121"/>
        </w:rPr>
        <w:t>D. Balwada</w:t>
      </w:r>
      <w:r w:rsidRPr="009B3BD8">
        <w:rPr>
          <w:rFonts w:ascii="Garamond" w:hAnsi="Garamond" w:cs="Arial"/>
          <w:color w:val="212121"/>
        </w:rPr>
        <w:t xml:space="preserve">, R. </w:t>
      </w:r>
      <w:proofErr w:type="spellStart"/>
      <w:r w:rsidRPr="009B3BD8">
        <w:rPr>
          <w:rFonts w:ascii="Garamond" w:hAnsi="Garamond" w:cs="Arial"/>
          <w:color w:val="212121"/>
        </w:rPr>
        <w:t>Abernathey</w:t>
      </w:r>
      <w:proofErr w:type="spellEnd"/>
      <w:r w:rsidRPr="009B3BD8">
        <w:rPr>
          <w:rFonts w:ascii="Garamond" w:hAnsi="Garamond" w:cs="Arial"/>
          <w:color w:val="212121"/>
        </w:rPr>
        <w:t xml:space="preserve">, C.J. </w:t>
      </w:r>
      <w:proofErr w:type="spellStart"/>
      <w:r w:rsidRPr="009B3BD8">
        <w:rPr>
          <w:rFonts w:ascii="Garamond" w:hAnsi="Garamond" w:cs="Arial"/>
          <w:color w:val="212121"/>
        </w:rPr>
        <w:t>Prend</w:t>
      </w:r>
      <w:proofErr w:type="spellEnd"/>
      <w:r w:rsidRPr="009B3BD8">
        <w:rPr>
          <w:rFonts w:ascii="Garamond" w:hAnsi="Garamond" w:cs="Arial"/>
          <w:color w:val="212121"/>
        </w:rPr>
        <w:t xml:space="preserve">, E. Boss &amp; S.T. </w:t>
      </w:r>
      <w:proofErr w:type="spellStart"/>
      <w:r w:rsidRPr="009B3BD8">
        <w:rPr>
          <w:rFonts w:ascii="Garamond" w:hAnsi="Garamond" w:cs="Arial"/>
          <w:color w:val="212121"/>
        </w:rPr>
        <w:t>Gille</w:t>
      </w:r>
      <w:proofErr w:type="spellEnd"/>
      <w:r w:rsidRPr="009B3BD8">
        <w:rPr>
          <w:rFonts w:ascii="Garamond" w:hAnsi="Garamond" w:cs="Arial"/>
          <w:color w:val="212121"/>
        </w:rPr>
        <w:br/>
      </w:r>
      <w:r w:rsidRPr="009B3BD8">
        <w:rPr>
          <w:rFonts w:ascii="Garamond" w:hAnsi="Garamond" w:cs="Arial"/>
          <w:i/>
          <w:color w:val="212121"/>
        </w:rPr>
        <w:t>Journal of Geophysical Research: Oceans (2019)</w:t>
      </w:r>
    </w:p>
    <w:p w14:paraId="72399E11" w14:textId="7A76DADD" w:rsidR="008C43D5" w:rsidRPr="008D7F2D" w:rsidRDefault="00836E0B" w:rsidP="00E11FD4">
      <w:pPr>
        <w:numPr>
          <w:ilvl w:val="0"/>
          <w:numId w:val="22"/>
        </w:numPr>
        <w:rPr>
          <w:rFonts w:ascii="Garamond" w:hAnsi="Garamond" w:cs="Arial"/>
          <w:color w:val="212121"/>
          <w:sz w:val="26"/>
          <w:szCs w:val="26"/>
        </w:rPr>
      </w:pPr>
      <w:r>
        <w:rPr>
          <w:rFonts w:ascii="Garamond" w:hAnsi="Garamond" w:cs="Arial"/>
          <w:bCs/>
          <w:iCs/>
          <w:color w:val="212121"/>
          <w:sz w:val="26"/>
          <w:szCs w:val="26"/>
        </w:rPr>
        <w:t xml:space="preserve">Modulation of lateral transport by </w:t>
      </w:r>
      <w:proofErr w:type="spellStart"/>
      <w:r>
        <w:rPr>
          <w:rFonts w:ascii="Garamond" w:hAnsi="Garamond" w:cs="Arial"/>
          <w:bCs/>
          <w:iCs/>
          <w:color w:val="212121"/>
          <w:sz w:val="26"/>
          <w:szCs w:val="26"/>
        </w:rPr>
        <w:t>submesoscale</w:t>
      </w:r>
      <w:proofErr w:type="spellEnd"/>
      <w:r>
        <w:rPr>
          <w:rFonts w:ascii="Garamond" w:hAnsi="Garamond" w:cs="Arial"/>
          <w:bCs/>
          <w:iCs/>
          <w:color w:val="212121"/>
          <w:sz w:val="26"/>
          <w:szCs w:val="26"/>
        </w:rPr>
        <w:t xml:space="preserve"> eddies and inertia gravity w</w:t>
      </w:r>
      <w:r w:rsidR="008C43D5" w:rsidRPr="008D7F2D">
        <w:rPr>
          <w:rFonts w:ascii="Garamond" w:hAnsi="Garamond" w:cs="Arial"/>
          <w:bCs/>
          <w:iCs/>
          <w:color w:val="212121"/>
          <w:sz w:val="26"/>
          <w:szCs w:val="26"/>
        </w:rPr>
        <w:t>aves</w:t>
      </w:r>
      <w:r w:rsidR="008C43D5" w:rsidRPr="008D7F2D">
        <w:rPr>
          <w:rFonts w:ascii="Garamond" w:hAnsi="Garamond" w:cs="Arial"/>
          <w:bCs/>
          <w:iCs/>
          <w:color w:val="212121"/>
          <w:sz w:val="26"/>
          <w:szCs w:val="26"/>
        </w:rPr>
        <w:br/>
      </w:r>
      <w:proofErr w:type="spellStart"/>
      <w:r w:rsidR="008C43D5" w:rsidRPr="009B3BD8">
        <w:rPr>
          <w:rFonts w:ascii="Garamond" w:hAnsi="Garamond" w:cs="Arial"/>
          <w:color w:val="212121"/>
        </w:rPr>
        <w:t>Anirban</w:t>
      </w:r>
      <w:proofErr w:type="spellEnd"/>
      <w:r w:rsidR="008C43D5" w:rsidRPr="009B3BD8">
        <w:rPr>
          <w:rFonts w:ascii="Garamond" w:hAnsi="Garamond" w:cs="Arial"/>
          <w:color w:val="212121"/>
        </w:rPr>
        <w:t xml:space="preserve"> Sinha, </w:t>
      </w:r>
      <w:r w:rsidR="008C43D5" w:rsidRPr="009B3BD8">
        <w:rPr>
          <w:rFonts w:ascii="Garamond" w:hAnsi="Garamond" w:cs="Arial"/>
          <w:b/>
          <w:bCs/>
          <w:color w:val="212121"/>
        </w:rPr>
        <w:t>D. Balwada</w:t>
      </w:r>
      <w:r w:rsidRPr="009B3BD8">
        <w:rPr>
          <w:rFonts w:ascii="Garamond" w:hAnsi="Garamond" w:cs="Arial"/>
          <w:color w:val="212121"/>
        </w:rPr>
        <w:t>, N. Tarshish &amp;</w:t>
      </w:r>
      <w:r w:rsidR="008C43D5" w:rsidRPr="009B3BD8">
        <w:rPr>
          <w:rFonts w:ascii="Garamond" w:hAnsi="Garamond" w:cs="Arial"/>
          <w:color w:val="212121"/>
        </w:rPr>
        <w:t xml:space="preserve"> R. </w:t>
      </w:r>
      <w:proofErr w:type="spellStart"/>
      <w:r w:rsidR="008C43D5" w:rsidRPr="009B3BD8">
        <w:rPr>
          <w:rFonts w:ascii="Garamond" w:hAnsi="Garamond" w:cs="Arial"/>
          <w:color w:val="212121"/>
        </w:rPr>
        <w:t>Abernathey</w:t>
      </w:r>
      <w:proofErr w:type="spellEnd"/>
      <w:r w:rsidR="008C43D5" w:rsidRPr="009B3BD8">
        <w:rPr>
          <w:rFonts w:ascii="Garamond" w:hAnsi="Garamond" w:cs="Arial"/>
          <w:color w:val="212121"/>
        </w:rPr>
        <w:br/>
      </w:r>
      <w:r w:rsidR="008C43D5" w:rsidRPr="009B3BD8">
        <w:rPr>
          <w:rFonts w:ascii="Garamond" w:hAnsi="Garamond" w:cs="Arial"/>
          <w:i/>
          <w:color w:val="212121"/>
        </w:rPr>
        <w:t>Journal of Advances in Modeling Earth Systems (</w:t>
      </w:r>
      <w:r w:rsidR="00C1684D" w:rsidRPr="009B3BD8">
        <w:rPr>
          <w:rFonts w:ascii="Garamond" w:hAnsi="Garamond" w:cs="Arial"/>
          <w:i/>
          <w:color w:val="212121"/>
        </w:rPr>
        <w:t>2019</w:t>
      </w:r>
      <w:r w:rsidR="008C43D5" w:rsidRPr="009B3BD8">
        <w:rPr>
          <w:rFonts w:ascii="Garamond" w:hAnsi="Garamond" w:cs="Arial"/>
          <w:i/>
          <w:color w:val="212121"/>
        </w:rPr>
        <w:t>)</w:t>
      </w:r>
    </w:p>
    <w:p w14:paraId="09B50BA2" w14:textId="00C29E74" w:rsidR="00A11588" w:rsidRPr="008D7F2D" w:rsidRDefault="00836E0B" w:rsidP="00E11FD4">
      <w:pPr>
        <w:numPr>
          <w:ilvl w:val="0"/>
          <w:numId w:val="22"/>
        </w:numPr>
        <w:spacing w:after="90"/>
        <w:rPr>
          <w:rFonts w:ascii="Garamond" w:hAnsi="Garamond" w:cs="Arial"/>
          <w:color w:val="000000" w:themeColor="text1"/>
          <w:sz w:val="26"/>
          <w:szCs w:val="26"/>
        </w:rPr>
      </w:pPr>
      <w:proofErr w:type="spellStart"/>
      <w:r>
        <w:rPr>
          <w:rStyle w:val="Strong"/>
          <w:rFonts w:ascii="Garamond" w:hAnsi="Garamond" w:cs="Arial"/>
          <w:b w:val="0"/>
          <w:iCs/>
          <w:color w:val="000000" w:themeColor="text1"/>
          <w:sz w:val="26"/>
          <w:szCs w:val="26"/>
        </w:rPr>
        <w:t>Submesoscale</w:t>
      </w:r>
      <w:proofErr w:type="spellEnd"/>
      <w:r>
        <w:rPr>
          <w:rStyle w:val="Strong"/>
          <w:rFonts w:ascii="Garamond" w:hAnsi="Garamond" w:cs="Arial"/>
          <w:b w:val="0"/>
          <w:iCs/>
          <w:color w:val="000000" w:themeColor="text1"/>
          <w:sz w:val="26"/>
          <w:szCs w:val="26"/>
        </w:rPr>
        <w:t xml:space="preserve"> vertical velocities enhance tracer subduction in an i</w:t>
      </w:r>
      <w:r w:rsidR="00A11588" w:rsidRPr="008D7F2D">
        <w:rPr>
          <w:rStyle w:val="Strong"/>
          <w:rFonts w:ascii="Garamond" w:hAnsi="Garamond" w:cs="Arial"/>
          <w:b w:val="0"/>
          <w:iCs/>
          <w:color w:val="000000" w:themeColor="text1"/>
          <w:sz w:val="26"/>
          <w:szCs w:val="26"/>
        </w:rPr>
        <w:t>dealized Antarctic Circumpolar Current</w:t>
      </w:r>
      <w:r w:rsidR="00A11588" w:rsidRPr="008D7F2D">
        <w:rPr>
          <w:rStyle w:val="Strong"/>
          <w:rFonts w:ascii="Garamond" w:hAnsi="Garamond" w:cs="Arial"/>
          <w:b w:val="0"/>
          <w:iCs/>
          <w:color w:val="000000" w:themeColor="text1"/>
          <w:sz w:val="26"/>
          <w:szCs w:val="26"/>
        </w:rPr>
        <w:br/>
      </w:r>
      <w:r w:rsidR="00A11588" w:rsidRPr="009B3BD8">
        <w:rPr>
          <w:rStyle w:val="Strong"/>
          <w:rFonts w:ascii="Garamond" w:hAnsi="Garamond" w:cs="Arial"/>
          <w:color w:val="000000" w:themeColor="text1"/>
        </w:rPr>
        <w:t>Dhruv Balwada</w:t>
      </w:r>
      <w:r w:rsidRPr="009B3BD8">
        <w:rPr>
          <w:rFonts w:ascii="Garamond" w:hAnsi="Garamond" w:cs="Arial"/>
          <w:color w:val="000000" w:themeColor="text1"/>
        </w:rPr>
        <w:t xml:space="preserve">, S. Smith &amp; </w:t>
      </w:r>
      <w:r w:rsidR="00051212" w:rsidRPr="009B3BD8">
        <w:rPr>
          <w:rFonts w:ascii="Garamond" w:hAnsi="Garamond" w:cs="Arial"/>
          <w:color w:val="000000" w:themeColor="text1"/>
        </w:rPr>
        <w:t>R.</w:t>
      </w:r>
      <w:r w:rsidR="00A11588" w:rsidRPr="009B3BD8">
        <w:rPr>
          <w:rFonts w:ascii="Garamond" w:hAnsi="Garamond" w:cs="Arial"/>
          <w:color w:val="000000" w:themeColor="text1"/>
        </w:rPr>
        <w:t xml:space="preserve"> </w:t>
      </w:r>
      <w:proofErr w:type="spellStart"/>
      <w:r w:rsidR="00A11588" w:rsidRPr="009B3BD8">
        <w:rPr>
          <w:rFonts w:ascii="Garamond" w:hAnsi="Garamond" w:cs="Arial"/>
          <w:color w:val="000000" w:themeColor="text1"/>
        </w:rPr>
        <w:t>Abernathey</w:t>
      </w:r>
      <w:proofErr w:type="spellEnd"/>
      <w:r w:rsidR="00A11588" w:rsidRPr="009B3BD8">
        <w:rPr>
          <w:rFonts w:ascii="Garamond" w:hAnsi="Garamond" w:cs="Arial"/>
          <w:color w:val="000000" w:themeColor="text1"/>
        </w:rPr>
        <w:t xml:space="preserve"> </w:t>
      </w:r>
      <w:r w:rsidR="00A11588" w:rsidRPr="009B3BD8">
        <w:rPr>
          <w:rFonts w:ascii="Garamond" w:hAnsi="Garamond" w:cs="Arial"/>
          <w:color w:val="000000" w:themeColor="text1"/>
        </w:rPr>
        <w:br/>
      </w:r>
      <w:r w:rsidR="00A11588" w:rsidRPr="009B3BD8">
        <w:rPr>
          <w:rStyle w:val="Emphasis"/>
          <w:rFonts w:ascii="Garamond" w:hAnsi="Garamond" w:cs="Arial"/>
          <w:color w:val="000000" w:themeColor="text1"/>
        </w:rPr>
        <w:t>Geophysical Research Letters</w:t>
      </w:r>
      <w:r w:rsidR="00A11588" w:rsidRPr="009B3BD8">
        <w:rPr>
          <w:rStyle w:val="Emphasis"/>
          <w:rFonts w:ascii="Garamond" w:hAnsi="Garamond" w:cs="Arial"/>
          <w:i w:val="0"/>
          <w:color w:val="000000" w:themeColor="text1"/>
        </w:rPr>
        <w:t xml:space="preserve"> </w:t>
      </w:r>
      <w:r w:rsidR="00A11588" w:rsidRPr="009B3BD8">
        <w:rPr>
          <w:rFonts w:ascii="Garamond" w:hAnsi="Garamond" w:cs="Arial"/>
          <w:i/>
          <w:color w:val="000000" w:themeColor="text1"/>
        </w:rPr>
        <w:t>(2018)</w:t>
      </w:r>
    </w:p>
    <w:p w14:paraId="332C50C7" w14:textId="70E128C0" w:rsidR="00A11588" w:rsidRPr="008D7F2D" w:rsidRDefault="00836E0B" w:rsidP="00E11FD4">
      <w:pPr>
        <w:numPr>
          <w:ilvl w:val="0"/>
          <w:numId w:val="22"/>
        </w:numPr>
        <w:spacing w:before="90" w:after="90"/>
        <w:rPr>
          <w:rFonts w:ascii="Garamond" w:hAnsi="Garamond" w:cs="Arial"/>
          <w:color w:val="000000" w:themeColor="text1"/>
          <w:sz w:val="26"/>
          <w:szCs w:val="26"/>
        </w:rPr>
      </w:pPr>
      <w:r>
        <w:rPr>
          <w:rStyle w:val="Strong"/>
          <w:rFonts w:ascii="Garamond" w:hAnsi="Garamond" w:cs="Arial"/>
          <w:b w:val="0"/>
          <w:iCs/>
          <w:color w:val="000000" w:themeColor="text1"/>
          <w:sz w:val="26"/>
          <w:szCs w:val="26"/>
        </w:rPr>
        <w:t>Global observations of horizontal mixing from Argo float and s</w:t>
      </w:r>
      <w:r w:rsidR="00A11588" w:rsidRPr="008D7F2D">
        <w:rPr>
          <w:rStyle w:val="Strong"/>
          <w:rFonts w:ascii="Garamond" w:hAnsi="Garamond" w:cs="Arial"/>
          <w:b w:val="0"/>
          <w:iCs/>
          <w:color w:val="000000" w:themeColor="text1"/>
          <w:sz w:val="26"/>
          <w:szCs w:val="26"/>
        </w:rPr>
        <w:t>urface drifter trajectories</w:t>
      </w:r>
      <w:r w:rsidR="00A11588" w:rsidRPr="008D7F2D">
        <w:rPr>
          <w:rStyle w:val="Strong"/>
          <w:rFonts w:ascii="Garamond" w:hAnsi="Garamond" w:cs="Arial"/>
          <w:b w:val="0"/>
          <w:iCs/>
          <w:color w:val="000000" w:themeColor="text1"/>
          <w:sz w:val="26"/>
          <w:szCs w:val="26"/>
        </w:rPr>
        <w:br/>
      </w:r>
      <w:r w:rsidR="00051212" w:rsidRPr="009B3BD8">
        <w:rPr>
          <w:rFonts w:ascii="Garamond" w:hAnsi="Garamond" w:cs="Arial"/>
          <w:color w:val="000000" w:themeColor="text1"/>
        </w:rPr>
        <w:t>Christopher</w:t>
      </w:r>
      <w:r w:rsidR="00A11588" w:rsidRPr="009B3BD8">
        <w:rPr>
          <w:rFonts w:ascii="Garamond" w:hAnsi="Garamond" w:cs="Arial"/>
          <w:color w:val="000000" w:themeColor="text1"/>
        </w:rPr>
        <w:t xml:space="preserve"> Roach</w:t>
      </w:r>
      <w:r w:rsidR="00A11588" w:rsidRPr="009B3BD8">
        <w:rPr>
          <w:rStyle w:val="Strong"/>
          <w:rFonts w:ascii="Garamond" w:hAnsi="Garamond" w:cs="Arial"/>
          <w:b w:val="0"/>
          <w:color w:val="000000" w:themeColor="text1"/>
        </w:rPr>
        <w:t xml:space="preserve">, </w:t>
      </w:r>
      <w:r w:rsidR="00051212" w:rsidRPr="009B3BD8">
        <w:rPr>
          <w:rStyle w:val="Strong"/>
          <w:rFonts w:ascii="Garamond" w:hAnsi="Garamond" w:cs="Arial"/>
          <w:color w:val="000000" w:themeColor="text1"/>
        </w:rPr>
        <w:t>D.</w:t>
      </w:r>
      <w:r w:rsidR="00A11588" w:rsidRPr="009B3BD8">
        <w:rPr>
          <w:rStyle w:val="Strong"/>
          <w:rFonts w:ascii="Garamond" w:hAnsi="Garamond" w:cs="Arial"/>
          <w:color w:val="000000" w:themeColor="text1"/>
        </w:rPr>
        <w:t xml:space="preserve"> Balwada</w:t>
      </w:r>
      <w:r w:rsidR="00896011" w:rsidRPr="009B3BD8">
        <w:rPr>
          <w:rStyle w:val="Strong"/>
          <w:rFonts w:ascii="Garamond" w:hAnsi="Garamond" w:cs="Arial"/>
          <w:b w:val="0"/>
          <w:color w:val="000000" w:themeColor="text1"/>
        </w:rPr>
        <w:t xml:space="preserve"> &amp;</w:t>
      </w:r>
      <w:r w:rsidR="00A11588" w:rsidRPr="009B3BD8">
        <w:rPr>
          <w:rStyle w:val="Strong"/>
          <w:rFonts w:ascii="Garamond" w:hAnsi="Garamond" w:cs="Arial"/>
          <w:b w:val="0"/>
          <w:color w:val="000000" w:themeColor="text1"/>
        </w:rPr>
        <w:t xml:space="preserve"> </w:t>
      </w:r>
      <w:r w:rsidR="00051212" w:rsidRPr="009B3BD8">
        <w:rPr>
          <w:rFonts w:ascii="Garamond" w:hAnsi="Garamond" w:cs="Arial"/>
          <w:color w:val="000000" w:themeColor="text1"/>
        </w:rPr>
        <w:t>K.G.</w:t>
      </w:r>
      <w:r w:rsidR="00A11588" w:rsidRPr="009B3BD8">
        <w:rPr>
          <w:rFonts w:ascii="Garamond" w:hAnsi="Garamond" w:cs="Arial"/>
          <w:color w:val="000000" w:themeColor="text1"/>
        </w:rPr>
        <w:t xml:space="preserve"> Speer </w:t>
      </w:r>
      <w:r w:rsidR="00A11588" w:rsidRPr="009B3BD8">
        <w:rPr>
          <w:rFonts w:ascii="Garamond" w:hAnsi="Garamond" w:cs="Arial"/>
          <w:color w:val="000000" w:themeColor="text1"/>
        </w:rPr>
        <w:br/>
      </w:r>
      <w:r w:rsidR="00A11588" w:rsidRPr="009B3BD8">
        <w:rPr>
          <w:rStyle w:val="Emphasis"/>
          <w:rFonts w:ascii="Garamond" w:hAnsi="Garamond" w:cs="Arial"/>
          <w:color w:val="000000" w:themeColor="text1"/>
        </w:rPr>
        <w:t>Journal of Geophysical Research</w:t>
      </w:r>
      <w:r w:rsidR="00051212" w:rsidRPr="009B3BD8">
        <w:rPr>
          <w:rStyle w:val="Emphasis"/>
          <w:rFonts w:ascii="Garamond" w:hAnsi="Garamond" w:cs="Arial"/>
          <w:color w:val="000000" w:themeColor="text1"/>
        </w:rPr>
        <w:t>:</w:t>
      </w:r>
      <w:r w:rsidR="00A11588" w:rsidRPr="009B3BD8">
        <w:rPr>
          <w:rStyle w:val="Emphasis"/>
          <w:rFonts w:ascii="Garamond" w:hAnsi="Garamond" w:cs="Arial"/>
          <w:color w:val="000000" w:themeColor="text1"/>
        </w:rPr>
        <w:t xml:space="preserve"> Oceans (2018)</w:t>
      </w:r>
    </w:p>
    <w:p w14:paraId="1B648C92" w14:textId="74EDDF13" w:rsidR="006D6129" w:rsidRPr="008D7F2D" w:rsidRDefault="00836E0B" w:rsidP="00E11FD4">
      <w:pPr>
        <w:pStyle w:val="ListParagraph"/>
        <w:numPr>
          <w:ilvl w:val="0"/>
          <w:numId w:val="22"/>
        </w:numPr>
        <w:tabs>
          <w:tab w:val="left" w:pos="720"/>
        </w:tabs>
        <w:spacing w:line="240" w:lineRule="auto"/>
        <w:jc w:val="left"/>
        <w:rPr>
          <w:rFonts w:ascii="Garamond" w:eastAsia="Times New Roman" w:hAnsi="Garamond"/>
          <w:i/>
          <w:iCs/>
          <w:sz w:val="26"/>
          <w:szCs w:val="26"/>
        </w:rPr>
      </w:pPr>
      <w:r>
        <w:rPr>
          <w:rFonts w:ascii="Garamond" w:eastAsia="Times New Roman" w:hAnsi="Garamond"/>
          <w:iCs/>
          <w:sz w:val="26"/>
          <w:szCs w:val="26"/>
        </w:rPr>
        <w:t>Scale dependent distribution of kinetic energy from surface d</w:t>
      </w:r>
      <w:r w:rsidR="006D6129" w:rsidRPr="008D7F2D">
        <w:rPr>
          <w:rFonts w:ascii="Garamond" w:eastAsia="Times New Roman" w:hAnsi="Garamond"/>
          <w:iCs/>
          <w:sz w:val="26"/>
          <w:szCs w:val="26"/>
        </w:rPr>
        <w:t>rifters in the Gulf of Mexico</w:t>
      </w:r>
      <w:r w:rsidR="00A11588" w:rsidRPr="008D7F2D">
        <w:rPr>
          <w:rFonts w:ascii="Garamond" w:eastAsia="Times New Roman" w:hAnsi="Garamond"/>
          <w:iCs/>
          <w:sz w:val="26"/>
          <w:szCs w:val="26"/>
        </w:rPr>
        <w:br/>
      </w:r>
      <w:r w:rsidR="00A11588" w:rsidRPr="009B3BD8">
        <w:rPr>
          <w:rFonts w:ascii="Garamond" w:eastAsia="Times New Roman" w:hAnsi="Garamond"/>
          <w:b/>
          <w:iCs/>
        </w:rPr>
        <w:t>Dhruv Balwada</w:t>
      </w:r>
      <w:r w:rsidR="00A11588" w:rsidRPr="009B3BD8">
        <w:rPr>
          <w:rFonts w:ascii="Garamond" w:eastAsia="Times New Roman" w:hAnsi="Garamond"/>
          <w:iCs/>
        </w:rPr>
        <w:t xml:space="preserve">, J.H. </w:t>
      </w:r>
      <w:proofErr w:type="spellStart"/>
      <w:r w:rsidR="00A11588" w:rsidRPr="009B3BD8">
        <w:rPr>
          <w:rFonts w:ascii="Garamond" w:eastAsia="Times New Roman" w:hAnsi="Garamond"/>
          <w:iCs/>
        </w:rPr>
        <w:t>LaCasce</w:t>
      </w:r>
      <w:proofErr w:type="spellEnd"/>
      <w:r w:rsidR="00A11588" w:rsidRPr="009B3BD8">
        <w:rPr>
          <w:rFonts w:ascii="Garamond" w:eastAsia="Times New Roman" w:hAnsi="Garamond"/>
          <w:iCs/>
        </w:rPr>
        <w:t xml:space="preserve"> &amp; K.G. Speer</w:t>
      </w:r>
      <w:r w:rsidR="00A11588" w:rsidRPr="009B3BD8">
        <w:rPr>
          <w:rFonts w:ascii="Garamond" w:eastAsia="Times New Roman" w:hAnsi="Garamond"/>
          <w:iCs/>
        </w:rPr>
        <w:br/>
      </w:r>
      <w:r w:rsidR="006D6129" w:rsidRPr="009B3BD8">
        <w:rPr>
          <w:rFonts w:ascii="Garamond" w:eastAsia="Times New Roman" w:hAnsi="Garamond"/>
          <w:bCs/>
          <w:i/>
          <w:iCs/>
        </w:rPr>
        <w:t>Geophysical Research Letters</w:t>
      </w:r>
      <w:r w:rsidR="00A11588" w:rsidRPr="009B3BD8">
        <w:rPr>
          <w:rFonts w:ascii="Garamond" w:eastAsia="Times New Roman" w:hAnsi="Garamond"/>
          <w:bCs/>
          <w:i/>
          <w:iCs/>
        </w:rPr>
        <w:t xml:space="preserve"> </w:t>
      </w:r>
      <w:r w:rsidR="00051212" w:rsidRPr="009B3BD8">
        <w:rPr>
          <w:rFonts w:ascii="Garamond" w:eastAsia="Times New Roman" w:hAnsi="Garamond"/>
          <w:bCs/>
          <w:i/>
          <w:iCs/>
        </w:rPr>
        <w:t>(</w:t>
      </w:r>
      <w:r w:rsidR="00A11588" w:rsidRPr="009B3BD8">
        <w:rPr>
          <w:rFonts w:ascii="Garamond" w:eastAsia="Times New Roman" w:hAnsi="Garamond"/>
          <w:bCs/>
          <w:i/>
          <w:iCs/>
        </w:rPr>
        <w:t>2016</w:t>
      </w:r>
      <w:r w:rsidR="00051212" w:rsidRPr="009B3BD8">
        <w:rPr>
          <w:rFonts w:ascii="Garamond" w:eastAsia="Times New Roman" w:hAnsi="Garamond"/>
          <w:bCs/>
          <w:i/>
          <w:iCs/>
        </w:rPr>
        <w:t>)</w:t>
      </w:r>
    </w:p>
    <w:p w14:paraId="6F1862DD" w14:textId="7E794A1A" w:rsidR="00977916" w:rsidRPr="008D7F2D" w:rsidRDefault="00350D58" w:rsidP="00097E73">
      <w:pPr>
        <w:pStyle w:val="ListParagraph"/>
        <w:numPr>
          <w:ilvl w:val="0"/>
          <w:numId w:val="22"/>
        </w:numPr>
        <w:tabs>
          <w:tab w:val="left" w:pos="720"/>
        </w:tabs>
        <w:spacing w:line="240" w:lineRule="auto"/>
        <w:jc w:val="left"/>
        <w:rPr>
          <w:rFonts w:ascii="Garamond" w:eastAsia="Times New Roman" w:hAnsi="Garamond"/>
          <w:i/>
          <w:iCs/>
          <w:sz w:val="26"/>
          <w:szCs w:val="26"/>
        </w:rPr>
      </w:pPr>
      <w:r w:rsidRPr="008D7F2D">
        <w:rPr>
          <w:rFonts w:ascii="Garamond" w:eastAsia="Times New Roman" w:hAnsi="Garamond"/>
          <w:bCs/>
          <w:iCs/>
          <w:sz w:val="26"/>
          <w:szCs w:val="26"/>
        </w:rPr>
        <w:t>Horizontal</w:t>
      </w:r>
      <w:r w:rsidR="00977916" w:rsidRPr="008D7F2D">
        <w:rPr>
          <w:rFonts w:ascii="Garamond" w:eastAsia="Times New Roman" w:hAnsi="Garamond"/>
          <w:bCs/>
          <w:iCs/>
          <w:sz w:val="26"/>
          <w:szCs w:val="26"/>
        </w:rPr>
        <w:t xml:space="preserve"> </w:t>
      </w:r>
      <w:r w:rsidR="00896011">
        <w:rPr>
          <w:rFonts w:ascii="Garamond" w:eastAsia="Times New Roman" w:hAnsi="Garamond"/>
          <w:bCs/>
          <w:iCs/>
          <w:sz w:val="26"/>
          <w:szCs w:val="26"/>
        </w:rPr>
        <w:t>m</w:t>
      </w:r>
      <w:r w:rsidRPr="008D7F2D">
        <w:rPr>
          <w:rFonts w:ascii="Garamond" w:eastAsia="Times New Roman" w:hAnsi="Garamond"/>
          <w:bCs/>
          <w:iCs/>
          <w:sz w:val="26"/>
          <w:szCs w:val="26"/>
        </w:rPr>
        <w:t xml:space="preserve">ixing </w:t>
      </w:r>
      <w:r w:rsidR="00977916" w:rsidRPr="008D7F2D">
        <w:rPr>
          <w:rFonts w:ascii="Garamond" w:eastAsia="Times New Roman" w:hAnsi="Garamond"/>
          <w:bCs/>
          <w:iCs/>
          <w:sz w:val="26"/>
          <w:szCs w:val="26"/>
        </w:rPr>
        <w:t>in</w:t>
      </w:r>
      <w:r w:rsidR="00732183">
        <w:rPr>
          <w:rFonts w:ascii="Garamond" w:eastAsia="Times New Roman" w:hAnsi="Garamond"/>
          <w:bCs/>
          <w:iCs/>
          <w:sz w:val="26"/>
          <w:szCs w:val="26"/>
        </w:rPr>
        <w:t xml:space="preserve"> the Southern O</w:t>
      </w:r>
      <w:r w:rsidR="00896011">
        <w:rPr>
          <w:rFonts w:ascii="Garamond" w:eastAsia="Times New Roman" w:hAnsi="Garamond"/>
          <w:bCs/>
          <w:iCs/>
          <w:sz w:val="26"/>
          <w:szCs w:val="26"/>
        </w:rPr>
        <w:t>cean from Argo float t</w:t>
      </w:r>
      <w:r w:rsidRPr="008D7F2D">
        <w:rPr>
          <w:rFonts w:ascii="Garamond" w:eastAsia="Times New Roman" w:hAnsi="Garamond"/>
          <w:bCs/>
          <w:iCs/>
          <w:sz w:val="26"/>
          <w:szCs w:val="26"/>
        </w:rPr>
        <w:t>rajectories</w:t>
      </w:r>
      <w:r w:rsidR="00A11588" w:rsidRPr="008D7F2D">
        <w:rPr>
          <w:rFonts w:ascii="Garamond" w:eastAsia="Times New Roman" w:hAnsi="Garamond"/>
          <w:bCs/>
          <w:iCs/>
          <w:sz w:val="26"/>
          <w:szCs w:val="26"/>
        </w:rPr>
        <w:br/>
      </w:r>
      <w:r w:rsidR="00A11588" w:rsidRPr="009B3BD8">
        <w:rPr>
          <w:rFonts w:ascii="Garamond" w:eastAsia="Times New Roman" w:hAnsi="Garamond"/>
          <w:iCs/>
        </w:rPr>
        <w:t xml:space="preserve">Christopher Roach, </w:t>
      </w:r>
      <w:r w:rsidR="00A11588" w:rsidRPr="009B3BD8">
        <w:rPr>
          <w:rFonts w:ascii="Garamond" w:eastAsia="Times New Roman" w:hAnsi="Garamond"/>
          <w:b/>
          <w:iCs/>
        </w:rPr>
        <w:t>D. Balwada</w:t>
      </w:r>
      <w:r w:rsidR="00896011" w:rsidRPr="009B3BD8">
        <w:rPr>
          <w:rFonts w:ascii="Garamond" w:eastAsia="Times New Roman" w:hAnsi="Garamond"/>
          <w:iCs/>
        </w:rPr>
        <w:t xml:space="preserve"> &amp;</w:t>
      </w:r>
      <w:r w:rsidR="00A11588" w:rsidRPr="009B3BD8">
        <w:rPr>
          <w:rFonts w:ascii="Garamond" w:eastAsia="Times New Roman" w:hAnsi="Garamond"/>
          <w:iCs/>
        </w:rPr>
        <w:t xml:space="preserve"> K.G. Speer</w:t>
      </w:r>
      <w:r w:rsidR="00A11588" w:rsidRPr="009B3BD8">
        <w:rPr>
          <w:rFonts w:ascii="Garamond" w:eastAsia="Times New Roman" w:hAnsi="Garamond"/>
          <w:iCs/>
        </w:rPr>
        <w:br/>
      </w:r>
      <w:r w:rsidR="00977916" w:rsidRPr="009B3BD8">
        <w:rPr>
          <w:rFonts w:ascii="Garamond" w:eastAsia="Times New Roman" w:hAnsi="Garamond"/>
          <w:bCs/>
          <w:i/>
          <w:iCs/>
        </w:rPr>
        <w:t xml:space="preserve">Journal </w:t>
      </w:r>
      <w:r w:rsidR="00051212" w:rsidRPr="009B3BD8">
        <w:rPr>
          <w:rFonts w:ascii="Garamond" w:eastAsia="Times New Roman" w:hAnsi="Garamond"/>
          <w:bCs/>
          <w:i/>
          <w:iCs/>
        </w:rPr>
        <w:t>of Geophysical Research: Oceans</w:t>
      </w:r>
      <w:r w:rsidR="00A11588" w:rsidRPr="009B3BD8">
        <w:rPr>
          <w:rFonts w:ascii="Garamond" w:eastAsia="Times New Roman" w:hAnsi="Garamond"/>
          <w:bCs/>
          <w:i/>
          <w:iCs/>
        </w:rPr>
        <w:t xml:space="preserve"> </w:t>
      </w:r>
      <w:r w:rsidR="00051212" w:rsidRPr="009B3BD8">
        <w:rPr>
          <w:rFonts w:ascii="Garamond" w:eastAsia="Times New Roman" w:hAnsi="Garamond"/>
          <w:bCs/>
          <w:i/>
          <w:iCs/>
        </w:rPr>
        <w:t>(</w:t>
      </w:r>
      <w:r w:rsidR="00A11588" w:rsidRPr="009B3BD8">
        <w:rPr>
          <w:rFonts w:ascii="Garamond" w:eastAsia="Times New Roman" w:hAnsi="Garamond"/>
          <w:bCs/>
          <w:i/>
          <w:iCs/>
        </w:rPr>
        <w:t>2016</w:t>
      </w:r>
      <w:r w:rsidR="00051212" w:rsidRPr="009B3BD8">
        <w:rPr>
          <w:rFonts w:ascii="Garamond" w:eastAsia="Times New Roman" w:hAnsi="Garamond"/>
          <w:bCs/>
          <w:i/>
          <w:iCs/>
        </w:rPr>
        <w:t>)</w:t>
      </w:r>
    </w:p>
    <w:p w14:paraId="2AFF179D" w14:textId="2154B902" w:rsidR="00977916" w:rsidRPr="008D7F2D" w:rsidRDefault="00861113" w:rsidP="00097E73">
      <w:pPr>
        <w:pStyle w:val="ListParagraph"/>
        <w:numPr>
          <w:ilvl w:val="0"/>
          <w:numId w:val="22"/>
        </w:numPr>
        <w:tabs>
          <w:tab w:val="left" w:pos="720"/>
        </w:tabs>
        <w:spacing w:line="240" w:lineRule="auto"/>
        <w:jc w:val="left"/>
        <w:rPr>
          <w:rFonts w:ascii="Garamond" w:eastAsia="Times New Roman" w:hAnsi="Garamond"/>
          <w:bCs/>
          <w:i/>
          <w:iCs/>
          <w:sz w:val="26"/>
          <w:szCs w:val="26"/>
        </w:rPr>
      </w:pPr>
      <w:r w:rsidRPr="008D7F2D">
        <w:rPr>
          <w:rFonts w:ascii="Garamond" w:eastAsia="Times New Roman" w:hAnsi="Garamond"/>
          <w:bCs/>
          <w:iCs/>
          <w:sz w:val="26"/>
          <w:szCs w:val="26"/>
        </w:rPr>
        <w:t xml:space="preserve">Circulation and stirring in the South East Pacific Ocean and the Scotia </w:t>
      </w:r>
      <w:r w:rsidR="00732183">
        <w:rPr>
          <w:rFonts w:ascii="Garamond" w:eastAsia="Times New Roman" w:hAnsi="Garamond"/>
          <w:bCs/>
          <w:iCs/>
          <w:sz w:val="26"/>
          <w:szCs w:val="26"/>
        </w:rPr>
        <w:t>Sea s</w:t>
      </w:r>
      <w:r w:rsidRPr="008D7F2D">
        <w:rPr>
          <w:rFonts w:ascii="Garamond" w:eastAsia="Times New Roman" w:hAnsi="Garamond"/>
          <w:bCs/>
          <w:iCs/>
          <w:sz w:val="26"/>
          <w:szCs w:val="26"/>
        </w:rPr>
        <w:t>ectors of the A</w:t>
      </w:r>
      <w:r w:rsidR="00896011">
        <w:rPr>
          <w:rFonts w:ascii="Garamond" w:eastAsia="Times New Roman" w:hAnsi="Garamond"/>
          <w:bCs/>
          <w:iCs/>
          <w:sz w:val="26"/>
          <w:szCs w:val="26"/>
        </w:rPr>
        <w:t xml:space="preserve">ntarctic </w:t>
      </w:r>
      <w:r w:rsidRPr="008D7F2D">
        <w:rPr>
          <w:rFonts w:ascii="Garamond" w:eastAsia="Times New Roman" w:hAnsi="Garamond"/>
          <w:bCs/>
          <w:iCs/>
          <w:sz w:val="26"/>
          <w:szCs w:val="26"/>
        </w:rPr>
        <w:t>C</w:t>
      </w:r>
      <w:r w:rsidR="00896011">
        <w:rPr>
          <w:rFonts w:ascii="Garamond" w:eastAsia="Times New Roman" w:hAnsi="Garamond"/>
          <w:bCs/>
          <w:iCs/>
          <w:sz w:val="26"/>
          <w:szCs w:val="26"/>
        </w:rPr>
        <w:t xml:space="preserve">ircumpolar </w:t>
      </w:r>
      <w:r w:rsidRPr="008D7F2D">
        <w:rPr>
          <w:rFonts w:ascii="Garamond" w:eastAsia="Times New Roman" w:hAnsi="Garamond"/>
          <w:bCs/>
          <w:iCs/>
          <w:sz w:val="26"/>
          <w:szCs w:val="26"/>
        </w:rPr>
        <w:t>C</w:t>
      </w:r>
      <w:r w:rsidR="00896011">
        <w:rPr>
          <w:rFonts w:ascii="Garamond" w:eastAsia="Times New Roman" w:hAnsi="Garamond"/>
          <w:bCs/>
          <w:iCs/>
          <w:sz w:val="26"/>
          <w:szCs w:val="26"/>
        </w:rPr>
        <w:t>urrent</w:t>
      </w:r>
      <w:r w:rsidR="00A11588" w:rsidRPr="008D7F2D">
        <w:rPr>
          <w:rFonts w:ascii="Garamond" w:eastAsia="Times New Roman" w:hAnsi="Garamond"/>
          <w:bCs/>
          <w:iCs/>
          <w:sz w:val="26"/>
          <w:szCs w:val="26"/>
        </w:rPr>
        <w:br/>
      </w:r>
      <w:r w:rsidR="00A11588" w:rsidRPr="009B3BD8">
        <w:rPr>
          <w:rFonts w:ascii="Garamond" w:eastAsia="Times New Roman" w:hAnsi="Garamond"/>
          <w:b/>
          <w:iCs/>
        </w:rPr>
        <w:t>Dhruv Balwada</w:t>
      </w:r>
      <w:r w:rsidR="00A11588" w:rsidRPr="009B3BD8">
        <w:rPr>
          <w:rFonts w:ascii="Garamond" w:eastAsia="Times New Roman" w:hAnsi="Garamond"/>
          <w:iCs/>
        </w:rPr>
        <w:t xml:space="preserve">, K. G. Speer, J. H. </w:t>
      </w:r>
      <w:proofErr w:type="spellStart"/>
      <w:r w:rsidR="00A11588" w:rsidRPr="009B3BD8">
        <w:rPr>
          <w:rFonts w:ascii="Garamond" w:eastAsia="Times New Roman" w:hAnsi="Garamond"/>
          <w:iCs/>
        </w:rPr>
        <w:t>LaCasce</w:t>
      </w:r>
      <w:proofErr w:type="spellEnd"/>
      <w:r w:rsidR="00A11588" w:rsidRPr="009B3BD8">
        <w:rPr>
          <w:rFonts w:ascii="Garamond" w:eastAsia="Times New Roman" w:hAnsi="Garamond"/>
          <w:iCs/>
        </w:rPr>
        <w:t xml:space="preserve">, B. Owens, R. Ferrari </w:t>
      </w:r>
      <w:r w:rsidR="00896011" w:rsidRPr="009B3BD8">
        <w:rPr>
          <w:rFonts w:ascii="Garamond" w:eastAsia="Times New Roman" w:hAnsi="Garamond"/>
          <w:iCs/>
        </w:rPr>
        <w:t>&amp;</w:t>
      </w:r>
      <w:r w:rsidR="00A11588" w:rsidRPr="009B3BD8">
        <w:rPr>
          <w:rFonts w:ascii="Garamond" w:eastAsia="Times New Roman" w:hAnsi="Garamond"/>
          <w:iCs/>
        </w:rPr>
        <w:t xml:space="preserve"> J. Marshall </w:t>
      </w:r>
      <w:r w:rsidR="00A11588" w:rsidRPr="009B3BD8">
        <w:rPr>
          <w:rFonts w:ascii="Garamond" w:eastAsia="Times New Roman" w:hAnsi="Garamond"/>
          <w:color w:val="000000"/>
          <w:shd w:val="clear" w:color="auto" w:fill="FFFFFF"/>
        </w:rPr>
        <w:br/>
      </w:r>
      <w:r w:rsidR="00977916" w:rsidRPr="009B3BD8">
        <w:rPr>
          <w:rFonts w:ascii="Garamond" w:eastAsia="Times New Roman" w:hAnsi="Garamond"/>
          <w:bCs/>
          <w:i/>
          <w:iCs/>
        </w:rPr>
        <w:t>J</w:t>
      </w:r>
      <w:r w:rsidR="00051212" w:rsidRPr="009B3BD8">
        <w:rPr>
          <w:rFonts w:ascii="Garamond" w:eastAsia="Times New Roman" w:hAnsi="Garamond"/>
          <w:bCs/>
          <w:i/>
          <w:iCs/>
        </w:rPr>
        <w:t>ournal of Physical Oceanography</w:t>
      </w:r>
      <w:r w:rsidR="00A11588" w:rsidRPr="009B3BD8">
        <w:rPr>
          <w:rFonts w:ascii="Garamond" w:eastAsia="Times New Roman" w:hAnsi="Garamond"/>
          <w:bCs/>
          <w:i/>
          <w:iCs/>
        </w:rPr>
        <w:t xml:space="preserve"> </w:t>
      </w:r>
      <w:r w:rsidR="00051212" w:rsidRPr="009B3BD8">
        <w:rPr>
          <w:rFonts w:ascii="Garamond" w:eastAsia="Times New Roman" w:hAnsi="Garamond"/>
          <w:bCs/>
          <w:i/>
          <w:iCs/>
        </w:rPr>
        <w:t>(</w:t>
      </w:r>
      <w:r w:rsidR="00A11588" w:rsidRPr="009B3BD8">
        <w:rPr>
          <w:rFonts w:ascii="Garamond" w:eastAsia="Times New Roman" w:hAnsi="Garamond"/>
          <w:bCs/>
          <w:i/>
          <w:iCs/>
        </w:rPr>
        <w:t>2016</w:t>
      </w:r>
      <w:r w:rsidR="00051212" w:rsidRPr="009B3BD8">
        <w:rPr>
          <w:rFonts w:ascii="Garamond" w:eastAsia="Times New Roman" w:hAnsi="Garamond"/>
          <w:bCs/>
          <w:i/>
          <w:iCs/>
        </w:rPr>
        <w:t>)</w:t>
      </w:r>
    </w:p>
    <w:p w14:paraId="7744E019" w14:textId="38560AA5" w:rsidR="00861113" w:rsidRPr="008D7F2D" w:rsidRDefault="00896011" w:rsidP="00097E73">
      <w:pPr>
        <w:pStyle w:val="ListParagraph"/>
        <w:numPr>
          <w:ilvl w:val="0"/>
          <w:numId w:val="22"/>
        </w:numPr>
        <w:tabs>
          <w:tab w:val="left" w:pos="720"/>
        </w:tabs>
        <w:spacing w:line="240" w:lineRule="auto"/>
        <w:jc w:val="left"/>
        <w:rPr>
          <w:rFonts w:ascii="Garamond" w:eastAsia="Times New Roman" w:hAnsi="Garamond"/>
          <w:i/>
          <w:iCs/>
          <w:sz w:val="26"/>
          <w:szCs w:val="26"/>
        </w:rPr>
      </w:pPr>
      <w:r>
        <w:rPr>
          <w:rFonts w:ascii="Garamond" w:eastAsia="Times New Roman" w:hAnsi="Garamond"/>
          <w:bCs/>
          <w:iCs/>
          <w:sz w:val="26"/>
          <w:szCs w:val="26"/>
        </w:rPr>
        <w:t>Tracking with ranked s</w:t>
      </w:r>
      <w:r w:rsidR="00861113" w:rsidRPr="008D7F2D">
        <w:rPr>
          <w:rFonts w:ascii="Garamond" w:eastAsia="Times New Roman" w:hAnsi="Garamond"/>
          <w:bCs/>
          <w:iCs/>
          <w:sz w:val="26"/>
          <w:szCs w:val="26"/>
        </w:rPr>
        <w:t>ignals</w:t>
      </w:r>
      <w:r w:rsidR="00A11588" w:rsidRPr="008D7F2D">
        <w:rPr>
          <w:rFonts w:ascii="Garamond" w:eastAsia="Times New Roman" w:hAnsi="Garamond"/>
          <w:iCs/>
          <w:sz w:val="26"/>
          <w:szCs w:val="26"/>
        </w:rPr>
        <w:br/>
      </w:r>
      <w:proofErr w:type="spellStart"/>
      <w:r w:rsidR="00A11588" w:rsidRPr="009B3BD8">
        <w:rPr>
          <w:rFonts w:ascii="Garamond" w:eastAsia="Times New Roman" w:hAnsi="Garamond"/>
          <w:iCs/>
        </w:rPr>
        <w:t>Tianyang</w:t>
      </w:r>
      <w:proofErr w:type="spellEnd"/>
      <w:r w:rsidR="00A11588" w:rsidRPr="009B3BD8">
        <w:rPr>
          <w:rFonts w:ascii="Garamond" w:eastAsia="Times New Roman" w:hAnsi="Garamond"/>
          <w:iCs/>
        </w:rPr>
        <w:t xml:space="preserve"> Li, H. </w:t>
      </w:r>
      <w:proofErr w:type="spellStart"/>
      <w:r w:rsidR="00A11588" w:rsidRPr="009B3BD8">
        <w:rPr>
          <w:rFonts w:ascii="Garamond" w:eastAsia="Times New Roman" w:hAnsi="Garamond"/>
          <w:iCs/>
        </w:rPr>
        <w:t>Pareek</w:t>
      </w:r>
      <w:proofErr w:type="spellEnd"/>
      <w:r w:rsidR="00A11588" w:rsidRPr="009B3BD8">
        <w:rPr>
          <w:rFonts w:ascii="Garamond" w:eastAsia="Times New Roman" w:hAnsi="Garamond"/>
          <w:iCs/>
        </w:rPr>
        <w:t xml:space="preserve">, P. Ravikumar, </w:t>
      </w:r>
      <w:r w:rsidR="00A11588" w:rsidRPr="009B3BD8">
        <w:rPr>
          <w:rFonts w:ascii="Garamond" w:eastAsia="Times New Roman" w:hAnsi="Garamond"/>
          <w:b/>
          <w:iCs/>
        </w:rPr>
        <w:t>D. Balwada</w:t>
      </w:r>
      <w:r w:rsidR="00A11588" w:rsidRPr="009B3BD8">
        <w:rPr>
          <w:rFonts w:ascii="Garamond" w:eastAsia="Times New Roman" w:hAnsi="Garamond"/>
          <w:iCs/>
        </w:rPr>
        <w:t xml:space="preserve"> &amp; K.G. Speer</w:t>
      </w:r>
      <w:r w:rsidR="00A11588" w:rsidRPr="009B3BD8">
        <w:rPr>
          <w:rFonts w:ascii="Garamond" w:eastAsia="Times New Roman" w:hAnsi="Garamond"/>
          <w:iCs/>
        </w:rPr>
        <w:br/>
      </w:r>
      <w:r w:rsidR="00A11588" w:rsidRPr="009B3BD8">
        <w:rPr>
          <w:rFonts w:ascii="Garamond" w:eastAsia="Times New Roman" w:hAnsi="Garamond"/>
          <w:i/>
          <w:iCs/>
        </w:rPr>
        <w:t>31 Conf. on Uncertainty in Artificial Intelligence (</w:t>
      </w:r>
      <w:r w:rsidR="00861113" w:rsidRPr="009B3BD8">
        <w:rPr>
          <w:rFonts w:ascii="Garamond" w:eastAsia="Times New Roman" w:hAnsi="Garamond"/>
          <w:i/>
          <w:iCs/>
        </w:rPr>
        <w:t>2015</w:t>
      </w:r>
      <w:r w:rsidR="00A11588" w:rsidRPr="009B3BD8">
        <w:rPr>
          <w:rFonts w:ascii="Garamond" w:eastAsia="Times New Roman" w:hAnsi="Garamond"/>
          <w:i/>
          <w:iCs/>
        </w:rPr>
        <w:t>)</w:t>
      </w:r>
    </w:p>
    <w:p w14:paraId="28560822" w14:textId="52C9A954" w:rsidR="00861113" w:rsidRPr="008D7F2D" w:rsidRDefault="00896011" w:rsidP="00097E73">
      <w:pPr>
        <w:pStyle w:val="ListParagraph"/>
        <w:numPr>
          <w:ilvl w:val="0"/>
          <w:numId w:val="22"/>
        </w:numPr>
        <w:tabs>
          <w:tab w:val="left" w:pos="720"/>
        </w:tabs>
        <w:spacing w:line="240" w:lineRule="auto"/>
        <w:jc w:val="left"/>
        <w:rPr>
          <w:rFonts w:ascii="Garamond" w:eastAsia="Times New Roman" w:hAnsi="Garamond"/>
          <w:i/>
          <w:iCs/>
          <w:sz w:val="26"/>
          <w:szCs w:val="26"/>
        </w:rPr>
      </w:pPr>
      <w:r>
        <w:rPr>
          <w:rFonts w:ascii="Garamond" w:eastAsia="Times New Roman" w:hAnsi="Garamond"/>
          <w:bCs/>
          <w:iCs/>
          <w:sz w:val="26"/>
          <w:szCs w:val="26"/>
        </w:rPr>
        <w:t xml:space="preserve">Float-derived </w:t>
      </w:r>
      <w:proofErr w:type="spellStart"/>
      <w:r>
        <w:rPr>
          <w:rFonts w:ascii="Garamond" w:eastAsia="Times New Roman" w:hAnsi="Garamond"/>
          <w:bCs/>
          <w:iCs/>
          <w:sz w:val="26"/>
          <w:szCs w:val="26"/>
        </w:rPr>
        <w:t>isopycnal</w:t>
      </w:r>
      <w:proofErr w:type="spellEnd"/>
      <w:r>
        <w:rPr>
          <w:rFonts w:ascii="Garamond" w:eastAsia="Times New Roman" w:hAnsi="Garamond"/>
          <w:bCs/>
          <w:iCs/>
          <w:sz w:val="26"/>
          <w:szCs w:val="26"/>
        </w:rPr>
        <w:t xml:space="preserve"> d</w:t>
      </w:r>
      <w:r w:rsidR="00861113" w:rsidRPr="008D7F2D">
        <w:rPr>
          <w:rFonts w:ascii="Garamond" w:eastAsia="Times New Roman" w:hAnsi="Garamond"/>
          <w:bCs/>
          <w:iCs/>
          <w:sz w:val="26"/>
          <w:szCs w:val="26"/>
        </w:rPr>
        <w:t>iffusivities in the DIMES experiment</w:t>
      </w:r>
      <w:r w:rsidR="00A11588" w:rsidRPr="008D7F2D">
        <w:rPr>
          <w:rFonts w:ascii="Garamond" w:eastAsia="Times New Roman" w:hAnsi="Garamond"/>
          <w:iCs/>
          <w:sz w:val="26"/>
          <w:szCs w:val="26"/>
        </w:rPr>
        <w:br/>
      </w:r>
      <w:r w:rsidR="00A11588" w:rsidRPr="009B3BD8">
        <w:rPr>
          <w:rFonts w:ascii="Garamond" w:eastAsia="Times New Roman" w:hAnsi="Garamond"/>
          <w:iCs/>
        </w:rPr>
        <w:t xml:space="preserve">Joseph H. </w:t>
      </w:r>
      <w:proofErr w:type="spellStart"/>
      <w:r w:rsidR="00A11588" w:rsidRPr="009B3BD8">
        <w:rPr>
          <w:rFonts w:ascii="Garamond" w:eastAsia="Times New Roman" w:hAnsi="Garamond"/>
          <w:iCs/>
        </w:rPr>
        <w:t>LaCasce</w:t>
      </w:r>
      <w:proofErr w:type="spellEnd"/>
      <w:r w:rsidR="00A11588" w:rsidRPr="009B3BD8">
        <w:rPr>
          <w:rFonts w:ascii="Garamond" w:eastAsia="Times New Roman" w:hAnsi="Garamond"/>
          <w:iCs/>
        </w:rPr>
        <w:t>, R. Ferrari, R. Tulloch</w:t>
      </w:r>
      <w:r w:rsidR="00A11588" w:rsidRPr="009B3BD8">
        <w:rPr>
          <w:rFonts w:ascii="Garamond" w:eastAsia="Times New Roman" w:hAnsi="Garamond"/>
          <w:i/>
          <w:iCs/>
        </w:rPr>
        <w:t xml:space="preserve">, </w:t>
      </w:r>
      <w:r w:rsidR="00A11588" w:rsidRPr="009B3BD8">
        <w:rPr>
          <w:rFonts w:ascii="Garamond" w:eastAsia="Times New Roman" w:hAnsi="Garamond"/>
          <w:b/>
          <w:iCs/>
        </w:rPr>
        <w:t>D. Balwada</w:t>
      </w:r>
      <w:r w:rsidR="00A11588" w:rsidRPr="009B3BD8">
        <w:rPr>
          <w:rFonts w:ascii="Garamond" w:eastAsia="Times New Roman" w:hAnsi="Garamond"/>
          <w:iCs/>
        </w:rPr>
        <w:t xml:space="preserve"> and K.G. Speer</w:t>
      </w:r>
      <w:r w:rsidR="00A11588" w:rsidRPr="009B3BD8">
        <w:rPr>
          <w:rFonts w:ascii="Garamond" w:eastAsia="Times New Roman" w:hAnsi="Garamond"/>
          <w:iCs/>
        </w:rPr>
        <w:br/>
      </w:r>
      <w:r w:rsidR="00861113" w:rsidRPr="009B3BD8">
        <w:rPr>
          <w:rFonts w:ascii="Garamond" w:eastAsia="Times New Roman" w:hAnsi="Garamond"/>
          <w:i/>
          <w:iCs/>
        </w:rPr>
        <w:t>Journal of Phys</w:t>
      </w:r>
      <w:r w:rsidR="00A11588" w:rsidRPr="009B3BD8">
        <w:rPr>
          <w:rFonts w:ascii="Garamond" w:eastAsia="Times New Roman" w:hAnsi="Garamond"/>
          <w:i/>
          <w:iCs/>
        </w:rPr>
        <w:t>ical Oceanography (2014)</w:t>
      </w:r>
    </w:p>
    <w:p w14:paraId="4F109394" w14:textId="32F80A20" w:rsidR="00495730" w:rsidRDefault="00A11588" w:rsidP="00495730">
      <w:pPr>
        <w:pStyle w:val="ListParagraph"/>
        <w:numPr>
          <w:ilvl w:val="0"/>
          <w:numId w:val="22"/>
        </w:numPr>
        <w:tabs>
          <w:tab w:val="left" w:pos="720"/>
        </w:tabs>
        <w:spacing w:line="240" w:lineRule="auto"/>
        <w:jc w:val="left"/>
        <w:rPr>
          <w:rFonts w:ascii="Garamond" w:eastAsia="Times New Roman" w:hAnsi="Garamond"/>
          <w:i/>
          <w:iCs/>
          <w:sz w:val="26"/>
          <w:szCs w:val="26"/>
        </w:rPr>
      </w:pPr>
      <w:r w:rsidRPr="008D7F2D">
        <w:rPr>
          <w:rFonts w:ascii="Garamond" w:eastAsia="Times New Roman" w:hAnsi="Garamond"/>
          <w:bCs/>
          <w:iCs/>
          <w:sz w:val="26"/>
          <w:szCs w:val="26"/>
        </w:rPr>
        <w:t xml:space="preserve">The Diapycnal and </w:t>
      </w:r>
      <w:proofErr w:type="spellStart"/>
      <w:r w:rsidRPr="008D7F2D">
        <w:rPr>
          <w:rFonts w:ascii="Garamond" w:eastAsia="Times New Roman" w:hAnsi="Garamond"/>
          <w:bCs/>
          <w:iCs/>
          <w:sz w:val="26"/>
          <w:szCs w:val="26"/>
        </w:rPr>
        <w:t>Isopycnal</w:t>
      </w:r>
      <w:proofErr w:type="spellEnd"/>
      <w:r w:rsidRPr="008D7F2D">
        <w:rPr>
          <w:rFonts w:ascii="Garamond" w:eastAsia="Times New Roman" w:hAnsi="Garamond"/>
          <w:bCs/>
          <w:iCs/>
          <w:sz w:val="26"/>
          <w:szCs w:val="26"/>
        </w:rPr>
        <w:t xml:space="preserve"> Mixing Expe</w:t>
      </w:r>
      <w:r w:rsidR="00896011">
        <w:rPr>
          <w:rFonts w:ascii="Garamond" w:eastAsia="Times New Roman" w:hAnsi="Garamond"/>
          <w:bCs/>
          <w:iCs/>
          <w:sz w:val="26"/>
          <w:szCs w:val="26"/>
        </w:rPr>
        <w:t>riment: A first a</w:t>
      </w:r>
      <w:r w:rsidRPr="008D7F2D">
        <w:rPr>
          <w:rFonts w:ascii="Garamond" w:eastAsia="Times New Roman" w:hAnsi="Garamond"/>
          <w:bCs/>
          <w:iCs/>
          <w:sz w:val="26"/>
          <w:szCs w:val="26"/>
        </w:rPr>
        <w:t>ssessment</w:t>
      </w:r>
      <w:r w:rsidRPr="008D7F2D">
        <w:rPr>
          <w:rFonts w:ascii="Garamond" w:eastAsia="Times New Roman" w:hAnsi="Garamond"/>
          <w:iCs/>
          <w:sz w:val="26"/>
          <w:szCs w:val="26"/>
        </w:rPr>
        <w:br/>
      </w:r>
      <w:r w:rsidR="00861113" w:rsidRPr="009B3BD8">
        <w:rPr>
          <w:rFonts w:ascii="Garamond" w:eastAsia="Times New Roman" w:hAnsi="Garamond"/>
          <w:iCs/>
        </w:rPr>
        <w:t xml:space="preserve">Sarah T. </w:t>
      </w:r>
      <w:proofErr w:type="spellStart"/>
      <w:r w:rsidR="00861113" w:rsidRPr="009B3BD8">
        <w:rPr>
          <w:rFonts w:ascii="Garamond" w:eastAsia="Times New Roman" w:hAnsi="Garamond"/>
          <w:iCs/>
        </w:rPr>
        <w:t>Gille</w:t>
      </w:r>
      <w:proofErr w:type="spellEnd"/>
      <w:r w:rsidR="00861113" w:rsidRPr="009B3BD8">
        <w:rPr>
          <w:rFonts w:ascii="Garamond" w:eastAsia="Times New Roman" w:hAnsi="Garamond"/>
          <w:iCs/>
        </w:rPr>
        <w:t xml:space="preserve">, J. </w:t>
      </w:r>
      <w:proofErr w:type="spellStart"/>
      <w:r w:rsidR="00861113" w:rsidRPr="009B3BD8">
        <w:rPr>
          <w:rFonts w:ascii="Garamond" w:eastAsia="Times New Roman" w:hAnsi="Garamond"/>
          <w:iCs/>
        </w:rPr>
        <w:t>Ledwell</w:t>
      </w:r>
      <w:proofErr w:type="spellEnd"/>
      <w:r w:rsidR="00861113" w:rsidRPr="009B3BD8">
        <w:rPr>
          <w:rFonts w:ascii="Garamond" w:eastAsia="Times New Roman" w:hAnsi="Garamond"/>
          <w:iCs/>
        </w:rPr>
        <w:t xml:space="preserve">, A. </w:t>
      </w:r>
      <w:proofErr w:type="spellStart"/>
      <w:r w:rsidR="00861113" w:rsidRPr="009B3BD8">
        <w:rPr>
          <w:rFonts w:ascii="Garamond" w:eastAsia="Times New Roman" w:hAnsi="Garamond"/>
          <w:iCs/>
        </w:rPr>
        <w:t>Naveira-Garabato</w:t>
      </w:r>
      <w:proofErr w:type="spellEnd"/>
      <w:r w:rsidR="00861113" w:rsidRPr="009B3BD8">
        <w:rPr>
          <w:rFonts w:ascii="Garamond" w:eastAsia="Times New Roman" w:hAnsi="Garamond"/>
          <w:iCs/>
        </w:rPr>
        <w:t xml:space="preserve">, K. Speer, </w:t>
      </w:r>
      <w:r w:rsidR="00861113" w:rsidRPr="009B3BD8">
        <w:rPr>
          <w:rFonts w:ascii="Garamond" w:eastAsia="Times New Roman" w:hAnsi="Garamond"/>
          <w:b/>
          <w:iCs/>
        </w:rPr>
        <w:t>D. Balwada</w:t>
      </w:r>
      <w:r w:rsidR="00861113" w:rsidRPr="009B3BD8">
        <w:rPr>
          <w:rFonts w:ascii="Garamond" w:eastAsia="Times New Roman" w:hAnsi="Garamond"/>
          <w:iCs/>
        </w:rPr>
        <w:t xml:space="preserve">, A. Brearley, J. B. </w:t>
      </w:r>
      <w:proofErr w:type="spellStart"/>
      <w:r w:rsidR="00861113" w:rsidRPr="009B3BD8">
        <w:rPr>
          <w:rFonts w:ascii="Garamond" w:eastAsia="Times New Roman" w:hAnsi="Garamond"/>
          <w:iCs/>
        </w:rPr>
        <w:t>Girton</w:t>
      </w:r>
      <w:proofErr w:type="spellEnd"/>
      <w:r w:rsidR="00861113" w:rsidRPr="009B3BD8">
        <w:rPr>
          <w:rFonts w:ascii="Garamond" w:eastAsia="Times New Roman" w:hAnsi="Garamond"/>
          <w:iCs/>
        </w:rPr>
        <w:t xml:space="preserve">, A. Griesel, R. Ferrari, A. </w:t>
      </w:r>
      <w:proofErr w:type="spellStart"/>
      <w:r w:rsidR="00861113" w:rsidRPr="009B3BD8">
        <w:rPr>
          <w:rFonts w:ascii="Garamond" w:eastAsia="Times New Roman" w:hAnsi="Garamond"/>
          <w:iCs/>
        </w:rPr>
        <w:t>Klocker</w:t>
      </w:r>
      <w:proofErr w:type="spellEnd"/>
      <w:r w:rsidR="00861113" w:rsidRPr="009B3BD8">
        <w:rPr>
          <w:rFonts w:ascii="Garamond" w:eastAsia="Times New Roman" w:hAnsi="Garamond"/>
          <w:iCs/>
        </w:rPr>
        <w:t xml:space="preserve">, J. </w:t>
      </w:r>
      <w:proofErr w:type="spellStart"/>
      <w:r w:rsidR="00861113" w:rsidRPr="009B3BD8">
        <w:rPr>
          <w:rFonts w:ascii="Garamond" w:eastAsia="Times New Roman" w:hAnsi="Garamond"/>
          <w:iCs/>
        </w:rPr>
        <w:t>LaCasce</w:t>
      </w:r>
      <w:proofErr w:type="spellEnd"/>
      <w:r w:rsidR="00861113" w:rsidRPr="009B3BD8">
        <w:rPr>
          <w:rFonts w:ascii="Garamond" w:eastAsia="Times New Roman" w:hAnsi="Garamond"/>
          <w:iCs/>
        </w:rPr>
        <w:t xml:space="preserve">, P. </w:t>
      </w:r>
      <w:proofErr w:type="spellStart"/>
      <w:r w:rsidR="00861113" w:rsidRPr="009B3BD8">
        <w:rPr>
          <w:rFonts w:ascii="Garamond" w:eastAsia="Times New Roman" w:hAnsi="Garamond"/>
          <w:iCs/>
        </w:rPr>
        <w:t>Lazarevich</w:t>
      </w:r>
      <w:proofErr w:type="spellEnd"/>
      <w:r w:rsidR="00861113" w:rsidRPr="009B3BD8">
        <w:rPr>
          <w:rFonts w:ascii="Garamond" w:eastAsia="Times New Roman" w:hAnsi="Garamond"/>
          <w:iCs/>
        </w:rPr>
        <w:t xml:space="preserve">, N. Mackay, M. P. Meredith, M.J. </w:t>
      </w:r>
      <w:proofErr w:type="spellStart"/>
      <w:r w:rsidR="00861113" w:rsidRPr="009B3BD8">
        <w:rPr>
          <w:rFonts w:ascii="Garamond" w:eastAsia="Times New Roman" w:hAnsi="Garamond"/>
          <w:iCs/>
        </w:rPr>
        <w:t>Messias</w:t>
      </w:r>
      <w:proofErr w:type="spellEnd"/>
      <w:r w:rsidR="00861113" w:rsidRPr="009B3BD8">
        <w:rPr>
          <w:rFonts w:ascii="Garamond" w:eastAsia="Times New Roman" w:hAnsi="Garamond"/>
          <w:iCs/>
        </w:rPr>
        <w:t xml:space="preserve">, B. Owens, J.-B. </w:t>
      </w:r>
      <w:proofErr w:type="spellStart"/>
      <w:r w:rsidR="00861113" w:rsidRPr="009B3BD8">
        <w:rPr>
          <w:rFonts w:ascii="Garamond" w:eastAsia="Times New Roman" w:hAnsi="Garamond"/>
          <w:iCs/>
        </w:rPr>
        <w:t>Sallée</w:t>
      </w:r>
      <w:proofErr w:type="spellEnd"/>
      <w:r w:rsidR="00861113" w:rsidRPr="009B3BD8">
        <w:rPr>
          <w:rFonts w:ascii="Garamond" w:eastAsia="Times New Roman" w:hAnsi="Garamond"/>
          <w:iCs/>
        </w:rPr>
        <w:t xml:space="preserve">, K. Sheen, E. </w:t>
      </w:r>
      <w:proofErr w:type="spellStart"/>
      <w:r w:rsidR="00861113" w:rsidRPr="009B3BD8">
        <w:rPr>
          <w:rFonts w:ascii="Garamond" w:eastAsia="Times New Roman" w:hAnsi="Garamond"/>
          <w:iCs/>
        </w:rPr>
        <w:t>Shuckburgh</w:t>
      </w:r>
      <w:proofErr w:type="spellEnd"/>
      <w:r w:rsidR="00861113" w:rsidRPr="009B3BD8">
        <w:rPr>
          <w:rFonts w:ascii="Garamond" w:eastAsia="Times New Roman" w:hAnsi="Garamond"/>
          <w:iCs/>
        </w:rPr>
        <w:t xml:space="preserve">, D. A. </w:t>
      </w:r>
      <w:proofErr w:type="spellStart"/>
      <w:r w:rsidR="00861113" w:rsidRPr="009B3BD8">
        <w:rPr>
          <w:rFonts w:ascii="Garamond" w:eastAsia="Times New Roman" w:hAnsi="Garamond"/>
          <w:iCs/>
        </w:rPr>
        <w:t>Smeed</w:t>
      </w:r>
      <w:proofErr w:type="spellEnd"/>
      <w:r w:rsidR="00861113" w:rsidRPr="009B3BD8">
        <w:rPr>
          <w:rFonts w:ascii="Garamond" w:eastAsia="Times New Roman" w:hAnsi="Garamond"/>
          <w:iCs/>
        </w:rPr>
        <w:t xml:space="preserve">, L. C. St. Laurent, J. M. Toole, A. J. Watson, N. </w:t>
      </w:r>
      <w:proofErr w:type="spellStart"/>
      <w:r w:rsidR="00861113" w:rsidRPr="009B3BD8">
        <w:rPr>
          <w:rFonts w:ascii="Garamond" w:eastAsia="Times New Roman" w:hAnsi="Garamond"/>
          <w:iCs/>
        </w:rPr>
        <w:t>Wiend</w:t>
      </w:r>
      <w:r w:rsidRPr="009B3BD8">
        <w:rPr>
          <w:rFonts w:ascii="Garamond" w:eastAsia="Times New Roman" w:hAnsi="Garamond"/>
          <w:iCs/>
        </w:rPr>
        <w:t>ers</w:t>
      </w:r>
      <w:proofErr w:type="spellEnd"/>
      <w:r w:rsidRPr="009B3BD8">
        <w:rPr>
          <w:rFonts w:ascii="Garamond" w:eastAsia="Times New Roman" w:hAnsi="Garamond"/>
          <w:iCs/>
        </w:rPr>
        <w:t xml:space="preserve">, and U. </w:t>
      </w:r>
      <w:proofErr w:type="spellStart"/>
      <w:r w:rsidRPr="009B3BD8">
        <w:rPr>
          <w:rFonts w:ascii="Garamond" w:eastAsia="Times New Roman" w:hAnsi="Garamond"/>
          <w:iCs/>
        </w:rPr>
        <w:t>Zajaczkovski</w:t>
      </w:r>
      <w:proofErr w:type="spellEnd"/>
      <w:r w:rsidRPr="009B3BD8">
        <w:rPr>
          <w:rFonts w:ascii="Garamond" w:eastAsia="Times New Roman" w:hAnsi="Garamond"/>
          <w:iCs/>
        </w:rPr>
        <w:br/>
      </w:r>
      <w:r w:rsidRPr="009B3BD8">
        <w:rPr>
          <w:rFonts w:ascii="Garamond" w:eastAsia="Times New Roman" w:hAnsi="Garamond"/>
          <w:i/>
          <w:iCs/>
        </w:rPr>
        <w:t>CLIVAR Exchan</w:t>
      </w:r>
      <w:r w:rsidR="00051212" w:rsidRPr="009B3BD8">
        <w:rPr>
          <w:rFonts w:ascii="Garamond" w:eastAsia="Times New Roman" w:hAnsi="Garamond"/>
          <w:i/>
          <w:iCs/>
        </w:rPr>
        <w:t>ges</w:t>
      </w:r>
      <w:r w:rsidRPr="009B3BD8">
        <w:rPr>
          <w:rFonts w:ascii="Garamond" w:eastAsia="Times New Roman" w:hAnsi="Garamond"/>
          <w:i/>
          <w:iCs/>
        </w:rPr>
        <w:t xml:space="preserve"> </w:t>
      </w:r>
      <w:r w:rsidR="00051212" w:rsidRPr="009B3BD8">
        <w:rPr>
          <w:rFonts w:ascii="Garamond" w:eastAsia="Times New Roman" w:hAnsi="Garamond"/>
          <w:i/>
          <w:iCs/>
        </w:rPr>
        <w:t>(</w:t>
      </w:r>
      <w:r w:rsidRPr="009B3BD8">
        <w:rPr>
          <w:rFonts w:ascii="Garamond" w:eastAsia="Times New Roman" w:hAnsi="Garamond"/>
          <w:i/>
          <w:iCs/>
        </w:rPr>
        <w:t>2012</w:t>
      </w:r>
      <w:r w:rsidR="00051212" w:rsidRPr="009B3BD8">
        <w:rPr>
          <w:rFonts w:ascii="Garamond" w:eastAsia="Times New Roman" w:hAnsi="Garamond"/>
          <w:i/>
          <w:iCs/>
        </w:rPr>
        <w:t>)</w:t>
      </w:r>
    </w:p>
    <w:p w14:paraId="7A80BDED" w14:textId="77777777" w:rsidR="00732183" w:rsidRPr="007A700F" w:rsidRDefault="00732183" w:rsidP="00495730">
      <w:pPr>
        <w:tabs>
          <w:tab w:val="left" w:pos="720"/>
        </w:tabs>
        <w:rPr>
          <w:rFonts w:ascii="Garamond" w:hAnsi="Garamond"/>
          <w:iCs/>
          <w:sz w:val="20"/>
          <w:szCs w:val="20"/>
        </w:rPr>
      </w:pPr>
    </w:p>
    <w:p w14:paraId="7130FB62" w14:textId="3A30A25A" w:rsidR="00495730" w:rsidRDefault="00F90B1A" w:rsidP="00495730">
      <w:pPr>
        <w:tabs>
          <w:tab w:val="left" w:pos="720"/>
        </w:tabs>
        <w:rPr>
          <w:rFonts w:ascii="Garamond" w:hAnsi="Garamond"/>
          <w:b/>
          <w:i/>
          <w:iCs/>
          <w:color w:val="595959" w:themeColor="text1" w:themeTint="A6"/>
          <w:sz w:val="28"/>
          <w:szCs w:val="28"/>
        </w:rPr>
      </w:pPr>
      <w:r>
        <w:rPr>
          <w:rFonts w:ascii="Garamond" w:hAnsi="Garamond"/>
          <w:b/>
          <w:i/>
          <w:iCs/>
          <w:color w:val="595959" w:themeColor="text1" w:themeTint="A6"/>
          <w:sz w:val="28"/>
          <w:szCs w:val="28"/>
        </w:rPr>
        <w:lastRenderedPageBreak/>
        <w:tab/>
      </w:r>
      <w:r w:rsidR="00495730">
        <w:rPr>
          <w:rFonts w:ascii="Garamond" w:hAnsi="Garamond"/>
          <w:b/>
          <w:i/>
          <w:iCs/>
          <w:color w:val="595959" w:themeColor="text1" w:themeTint="A6"/>
          <w:sz w:val="28"/>
          <w:szCs w:val="28"/>
        </w:rPr>
        <w:t xml:space="preserve">Submitted </w:t>
      </w:r>
    </w:p>
    <w:p w14:paraId="58EF3AD8" w14:textId="69C07FD4" w:rsidR="00C70475" w:rsidRPr="00C70475" w:rsidRDefault="00C70475" w:rsidP="00F64307">
      <w:pPr>
        <w:numPr>
          <w:ilvl w:val="0"/>
          <w:numId w:val="40"/>
        </w:numPr>
        <w:rPr>
          <w:rFonts w:ascii="Garamond" w:hAnsi="Garamond" w:cs="Arial"/>
          <w:color w:val="212121"/>
          <w:sz w:val="26"/>
          <w:szCs w:val="26"/>
        </w:rPr>
      </w:pPr>
      <w:r>
        <w:rPr>
          <w:rFonts w:ascii="Garamond" w:hAnsi="Garamond" w:cs="Arial"/>
          <w:color w:val="212121"/>
          <w:sz w:val="26"/>
          <w:szCs w:val="26"/>
        </w:rPr>
        <w:t>Observational evidence for ventilation hot spots in the Southern Ocean</w:t>
      </w:r>
      <w:r>
        <w:rPr>
          <w:rFonts w:ascii="Garamond" w:hAnsi="Garamond" w:cs="Arial"/>
          <w:color w:val="212121"/>
          <w:sz w:val="26"/>
          <w:szCs w:val="26"/>
        </w:rPr>
        <w:br/>
      </w:r>
      <w:r w:rsidRPr="00C70475">
        <w:rPr>
          <w:rFonts w:ascii="Garamond" w:hAnsi="Garamond" w:cs="Arial"/>
          <w:color w:val="212121"/>
        </w:rPr>
        <w:t>Lilian Dove, A</w:t>
      </w:r>
      <w:r>
        <w:rPr>
          <w:rFonts w:ascii="Garamond" w:hAnsi="Garamond" w:cs="Arial"/>
          <w:color w:val="212121"/>
        </w:rPr>
        <w:t xml:space="preserve">ndrew F. Thompson, </w:t>
      </w:r>
      <w:r w:rsidR="0051133C" w:rsidRPr="009B3BD8">
        <w:rPr>
          <w:rFonts w:ascii="Garamond" w:hAnsi="Garamond" w:cs="Arial"/>
          <w:b/>
          <w:color w:val="212121"/>
        </w:rPr>
        <w:t>D</w:t>
      </w:r>
      <w:r>
        <w:rPr>
          <w:rFonts w:ascii="Garamond" w:hAnsi="Garamond" w:cs="Arial"/>
          <w:b/>
          <w:color w:val="212121"/>
        </w:rPr>
        <w:t>.</w:t>
      </w:r>
      <w:r w:rsidR="0051133C" w:rsidRPr="009B3BD8">
        <w:rPr>
          <w:rFonts w:ascii="Garamond" w:hAnsi="Garamond" w:cs="Arial"/>
          <w:b/>
          <w:color w:val="212121"/>
        </w:rPr>
        <w:t xml:space="preserve"> Balwada</w:t>
      </w:r>
      <w:r w:rsidR="0051133C" w:rsidRPr="009B3BD8">
        <w:rPr>
          <w:rFonts w:ascii="Garamond" w:hAnsi="Garamond" w:cs="Arial"/>
          <w:color w:val="212121"/>
        </w:rPr>
        <w:t xml:space="preserve">, </w:t>
      </w:r>
      <w:r>
        <w:rPr>
          <w:rFonts w:ascii="Garamond" w:hAnsi="Garamond" w:cs="Arial"/>
          <w:color w:val="212121"/>
        </w:rPr>
        <w:t>&amp; Alison R. Gray</w:t>
      </w:r>
      <w:r>
        <w:rPr>
          <w:rFonts w:ascii="Garamond" w:hAnsi="Garamond" w:cs="Arial"/>
          <w:color w:val="212121"/>
        </w:rPr>
        <w:br/>
      </w:r>
      <w:r w:rsidR="0051133C" w:rsidRPr="009B3BD8">
        <w:rPr>
          <w:rFonts w:ascii="Garamond" w:hAnsi="Garamond" w:cs="Arial"/>
          <w:i/>
          <w:color w:val="212121"/>
        </w:rPr>
        <w:t xml:space="preserve">Journal of </w:t>
      </w:r>
      <w:r>
        <w:rPr>
          <w:rFonts w:ascii="Garamond" w:hAnsi="Garamond" w:cs="Arial"/>
          <w:i/>
          <w:color w:val="212121"/>
        </w:rPr>
        <w:t>Geophysical Research: Oceans</w:t>
      </w:r>
    </w:p>
    <w:p w14:paraId="3E5F55BC" w14:textId="77777777" w:rsidR="00C70475" w:rsidRDefault="00C70475" w:rsidP="00C70475">
      <w:pPr>
        <w:numPr>
          <w:ilvl w:val="0"/>
          <w:numId w:val="40"/>
        </w:numPr>
        <w:rPr>
          <w:rFonts w:ascii="Garamond" w:hAnsi="Garamond" w:cs="Arial"/>
          <w:color w:val="212121"/>
        </w:rPr>
      </w:pPr>
      <w:r>
        <w:rPr>
          <w:rFonts w:ascii="Garamond" w:hAnsi="Garamond" w:cs="Arial"/>
          <w:color w:val="212121"/>
          <w:sz w:val="26"/>
          <w:szCs w:val="26"/>
        </w:rPr>
        <w:t xml:space="preserve">Diagnosing </w:t>
      </w:r>
      <w:r w:rsidRPr="00C70475">
        <w:rPr>
          <w:rFonts w:ascii="Garamond" w:hAnsi="Garamond" w:cs="Arial"/>
          <w:color w:val="212121"/>
          <w:sz w:val="26"/>
          <w:szCs w:val="26"/>
        </w:rPr>
        <w:t>the thickness-weighted averaged eddy-mean flow interaction in an eddying North Atlantic ensemble</w:t>
      </w:r>
      <w:r>
        <w:rPr>
          <w:rFonts w:ascii="Garamond" w:hAnsi="Garamond" w:cs="Arial"/>
          <w:color w:val="212121"/>
          <w:sz w:val="26"/>
          <w:szCs w:val="26"/>
        </w:rPr>
        <w:br/>
      </w:r>
      <w:r w:rsidRPr="00C70475">
        <w:rPr>
          <w:rFonts w:ascii="Garamond" w:hAnsi="Garamond" w:cs="Arial"/>
          <w:color w:val="212121"/>
        </w:rPr>
        <w:t>Takaya Uchida, Q</w:t>
      </w:r>
      <w:r>
        <w:rPr>
          <w:rFonts w:ascii="Garamond" w:hAnsi="Garamond" w:cs="Arial"/>
          <w:color w:val="212121"/>
        </w:rPr>
        <w:t>.</w:t>
      </w:r>
      <w:r w:rsidRPr="00C70475">
        <w:rPr>
          <w:rFonts w:ascii="Garamond" w:hAnsi="Garamond" w:cs="Arial"/>
          <w:color w:val="212121"/>
        </w:rPr>
        <w:t xml:space="preserve"> </w:t>
      </w:r>
      <w:proofErr w:type="spellStart"/>
      <w:r w:rsidRPr="00C70475">
        <w:rPr>
          <w:rFonts w:ascii="Garamond" w:hAnsi="Garamond" w:cs="Arial"/>
          <w:color w:val="212121"/>
        </w:rPr>
        <w:t>Jamet</w:t>
      </w:r>
      <w:proofErr w:type="spellEnd"/>
      <w:r w:rsidRPr="00C70475">
        <w:rPr>
          <w:rFonts w:ascii="Garamond" w:hAnsi="Garamond" w:cs="Arial"/>
          <w:color w:val="212121"/>
        </w:rPr>
        <w:t>, W</w:t>
      </w:r>
      <w:r>
        <w:rPr>
          <w:rFonts w:ascii="Garamond" w:hAnsi="Garamond" w:cs="Arial"/>
          <w:color w:val="212121"/>
        </w:rPr>
        <w:t>.</w:t>
      </w:r>
      <w:r w:rsidRPr="00C70475">
        <w:rPr>
          <w:rFonts w:ascii="Garamond" w:hAnsi="Garamond" w:cs="Arial"/>
          <w:color w:val="212121"/>
        </w:rPr>
        <w:t xml:space="preserve"> Dewar, </w:t>
      </w:r>
      <w:r w:rsidRPr="00C70475">
        <w:rPr>
          <w:rFonts w:ascii="Garamond" w:hAnsi="Garamond" w:cs="Arial"/>
          <w:b/>
          <w:color w:val="212121"/>
        </w:rPr>
        <w:t>D</w:t>
      </w:r>
      <w:r w:rsidRPr="00C70475">
        <w:rPr>
          <w:rFonts w:ascii="Garamond" w:hAnsi="Garamond" w:cs="Arial"/>
          <w:b/>
          <w:color w:val="212121"/>
        </w:rPr>
        <w:t>.</w:t>
      </w:r>
      <w:r w:rsidRPr="00C70475">
        <w:rPr>
          <w:rFonts w:ascii="Garamond" w:hAnsi="Garamond" w:cs="Arial"/>
          <w:b/>
          <w:color w:val="212121"/>
        </w:rPr>
        <w:t xml:space="preserve"> Balwada</w:t>
      </w:r>
      <w:r w:rsidRPr="00C70475">
        <w:rPr>
          <w:rFonts w:ascii="Garamond" w:hAnsi="Garamond" w:cs="Arial"/>
          <w:color w:val="212121"/>
        </w:rPr>
        <w:t>, J</w:t>
      </w:r>
      <w:r>
        <w:rPr>
          <w:rFonts w:ascii="Garamond" w:hAnsi="Garamond" w:cs="Arial"/>
          <w:color w:val="212121"/>
        </w:rPr>
        <w:t>.</w:t>
      </w:r>
      <w:r w:rsidRPr="00C70475">
        <w:rPr>
          <w:rFonts w:ascii="Garamond" w:hAnsi="Garamond" w:cs="Arial"/>
          <w:color w:val="212121"/>
        </w:rPr>
        <w:t xml:space="preserve"> Le Sommer, &amp; T</w:t>
      </w:r>
      <w:r>
        <w:rPr>
          <w:rFonts w:ascii="Garamond" w:hAnsi="Garamond" w:cs="Arial"/>
          <w:color w:val="212121"/>
        </w:rPr>
        <w:t>.</w:t>
      </w:r>
      <w:r w:rsidRPr="00C70475">
        <w:rPr>
          <w:rFonts w:ascii="Garamond" w:hAnsi="Garamond" w:cs="Arial"/>
          <w:color w:val="212121"/>
        </w:rPr>
        <w:t xml:space="preserve"> </w:t>
      </w:r>
      <w:proofErr w:type="spellStart"/>
      <w:r w:rsidRPr="00C70475">
        <w:rPr>
          <w:rFonts w:ascii="Garamond" w:hAnsi="Garamond" w:cs="Arial"/>
          <w:color w:val="212121"/>
        </w:rPr>
        <w:t>Penduff</w:t>
      </w:r>
      <w:proofErr w:type="spellEnd"/>
      <w:r>
        <w:rPr>
          <w:rFonts w:ascii="Garamond" w:hAnsi="Garamond" w:cs="Arial"/>
          <w:color w:val="212121"/>
        </w:rPr>
        <w:br/>
      </w:r>
      <w:r w:rsidRPr="00C70475">
        <w:rPr>
          <w:rFonts w:ascii="Garamond" w:hAnsi="Garamond" w:cs="Arial"/>
          <w:i/>
          <w:color w:val="212121"/>
        </w:rPr>
        <w:t>Journal of Advances in Modeling Earth Systems</w:t>
      </w:r>
    </w:p>
    <w:p w14:paraId="29573931" w14:textId="77777777" w:rsidR="00C70475" w:rsidRPr="00C70475" w:rsidRDefault="00C70475" w:rsidP="00C70475">
      <w:pPr>
        <w:numPr>
          <w:ilvl w:val="0"/>
          <w:numId w:val="40"/>
        </w:numPr>
        <w:rPr>
          <w:rFonts w:ascii="Garamond" w:hAnsi="Garamond" w:cs="Arial"/>
          <w:color w:val="212121"/>
        </w:rPr>
      </w:pPr>
      <w:r>
        <w:rPr>
          <w:rFonts w:ascii="Garamond" w:hAnsi="Garamond" w:cs="Arial"/>
          <w:color w:val="212121"/>
          <w:sz w:val="26"/>
          <w:szCs w:val="26"/>
        </w:rPr>
        <w:t xml:space="preserve">Parameterizing </w:t>
      </w:r>
      <w:r>
        <w:rPr>
          <w:rFonts w:ascii="Garamond" w:hAnsi="Garamond"/>
          <w:iCs/>
          <w:color w:val="000000" w:themeColor="text1"/>
          <w:sz w:val="26"/>
          <w:szCs w:val="26"/>
        </w:rPr>
        <w:t>non-propagating form drag over rough bathymetry</w:t>
      </w:r>
      <w:r>
        <w:rPr>
          <w:rFonts w:ascii="Garamond" w:hAnsi="Garamond"/>
          <w:iCs/>
          <w:color w:val="000000" w:themeColor="text1"/>
          <w:sz w:val="26"/>
          <w:szCs w:val="26"/>
        </w:rPr>
        <w:br/>
      </w:r>
      <w:r w:rsidRPr="00FD2FFF">
        <w:rPr>
          <w:rFonts w:ascii="Garamond" w:hAnsi="Garamond"/>
          <w:iCs/>
          <w:color w:val="000000" w:themeColor="text1"/>
        </w:rPr>
        <w:t xml:space="preserve">Jody M. </w:t>
      </w:r>
      <w:proofErr w:type="spellStart"/>
      <w:r w:rsidRPr="00FD2FFF">
        <w:rPr>
          <w:rFonts w:ascii="Garamond" w:hAnsi="Garamond"/>
          <w:iCs/>
          <w:color w:val="000000" w:themeColor="text1"/>
        </w:rPr>
        <w:t>Klymak</w:t>
      </w:r>
      <w:proofErr w:type="spellEnd"/>
      <w:r>
        <w:rPr>
          <w:rFonts w:ascii="Garamond" w:hAnsi="Garamond"/>
          <w:iCs/>
          <w:color w:val="000000" w:themeColor="text1"/>
        </w:rPr>
        <w:t xml:space="preserve">, </w:t>
      </w:r>
      <w:r w:rsidRPr="00FD2FFF">
        <w:rPr>
          <w:rFonts w:ascii="Garamond" w:hAnsi="Garamond"/>
          <w:b/>
          <w:iCs/>
          <w:color w:val="000000" w:themeColor="text1"/>
        </w:rPr>
        <w:t>D. Balwada</w:t>
      </w:r>
      <w:r>
        <w:rPr>
          <w:rFonts w:ascii="Garamond" w:hAnsi="Garamond"/>
          <w:iCs/>
          <w:color w:val="000000" w:themeColor="text1"/>
        </w:rPr>
        <w:t xml:space="preserve">, A.C.N. </w:t>
      </w:r>
      <w:proofErr w:type="spellStart"/>
      <w:r>
        <w:rPr>
          <w:rFonts w:ascii="Garamond" w:hAnsi="Garamond"/>
          <w:iCs/>
          <w:color w:val="000000" w:themeColor="text1"/>
        </w:rPr>
        <w:t>Garabato</w:t>
      </w:r>
      <w:proofErr w:type="spellEnd"/>
      <w:r>
        <w:rPr>
          <w:rFonts w:ascii="Garamond" w:hAnsi="Garamond"/>
          <w:iCs/>
          <w:color w:val="000000" w:themeColor="text1"/>
        </w:rPr>
        <w:t xml:space="preserve"> &amp; R. </w:t>
      </w:r>
      <w:proofErr w:type="spellStart"/>
      <w:r>
        <w:rPr>
          <w:rFonts w:ascii="Garamond" w:hAnsi="Garamond"/>
          <w:iCs/>
          <w:color w:val="000000" w:themeColor="text1"/>
        </w:rPr>
        <w:t>Abernathey</w:t>
      </w:r>
      <w:proofErr w:type="spellEnd"/>
      <w:r>
        <w:rPr>
          <w:rFonts w:ascii="Garamond" w:hAnsi="Garamond"/>
          <w:iCs/>
          <w:color w:val="000000" w:themeColor="text1"/>
        </w:rPr>
        <w:br/>
      </w:r>
      <w:r w:rsidRPr="009B3BD8">
        <w:rPr>
          <w:rFonts w:ascii="Garamond" w:hAnsi="Garamond"/>
          <w:i/>
          <w:iCs/>
        </w:rPr>
        <w:t>Journal of Physical Oceanography</w:t>
      </w:r>
    </w:p>
    <w:p w14:paraId="220AB756" w14:textId="77777777" w:rsidR="00C70475" w:rsidRPr="00C70475" w:rsidRDefault="00C70475" w:rsidP="00C70475">
      <w:pPr>
        <w:numPr>
          <w:ilvl w:val="0"/>
          <w:numId w:val="40"/>
        </w:numPr>
        <w:rPr>
          <w:rFonts w:ascii="Garamond" w:hAnsi="Garamond" w:cs="Arial"/>
          <w:color w:val="212121"/>
        </w:rPr>
      </w:pPr>
      <w:r>
        <w:rPr>
          <w:rFonts w:ascii="Garamond" w:hAnsi="Garamond" w:cs="Arial"/>
          <w:color w:val="212121"/>
          <w:sz w:val="26"/>
          <w:szCs w:val="26"/>
        </w:rPr>
        <w:t xml:space="preserve">Influence </w:t>
      </w:r>
      <w:r>
        <w:rPr>
          <w:rFonts w:ascii="Garamond" w:hAnsi="Garamond"/>
          <w:iCs/>
          <w:color w:val="000000" w:themeColor="text1"/>
          <w:sz w:val="26"/>
          <w:szCs w:val="26"/>
        </w:rPr>
        <w:t>of surface water flows on phytoplankton distribution in a shallow estuary</w:t>
      </w:r>
      <w:r>
        <w:rPr>
          <w:rFonts w:ascii="Garamond" w:hAnsi="Garamond"/>
          <w:iCs/>
          <w:color w:val="000000" w:themeColor="text1"/>
          <w:sz w:val="26"/>
          <w:szCs w:val="26"/>
        </w:rPr>
        <w:br/>
      </w:r>
      <w:r w:rsidRPr="008D7F2D">
        <w:rPr>
          <w:rFonts w:ascii="Garamond" w:hAnsi="Garamond"/>
        </w:rPr>
        <w:t xml:space="preserve">Natalie L. Geyer, </w:t>
      </w:r>
      <w:r w:rsidRPr="008D7F2D">
        <w:rPr>
          <w:rFonts w:ascii="Garamond" w:hAnsi="Garamond"/>
          <w:b/>
        </w:rPr>
        <w:t>D. Balwada</w:t>
      </w:r>
      <w:r w:rsidRPr="008D7F2D">
        <w:rPr>
          <w:rFonts w:ascii="Garamond" w:hAnsi="Garamond"/>
        </w:rPr>
        <w:t xml:space="preserve">, </w:t>
      </w:r>
      <w:r>
        <w:rPr>
          <w:rFonts w:ascii="Garamond" w:hAnsi="Garamond"/>
        </w:rPr>
        <w:t xml:space="preserve">E. Simons, K. Speer </w:t>
      </w:r>
      <w:r w:rsidRPr="008D7F2D">
        <w:rPr>
          <w:rFonts w:ascii="Garamond" w:hAnsi="Garamond"/>
        </w:rPr>
        <w:t>&amp; M</w:t>
      </w:r>
      <w:r>
        <w:rPr>
          <w:rFonts w:ascii="Garamond" w:hAnsi="Garamond"/>
        </w:rPr>
        <w:t>.</w:t>
      </w:r>
      <w:r w:rsidRPr="008D7F2D">
        <w:rPr>
          <w:rFonts w:ascii="Garamond" w:hAnsi="Garamond"/>
        </w:rPr>
        <w:t xml:space="preserve"> </w:t>
      </w:r>
      <w:proofErr w:type="spellStart"/>
      <w:r w:rsidRPr="008D7F2D">
        <w:rPr>
          <w:rFonts w:ascii="Garamond" w:hAnsi="Garamond"/>
        </w:rPr>
        <w:t>Huettel</w:t>
      </w:r>
      <w:proofErr w:type="spellEnd"/>
      <w:r>
        <w:rPr>
          <w:rFonts w:ascii="Garamond" w:hAnsi="Garamond"/>
        </w:rPr>
        <w:br/>
      </w:r>
      <w:r w:rsidRPr="00C70475">
        <w:rPr>
          <w:rFonts w:ascii="Garamond" w:hAnsi="Garamond"/>
          <w:i/>
        </w:rPr>
        <w:t>Estuarine, Coastal and Shelf Scienc</w:t>
      </w:r>
      <w:r>
        <w:rPr>
          <w:rFonts w:ascii="Garamond" w:hAnsi="Garamond"/>
          <w:i/>
        </w:rPr>
        <w:t>e</w:t>
      </w:r>
    </w:p>
    <w:p w14:paraId="79733590" w14:textId="6BA4D1E5" w:rsidR="00F64307" w:rsidRPr="00C70475" w:rsidRDefault="00C70475" w:rsidP="00C70475">
      <w:pPr>
        <w:numPr>
          <w:ilvl w:val="0"/>
          <w:numId w:val="40"/>
        </w:numPr>
        <w:rPr>
          <w:rFonts w:ascii="Garamond" w:hAnsi="Garamond" w:cs="Arial"/>
          <w:color w:val="212121"/>
        </w:rPr>
      </w:pPr>
      <w:r>
        <w:rPr>
          <w:rFonts w:ascii="Garamond" w:hAnsi="Garamond" w:cs="Arial"/>
          <w:color w:val="212121"/>
          <w:sz w:val="26"/>
          <w:szCs w:val="26"/>
        </w:rPr>
        <w:t xml:space="preserve">Vertical fluxes conditioned on vorticity and strain reveal </w:t>
      </w:r>
      <w:proofErr w:type="spellStart"/>
      <w:r>
        <w:rPr>
          <w:rFonts w:ascii="Garamond" w:hAnsi="Garamond" w:cs="Arial"/>
          <w:color w:val="212121"/>
          <w:sz w:val="26"/>
          <w:szCs w:val="26"/>
        </w:rPr>
        <w:t>submesoscale</w:t>
      </w:r>
      <w:proofErr w:type="spellEnd"/>
      <w:r>
        <w:rPr>
          <w:rFonts w:ascii="Garamond" w:hAnsi="Garamond" w:cs="Arial"/>
          <w:color w:val="212121"/>
          <w:sz w:val="26"/>
          <w:szCs w:val="26"/>
        </w:rPr>
        <w:t xml:space="preserve"> ventilation</w:t>
      </w:r>
      <w:r>
        <w:rPr>
          <w:rFonts w:ascii="Garamond" w:hAnsi="Garamond" w:cs="Arial"/>
          <w:color w:val="212121"/>
          <w:sz w:val="26"/>
          <w:szCs w:val="26"/>
        </w:rPr>
        <w:br/>
      </w:r>
      <w:r>
        <w:rPr>
          <w:rFonts w:ascii="Garamond" w:hAnsi="Garamond" w:cs="Arial"/>
          <w:b/>
          <w:color w:val="212121"/>
          <w:sz w:val="26"/>
          <w:szCs w:val="26"/>
        </w:rPr>
        <w:t>Dhruv Balwada</w:t>
      </w:r>
      <w:r>
        <w:rPr>
          <w:rFonts w:ascii="Garamond" w:hAnsi="Garamond" w:cs="Arial"/>
          <w:color w:val="212121"/>
          <w:sz w:val="26"/>
          <w:szCs w:val="26"/>
        </w:rPr>
        <w:t xml:space="preserve">, </w:t>
      </w:r>
      <w:proofErr w:type="spellStart"/>
      <w:r>
        <w:rPr>
          <w:rFonts w:ascii="Garamond" w:hAnsi="Garamond" w:cs="Arial"/>
          <w:color w:val="212121"/>
          <w:sz w:val="26"/>
          <w:szCs w:val="26"/>
        </w:rPr>
        <w:t>Qiyu</w:t>
      </w:r>
      <w:proofErr w:type="spellEnd"/>
      <w:r>
        <w:rPr>
          <w:rFonts w:ascii="Garamond" w:hAnsi="Garamond" w:cs="Arial"/>
          <w:color w:val="212121"/>
          <w:sz w:val="26"/>
          <w:szCs w:val="26"/>
        </w:rPr>
        <w:t xml:space="preserve"> Xiao, Shafer Smith, Ryan </w:t>
      </w:r>
      <w:proofErr w:type="spellStart"/>
      <w:r>
        <w:rPr>
          <w:rFonts w:ascii="Garamond" w:hAnsi="Garamond" w:cs="Arial"/>
          <w:color w:val="212121"/>
          <w:sz w:val="26"/>
          <w:szCs w:val="26"/>
        </w:rPr>
        <w:t>Abernathey</w:t>
      </w:r>
      <w:proofErr w:type="spellEnd"/>
      <w:r>
        <w:rPr>
          <w:rFonts w:ascii="Garamond" w:hAnsi="Garamond" w:cs="Arial"/>
          <w:color w:val="212121"/>
          <w:sz w:val="26"/>
          <w:szCs w:val="26"/>
        </w:rPr>
        <w:t>, &amp; Alison R. Gray</w:t>
      </w:r>
      <w:r>
        <w:rPr>
          <w:rFonts w:ascii="Garamond" w:hAnsi="Garamond" w:cs="Arial"/>
          <w:color w:val="212121"/>
          <w:sz w:val="26"/>
          <w:szCs w:val="26"/>
        </w:rPr>
        <w:br/>
      </w:r>
      <w:r>
        <w:rPr>
          <w:rFonts w:ascii="Garamond" w:hAnsi="Garamond" w:cs="Arial"/>
          <w:i/>
          <w:color w:val="212121"/>
          <w:sz w:val="26"/>
          <w:szCs w:val="26"/>
        </w:rPr>
        <w:t>Journal of Physical Oceanography</w:t>
      </w:r>
      <w:r w:rsidR="00F64307" w:rsidRPr="00C70475">
        <w:rPr>
          <w:rFonts w:ascii="Garamond" w:hAnsi="Garamond" w:cs="Arial"/>
          <w:color w:val="212121"/>
          <w:sz w:val="26"/>
          <w:szCs w:val="26"/>
        </w:rPr>
        <w:br/>
      </w:r>
    </w:p>
    <w:p w14:paraId="4DF39A12" w14:textId="76A5CC5E" w:rsidR="00051212" w:rsidRPr="008D7F2D" w:rsidRDefault="00051212" w:rsidP="00495730">
      <w:pPr>
        <w:tabs>
          <w:tab w:val="left" w:pos="720"/>
        </w:tabs>
        <w:ind w:left="720"/>
        <w:rPr>
          <w:rFonts w:ascii="Garamond" w:hAnsi="Garamond"/>
          <w:b/>
          <w:i/>
          <w:iCs/>
          <w:color w:val="595959" w:themeColor="text1" w:themeTint="A6"/>
          <w:sz w:val="28"/>
          <w:szCs w:val="28"/>
        </w:rPr>
      </w:pPr>
      <w:r w:rsidRPr="008D7F2D">
        <w:rPr>
          <w:rFonts w:ascii="Garamond" w:hAnsi="Garamond"/>
          <w:b/>
          <w:i/>
          <w:iCs/>
          <w:color w:val="595959" w:themeColor="text1" w:themeTint="A6"/>
          <w:sz w:val="28"/>
          <w:szCs w:val="28"/>
        </w:rPr>
        <w:t>In Preparation</w:t>
      </w:r>
      <w:r w:rsidR="00732183">
        <w:rPr>
          <w:rFonts w:ascii="Garamond" w:hAnsi="Garamond"/>
          <w:b/>
          <w:i/>
          <w:iCs/>
          <w:color w:val="595959" w:themeColor="text1" w:themeTint="A6"/>
          <w:sz w:val="28"/>
          <w:szCs w:val="28"/>
        </w:rPr>
        <w:t xml:space="preserve"> (</w:t>
      </w:r>
      <w:r w:rsidR="00960355">
        <w:rPr>
          <w:rFonts w:ascii="Garamond" w:hAnsi="Garamond"/>
          <w:b/>
          <w:i/>
          <w:iCs/>
          <w:color w:val="595959" w:themeColor="text1" w:themeTint="A6"/>
          <w:sz w:val="28"/>
          <w:szCs w:val="28"/>
        </w:rPr>
        <w:t>drafts</w:t>
      </w:r>
      <w:r w:rsidR="00732183">
        <w:rPr>
          <w:rFonts w:ascii="Garamond" w:hAnsi="Garamond"/>
          <w:b/>
          <w:i/>
          <w:iCs/>
          <w:color w:val="595959" w:themeColor="text1" w:themeTint="A6"/>
          <w:sz w:val="28"/>
          <w:szCs w:val="28"/>
        </w:rPr>
        <w:t xml:space="preserve"> available on request)</w:t>
      </w:r>
    </w:p>
    <w:p w14:paraId="156A7A56" w14:textId="2B16DFE8" w:rsidR="00051212" w:rsidRPr="008D7F2D" w:rsidRDefault="0051133C" w:rsidP="00051212">
      <w:pPr>
        <w:pStyle w:val="ListParagraph"/>
        <w:numPr>
          <w:ilvl w:val="0"/>
          <w:numId w:val="31"/>
        </w:numPr>
        <w:spacing w:line="240" w:lineRule="auto"/>
        <w:jc w:val="left"/>
        <w:rPr>
          <w:rFonts w:ascii="Garamond" w:hAnsi="Garamond"/>
          <w:iCs/>
          <w:color w:val="000000" w:themeColor="text1"/>
          <w:sz w:val="26"/>
          <w:szCs w:val="26"/>
        </w:rPr>
      </w:pPr>
      <w:r>
        <w:rPr>
          <w:rFonts w:ascii="Garamond" w:hAnsi="Garamond"/>
          <w:iCs/>
          <w:color w:val="000000" w:themeColor="text1"/>
          <w:sz w:val="26"/>
          <w:szCs w:val="26"/>
        </w:rPr>
        <w:t xml:space="preserve">Eddy transport tensor in an </w:t>
      </w:r>
      <w:proofErr w:type="spellStart"/>
      <w:r>
        <w:rPr>
          <w:rFonts w:ascii="Garamond" w:hAnsi="Garamond"/>
          <w:iCs/>
          <w:color w:val="000000" w:themeColor="text1"/>
          <w:sz w:val="26"/>
          <w:szCs w:val="26"/>
        </w:rPr>
        <w:t>inhomogenous</w:t>
      </w:r>
      <w:proofErr w:type="spellEnd"/>
      <w:r>
        <w:rPr>
          <w:rFonts w:ascii="Garamond" w:hAnsi="Garamond"/>
          <w:iCs/>
          <w:color w:val="000000" w:themeColor="text1"/>
          <w:sz w:val="26"/>
          <w:szCs w:val="26"/>
        </w:rPr>
        <w:t xml:space="preserve"> ocean channel</w:t>
      </w:r>
      <w:r w:rsidR="00051212" w:rsidRPr="008D7F2D">
        <w:rPr>
          <w:rFonts w:ascii="Garamond" w:hAnsi="Garamond"/>
          <w:iCs/>
          <w:color w:val="000000" w:themeColor="text1"/>
          <w:sz w:val="26"/>
          <w:szCs w:val="26"/>
        </w:rPr>
        <w:br/>
      </w:r>
      <w:r w:rsidR="00051212" w:rsidRPr="009B3BD8">
        <w:rPr>
          <w:rFonts w:ascii="Garamond" w:hAnsi="Garamond"/>
          <w:b/>
          <w:iCs/>
          <w:color w:val="000000" w:themeColor="text1"/>
        </w:rPr>
        <w:t>Dhruv Balwada</w:t>
      </w:r>
      <w:r w:rsidRPr="009B3BD8">
        <w:rPr>
          <w:rFonts w:ascii="Garamond" w:hAnsi="Garamond"/>
          <w:iCs/>
          <w:color w:val="000000" w:themeColor="text1"/>
        </w:rPr>
        <w:t>, S. Smith</w:t>
      </w:r>
      <w:r w:rsidR="00051212" w:rsidRPr="009B3BD8">
        <w:rPr>
          <w:rFonts w:ascii="Garamond" w:hAnsi="Garamond"/>
          <w:iCs/>
          <w:color w:val="000000" w:themeColor="text1"/>
        </w:rPr>
        <w:t xml:space="preserve"> &amp; R. </w:t>
      </w:r>
      <w:proofErr w:type="spellStart"/>
      <w:r w:rsidR="00051212" w:rsidRPr="009B3BD8">
        <w:rPr>
          <w:rFonts w:ascii="Garamond" w:hAnsi="Garamond"/>
          <w:iCs/>
          <w:color w:val="000000" w:themeColor="text1"/>
        </w:rPr>
        <w:t>Abernathey</w:t>
      </w:r>
      <w:proofErr w:type="spellEnd"/>
    </w:p>
    <w:p w14:paraId="32440DF0" w14:textId="67724C54" w:rsidR="00051212" w:rsidRPr="009B3BD8" w:rsidRDefault="0051133C" w:rsidP="00051212">
      <w:pPr>
        <w:pStyle w:val="ListParagraph"/>
        <w:numPr>
          <w:ilvl w:val="0"/>
          <w:numId w:val="31"/>
        </w:numPr>
        <w:tabs>
          <w:tab w:val="left" w:pos="720"/>
        </w:tabs>
        <w:spacing w:line="240" w:lineRule="auto"/>
        <w:jc w:val="left"/>
        <w:rPr>
          <w:rFonts w:ascii="Garamond" w:hAnsi="Garamond"/>
          <w:iCs/>
          <w:color w:val="000000" w:themeColor="text1"/>
        </w:rPr>
      </w:pPr>
      <w:r>
        <w:rPr>
          <w:rFonts w:ascii="Garamond" w:hAnsi="Garamond"/>
          <w:iCs/>
          <w:color w:val="000000" w:themeColor="text1"/>
          <w:sz w:val="26"/>
          <w:szCs w:val="26"/>
        </w:rPr>
        <w:t>Eddy driven meridional transport a</w:t>
      </w:r>
      <w:r w:rsidR="00051212" w:rsidRPr="008D7F2D">
        <w:rPr>
          <w:rFonts w:ascii="Garamond" w:hAnsi="Garamond"/>
          <w:iCs/>
          <w:color w:val="000000" w:themeColor="text1"/>
          <w:sz w:val="26"/>
          <w:szCs w:val="26"/>
        </w:rPr>
        <w:t>cross the Antarctic Circumpolar Current</w:t>
      </w:r>
      <w:r w:rsidR="00051212" w:rsidRPr="008D7F2D">
        <w:rPr>
          <w:rFonts w:ascii="Garamond" w:hAnsi="Garamond"/>
          <w:iCs/>
          <w:color w:val="000000" w:themeColor="text1"/>
          <w:sz w:val="26"/>
          <w:szCs w:val="26"/>
        </w:rPr>
        <w:br/>
      </w:r>
      <w:r w:rsidR="00051212" w:rsidRPr="009B3BD8">
        <w:rPr>
          <w:rFonts w:ascii="Garamond" w:hAnsi="Garamond"/>
          <w:b/>
          <w:bCs/>
          <w:iCs/>
          <w:color w:val="000000" w:themeColor="text1"/>
        </w:rPr>
        <w:t>Dhruv Balwada</w:t>
      </w:r>
      <w:r w:rsidR="00051212" w:rsidRPr="009B3BD8">
        <w:rPr>
          <w:rFonts w:ascii="Garamond" w:hAnsi="Garamond"/>
          <w:iCs/>
          <w:color w:val="000000" w:themeColor="text1"/>
        </w:rPr>
        <w:t xml:space="preserve">, L. </w:t>
      </w:r>
      <w:proofErr w:type="spellStart"/>
      <w:r w:rsidR="00051212" w:rsidRPr="009B3BD8">
        <w:rPr>
          <w:rFonts w:ascii="Garamond" w:hAnsi="Garamond"/>
          <w:iCs/>
          <w:color w:val="000000" w:themeColor="text1"/>
        </w:rPr>
        <w:t>Juillon</w:t>
      </w:r>
      <w:proofErr w:type="spellEnd"/>
      <w:r w:rsidR="00051212" w:rsidRPr="009B3BD8">
        <w:rPr>
          <w:rFonts w:ascii="Garamond" w:hAnsi="Garamond"/>
          <w:iCs/>
          <w:color w:val="000000" w:themeColor="text1"/>
        </w:rPr>
        <w:t xml:space="preserve">, K. G. </w:t>
      </w:r>
      <w:r w:rsidRPr="009B3BD8">
        <w:rPr>
          <w:rFonts w:ascii="Garamond" w:hAnsi="Garamond"/>
          <w:iCs/>
          <w:color w:val="000000" w:themeColor="text1"/>
        </w:rPr>
        <w:t>Speer, R. Ferrari</w:t>
      </w:r>
      <w:r w:rsidR="00051212" w:rsidRPr="009B3BD8">
        <w:rPr>
          <w:rFonts w:ascii="Garamond" w:hAnsi="Garamond"/>
          <w:iCs/>
          <w:color w:val="000000" w:themeColor="text1"/>
        </w:rPr>
        <w:t xml:space="preserve"> &amp; J. Marshall</w:t>
      </w:r>
    </w:p>
    <w:p w14:paraId="61EB5551" w14:textId="3919B87C" w:rsidR="00732183" w:rsidRPr="00606197" w:rsidRDefault="00732183" w:rsidP="00732183">
      <w:pPr>
        <w:pStyle w:val="ListParagraph"/>
        <w:numPr>
          <w:ilvl w:val="0"/>
          <w:numId w:val="31"/>
        </w:numPr>
        <w:tabs>
          <w:tab w:val="left" w:pos="720"/>
        </w:tabs>
        <w:spacing w:line="240" w:lineRule="auto"/>
        <w:jc w:val="left"/>
        <w:rPr>
          <w:rFonts w:ascii="Garamond" w:hAnsi="Garamond"/>
          <w:iCs/>
          <w:color w:val="000000" w:themeColor="text1"/>
          <w:sz w:val="26"/>
          <w:szCs w:val="26"/>
        </w:rPr>
      </w:pPr>
      <w:r>
        <w:rPr>
          <w:rFonts w:ascii="Garamond" w:hAnsi="Garamond"/>
          <w:iCs/>
          <w:color w:val="000000" w:themeColor="text1"/>
          <w:sz w:val="26"/>
          <w:szCs w:val="26"/>
        </w:rPr>
        <w:t>Spectral energy flux and energy injection</w:t>
      </w:r>
      <w:r w:rsidR="0051133C">
        <w:rPr>
          <w:rFonts w:ascii="Garamond" w:hAnsi="Garamond"/>
          <w:iCs/>
          <w:color w:val="000000" w:themeColor="text1"/>
          <w:sz w:val="26"/>
          <w:szCs w:val="26"/>
        </w:rPr>
        <w:t xml:space="preserve"> scales from surface drifter o</w:t>
      </w:r>
      <w:r w:rsidR="00051212" w:rsidRPr="008D7F2D">
        <w:rPr>
          <w:rFonts w:ascii="Garamond" w:hAnsi="Garamond"/>
          <w:iCs/>
          <w:color w:val="000000" w:themeColor="text1"/>
          <w:sz w:val="26"/>
          <w:szCs w:val="26"/>
        </w:rPr>
        <w:t>bservation</w:t>
      </w:r>
      <w:r w:rsidR="00FD2FFF">
        <w:rPr>
          <w:rFonts w:ascii="Garamond" w:hAnsi="Garamond"/>
          <w:iCs/>
          <w:color w:val="000000" w:themeColor="text1"/>
          <w:sz w:val="26"/>
          <w:szCs w:val="26"/>
        </w:rPr>
        <w:t>s</w:t>
      </w:r>
      <w:r w:rsidR="00051212" w:rsidRPr="008D7F2D">
        <w:rPr>
          <w:rFonts w:ascii="Garamond" w:hAnsi="Garamond"/>
          <w:iCs/>
          <w:color w:val="000000" w:themeColor="text1"/>
          <w:sz w:val="26"/>
          <w:szCs w:val="26"/>
        </w:rPr>
        <w:br/>
      </w:r>
      <w:proofErr w:type="spellStart"/>
      <w:r w:rsidR="009231FF">
        <w:rPr>
          <w:rFonts w:ascii="Garamond" w:hAnsi="Garamond"/>
          <w:iCs/>
          <w:color w:val="000000" w:themeColor="text1"/>
        </w:rPr>
        <w:t>Jin</w:t>
      </w:r>
      <w:proofErr w:type="spellEnd"/>
      <w:r w:rsidR="009231FF">
        <w:rPr>
          <w:rFonts w:ascii="Garamond" w:hAnsi="Garamond"/>
          <w:iCs/>
          <w:color w:val="000000" w:themeColor="text1"/>
        </w:rPr>
        <w:t xml:space="preserve">-Han </w:t>
      </w:r>
      <w:proofErr w:type="spellStart"/>
      <w:r w:rsidR="009231FF">
        <w:rPr>
          <w:rFonts w:ascii="Garamond" w:hAnsi="Garamond"/>
          <w:iCs/>
          <w:color w:val="000000" w:themeColor="text1"/>
        </w:rPr>
        <w:t>Xie</w:t>
      </w:r>
      <w:proofErr w:type="spellEnd"/>
      <w:r w:rsidR="00C70475">
        <w:rPr>
          <w:rFonts w:ascii="Garamond" w:hAnsi="Garamond"/>
          <w:iCs/>
          <w:color w:val="000000" w:themeColor="text1"/>
        </w:rPr>
        <w:t xml:space="preserve">, </w:t>
      </w:r>
      <w:r w:rsidR="00051212" w:rsidRPr="009B3BD8">
        <w:rPr>
          <w:rFonts w:ascii="Garamond" w:hAnsi="Garamond"/>
          <w:b/>
          <w:iCs/>
          <w:color w:val="000000" w:themeColor="text1"/>
        </w:rPr>
        <w:t>D. Balwada</w:t>
      </w:r>
      <w:r w:rsidR="00C70475">
        <w:rPr>
          <w:rFonts w:ascii="Garamond" w:hAnsi="Garamond"/>
          <w:iCs/>
          <w:color w:val="000000" w:themeColor="text1"/>
        </w:rPr>
        <w:t>, R. Marino</w:t>
      </w:r>
    </w:p>
    <w:p w14:paraId="23652673" w14:textId="7E164565" w:rsidR="00732183" w:rsidRPr="00F64307" w:rsidRDefault="00310F3D" w:rsidP="00F64307">
      <w:pPr>
        <w:pStyle w:val="ListParagraph"/>
        <w:numPr>
          <w:ilvl w:val="0"/>
          <w:numId w:val="31"/>
        </w:numPr>
        <w:tabs>
          <w:tab w:val="left" w:pos="720"/>
        </w:tabs>
        <w:spacing w:line="240" w:lineRule="auto"/>
        <w:jc w:val="left"/>
        <w:rPr>
          <w:rFonts w:ascii="Garamond" w:hAnsi="Garamond"/>
          <w:iCs/>
          <w:color w:val="000000" w:themeColor="text1"/>
          <w:sz w:val="26"/>
          <w:szCs w:val="26"/>
        </w:rPr>
      </w:pPr>
      <w:r w:rsidRPr="00310F3D">
        <w:rPr>
          <w:rFonts w:ascii="Garamond" w:hAnsi="Garamond"/>
          <w:iCs/>
          <w:color w:val="000000" w:themeColor="text1"/>
          <w:sz w:val="26"/>
          <w:szCs w:val="26"/>
        </w:rPr>
        <w:t>Relative</w:t>
      </w:r>
      <w:r>
        <w:rPr>
          <w:rFonts w:ascii="Garamond" w:hAnsi="Garamond"/>
          <w:iCs/>
          <w:color w:val="000000" w:themeColor="text1"/>
          <w:sz w:val="26"/>
          <w:szCs w:val="26"/>
        </w:rPr>
        <w:t xml:space="preserve"> dispersion in the deep waters of the Gulf of Mexico</w:t>
      </w:r>
      <w:r>
        <w:rPr>
          <w:rFonts w:ascii="Garamond" w:hAnsi="Garamond"/>
          <w:iCs/>
          <w:color w:val="000000" w:themeColor="text1"/>
          <w:sz w:val="26"/>
          <w:szCs w:val="26"/>
        </w:rPr>
        <w:br/>
      </w:r>
      <w:r w:rsidRPr="009231FF">
        <w:rPr>
          <w:rFonts w:ascii="Garamond" w:hAnsi="Garamond"/>
          <w:iCs/>
          <w:color w:val="000000" w:themeColor="text1"/>
        </w:rPr>
        <w:t>Javier Rodriguez, P. Perez-</w:t>
      </w:r>
      <w:proofErr w:type="spellStart"/>
      <w:r w:rsidRPr="009231FF">
        <w:rPr>
          <w:rFonts w:ascii="Garamond" w:hAnsi="Garamond"/>
          <w:iCs/>
          <w:color w:val="000000" w:themeColor="text1"/>
        </w:rPr>
        <w:t>Brunius</w:t>
      </w:r>
      <w:proofErr w:type="spellEnd"/>
      <w:r w:rsidRPr="009231FF">
        <w:rPr>
          <w:rFonts w:ascii="Garamond" w:hAnsi="Garamond"/>
          <w:iCs/>
          <w:color w:val="000000" w:themeColor="text1"/>
        </w:rPr>
        <w:t xml:space="preserve">, L.Z. </w:t>
      </w:r>
      <w:proofErr w:type="spellStart"/>
      <w:r w:rsidRPr="009231FF">
        <w:rPr>
          <w:rFonts w:ascii="Garamond" w:hAnsi="Garamond"/>
          <w:iCs/>
          <w:color w:val="000000" w:themeColor="text1"/>
        </w:rPr>
        <w:t>Sanson</w:t>
      </w:r>
      <w:proofErr w:type="spellEnd"/>
      <w:r w:rsidRPr="009231FF">
        <w:rPr>
          <w:rFonts w:ascii="Garamond" w:hAnsi="Garamond"/>
          <w:iCs/>
          <w:color w:val="000000" w:themeColor="text1"/>
        </w:rPr>
        <w:t xml:space="preserve">, </w:t>
      </w:r>
      <w:r w:rsidRPr="009231FF">
        <w:rPr>
          <w:rFonts w:ascii="Garamond" w:hAnsi="Garamond"/>
          <w:b/>
          <w:iCs/>
          <w:color w:val="000000" w:themeColor="text1"/>
        </w:rPr>
        <w:t>D. Balwada</w:t>
      </w:r>
      <w:r w:rsidR="009231FF">
        <w:rPr>
          <w:rFonts w:ascii="Garamond" w:hAnsi="Garamond"/>
          <w:iCs/>
          <w:color w:val="000000" w:themeColor="text1"/>
        </w:rPr>
        <w:t xml:space="preserve"> &amp; </w:t>
      </w:r>
      <w:r w:rsidRPr="009231FF">
        <w:rPr>
          <w:rFonts w:ascii="Garamond" w:hAnsi="Garamond"/>
          <w:iCs/>
          <w:color w:val="000000" w:themeColor="text1"/>
        </w:rPr>
        <w:t xml:space="preserve">F.J. </w:t>
      </w:r>
      <w:proofErr w:type="spellStart"/>
      <w:r w:rsidRPr="009231FF">
        <w:rPr>
          <w:rFonts w:ascii="Garamond" w:hAnsi="Garamond"/>
          <w:iCs/>
          <w:color w:val="000000" w:themeColor="text1"/>
        </w:rPr>
        <w:t>Beron</w:t>
      </w:r>
      <w:proofErr w:type="spellEnd"/>
      <w:r w:rsidRPr="009231FF">
        <w:rPr>
          <w:rFonts w:ascii="Garamond" w:hAnsi="Garamond"/>
          <w:iCs/>
          <w:color w:val="000000" w:themeColor="text1"/>
        </w:rPr>
        <w:t>-Vera</w:t>
      </w:r>
    </w:p>
    <w:p w14:paraId="61AA9D49" w14:textId="57415C5D" w:rsidR="00732183" w:rsidRPr="008D7F2D" w:rsidRDefault="00732183" w:rsidP="00732183">
      <w:pPr>
        <w:tabs>
          <w:tab w:val="left" w:pos="720"/>
        </w:tabs>
        <w:ind w:left="720"/>
        <w:rPr>
          <w:rFonts w:ascii="Garamond" w:hAnsi="Garamond"/>
          <w:b/>
          <w:i/>
          <w:iCs/>
          <w:color w:val="595959" w:themeColor="text1" w:themeTint="A6"/>
          <w:sz w:val="28"/>
          <w:szCs w:val="28"/>
        </w:rPr>
      </w:pPr>
      <w:r>
        <w:rPr>
          <w:rFonts w:ascii="Garamond" w:hAnsi="Garamond"/>
          <w:b/>
          <w:i/>
          <w:iCs/>
          <w:color w:val="595959" w:themeColor="text1" w:themeTint="A6"/>
          <w:sz w:val="28"/>
          <w:szCs w:val="28"/>
        </w:rPr>
        <w:t xml:space="preserve">Non-refereed </w:t>
      </w:r>
    </w:p>
    <w:p w14:paraId="2337DDD3" w14:textId="13CA7974" w:rsidR="00732183" w:rsidRDefault="00732183" w:rsidP="00732183">
      <w:pPr>
        <w:pStyle w:val="ListParagraph"/>
        <w:numPr>
          <w:ilvl w:val="0"/>
          <w:numId w:val="41"/>
        </w:numPr>
        <w:spacing w:line="240" w:lineRule="auto"/>
        <w:jc w:val="left"/>
        <w:rPr>
          <w:rFonts w:ascii="Garamond" w:hAnsi="Garamond"/>
          <w:iCs/>
          <w:color w:val="000000" w:themeColor="text1"/>
          <w:sz w:val="26"/>
          <w:szCs w:val="26"/>
        </w:rPr>
      </w:pPr>
      <w:r>
        <w:rPr>
          <w:rFonts w:ascii="Garamond" w:hAnsi="Garamond"/>
          <w:iCs/>
          <w:color w:val="000000" w:themeColor="text1"/>
          <w:sz w:val="26"/>
          <w:szCs w:val="26"/>
        </w:rPr>
        <w:t>Circulation and stirring by ocean turbulence</w:t>
      </w:r>
    </w:p>
    <w:p w14:paraId="3373199E" w14:textId="46A14E8D" w:rsidR="00732183" w:rsidRPr="009B3BD8" w:rsidRDefault="00732183" w:rsidP="00732183">
      <w:pPr>
        <w:pStyle w:val="ListParagraph"/>
        <w:spacing w:line="240" w:lineRule="auto"/>
        <w:jc w:val="left"/>
        <w:rPr>
          <w:rFonts w:ascii="Garamond" w:hAnsi="Garamond"/>
          <w:iCs/>
          <w:color w:val="000000" w:themeColor="text1"/>
        </w:rPr>
      </w:pPr>
      <w:r w:rsidRPr="009B3BD8">
        <w:rPr>
          <w:rFonts w:ascii="Garamond" w:hAnsi="Garamond"/>
          <w:b/>
          <w:iCs/>
          <w:color w:val="000000" w:themeColor="text1"/>
        </w:rPr>
        <w:t>Dhruv Balwada</w:t>
      </w:r>
      <w:r w:rsidRPr="009B3BD8">
        <w:rPr>
          <w:rFonts w:ascii="Garamond" w:hAnsi="Garamond"/>
          <w:iCs/>
          <w:color w:val="000000" w:themeColor="text1"/>
        </w:rPr>
        <w:t xml:space="preserve"> </w:t>
      </w:r>
      <w:r w:rsidRPr="009B3BD8">
        <w:rPr>
          <w:rFonts w:ascii="Garamond" w:hAnsi="Garamond"/>
          <w:iCs/>
          <w:color w:val="000000" w:themeColor="text1"/>
        </w:rPr>
        <w:br/>
      </w:r>
      <w:r w:rsidRPr="009B3BD8">
        <w:rPr>
          <w:rFonts w:ascii="Garamond" w:hAnsi="Garamond"/>
          <w:i/>
          <w:iCs/>
          <w:color w:val="000000" w:themeColor="text1"/>
        </w:rPr>
        <w:t xml:space="preserve">Thesis, Florida State University </w:t>
      </w:r>
      <w:r w:rsidR="00960355" w:rsidRPr="009B3BD8">
        <w:rPr>
          <w:rFonts w:ascii="Garamond" w:hAnsi="Garamond"/>
          <w:i/>
          <w:iCs/>
          <w:color w:val="000000" w:themeColor="text1"/>
        </w:rPr>
        <w:t>(2016</w:t>
      </w:r>
      <w:r w:rsidRPr="009B3BD8">
        <w:rPr>
          <w:rFonts w:ascii="Garamond" w:hAnsi="Garamond"/>
          <w:i/>
          <w:iCs/>
          <w:color w:val="000000" w:themeColor="text1"/>
        </w:rPr>
        <w:t>)</w:t>
      </w:r>
    </w:p>
    <w:p w14:paraId="3873CD12" w14:textId="77777777" w:rsidR="00487388" w:rsidRPr="000D1636" w:rsidRDefault="00487388" w:rsidP="000D1636">
      <w:pPr>
        <w:tabs>
          <w:tab w:val="left" w:pos="720"/>
        </w:tabs>
        <w:rPr>
          <w:rFonts w:ascii="Times" w:hAnsi="Times"/>
          <w:iCs/>
          <w:sz w:val="20"/>
          <w:szCs w:val="20"/>
        </w:rPr>
      </w:pPr>
    </w:p>
    <w:p w14:paraId="56EF51FF" w14:textId="15E95639" w:rsidR="006B2C1C" w:rsidRPr="008D7F2D" w:rsidRDefault="00487388" w:rsidP="007C7B91">
      <w:pPr>
        <w:tabs>
          <w:tab w:val="left" w:pos="720"/>
        </w:tabs>
        <w:rPr>
          <w:rFonts w:ascii="Rockwell" w:hAnsi="Rockwell"/>
          <w:iCs/>
          <w:color w:val="595959" w:themeColor="text1" w:themeTint="A6"/>
          <w:sz w:val="32"/>
          <w:szCs w:val="32"/>
        </w:rPr>
      </w:pPr>
      <w:r w:rsidRPr="008D7F2D">
        <w:rPr>
          <w:rFonts w:ascii="Rockwell" w:hAnsi="Rockwell"/>
          <w:b/>
          <w:iCs/>
          <w:color w:val="595959" w:themeColor="text1" w:themeTint="A6"/>
          <w:sz w:val="32"/>
          <w:szCs w:val="32"/>
        </w:rPr>
        <w:t>Selected</w:t>
      </w:r>
      <w:r w:rsidR="00957479" w:rsidRPr="008D7F2D">
        <w:rPr>
          <w:rFonts w:ascii="Rockwell" w:hAnsi="Rockwell"/>
          <w:b/>
          <w:iCs/>
          <w:color w:val="595959" w:themeColor="text1" w:themeTint="A6"/>
          <w:sz w:val="32"/>
          <w:szCs w:val="32"/>
        </w:rPr>
        <w:t xml:space="preserve"> Oral</w:t>
      </w:r>
      <w:r w:rsidRPr="008D7F2D">
        <w:rPr>
          <w:rFonts w:ascii="Rockwell" w:hAnsi="Rockwell"/>
          <w:b/>
          <w:iCs/>
          <w:color w:val="595959" w:themeColor="text1" w:themeTint="A6"/>
          <w:sz w:val="32"/>
          <w:szCs w:val="32"/>
        </w:rPr>
        <w:t xml:space="preserve"> </w:t>
      </w:r>
      <w:r w:rsidR="006B2C1C" w:rsidRPr="008D7F2D">
        <w:rPr>
          <w:rFonts w:ascii="Rockwell" w:hAnsi="Rockwell"/>
          <w:b/>
          <w:iCs/>
          <w:color w:val="595959" w:themeColor="text1" w:themeTint="A6"/>
          <w:sz w:val="32"/>
          <w:szCs w:val="32"/>
        </w:rPr>
        <w:t>Presentations</w:t>
      </w:r>
    </w:p>
    <w:p w14:paraId="7BA261D3" w14:textId="368C43DD" w:rsidR="00960355" w:rsidRDefault="00960355" w:rsidP="00C5556C">
      <w:pPr>
        <w:pStyle w:val="ListParagraph"/>
        <w:numPr>
          <w:ilvl w:val="0"/>
          <w:numId w:val="17"/>
        </w:numPr>
        <w:spacing w:line="240" w:lineRule="auto"/>
        <w:jc w:val="left"/>
        <w:rPr>
          <w:rFonts w:ascii="Garamond" w:hAnsi="Garamond"/>
          <w:color w:val="000000" w:themeColor="text1"/>
          <w:sz w:val="26"/>
          <w:szCs w:val="26"/>
        </w:rPr>
      </w:pPr>
      <w:r>
        <w:rPr>
          <w:rFonts w:ascii="Garamond" w:hAnsi="Garamond"/>
          <w:color w:val="000000" w:themeColor="text1"/>
          <w:sz w:val="26"/>
          <w:szCs w:val="26"/>
        </w:rPr>
        <w:t>Studies of mesoscale eddy diffusivity</w:t>
      </w:r>
      <w:r>
        <w:rPr>
          <w:rFonts w:ascii="Garamond" w:hAnsi="Garamond"/>
          <w:color w:val="000000" w:themeColor="text1"/>
          <w:sz w:val="26"/>
          <w:szCs w:val="26"/>
        </w:rPr>
        <w:br/>
      </w:r>
      <w:r>
        <w:rPr>
          <w:rFonts w:ascii="Garamond" w:hAnsi="Garamond"/>
          <w:i/>
          <w:color w:val="000000" w:themeColor="text1"/>
          <w:sz w:val="26"/>
          <w:szCs w:val="26"/>
        </w:rPr>
        <w:t>Physical oceanography lunch seminar, UW, Nov</w:t>
      </w:r>
      <w:r w:rsidR="008A5B99">
        <w:rPr>
          <w:rFonts w:ascii="Garamond" w:hAnsi="Garamond"/>
          <w:i/>
          <w:color w:val="000000" w:themeColor="text1"/>
          <w:sz w:val="26"/>
          <w:szCs w:val="26"/>
        </w:rPr>
        <w:t>ember</w:t>
      </w:r>
      <w:r>
        <w:rPr>
          <w:rFonts w:ascii="Garamond" w:hAnsi="Garamond"/>
          <w:i/>
          <w:color w:val="000000" w:themeColor="text1"/>
          <w:sz w:val="26"/>
          <w:szCs w:val="26"/>
        </w:rPr>
        <w:t xml:space="preserve"> 2019</w:t>
      </w:r>
    </w:p>
    <w:p w14:paraId="77B675A1" w14:textId="214228A2" w:rsidR="00C5556C" w:rsidRPr="00960355" w:rsidRDefault="00C5556C" w:rsidP="00C5556C">
      <w:pPr>
        <w:pStyle w:val="ListParagraph"/>
        <w:numPr>
          <w:ilvl w:val="0"/>
          <w:numId w:val="17"/>
        </w:numPr>
        <w:spacing w:line="240" w:lineRule="auto"/>
        <w:jc w:val="left"/>
        <w:rPr>
          <w:rFonts w:ascii="Garamond" w:hAnsi="Garamond"/>
          <w:color w:val="000000" w:themeColor="text1"/>
          <w:sz w:val="26"/>
          <w:szCs w:val="26"/>
        </w:rPr>
      </w:pPr>
      <w:r>
        <w:rPr>
          <w:rFonts w:ascii="Garamond" w:hAnsi="Garamond"/>
          <w:color w:val="000000" w:themeColor="text1"/>
          <w:sz w:val="26"/>
          <w:szCs w:val="26"/>
        </w:rPr>
        <w:t xml:space="preserve">Measuring </w:t>
      </w:r>
      <w:r w:rsidR="00A64072">
        <w:rPr>
          <w:rFonts w:ascii="Garamond" w:hAnsi="Garamond"/>
          <w:color w:val="000000" w:themeColor="text1"/>
          <w:sz w:val="26"/>
          <w:szCs w:val="26"/>
        </w:rPr>
        <w:t>e</w:t>
      </w:r>
      <w:r>
        <w:rPr>
          <w:rFonts w:ascii="Garamond" w:hAnsi="Garamond"/>
          <w:color w:val="000000" w:themeColor="text1"/>
          <w:sz w:val="26"/>
          <w:szCs w:val="26"/>
        </w:rPr>
        <w:t xml:space="preserve">ddy </w:t>
      </w:r>
      <w:r w:rsidR="00A64072">
        <w:rPr>
          <w:rFonts w:ascii="Garamond" w:hAnsi="Garamond"/>
          <w:color w:val="000000" w:themeColor="text1"/>
          <w:sz w:val="26"/>
          <w:szCs w:val="26"/>
        </w:rPr>
        <w:t>d</w:t>
      </w:r>
      <w:r>
        <w:rPr>
          <w:rFonts w:ascii="Garamond" w:hAnsi="Garamond"/>
          <w:color w:val="000000" w:themeColor="text1"/>
          <w:sz w:val="26"/>
          <w:szCs w:val="26"/>
        </w:rPr>
        <w:t xml:space="preserve">riven </w:t>
      </w:r>
      <w:r w:rsidR="00A64072">
        <w:rPr>
          <w:rFonts w:ascii="Garamond" w:hAnsi="Garamond"/>
          <w:color w:val="000000" w:themeColor="text1"/>
          <w:sz w:val="26"/>
          <w:szCs w:val="26"/>
        </w:rPr>
        <w:t>t</w:t>
      </w:r>
      <w:r>
        <w:rPr>
          <w:rFonts w:ascii="Garamond" w:hAnsi="Garamond"/>
          <w:color w:val="000000" w:themeColor="text1"/>
          <w:sz w:val="26"/>
          <w:szCs w:val="26"/>
        </w:rPr>
        <w:t xml:space="preserve">ransport in a </w:t>
      </w:r>
      <w:r w:rsidR="00A64072">
        <w:rPr>
          <w:rFonts w:ascii="Garamond" w:hAnsi="Garamond"/>
          <w:color w:val="000000" w:themeColor="text1"/>
          <w:sz w:val="26"/>
          <w:szCs w:val="26"/>
        </w:rPr>
        <w:t>z</w:t>
      </w:r>
      <w:r>
        <w:rPr>
          <w:rFonts w:ascii="Garamond" w:hAnsi="Garamond"/>
          <w:color w:val="000000" w:themeColor="text1"/>
          <w:sz w:val="26"/>
          <w:szCs w:val="26"/>
        </w:rPr>
        <w:t xml:space="preserve">onally </w:t>
      </w:r>
      <w:r w:rsidR="00A64072">
        <w:rPr>
          <w:rFonts w:ascii="Garamond" w:hAnsi="Garamond"/>
          <w:color w:val="000000" w:themeColor="text1"/>
          <w:sz w:val="26"/>
          <w:szCs w:val="26"/>
        </w:rPr>
        <w:t>i</w:t>
      </w:r>
      <w:r>
        <w:rPr>
          <w:rFonts w:ascii="Garamond" w:hAnsi="Garamond"/>
          <w:color w:val="000000" w:themeColor="text1"/>
          <w:sz w:val="26"/>
          <w:szCs w:val="26"/>
        </w:rPr>
        <w:t xml:space="preserve">nhomogeneous </w:t>
      </w:r>
      <w:r w:rsidR="00A64072">
        <w:rPr>
          <w:rFonts w:ascii="Garamond" w:hAnsi="Garamond"/>
          <w:color w:val="000000" w:themeColor="text1"/>
          <w:sz w:val="26"/>
          <w:szCs w:val="26"/>
        </w:rPr>
        <w:t>f</w:t>
      </w:r>
      <w:r>
        <w:rPr>
          <w:rFonts w:ascii="Garamond" w:hAnsi="Garamond"/>
          <w:color w:val="000000" w:themeColor="text1"/>
          <w:sz w:val="26"/>
          <w:szCs w:val="26"/>
        </w:rPr>
        <w:t>low</w:t>
      </w:r>
      <w:r>
        <w:rPr>
          <w:rFonts w:ascii="Garamond" w:hAnsi="Garamond"/>
          <w:color w:val="000000" w:themeColor="text1"/>
          <w:sz w:val="26"/>
          <w:szCs w:val="26"/>
        </w:rPr>
        <w:br/>
      </w:r>
      <w:r w:rsidRPr="00C5556C">
        <w:rPr>
          <w:rFonts w:ascii="Garamond" w:hAnsi="Garamond"/>
          <w:i/>
          <w:color w:val="000000" w:themeColor="text1"/>
          <w:sz w:val="26"/>
          <w:szCs w:val="26"/>
        </w:rPr>
        <w:t>22</w:t>
      </w:r>
      <w:r w:rsidRPr="00C5556C">
        <w:rPr>
          <w:rFonts w:ascii="Garamond" w:hAnsi="Garamond"/>
          <w:i/>
          <w:color w:val="000000" w:themeColor="text1"/>
          <w:sz w:val="26"/>
          <w:szCs w:val="26"/>
          <w:vertAlign w:val="superscript"/>
        </w:rPr>
        <w:t>nd</w:t>
      </w:r>
      <w:r w:rsidRPr="00C5556C">
        <w:rPr>
          <w:rFonts w:ascii="Garamond" w:hAnsi="Garamond"/>
          <w:i/>
          <w:color w:val="000000" w:themeColor="text1"/>
          <w:sz w:val="26"/>
          <w:szCs w:val="26"/>
        </w:rPr>
        <w:t xml:space="preserve"> Conference on Atmospheric and Oceanic Fluid Dynamics, June 2019</w:t>
      </w:r>
    </w:p>
    <w:p w14:paraId="59849B9A" w14:textId="2AB070E7" w:rsidR="00960355" w:rsidRPr="00960355" w:rsidRDefault="00960355" w:rsidP="00960355">
      <w:pPr>
        <w:pStyle w:val="ListParagraph"/>
        <w:numPr>
          <w:ilvl w:val="0"/>
          <w:numId w:val="17"/>
        </w:numPr>
        <w:spacing w:line="240" w:lineRule="auto"/>
        <w:jc w:val="left"/>
        <w:rPr>
          <w:rFonts w:ascii="Garamond" w:hAnsi="Garamond"/>
          <w:color w:val="000000" w:themeColor="text1"/>
          <w:sz w:val="26"/>
          <w:szCs w:val="26"/>
        </w:rPr>
      </w:pPr>
      <w:r>
        <w:rPr>
          <w:rFonts w:ascii="Garamond" w:hAnsi="Garamond"/>
          <w:color w:val="000000" w:themeColor="text1"/>
          <w:sz w:val="26"/>
          <w:szCs w:val="26"/>
        </w:rPr>
        <w:t xml:space="preserve">Exploring the dynamical connections between GM and </w:t>
      </w:r>
      <w:proofErr w:type="spellStart"/>
      <w:r>
        <w:rPr>
          <w:rFonts w:ascii="Garamond" w:hAnsi="Garamond"/>
          <w:color w:val="000000" w:themeColor="text1"/>
          <w:sz w:val="26"/>
          <w:szCs w:val="26"/>
        </w:rPr>
        <w:t>Redi</w:t>
      </w:r>
      <w:proofErr w:type="spellEnd"/>
      <w:r>
        <w:rPr>
          <w:rFonts w:ascii="Garamond" w:hAnsi="Garamond"/>
          <w:color w:val="000000" w:themeColor="text1"/>
          <w:sz w:val="26"/>
          <w:szCs w:val="26"/>
        </w:rPr>
        <w:t xml:space="preserve"> mixing coefficients</w:t>
      </w:r>
      <w:r>
        <w:rPr>
          <w:rFonts w:ascii="Garamond" w:hAnsi="Garamond"/>
          <w:color w:val="000000" w:themeColor="text1"/>
          <w:sz w:val="26"/>
          <w:szCs w:val="26"/>
        </w:rPr>
        <w:br/>
      </w:r>
      <w:r>
        <w:rPr>
          <w:rFonts w:ascii="Garamond" w:hAnsi="Garamond"/>
          <w:i/>
          <w:color w:val="000000" w:themeColor="text1"/>
          <w:sz w:val="26"/>
          <w:szCs w:val="26"/>
        </w:rPr>
        <w:t>Sources and sinks of ocean mesoscale eddy energy, March 2019</w:t>
      </w:r>
    </w:p>
    <w:p w14:paraId="3A5C79FF" w14:textId="6AA241C6" w:rsidR="00487388" w:rsidRPr="008D7F2D" w:rsidRDefault="00487388" w:rsidP="00C5556C">
      <w:pPr>
        <w:pStyle w:val="ListParagraph"/>
        <w:numPr>
          <w:ilvl w:val="0"/>
          <w:numId w:val="17"/>
        </w:numPr>
        <w:spacing w:line="240" w:lineRule="auto"/>
        <w:jc w:val="left"/>
        <w:rPr>
          <w:rFonts w:ascii="Garamond" w:hAnsi="Garamond"/>
          <w:color w:val="000000" w:themeColor="text1"/>
          <w:sz w:val="26"/>
          <w:szCs w:val="26"/>
        </w:rPr>
      </w:pPr>
      <w:r w:rsidRPr="008D7F2D">
        <w:rPr>
          <w:rFonts w:ascii="Garamond" w:hAnsi="Garamond" w:cs="Arial"/>
          <w:color w:val="000000" w:themeColor="text1"/>
          <w:sz w:val="26"/>
          <w:szCs w:val="26"/>
          <w:shd w:val="clear" w:color="auto" w:fill="FFFFFF"/>
        </w:rPr>
        <w:t xml:space="preserve">Global </w:t>
      </w:r>
      <w:proofErr w:type="spellStart"/>
      <w:r w:rsidRPr="008D7F2D">
        <w:rPr>
          <w:rFonts w:ascii="Garamond" w:hAnsi="Garamond" w:cs="Arial"/>
          <w:color w:val="000000" w:themeColor="text1"/>
          <w:sz w:val="26"/>
          <w:szCs w:val="26"/>
          <w:shd w:val="clear" w:color="auto" w:fill="FFFFFF"/>
        </w:rPr>
        <w:t>Redi</w:t>
      </w:r>
      <w:proofErr w:type="spellEnd"/>
      <w:r w:rsidRPr="008D7F2D">
        <w:rPr>
          <w:rFonts w:ascii="Garamond" w:hAnsi="Garamond" w:cs="Arial"/>
          <w:color w:val="000000" w:themeColor="text1"/>
          <w:sz w:val="26"/>
          <w:szCs w:val="26"/>
          <w:shd w:val="clear" w:color="auto" w:fill="FFFFFF"/>
        </w:rPr>
        <w:t xml:space="preserve"> and Gent</w:t>
      </w:r>
      <w:r w:rsidR="00960355">
        <w:rPr>
          <w:rFonts w:ascii="Garamond" w:hAnsi="Garamond" w:cs="Arial"/>
          <w:color w:val="000000" w:themeColor="text1"/>
          <w:sz w:val="26"/>
          <w:szCs w:val="26"/>
          <w:shd w:val="clear" w:color="auto" w:fill="FFFFFF"/>
        </w:rPr>
        <w:t>-McWilliams diffusivities from s</w:t>
      </w:r>
      <w:r w:rsidRPr="008D7F2D">
        <w:rPr>
          <w:rFonts w:ascii="Garamond" w:hAnsi="Garamond" w:cs="Arial"/>
          <w:color w:val="000000" w:themeColor="text1"/>
          <w:sz w:val="26"/>
          <w:szCs w:val="26"/>
          <w:shd w:val="clear" w:color="auto" w:fill="FFFFFF"/>
        </w:rPr>
        <w:t>urface drifters, Argo floats and RAFOS floats</w:t>
      </w:r>
      <w:r w:rsidRPr="008D7F2D">
        <w:rPr>
          <w:rFonts w:ascii="Garamond" w:hAnsi="Garamond" w:cs="Arial"/>
          <w:color w:val="000000" w:themeColor="text1"/>
          <w:sz w:val="26"/>
          <w:szCs w:val="26"/>
          <w:shd w:val="clear" w:color="auto" w:fill="FFFFFF"/>
        </w:rPr>
        <w:br/>
      </w:r>
      <w:r w:rsidRPr="008D7F2D">
        <w:rPr>
          <w:rFonts w:ascii="Garamond" w:hAnsi="Garamond" w:cs="Arial"/>
          <w:i/>
          <w:color w:val="000000" w:themeColor="text1"/>
          <w:sz w:val="26"/>
          <w:szCs w:val="26"/>
          <w:shd w:val="clear" w:color="auto" w:fill="FFFFFF"/>
        </w:rPr>
        <w:t>AGU Fall Meeting, December 2018</w:t>
      </w:r>
    </w:p>
    <w:p w14:paraId="05E61748" w14:textId="0D9E12A3" w:rsidR="00487388" w:rsidRPr="008D7F2D" w:rsidRDefault="00960355" w:rsidP="00C5556C">
      <w:pPr>
        <w:pStyle w:val="ListParagraph"/>
        <w:numPr>
          <w:ilvl w:val="0"/>
          <w:numId w:val="17"/>
        </w:numPr>
        <w:spacing w:line="240" w:lineRule="auto"/>
        <w:jc w:val="left"/>
        <w:rPr>
          <w:rFonts w:ascii="Garamond" w:hAnsi="Garamond"/>
          <w:color w:val="000000" w:themeColor="text1"/>
          <w:sz w:val="26"/>
          <w:szCs w:val="26"/>
        </w:rPr>
      </w:pPr>
      <w:proofErr w:type="spellStart"/>
      <w:r>
        <w:rPr>
          <w:rFonts w:ascii="Garamond" w:hAnsi="Garamond" w:cs="Arial"/>
          <w:bCs/>
          <w:color w:val="000000" w:themeColor="text1"/>
          <w:sz w:val="26"/>
          <w:szCs w:val="26"/>
          <w:shd w:val="clear" w:color="auto" w:fill="FFFFFF"/>
        </w:rPr>
        <w:t>Submesoscale</w:t>
      </w:r>
      <w:proofErr w:type="spellEnd"/>
      <w:r>
        <w:rPr>
          <w:rFonts w:ascii="Garamond" w:hAnsi="Garamond" w:cs="Arial"/>
          <w:bCs/>
          <w:color w:val="000000" w:themeColor="text1"/>
          <w:sz w:val="26"/>
          <w:szCs w:val="26"/>
          <w:shd w:val="clear" w:color="auto" w:fill="FFFFFF"/>
        </w:rPr>
        <w:t xml:space="preserve"> subduction and ventilation in an idealized Southern Ocean m</w:t>
      </w:r>
      <w:r w:rsidR="00487388" w:rsidRPr="008D7F2D">
        <w:rPr>
          <w:rFonts w:ascii="Garamond" w:hAnsi="Garamond" w:cs="Arial"/>
          <w:bCs/>
          <w:color w:val="000000" w:themeColor="text1"/>
          <w:sz w:val="26"/>
          <w:szCs w:val="26"/>
          <w:shd w:val="clear" w:color="auto" w:fill="FFFFFF"/>
        </w:rPr>
        <w:t>odel</w:t>
      </w:r>
      <w:r w:rsidR="00487388" w:rsidRPr="008D7F2D">
        <w:rPr>
          <w:rFonts w:ascii="Garamond" w:hAnsi="Garamond" w:cs="Arial"/>
          <w:bCs/>
          <w:color w:val="000000" w:themeColor="text1"/>
          <w:sz w:val="26"/>
          <w:szCs w:val="26"/>
          <w:shd w:val="clear" w:color="auto" w:fill="FFFFFF"/>
        </w:rPr>
        <w:br/>
      </w:r>
      <w:r w:rsidR="003C4567" w:rsidRPr="008D7F2D">
        <w:rPr>
          <w:rFonts w:ascii="Garamond" w:hAnsi="Garamond" w:cs="Arial"/>
          <w:bCs/>
          <w:i/>
          <w:color w:val="000000" w:themeColor="text1"/>
          <w:sz w:val="26"/>
          <w:szCs w:val="26"/>
          <w:shd w:val="clear" w:color="auto" w:fill="FFFFFF"/>
        </w:rPr>
        <w:t>Ocean Science Meeting, February 2017</w:t>
      </w:r>
    </w:p>
    <w:p w14:paraId="5371D201" w14:textId="374201E6" w:rsidR="00DC2760" w:rsidRPr="008D7F2D" w:rsidRDefault="00960355" w:rsidP="00C5556C">
      <w:pPr>
        <w:pStyle w:val="ListParagraph"/>
        <w:numPr>
          <w:ilvl w:val="0"/>
          <w:numId w:val="17"/>
        </w:numPr>
        <w:tabs>
          <w:tab w:val="left" w:pos="720"/>
        </w:tabs>
        <w:spacing w:line="240" w:lineRule="auto"/>
        <w:jc w:val="left"/>
        <w:rPr>
          <w:rFonts w:ascii="Garamond" w:hAnsi="Garamond"/>
          <w:i/>
          <w:sz w:val="26"/>
          <w:szCs w:val="26"/>
        </w:rPr>
      </w:pPr>
      <w:r>
        <w:rPr>
          <w:rFonts w:ascii="Garamond" w:hAnsi="Garamond"/>
          <w:sz w:val="26"/>
          <w:szCs w:val="26"/>
        </w:rPr>
        <w:t>Scale dependent distribution of kinetic energy from surface d</w:t>
      </w:r>
      <w:r w:rsidR="00487388" w:rsidRPr="008D7F2D">
        <w:rPr>
          <w:rFonts w:ascii="Garamond" w:hAnsi="Garamond"/>
          <w:sz w:val="26"/>
          <w:szCs w:val="26"/>
        </w:rPr>
        <w:t>rifters in the Gulf of Mexico</w:t>
      </w:r>
      <w:r w:rsidR="00487388" w:rsidRPr="008D7F2D">
        <w:rPr>
          <w:rFonts w:ascii="Garamond" w:hAnsi="Garamond"/>
          <w:sz w:val="26"/>
          <w:szCs w:val="26"/>
        </w:rPr>
        <w:br/>
      </w:r>
      <w:r w:rsidR="00DC2760" w:rsidRPr="008D7F2D">
        <w:rPr>
          <w:rFonts w:ascii="Garamond" w:hAnsi="Garamond"/>
          <w:i/>
          <w:sz w:val="26"/>
          <w:szCs w:val="26"/>
        </w:rPr>
        <w:t>Atmospheric and Oceanic Fluid Dynamics, June 2017</w:t>
      </w:r>
    </w:p>
    <w:p w14:paraId="0CFD6E0A" w14:textId="51F34AD3" w:rsidR="00F06CFF" w:rsidRPr="008D7F2D" w:rsidRDefault="00960355" w:rsidP="00C5556C">
      <w:pPr>
        <w:pStyle w:val="ListParagraph"/>
        <w:numPr>
          <w:ilvl w:val="0"/>
          <w:numId w:val="17"/>
        </w:numPr>
        <w:tabs>
          <w:tab w:val="left" w:pos="720"/>
        </w:tabs>
        <w:spacing w:line="240" w:lineRule="auto"/>
        <w:jc w:val="left"/>
        <w:rPr>
          <w:rFonts w:ascii="Garamond" w:hAnsi="Garamond"/>
          <w:sz w:val="26"/>
          <w:szCs w:val="26"/>
        </w:rPr>
      </w:pPr>
      <w:r>
        <w:rPr>
          <w:rFonts w:ascii="Garamond" w:hAnsi="Garamond"/>
          <w:sz w:val="26"/>
          <w:szCs w:val="26"/>
        </w:rPr>
        <w:lastRenderedPageBreak/>
        <w:t xml:space="preserve">A </w:t>
      </w:r>
      <w:proofErr w:type="spellStart"/>
      <w:r>
        <w:rPr>
          <w:rFonts w:ascii="Garamond" w:hAnsi="Garamond"/>
          <w:sz w:val="26"/>
          <w:szCs w:val="26"/>
        </w:rPr>
        <w:t>Lagrangian</w:t>
      </w:r>
      <w:proofErr w:type="spellEnd"/>
      <w:r>
        <w:rPr>
          <w:rFonts w:ascii="Garamond" w:hAnsi="Garamond"/>
          <w:sz w:val="26"/>
          <w:szCs w:val="26"/>
        </w:rPr>
        <w:t xml:space="preserve"> view of oceanic t</w:t>
      </w:r>
      <w:r w:rsidR="00F06CFF" w:rsidRPr="008D7F2D">
        <w:rPr>
          <w:rFonts w:ascii="Garamond" w:hAnsi="Garamond"/>
          <w:sz w:val="26"/>
          <w:szCs w:val="26"/>
        </w:rPr>
        <w:t>urbulence</w:t>
      </w:r>
      <w:r w:rsidR="00487388" w:rsidRPr="008D7F2D">
        <w:rPr>
          <w:rFonts w:ascii="Garamond" w:hAnsi="Garamond"/>
          <w:sz w:val="26"/>
          <w:szCs w:val="26"/>
        </w:rPr>
        <w:br/>
      </w:r>
      <w:r w:rsidR="00487388" w:rsidRPr="008D7F2D">
        <w:rPr>
          <w:rFonts w:ascii="Garamond" w:hAnsi="Garamond"/>
          <w:i/>
          <w:sz w:val="26"/>
          <w:szCs w:val="26"/>
        </w:rPr>
        <w:t>AOS Colloquium, CIMS, NYU, February 2017</w:t>
      </w:r>
    </w:p>
    <w:p w14:paraId="4EC9AC22" w14:textId="6B2C3C99" w:rsidR="00F06CFF" w:rsidRPr="008D7F2D" w:rsidRDefault="00960355" w:rsidP="00C5556C">
      <w:pPr>
        <w:pStyle w:val="ListParagraph"/>
        <w:numPr>
          <w:ilvl w:val="0"/>
          <w:numId w:val="17"/>
        </w:numPr>
        <w:tabs>
          <w:tab w:val="left" w:pos="720"/>
        </w:tabs>
        <w:spacing w:line="240" w:lineRule="auto"/>
        <w:jc w:val="left"/>
        <w:rPr>
          <w:rFonts w:ascii="Garamond" w:hAnsi="Garamond"/>
          <w:sz w:val="26"/>
          <w:szCs w:val="26"/>
        </w:rPr>
      </w:pPr>
      <w:proofErr w:type="spellStart"/>
      <w:r>
        <w:rPr>
          <w:rFonts w:ascii="Garamond" w:hAnsi="Garamond"/>
          <w:sz w:val="26"/>
          <w:szCs w:val="26"/>
        </w:rPr>
        <w:t>Lagrangian</w:t>
      </w:r>
      <w:proofErr w:type="spellEnd"/>
      <w:r>
        <w:rPr>
          <w:rFonts w:ascii="Garamond" w:hAnsi="Garamond"/>
          <w:sz w:val="26"/>
          <w:szCs w:val="26"/>
        </w:rPr>
        <w:t xml:space="preserve"> observations of ocean t</w:t>
      </w:r>
      <w:r w:rsidR="00F06CFF" w:rsidRPr="008D7F2D">
        <w:rPr>
          <w:rFonts w:ascii="Garamond" w:hAnsi="Garamond"/>
          <w:sz w:val="26"/>
          <w:szCs w:val="26"/>
        </w:rPr>
        <w:t>urbulence</w:t>
      </w:r>
      <w:r w:rsidR="00487388" w:rsidRPr="008D7F2D">
        <w:rPr>
          <w:rFonts w:ascii="Garamond" w:hAnsi="Garamond"/>
          <w:sz w:val="26"/>
          <w:szCs w:val="26"/>
        </w:rPr>
        <w:br/>
      </w:r>
      <w:r w:rsidR="00487388" w:rsidRPr="008D7F2D">
        <w:rPr>
          <w:rFonts w:ascii="Garamond" w:hAnsi="Garamond"/>
          <w:i/>
          <w:sz w:val="26"/>
          <w:szCs w:val="26"/>
        </w:rPr>
        <w:t>WHOI, August 2016</w:t>
      </w:r>
    </w:p>
    <w:p w14:paraId="40C56C2D" w14:textId="4C56FC86" w:rsidR="00F06CFF" w:rsidRPr="008D7F2D" w:rsidRDefault="00960355" w:rsidP="00C5556C">
      <w:pPr>
        <w:pStyle w:val="ListParagraph"/>
        <w:numPr>
          <w:ilvl w:val="0"/>
          <w:numId w:val="17"/>
        </w:numPr>
        <w:tabs>
          <w:tab w:val="left" w:pos="720"/>
        </w:tabs>
        <w:spacing w:line="240" w:lineRule="auto"/>
        <w:jc w:val="left"/>
        <w:rPr>
          <w:rFonts w:ascii="Garamond" w:hAnsi="Garamond"/>
          <w:sz w:val="26"/>
          <w:szCs w:val="26"/>
        </w:rPr>
      </w:pPr>
      <w:proofErr w:type="spellStart"/>
      <w:r>
        <w:rPr>
          <w:rFonts w:ascii="Garamond" w:hAnsi="Garamond"/>
          <w:sz w:val="26"/>
          <w:szCs w:val="26"/>
        </w:rPr>
        <w:t>Lagrangian</w:t>
      </w:r>
      <w:proofErr w:type="spellEnd"/>
      <w:r>
        <w:rPr>
          <w:rFonts w:ascii="Garamond" w:hAnsi="Garamond"/>
          <w:sz w:val="26"/>
          <w:szCs w:val="26"/>
        </w:rPr>
        <w:t xml:space="preserve"> observations of ocean t</w:t>
      </w:r>
      <w:r w:rsidR="00F06CFF" w:rsidRPr="008D7F2D">
        <w:rPr>
          <w:rFonts w:ascii="Garamond" w:hAnsi="Garamond"/>
          <w:sz w:val="26"/>
          <w:szCs w:val="26"/>
        </w:rPr>
        <w:t>urbulence</w:t>
      </w:r>
      <w:r w:rsidR="00487388" w:rsidRPr="008D7F2D">
        <w:rPr>
          <w:rFonts w:ascii="Garamond" w:hAnsi="Garamond"/>
          <w:sz w:val="26"/>
          <w:szCs w:val="26"/>
        </w:rPr>
        <w:t xml:space="preserve"> </w:t>
      </w:r>
      <w:r w:rsidR="00487388" w:rsidRPr="008D7F2D">
        <w:rPr>
          <w:rFonts w:ascii="Garamond" w:hAnsi="Garamond"/>
          <w:sz w:val="26"/>
          <w:szCs w:val="26"/>
        </w:rPr>
        <w:br/>
      </w:r>
      <w:r w:rsidR="00487388" w:rsidRPr="008D7F2D">
        <w:rPr>
          <w:rFonts w:ascii="Garamond" w:hAnsi="Garamond"/>
          <w:i/>
          <w:sz w:val="26"/>
          <w:szCs w:val="26"/>
        </w:rPr>
        <w:t>CNLS, Los Alamos, August 2016</w:t>
      </w:r>
    </w:p>
    <w:p w14:paraId="6FCE0DDA" w14:textId="3E143EB7" w:rsidR="006B2C1C" w:rsidRPr="008D7F2D" w:rsidRDefault="006B2C1C" w:rsidP="00C5556C">
      <w:pPr>
        <w:pStyle w:val="ListParagraph"/>
        <w:numPr>
          <w:ilvl w:val="0"/>
          <w:numId w:val="17"/>
        </w:numPr>
        <w:tabs>
          <w:tab w:val="left" w:pos="720"/>
        </w:tabs>
        <w:spacing w:line="240" w:lineRule="auto"/>
        <w:jc w:val="left"/>
        <w:rPr>
          <w:rFonts w:ascii="Garamond" w:hAnsi="Garamond"/>
          <w:sz w:val="26"/>
          <w:szCs w:val="26"/>
        </w:rPr>
      </w:pPr>
      <w:r w:rsidRPr="008D7F2D">
        <w:rPr>
          <w:rFonts w:ascii="Garamond" w:hAnsi="Garamond"/>
          <w:sz w:val="26"/>
          <w:szCs w:val="26"/>
        </w:rPr>
        <w:t>Potential vorticity and across ACC eddy transport in the Upper Circumpolar Deep Waters</w:t>
      </w:r>
      <w:r w:rsidR="00487388" w:rsidRPr="008D7F2D">
        <w:rPr>
          <w:rFonts w:ascii="Garamond" w:hAnsi="Garamond"/>
          <w:sz w:val="26"/>
          <w:szCs w:val="26"/>
        </w:rPr>
        <w:br/>
      </w:r>
      <w:r w:rsidR="00487388" w:rsidRPr="008D7F2D">
        <w:rPr>
          <w:rFonts w:ascii="Garamond" w:hAnsi="Garamond"/>
          <w:i/>
          <w:sz w:val="26"/>
          <w:szCs w:val="26"/>
        </w:rPr>
        <w:t>Ocean Science Meeting, AGU, February 2016</w:t>
      </w:r>
    </w:p>
    <w:p w14:paraId="4EF664D9" w14:textId="08F92D01" w:rsidR="006B2C1C" w:rsidRPr="008D7F2D" w:rsidRDefault="006B2C1C" w:rsidP="00C5556C">
      <w:pPr>
        <w:pStyle w:val="ListParagraph"/>
        <w:numPr>
          <w:ilvl w:val="0"/>
          <w:numId w:val="17"/>
        </w:numPr>
        <w:tabs>
          <w:tab w:val="left" w:pos="720"/>
        </w:tabs>
        <w:spacing w:line="240" w:lineRule="auto"/>
        <w:jc w:val="left"/>
        <w:rPr>
          <w:rFonts w:ascii="Garamond" w:hAnsi="Garamond"/>
          <w:sz w:val="26"/>
          <w:szCs w:val="26"/>
        </w:rPr>
      </w:pPr>
      <w:r w:rsidRPr="008D7F2D">
        <w:rPr>
          <w:rFonts w:ascii="Garamond" w:hAnsi="Garamond"/>
          <w:sz w:val="26"/>
          <w:szCs w:val="26"/>
        </w:rPr>
        <w:t xml:space="preserve">A multi-basin </w:t>
      </w:r>
      <w:r w:rsidR="00960355" w:rsidRPr="008D7F2D">
        <w:rPr>
          <w:rFonts w:ascii="Garamond" w:hAnsi="Garamond"/>
          <w:sz w:val="26"/>
          <w:szCs w:val="26"/>
        </w:rPr>
        <w:t>three-dimensional</w:t>
      </w:r>
      <w:r w:rsidRPr="008D7F2D">
        <w:rPr>
          <w:rFonts w:ascii="Garamond" w:hAnsi="Garamond"/>
          <w:sz w:val="26"/>
          <w:szCs w:val="26"/>
        </w:rPr>
        <w:t xml:space="preserve"> perspective on the meridional overturning circulation in the Southern Ocean</w:t>
      </w:r>
      <w:r w:rsidR="00487388" w:rsidRPr="008D7F2D">
        <w:rPr>
          <w:rFonts w:ascii="Garamond" w:hAnsi="Garamond"/>
          <w:sz w:val="26"/>
          <w:szCs w:val="26"/>
        </w:rPr>
        <w:br/>
      </w:r>
      <w:r w:rsidR="00487388" w:rsidRPr="008D7F2D">
        <w:rPr>
          <w:rFonts w:ascii="Garamond" w:hAnsi="Garamond"/>
          <w:i/>
          <w:sz w:val="26"/>
          <w:szCs w:val="26"/>
        </w:rPr>
        <w:t>Graduate Climate Conference, November 2015</w:t>
      </w:r>
    </w:p>
    <w:p w14:paraId="5D87AE06" w14:textId="297E9EB0" w:rsidR="006B2C1C" w:rsidRPr="008D7F2D" w:rsidRDefault="00487388" w:rsidP="00C5556C">
      <w:pPr>
        <w:pStyle w:val="ListParagraph"/>
        <w:numPr>
          <w:ilvl w:val="0"/>
          <w:numId w:val="17"/>
        </w:numPr>
        <w:tabs>
          <w:tab w:val="left" w:pos="720"/>
        </w:tabs>
        <w:spacing w:line="240" w:lineRule="auto"/>
        <w:jc w:val="left"/>
        <w:rPr>
          <w:rFonts w:ascii="Garamond" w:hAnsi="Garamond"/>
          <w:sz w:val="26"/>
          <w:szCs w:val="26"/>
        </w:rPr>
      </w:pPr>
      <w:r w:rsidRPr="008D7F2D">
        <w:rPr>
          <w:rFonts w:ascii="Garamond" w:hAnsi="Garamond"/>
          <w:sz w:val="26"/>
          <w:szCs w:val="26"/>
        </w:rPr>
        <w:t xml:space="preserve">Relative </w:t>
      </w:r>
      <w:r w:rsidR="00960355">
        <w:rPr>
          <w:rFonts w:ascii="Garamond" w:hAnsi="Garamond"/>
          <w:sz w:val="26"/>
          <w:szCs w:val="26"/>
        </w:rPr>
        <w:t>dispersion in the Antarctic Circumpolar C</w:t>
      </w:r>
      <w:r w:rsidR="006B2C1C" w:rsidRPr="008D7F2D">
        <w:rPr>
          <w:rFonts w:ascii="Garamond" w:hAnsi="Garamond"/>
          <w:sz w:val="26"/>
          <w:szCs w:val="26"/>
        </w:rPr>
        <w:t>urrent</w:t>
      </w:r>
      <w:r w:rsidRPr="008D7F2D">
        <w:rPr>
          <w:rFonts w:ascii="Garamond" w:hAnsi="Garamond"/>
          <w:sz w:val="26"/>
          <w:szCs w:val="26"/>
        </w:rPr>
        <w:br/>
      </w:r>
      <w:proofErr w:type="spellStart"/>
      <w:r w:rsidRPr="008D7F2D">
        <w:rPr>
          <w:rFonts w:ascii="Garamond" w:hAnsi="Garamond"/>
          <w:i/>
          <w:sz w:val="26"/>
          <w:szCs w:val="26"/>
        </w:rPr>
        <w:t>Lagrangian</w:t>
      </w:r>
      <w:proofErr w:type="spellEnd"/>
      <w:r w:rsidRPr="008D7F2D">
        <w:rPr>
          <w:rFonts w:ascii="Garamond" w:hAnsi="Garamond"/>
          <w:i/>
          <w:sz w:val="26"/>
          <w:szCs w:val="26"/>
        </w:rPr>
        <w:t xml:space="preserve"> Analysis and Prediction of Coastal Ocean Dynamics Winter Harbor Meeting, July 2015</w:t>
      </w:r>
    </w:p>
    <w:p w14:paraId="392C0A2D" w14:textId="6431BF02" w:rsidR="006B2C1C" w:rsidRPr="008D7F2D" w:rsidRDefault="00960355" w:rsidP="00C5556C">
      <w:pPr>
        <w:pStyle w:val="ListParagraph"/>
        <w:numPr>
          <w:ilvl w:val="0"/>
          <w:numId w:val="17"/>
        </w:numPr>
        <w:tabs>
          <w:tab w:val="left" w:pos="720"/>
        </w:tabs>
        <w:spacing w:line="240" w:lineRule="auto"/>
        <w:jc w:val="left"/>
        <w:rPr>
          <w:rFonts w:ascii="Garamond" w:hAnsi="Garamond"/>
          <w:sz w:val="26"/>
          <w:szCs w:val="26"/>
        </w:rPr>
      </w:pPr>
      <w:r>
        <w:rPr>
          <w:rFonts w:ascii="Garamond" w:hAnsi="Garamond"/>
          <w:sz w:val="26"/>
          <w:szCs w:val="26"/>
        </w:rPr>
        <w:t>Relative d</w:t>
      </w:r>
      <w:r w:rsidR="006B2C1C" w:rsidRPr="008D7F2D">
        <w:rPr>
          <w:rFonts w:ascii="Garamond" w:hAnsi="Garamond"/>
          <w:sz w:val="26"/>
          <w:szCs w:val="26"/>
        </w:rPr>
        <w:t>ispersion in the Antarctic Circumpolar Current</w:t>
      </w:r>
      <w:r w:rsidR="00487388" w:rsidRPr="008D7F2D">
        <w:rPr>
          <w:rFonts w:ascii="Garamond" w:hAnsi="Garamond"/>
          <w:sz w:val="26"/>
          <w:szCs w:val="26"/>
        </w:rPr>
        <w:br/>
      </w:r>
      <w:r w:rsidR="00487388" w:rsidRPr="008D7F2D">
        <w:rPr>
          <w:rFonts w:ascii="Garamond" w:hAnsi="Garamond"/>
          <w:i/>
          <w:sz w:val="26"/>
          <w:szCs w:val="26"/>
        </w:rPr>
        <w:t>Atmospheric and Oceanic Fluid Dynamics, June 2015</w:t>
      </w:r>
    </w:p>
    <w:p w14:paraId="698F2CB3" w14:textId="65AB7FF7" w:rsidR="006B2C1C" w:rsidRPr="008D7F2D" w:rsidRDefault="006B2C1C" w:rsidP="00C5556C">
      <w:pPr>
        <w:pStyle w:val="ListParagraph"/>
        <w:numPr>
          <w:ilvl w:val="0"/>
          <w:numId w:val="17"/>
        </w:numPr>
        <w:tabs>
          <w:tab w:val="left" w:pos="720"/>
        </w:tabs>
        <w:spacing w:line="240" w:lineRule="auto"/>
        <w:jc w:val="left"/>
        <w:rPr>
          <w:rFonts w:ascii="Garamond" w:hAnsi="Garamond"/>
          <w:sz w:val="26"/>
          <w:szCs w:val="26"/>
        </w:rPr>
      </w:pPr>
      <w:r w:rsidRPr="008D7F2D">
        <w:rPr>
          <w:rFonts w:ascii="Garamond" w:hAnsi="Garamond"/>
          <w:sz w:val="26"/>
          <w:szCs w:val="26"/>
        </w:rPr>
        <w:t>Floating around Antarctica</w:t>
      </w:r>
      <w:r w:rsidR="00487388" w:rsidRPr="008D7F2D">
        <w:rPr>
          <w:rFonts w:ascii="Garamond" w:hAnsi="Garamond"/>
          <w:sz w:val="26"/>
          <w:szCs w:val="26"/>
        </w:rPr>
        <w:br/>
      </w:r>
      <w:r w:rsidR="00487388" w:rsidRPr="008D7F2D">
        <w:rPr>
          <w:rFonts w:ascii="Garamond" w:hAnsi="Garamond"/>
          <w:i/>
          <w:sz w:val="26"/>
          <w:szCs w:val="26"/>
        </w:rPr>
        <w:t>Natural Sciences Graduate Symposium, October 2014</w:t>
      </w:r>
    </w:p>
    <w:p w14:paraId="34B2AC64" w14:textId="2A1FD303" w:rsidR="006B2C1C" w:rsidRPr="008D7F2D" w:rsidRDefault="006B2C1C" w:rsidP="00C5556C">
      <w:pPr>
        <w:pStyle w:val="ListParagraph"/>
        <w:numPr>
          <w:ilvl w:val="0"/>
          <w:numId w:val="17"/>
        </w:numPr>
        <w:tabs>
          <w:tab w:val="left" w:pos="720"/>
        </w:tabs>
        <w:spacing w:line="240" w:lineRule="auto"/>
        <w:jc w:val="left"/>
        <w:rPr>
          <w:rFonts w:ascii="Garamond" w:hAnsi="Garamond"/>
          <w:sz w:val="26"/>
          <w:szCs w:val="26"/>
        </w:rPr>
      </w:pPr>
      <w:r w:rsidRPr="008D7F2D">
        <w:rPr>
          <w:rFonts w:ascii="Garamond" w:hAnsi="Garamond"/>
          <w:sz w:val="26"/>
          <w:szCs w:val="26"/>
        </w:rPr>
        <w:t>DIMES float results</w:t>
      </w:r>
      <w:r w:rsidR="00487388" w:rsidRPr="008D7F2D">
        <w:rPr>
          <w:rFonts w:ascii="Garamond" w:hAnsi="Garamond"/>
          <w:sz w:val="26"/>
          <w:szCs w:val="26"/>
        </w:rPr>
        <w:br/>
      </w:r>
      <w:r w:rsidR="00487388" w:rsidRPr="008D7F2D">
        <w:rPr>
          <w:rFonts w:ascii="Garamond" w:hAnsi="Garamond"/>
          <w:i/>
          <w:sz w:val="26"/>
          <w:szCs w:val="26"/>
        </w:rPr>
        <w:t xml:space="preserve">International Meeting for the Diapycnal and </w:t>
      </w:r>
      <w:proofErr w:type="spellStart"/>
      <w:r w:rsidR="00487388" w:rsidRPr="008D7F2D">
        <w:rPr>
          <w:rFonts w:ascii="Garamond" w:hAnsi="Garamond"/>
          <w:i/>
          <w:sz w:val="26"/>
          <w:szCs w:val="26"/>
        </w:rPr>
        <w:t>Isopycnal</w:t>
      </w:r>
      <w:proofErr w:type="spellEnd"/>
      <w:r w:rsidR="00487388" w:rsidRPr="008D7F2D">
        <w:rPr>
          <w:rFonts w:ascii="Garamond" w:hAnsi="Garamond"/>
          <w:i/>
          <w:sz w:val="26"/>
          <w:szCs w:val="26"/>
        </w:rPr>
        <w:t xml:space="preserve"> Mixing Experiment in the Southern Ocean, November 2013</w:t>
      </w:r>
    </w:p>
    <w:p w14:paraId="458C383E" w14:textId="2EA08F07" w:rsidR="006B2C1C" w:rsidRPr="008D7F2D" w:rsidRDefault="00960355" w:rsidP="00C5556C">
      <w:pPr>
        <w:pStyle w:val="ListParagraph"/>
        <w:numPr>
          <w:ilvl w:val="0"/>
          <w:numId w:val="17"/>
        </w:numPr>
        <w:tabs>
          <w:tab w:val="left" w:pos="720"/>
        </w:tabs>
        <w:spacing w:line="240" w:lineRule="auto"/>
        <w:jc w:val="left"/>
        <w:rPr>
          <w:rFonts w:ascii="Garamond" w:hAnsi="Garamond"/>
          <w:sz w:val="26"/>
          <w:szCs w:val="26"/>
        </w:rPr>
      </w:pPr>
      <w:r>
        <w:rPr>
          <w:rFonts w:ascii="Garamond" w:hAnsi="Garamond"/>
          <w:sz w:val="26"/>
          <w:szCs w:val="26"/>
        </w:rPr>
        <w:t>DIMES f</w:t>
      </w:r>
      <w:r w:rsidR="006B2C1C" w:rsidRPr="008D7F2D">
        <w:rPr>
          <w:rFonts w:ascii="Garamond" w:hAnsi="Garamond"/>
          <w:sz w:val="26"/>
          <w:szCs w:val="26"/>
        </w:rPr>
        <w:t xml:space="preserve">loats: A </w:t>
      </w:r>
      <w:proofErr w:type="spellStart"/>
      <w:r w:rsidR="006B2C1C" w:rsidRPr="008D7F2D">
        <w:rPr>
          <w:rFonts w:ascii="Garamond" w:hAnsi="Garamond"/>
          <w:sz w:val="26"/>
          <w:szCs w:val="26"/>
        </w:rPr>
        <w:t>Lagrangian</w:t>
      </w:r>
      <w:proofErr w:type="spellEnd"/>
      <w:r w:rsidR="006B2C1C" w:rsidRPr="008D7F2D">
        <w:rPr>
          <w:rFonts w:ascii="Garamond" w:hAnsi="Garamond"/>
          <w:sz w:val="26"/>
          <w:szCs w:val="26"/>
        </w:rPr>
        <w:t xml:space="preserve"> perspective of flow and </w:t>
      </w:r>
      <w:proofErr w:type="spellStart"/>
      <w:r w:rsidR="006B2C1C" w:rsidRPr="008D7F2D">
        <w:rPr>
          <w:rFonts w:ascii="Garamond" w:hAnsi="Garamond"/>
          <w:sz w:val="26"/>
          <w:szCs w:val="26"/>
        </w:rPr>
        <w:t>isopycnal</w:t>
      </w:r>
      <w:proofErr w:type="spellEnd"/>
      <w:r w:rsidR="006B2C1C" w:rsidRPr="008D7F2D">
        <w:rPr>
          <w:rFonts w:ascii="Garamond" w:hAnsi="Garamond"/>
          <w:sz w:val="26"/>
          <w:szCs w:val="26"/>
        </w:rPr>
        <w:t xml:space="preserve"> mixing in the Southern Ocean </w:t>
      </w:r>
      <w:r w:rsidR="00487388" w:rsidRPr="008D7F2D">
        <w:rPr>
          <w:rFonts w:ascii="Garamond" w:hAnsi="Garamond"/>
          <w:iCs/>
          <w:sz w:val="26"/>
          <w:szCs w:val="26"/>
        </w:rPr>
        <w:br/>
      </w:r>
      <w:r w:rsidR="00487388" w:rsidRPr="008D7F2D">
        <w:rPr>
          <w:rFonts w:ascii="Garamond" w:hAnsi="Garamond"/>
          <w:i/>
          <w:sz w:val="26"/>
          <w:szCs w:val="26"/>
        </w:rPr>
        <w:t>University of South Florida, October 2013</w:t>
      </w:r>
    </w:p>
    <w:p w14:paraId="69F2DC33" w14:textId="79D403D9" w:rsidR="00FE4FD8" w:rsidRPr="0033789F" w:rsidRDefault="006B2C1C" w:rsidP="0033789F">
      <w:pPr>
        <w:pStyle w:val="ListParagraph"/>
        <w:numPr>
          <w:ilvl w:val="0"/>
          <w:numId w:val="17"/>
        </w:numPr>
        <w:tabs>
          <w:tab w:val="left" w:pos="720"/>
        </w:tabs>
        <w:spacing w:line="240" w:lineRule="auto"/>
        <w:jc w:val="left"/>
        <w:rPr>
          <w:rFonts w:ascii="Times" w:eastAsia="Times New Roman" w:hAnsi="Times"/>
          <w:sz w:val="26"/>
          <w:szCs w:val="26"/>
        </w:rPr>
      </w:pPr>
      <w:r w:rsidRPr="008D7F2D">
        <w:rPr>
          <w:rFonts w:ascii="Garamond" w:eastAsia="Times New Roman" w:hAnsi="Garamond"/>
          <w:color w:val="000000"/>
          <w:sz w:val="26"/>
          <w:szCs w:val="26"/>
          <w:shd w:val="clear" w:color="auto" w:fill="FFFFFF"/>
        </w:rPr>
        <w:t xml:space="preserve">Preliminary results from Diapycnal and </w:t>
      </w:r>
      <w:proofErr w:type="spellStart"/>
      <w:r w:rsidRPr="008D7F2D">
        <w:rPr>
          <w:rFonts w:ascii="Garamond" w:eastAsia="Times New Roman" w:hAnsi="Garamond"/>
          <w:color w:val="000000"/>
          <w:sz w:val="26"/>
          <w:szCs w:val="26"/>
          <w:shd w:val="clear" w:color="auto" w:fill="FFFFFF"/>
        </w:rPr>
        <w:t>Isopycnal</w:t>
      </w:r>
      <w:proofErr w:type="spellEnd"/>
      <w:r w:rsidRPr="008D7F2D">
        <w:rPr>
          <w:rFonts w:ascii="Garamond" w:eastAsia="Times New Roman" w:hAnsi="Garamond"/>
          <w:color w:val="000000"/>
          <w:sz w:val="26"/>
          <w:szCs w:val="26"/>
          <w:shd w:val="clear" w:color="auto" w:fill="FFFFFF"/>
        </w:rPr>
        <w:t xml:space="preserve"> Mixing Experiment in the Southern Ocean (DIMES): Dispersion in the Southern Ocean </w:t>
      </w:r>
      <w:r w:rsidR="00487388" w:rsidRPr="008D7F2D">
        <w:rPr>
          <w:rFonts w:ascii="Garamond" w:eastAsia="Times New Roman" w:hAnsi="Garamond"/>
          <w:color w:val="000000"/>
          <w:sz w:val="26"/>
          <w:szCs w:val="26"/>
          <w:shd w:val="clear" w:color="auto" w:fill="FFFFFF"/>
        </w:rPr>
        <w:br/>
      </w:r>
      <w:r w:rsidR="00487388" w:rsidRPr="008D7F2D">
        <w:rPr>
          <w:rFonts w:ascii="Garamond" w:eastAsia="Times New Roman" w:hAnsi="Garamond"/>
          <w:i/>
          <w:color w:val="000000"/>
          <w:sz w:val="26"/>
          <w:szCs w:val="26"/>
          <w:shd w:val="clear" w:color="auto" w:fill="FFFFFF"/>
        </w:rPr>
        <w:t>CSIR Centre for Mathematical Modelling and Computer Simulation (C-MMACS), May 2012</w:t>
      </w:r>
    </w:p>
    <w:p w14:paraId="65D10C55" w14:textId="77777777" w:rsidR="00295FC4" w:rsidRPr="00CF7BE8" w:rsidRDefault="00295FC4" w:rsidP="00295FC4">
      <w:pPr>
        <w:tabs>
          <w:tab w:val="left" w:pos="720"/>
          <w:tab w:val="left" w:pos="1800"/>
        </w:tabs>
        <w:ind w:left="1800" w:hanging="1800"/>
        <w:rPr>
          <w:rFonts w:ascii="Rockwell" w:hAnsi="Rockwell"/>
          <w:b/>
          <w:iCs/>
          <w:color w:val="595959" w:themeColor="text1" w:themeTint="A6"/>
          <w:sz w:val="32"/>
          <w:szCs w:val="32"/>
        </w:rPr>
      </w:pPr>
      <w:r w:rsidRPr="00CF7BE8">
        <w:rPr>
          <w:rFonts w:ascii="Rockwell" w:hAnsi="Rockwell"/>
          <w:b/>
          <w:iCs/>
          <w:color w:val="595959" w:themeColor="text1" w:themeTint="A6"/>
          <w:sz w:val="32"/>
          <w:szCs w:val="32"/>
        </w:rPr>
        <w:t>Teaching Experience</w:t>
      </w:r>
    </w:p>
    <w:p w14:paraId="1FD3054D" w14:textId="77777777" w:rsidR="00295FC4" w:rsidRDefault="00295FC4" w:rsidP="00295FC4">
      <w:pPr>
        <w:tabs>
          <w:tab w:val="left" w:pos="720"/>
          <w:tab w:val="left" w:pos="1800"/>
        </w:tabs>
        <w:ind w:left="270"/>
        <w:rPr>
          <w:rFonts w:ascii="Garamond" w:hAnsi="Garamond"/>
          <w:iCs/>
          <w:sz w:val="26"/>
          <w:szCs w:val="26"/>
        </w:rPr>
      </w:pPr>
      <w:r>
        <w:rPr>
          <w:rFonts w:ascii="Garamond" w:hAnsi="Garamond"/>
          <w:iCs/>
          <w:sz w:val="26"/>
          <w:szCs w:val="26"/>
        </w:rPr>
        <w:t>Guest Instructor (Autumn 2019, UW)</w:t>
      </w:r>
    </w:p>
    <w:p w14:paraId="7D7F2E70" w14:textId="77777777" w:rsidR="00295FC4" w:rsidRPr="009B3BD8" w:rsidRDefault="00295FC4" w:rsidP="00295FC4">
      <w:pPr>
        <w:tabs>
          <w:tab w:val="left" w:pos="720"/>
          <w:tab w:val="left" w:pos="1800"/>
        </w:tabs>
        <w:ind w:left="270"/>
        <w:rPr>
          <w:rFonts w:ascii="Garamond" w:hAnsi="Garamond"/>
          <w:i/>
          <w:iCs/>
        </w:rPr>
      </w:pPr>
      <w:r>
        <w:rPr>
          <w:rFonts w:ascii="Garamond" w:hAnsi="Garamond"/>
          <w:iCs/>
          <w:sz w:val="26"/>
          <w:szCs w:val="26"/>
        </w:rPr>
        <w:tab/>
      </w:r>
      <w:r w:rsidRPr="009B3BD8">
        <w:rPr>
          <w:rFonts w:ascii="Garamond" w:hAnsi="Garamond"/>
          <w:i/>
          <w:iCs/>
        </w:rPr>
        <w:t>Physics of Ocean Circulation (graduate level course)</w:t>
      </w:r>
    </w:p>
    <w:p w14:paraId="13258C3B" w14:textId="48491AA1" w:rsidR="00295FC4" w:rsidRPr="009B3BD8" w:rsidRDefault="00295FC4" w:rsidP="00295FC4">
      <w:pPr>
        <w:tabs>
          <w:tab w:val="left" w:pos="720"/>
          <w:tab w:val="left" w:pos="1800"/>
        </w:tabs>
        <w:ind w:left="270"/>
        <w:rPr>
          <w:rFonts w:ascii="Garamond" w:hAnsi="Garamond"/>
          <w:i/>
          <w:iCs/>
        </w:rPr>
      </w:pPr>
      <w:r w:rsidRPr="009B3BD8">
        <w:rPr>
          <w:rFonts w:ascii="Garamond" w:hAnsi="Garamond"/>
          <w:i/>
          <w:iCs/>
        </w:rPr>
        <w:tab/>
      </w:r>
      <w:r w:rsidR="00960355" w:rsidRPr="009B3BD8">
        <w:rPr>
          <w:rFonts w:ascii="Garamond" w:hAnsi="Garamond"/>
          <w:i/>
          <w:iCs/>
        </w:rPr>
        <w:t>3 lectures</w:t>
      </w:r>
      <w:r w:rsidRPr="009B3BD8">
        <w:rPr>
          <w:rFonts w:ascii="Garamond" w:hAnsi="Garamond"/>
          <w:i/>
          <w:iCs/>
        </w:rPr>
        <w:t xml:space="preserve"> on ocean stirring and mixing, and tides</w:t>
      </w:r>
    </w:p>
    <w:p w14:paraId="22816B8F" w14:textId="77777777" w:rsidR="00295FC4" w:rsidRPr="00CF7BE8" w:rsidRDefault="00295FC4" w:rsidP="00295FC4">
      <w:pPr>
        <w:tabs>
          <w:tab w:val="left" w:pos="720"/>
          <w:tab w:val="left" w:pos="1800"/>
        </w:tabs>
        <w:ind w:left="270"/>
        <w:rPr>
          <w:rFonts w:ascii="Garamond" w:hAnsi="Garamond"/>
          <w:iCs/>
          <w:sz w:val="26"/>
          <w:szCs w:val="26"/>
        </w:rPr>
      </w:pPr>
      <w:r w:rsidRPr="00CF7BE8">
        <w:rPr>
          <w:rFonts w:ascii="Garamond" w:hAnsi="Garamond"/>
          <w:iCs/>
          <w:sz w:val="26"/>
          <w:szCs w:val="26"/>
        </w:rPr>
        <w:t>Instructor (Fall 2014</w:t>
      </w:r>
      <w:r>
        <w:rPr>
          <w:rFonts w:ascii="Garamond" w:hAnsi="Garamond"/>
          <w:iCs/>
          <w:sz w:val="26"/>
          <w:szCs w:val="26"/>
        </w:rPr>
        <w:t>, FSU</w:t>
      </w:r>
      <w:r w:rsidRPr="00CF7BE8">
        <w:rPr>
          <w:rFonts w:ascii="Garamond" w:hAnsi="Garamond"/>
          <w:iCs/>
          <w:sz w:val="26"/>
          <w:szCs w:val="26"/>
        </w:rPr>
        <w:t xml:space="preserve">) </w:t>
      </w:r>
    </w:p>
    <w:p w14:paraId="5A08024C" w14:textId="77777777" w:rsidR="00295FC4" w:rsidRPr="009B3BD8" w:rsidRDefault="00295FC4" w:rsidP="00295FC4">
      <w:pPr>
        <w:tabs>
          <w:tab w:val="left" w:pos="720"/>
          <w:tab w:val="left" w:pos="1800"/>
        </w:tabs>
        <w:ind w:left="720"/>
        <w:rPr>
          <w:rFonts w:ascii="Garamond" w:hAnsi="Garamond"/>
          <w:i/>
          <w:iCs/>
        </w:rPr>
      </w:pPr>
      <w:r w:rsidRPr="009B3BD8">
        <w:rPr>
          <w:rFonts w:ascii="Garamond" w:hAnsi="Garamond"/>
          <w:i/>
          <w:iCs/>
        </w:rPr>
        <w:t xml:space="preserve">Introduction to Simple Models of Oceans and Climate (graduate level course) </w:t>
      </w:r>
    </w:p>
    <w:p w14:paraId="25A0B2B9" w14:textId="1DC8B1B4" w:rsidR="00295FC4" w:rsidRPr="009B3BD8" w:rsidRDefault="0033789F" w:rsidP="00F64307">
      <w:pPr>
        <w:tabs>
          <w:tab w:val="left" w:pos="720"/>
          <w:tab w:val="left" w:pos="1800"/>
        </w:tabs>
        <w:ind w:left="720"/>
        <w:rPr>
          <w:rFonts w:ascii="Garamond" w:hAnsi="Garamond"/>
          <w:i/>
          <w:iCs/>
        </w:rPr>
      </w:pPr>
      <w:r w:rsidRPr="009B3BD8">
        <w:rPr>
          <w:rFonts w:ascii="Garamond" w:hAnsi="Garamond"/>
          <w:i/>
          <w:iCs/>
        </w:rPr>
        <w:t>8 weeks of classroom teaching</w:t>
      </w:r>
      <w:r>
        <w:rPr>
          <w:rFonts w:ascii="Garamond" w:hAnsi="Garamond"/>
          <w:i/>
          <w:iCs/>
        </w:rPr>
        <w:t xml:space="preserve">. </w:t>
      </w:r>
      <w:r w:rsidR="00F64307" w:rsidRPr="009B3BD8">
        <w:rPr>
          <w:rFonts w:ascii="Garamond" w:hAnsi="Garamond"/>
          <w:i/>
          <w:iCs/>
        </w:rPr>
        <w:t>Prepared course structure, course materials, homework, etc</w:t>
      </w:r>
      <w:r w:rsidR="00F64307">
        <w:rPr>
          <w:rFonts w:ascii="Garamond" w:hAnsi="Garamond"/>
          <w:i/>
          <w:iCs/>
        </w:rPr>
        <w:t xml:space="preserve">. </w:t>
      </w:r>
    </w:p>
    <w:p w14:paraId="20F53ACD" w14:textId="2827B017" w:rsidR="00295FC4" w:rsidRPr="00CF7BE8" w:rsidRDefault="00295FC4" w:rsidP="00295FC4">
      <w:pPr>
        <w:tabs>
          <w:tab w:val="left" w:pos="720"/>
          <w:tab w:val="left" w:pos="1800"/>
        </w:tabs>
        <w:ind w:left="270"/>
        <w:rPr>
          <w:rFonts w:ascii="Garamond" w:hAnsi="Garamond"/>
          <w:iCs/>
          <w:sz w:val="26"/>
          <w:szCs w:val="26"/>
        </w:rPr>
      </w:pPr>
      <w:r w:rsidRPr="00CF7BE8">
        <w:rPr>
          <w:rFonts w:ascii="Garamond" w:hAnsi="Garamond"/>
          <w:iCs/>
          <w:sz w:val="26"/>
          <w:szCs w:val="26"/>
        </w:rPr>
        <w:t>Teaching Assistant (5 semesters</w:t>
      </w:r>
      <w:r>
        <w:rPr>
          <w:rFonts w:ascii="Garamond" w:hAnsi="Garamond"/>
          <w:iCs/>
          <w:sz w:val="26"/>
          <w:szCs w:val="26"/>
        </w:rPr>
        <w:t xml:space="preserve"> </w:t>
      </w:r>
      <w:r w:rsidR="002D5781">
        <w:rPr>
          <w:rFonts w:ascii="Garamond" w:hAnsi="Garamond"/>
          <w:iCs/>
          <w:sz w:val="26"/>
          <w:szCs w:val="26"/>
        </w:rPr>
        <w:t xml:space="preserve">during </w:t>
      </w:r>
      <w:r>
        <w:rPr>
          <w:rFonts w:ascii="Garamond" w:hAnsi="Garamond"/>
          <w:iCs/>
          <w:sz w:val="26"/>
          <w:szCs w:val="26"/>
        </w:rPr>
        <w:t>2010-2016, FSU</w:t>
      </w:r>
      <w:r w:rsidRPr="00CF7BE8">
        <w:rPr>
          <w:rFonts w:ascii="Garamond" w:hAnsi="Garamond"/>
          <w:iCs/>
          <w:sz w:val="26"/>
          <w:szCs w:val="26"/>
        </w:rPr>
        <w:t>)</w:t>
      </w:r>
    </w:p>
    <w:p w14:paraId="7ADD994B" w14:textId="77777777" w:rsidR="00295FC4" w:rsidRPr="009B3BD8" w:rsidRDefault="00295FC4" w:rsidP="00295FC4">
      <w:pPr>
        <w:tabs>
          <w:tab w:val="left" w:pos="720"/>
          <w:tab w:val="left" w:pos="1800"/>
        </w:tabs>
        <w:ind w:left="270"/>
        <w:rPr>
          <w:rFonts w:ascii="Garamond" w:hAnsi="Garamond"/>
          <w:i/>
          <w:iCs/>
        </w:rPr>
      </w:pPr>
      <w:r w:rsidRPr="00CF7BE8">
        <w:rPr>
          <w:rFonts w:ascii="Garamond" w:hAnsi="Garamond"/>
          <w:i/>
          <w:iCs/>
          <w:sz w:val="26"/>
          <w:szCs w:val="26"/>
        </w:rPr>
        <w:tab/>
      </w:r>
      <w:r w:rsidRPr="009B3BD8">
        <w:rPr>
          <w:rFonts w:ascii="Garamond" w:hAnsi="Garamond"/>
          <w:i/>
          <w:iCs/>
        </w:rPr>
        <w:t>Introduction to Oceanography (online, undergraduate)</w:t>
      </w:r>
    </w:p>
    <w:p w14:paraId="224ED5BF" w14:textId="62ED2FAE" w:rsidR="00295FC4" w:rsidRPr="00CF7BE8" w:rsidRDefault="00836E0B" w:rsidP="00295FC4">
      <w:pPr>
        <w:tabs>
          <w:tab w:val="left" w:pos="720"/>
        </w:tabs>
        <w:ind w:left="270"/>
        <w:rPr>
          <w:rFonts w:ascii="Garamond" w:hAnsi="Garamond"/>
          <w:iCs/>
          <w:sz w:val="26"/>
          <w:szCs w:val="26"/>
        </w:rPr>
      </w:pPr>
      <w:r>
        <w:rPr>
          <w:rFonts w:ascii="Garamond" w:hAnsi="Garamond"/>
          <w:iCs/>
          <w:sz w:val="26"/>
          <w:szCs w:val="26"/>
        </w:rPr>
        <w:t>Mentoring</w:t>
      </w:r>
    </w:p>
    <w:p w14:paraId="456AD1D5" w14:textId="36034F9F" w:rsidR="00295FC4" w:rsidRPr="009B3BD8" w:rsidRDefault="00295FC4" w:rsidP="00295FC4">
      <w:pPr>
        <w:tabs>
          <w:tab w:val="left" w:pos="720"/>
        </w:tabs>
        <w:ind w:left="270"/>
        <w:rPr>
          <w:rFonts w:ascii="Garamond" w:hAnsi="Garamond"/>
          <w:i/>
          <w:iCs/>
        </w:rPr>
      </w:pPr>
      <w:r w:rsidRPr="00CF7BE8">
        <w:rPr>
          <w:rFonts w:ascii="Garamond" w:hAnsi="Garamond"/>
          <w:iCs/>
          <w:sz w:val="26"/>
          <w:szCs w:val="26"/>
        </w:rPr>
        <w:tab/>
      </w:r>
      <w:r w:rsidRPr="009B3BD8">
        <w:rPr>
          <w:rFonts w:ascii="Garamond" w:hAnsi="Garamond"/>
          <w:i/>
          <w:iCs/>
        </w:rPr>
        <w:t xml:space="preserve">Graduate: Takaya Uchida (2017 - 2019, Columbia University), </w:t>
      </w:r>
      <w:proofErr w:type="spellStart"/>
      <w:r w:rsidRPr="009B3BD8">
        <w:rPr>
          <w:rFonts w:ascii="Garamond" w:hAnsi="Garamond"/>
          <w:i/>
          <w:iCs/>
        </w:rPr>
        <w:t>Qiyu</w:t>
      </w:r>
      <w:proofErr w:type="spellEnd"/>
      <w:r w:rsidRPr="009B3BD8">
        <w:rPr>
          <w:rFonts w:ascii="Garamond" w:hAnsi="Garamond"/>
          <w:i/>
          <w:iCs/>
        </w:rPr>
        <w:t xml:space="preserve"> Xiao (2019 - present, NYU)</w:t>
      </w:r>
    </w:p>
    <w:p w14:paraId="2E00C33A" w14:textId="3812542A" w:rsidR="00295FC4" w:rsidRPr="009B3BD8" w:rsidRDefault="00295FC4" w:rsidP="00295FC4">
      <w:pPr>
        <w:tabs>
          <w:tab w:val="left" w:pos="720"/>
        </w:tabs>
        <w:ind w:left="270"/>
        <w:rPr>
          <w:rFonts w:ascii="Garamond" w:hAnsi="Garamond"/>
          <w:i/>
          <w:iCs/>
        </w:rPr>
      </w:pPr>
      <w:r w:rsidRPr="009B3BD8">
        <w:rPr>
          <w:rFonts w:ascii="Garamond" w:hAnsi="Garamond"/>
          <w:i/>
          <w:iCs/>
        </w:rPr>
        <w:tab/>
        <w:t>Undergraduate: Chelsea Dodge (Fall 2013, FSU)</w:t>
      </w:r>
    </w:p>
    <w:p w14:paraId="502BB806" w14:textId="55A4A77F" w:rsidR="00295FC4" w:rsidRDefault="00295FC4" w:rsidP="0033789F">
      <w:pPr>
        <w:tabs>
          <w:tab w:val="left" w:pos="720"/>
        </w:tabs>
        <w:ind w:left="270"/>
        <w:rPr>
          <w:rFonts w:ascii="Garamond" w:hAnsi="Garamond"/>
          <w:i/>
          <w:iCs/>
        </w:rPr>
      </w:pPr>
      <w:r w:rsidRPr="009B3BD8">
        <w:rPr>
          <w:rFonts w:ascii="Garamond" w:hAnsi="Garamond"/>
          <w:i/>
          <w:iCs/>
        </w:rPr>
        <w:tab/>
        <w:t>High School Student: William Chen (Fall 2017, NYU)</w:t>
      </w:r>
    </w:p>
    <w:p w14:paraId="28BAA328" w14:textId="77777777" w:rsidR="0033789F" w:rsidRPr="0033789F" w:rsidRDefault="0033789F" w:rsidP="0033789F">
      <w:pPr>
        <w:tabs>
          <w:tab w:val="left" w:pos="720"/>
        </w:tabs>
        <w:ind w:left="270"/>
        <w:rPr>
          <w:rFonts w:ascii="Garamond" w:hAnsi="Garamond"/>
          <w:i/>
          <w:iCs/>
        </w:rPr>
      </w:pPr>
    </w:p>
    <w:p w14:paraId="1A165A8D" w14:textId="77777777" w:rsidR="00224B71" w:rsidRDefault="00224B71" w:rsidP="00295FC4">
      <w:pPr>
        <w:tabs>
          <w:tab w:val="left" w:pos="720"/>
        </w:tabs>
        <w:ind w:left="1800" w:hanging="1800"/>
        <w:rPr>
          <w:rFonts w:ascii="Rockwell" w:hAnsi="Rockwell"/>
          <w:b/>
          <w:iCs/>
          <w:color w:val="595959" w:themeColor="text1" w:themeTint="A6"/>
          <w:sz w:val="32"/>
          <w:szCs w:val="32"/>
        </w:rPr>
      </w:pPr>
    </w:p>
    <w:p w14:paraId="383F94B9" w14:textId="7B12C4D7" w:rsidR="00295FC4" w:rsidRPr="00CF7BE8" w:rsidRDefault="00295FC4" w:rsidP="00295FC4">
      <w:pPr>
        <w:tabs>
          <w:tab w:val="left" w:pos="720"/>
        </w:tabs>
        <w:ind w:left="1800" w:hanging="1800"/>
        <w:rPr>
          <w:rFonts w:ascii="Rockwell" w:hAnsi="Rockwell"/>
          <w:b/>
          <w:iCs/>
          <w:color w:val="595959" w:themeColor="text1" w:themeTint="A6"/>
          <w:sz w:val="32"/>
          <w:szCs w:val="32"/>
        </w:rPr>
      </w:pPr>
      <w:r w:rsidRPr="00CF7BE8">
        <w:rPr>
          <w:rFonts w:ascii="Rockwell" w:hAnsi="Rockwell"/>
          <w:b/>
          <w:iCs/>
          <w:color w:val="595959" w:themeColor="text1" w:themeTint="A6"/>
          <w:sz w:val="32"/>
          <w:szCs w:val="32"/>
        </w:rPr>
        <w:t>Service and Outreach</w:t>
      </w:r>
    </w:p>
    <w:p w14:paraId="7A394F2D" w14:textId="27B966B0" w:rsidR="00295FC4" w:rsidRDefault="00F42957" w:rsidP="00295FC4">
      <w:pPr>
        <w:tabs>
          <w:tab w:val="left" w:pos="720"/>
        </w:tabs>
        <w:ind w:left="270"/>
        <w:rPr>
          <w:rFonts w:ascii="Garamond" w:hAnsi="Garamond"/>
          <w:iCs/>
          <w:sz w:val="26"/>
          <w:szCs w:val="26"/>
        </w:rPr>
      </w:pPr>
      <w:r>
        <w:rPr>
          <w:rFonts w:ascii="Garamond" w:hAnsi="Garamond"/>
          <w:iCs/>
          <w:sz w:val="26"/>
          <w:szCs w:val="26"/>
        </w:rPr>
        <w:t xml:space="preserve">- </w:t>
      </w:r>
      <w:r w:rsidR="00295FC4">
        <w:rPr>
          <w:rFonts w:ascii="Garamond" w:hAnsi="Garamond"/>
          <w:iCs/>
          <w:sz w:val="26"/>
          <w:szCs w:val="26"/>
        </w:rPr>
        <w:t xml:space="preserve">Session </w:t>
      </w:r>
      <w:r w:rsidR="00224B71">
        <w:rPr>
          <w:rFonts w:ascii="Garamond" w:hAnsi="Garamond"/>
          <w:iCs/>
          <w:sz w:val="26"/>
          <w:szCs w:val="26"/>
        </w:rPr>
        <w:t>c</w:t>
      </w:r>
      <w:r w:rsidR="00295FC4">
        <w:rPr>
          <w:rFonts w:ascii="Garamond" w:hAnsi="Garamond"/>
          <w:iCs/>
          <w:sz w:val="26"/>
          <w:szCs w:val="26"/>
        </w:rPr>
        <w:t>hair</w:t>
      </w:r>
      <w:r w:rsidR="00224B71">
        <w:rPr>
          <w:rFonts w:ascii="Garamond" w:hAnsi="Garamond"/>
          <w:iCs/>
          <w:sz w:val="26"/>
          <w:szCs w:val="26"/>
        </w:rPr>
        <w:t xml:space="preserve"> at conference</w:t>
      </w:r>
    </w:p>
    <w:p w14:paraId="039F669D" w14:textId="0466D482" w:rsidR="00295FC4" w:rsidRPr="009B3BD8" w:rsidRDefault="00295FC4" w:rsidP="00295FC4">
      <w:pPr>
        <w:tabs>
          <w:tab w:val="left" w:pos="720"/>
        </w:tabs>
        <w:ind w:left="270"/>
        <w:rPr>
          <w:rFonts w:ascii="Garamond" w:hAnsi="Garamond"/>
          <w:i/>
          <w:iCs/>
        </w:rPr>
      </w:pPr>
      <w:r w:rsidRPr="009B3ABE">
        <w:rPr>
          <w:rFonts w:ascii="Garamond" w:hAnsi="Garamond"/>
          <w:i/>
          <w:iCs/>
          <w:sz w:val="26"/>
          <w:szCs w:val="26"/>
        </w:rPr>
        <w:tab/>
      </w:r>
      <w:r w:rsidRPr="009B3BD8">
        <w:rPr>
          <w:rFonts w:ascii="Garamond" w:hAnsi="Garamond"/>
          <w:i/>
          <w:iCs/>
        </w:rPr>
        <w:t>Ocean Sciences 202</w:t>
      </w:r>
      <w:r w:rsidR="00224B71">
        <w:rPr>
          <w:rFonts w:ascii="Garamond" w:hAnsi="Garamond"/>
          <w:i/>
          <w:iCs/>
        </w:rPr>
        <w:t>0 (Session</w:t>
      </w:r>
      <w:r w:rsidRPr="009B3BD8">
        <w:rPr>
          <w:rFonts w:ascii="Garamond" w:hAnsi="Garamond"/>
          <w:i/>
          <w:iCs/>
        </w:rPr>
        <w:t>: Vertical Transport - Pathways from the Surface to the Interior</w:t>
      </w:r>
      <w:r w:rsidR="00224B71">
        <w:rPr>
          <w:rFonts w:ascii="Garamond" w:hAnsi="Garamond"/>
          <w:i/>
          <w:iCs/>
        </w:rPr>
        <w:t>)</w:t>
      </w:r>
    </w:p>
    <w:p w14:paraId="153052DB" w14:textId="6D9183E3" w:rsidR="00295FC4" w:rsidRPr="00CF7BE8" w:rsidRDefault="00F42957" w:rsidP="00295FC4">
      <w:pPr>
        <w:tabs>
          <w:tab w:val="left" w:pos="720"/>
        </w:tabs>
        <w:ind w:left="270"/>
        <w:rPr>
          <w:rFonts w:ascii="Garamond" w:hAnsi="Garamond"/>
          <w:iCs/>
          <w:sz w:val="26"/>
          <w:szCs w:val="26"/>
        </w:rPr>
      </w:pPr>
      <w:r>
        <w:rPr>
          <w:rFonts w:ascii="Garamond" w:hAnsi="Garamond"/>
          <w:iCs/>
          <w:sz w:val="26"/>
          <w:szCs w:val="26"/>
        </w:rPr>
        <w:t xml:space="preserve">- </w:t>
      </w:r>
      <w:r w:rsidR="00295FC4">
        <w:rPr>
          <w:rFonts w:ascii="Garamond" w:hAnsi="Garamond"/>
          <w:iCs/>
          <w:sz w:val="26"/>
          <w:szCs w:val="26"/>
        </w:rPr>
        <w:t xml:space="preserve">Proposal </w:t>
      </w:r>
      <w:r w:rsidR="00295FC4" w:rsidRPr="00CF7BE8">
        <w:rPr>
          <w:rFonts w:ascii="Garamond" w:hAnsi="Garamond"/>
          <w:iCs/>
          <w:sz w:val="26"/>
          <w:szCs w:val="26"/>
        </w:rPr>
        <w:t>Review</w:t>
      </w:r>
      <w:r>
        <w:rPr>
          <w:rFonts w:ascii="Garamond" w:hAnsi="Garamond"/>
          <w:iCs/>
          <w:sz w:val="26"/>
          <w:szCs w:val="26"/>
        </w:rPr>
        <w:t xml:space="preserve"> Panel Member</w:t>
      </w:r>
    </w:p>
    <w:p w14:paraId="53478307" w14:textId="42545F71" w:rsidR="00F42957" w:rsidRPr="00F42957" w:rsidRDefault="00295FC4" w:rsidP="00295FC4">
      <w:pPr>
        <w:tabs>
          <w:tab w:val="left" w:pos="720"/>
        </w:tabs>
        <w:ind w:left="270"/>
        <w:rPr>
          <w:rFonts w:ascii="Garamond" w:hAnsi="Garamond"/>
          <w:iCs/>
        </w:rPr>
      </w:pPr>
      <w:r w:rsidRPr="009B3ABE">
        <w:rPr>
          <w:rFonts w:ascii="Garamond" w:hAnsi="Garamond"/>
          <w:i/>
          <w:iCs/>
          <w:sz w:val="26"/>
          <w:szCs w:val="26"/>
        </w:rPr>
        <w:tab/>
      </w:r>
      <w:r w:rsidRPr="009B3BD8">
        <w:rPr>
          <w:rFonts w:ascii="Garamond" w:hAnsi="Garamond"/>
          <w:i/>
          <w:iCs/>
        </w:rPr>
        <w:t>National Oceanographic and Atmospheric Administration-Climate Program Office, 2017</w:t>
      </w:r>
      <w:r w:rsidR="00F42957">
        <w:rPr>
          <w:rFonts w:ascii="Garamond" w:hAnsi="Garamond"/>
          <w:i/>
          <w:iCs/>
        </w:rPr>
        <w:br/>
      </w:r>
      <w:r w:rsidR="00F42957">
        <w:rPr>
          <w:rFonts w:ascii="Garamond" w:hAnsi="Garamond"/>
          <w:iCs/>
          <w:sz w:val="26"/>
          <w:szCs w:val="26"/>
        </w:rPr>
        <w:t xml:space="preserve">- </w:t>
      </w:r>
      <w:r w:rsidR="00F42957">
        <w:rPr>
          <w:rFonts w:ascii="Garamond" w:hAnsi="Garamond"/>
          <w:iCs/>
          <w:sz w:val="26"/>
          <w:szCs w:val="26"/>
        </w:rPr>
        <w:t xml:space="preserve">Proposal </w:t>
      </w:r>
      <w:r w:rsidR="00F42957" w:rsidRPr="00CF7BE8">
        <w:rPr>
          <w:rFonts w:ascii="Garamond" w:hAnsi="Garamond"/>
          <w:iCs/>
          <w:sz w:val="26"/>
          <w:szCs w:val="26"/>
        </w:rPr>
        <w:t>Review</w:t>
      </w:r>
      <w:r w:rsidR="00F42957">
        <w:rPr>
          <w:rFonts w:ascii="Garamond" w:hAnsi="Garamond"/>
          <w:iCs/>
          <w:sz w:val="26"/>
          <w:szCs w:val="26"/>
        </w:rPr>
        <w:t>er</w:t>
      </w:r>
    </w:p>
    <w:p w14:paraId="1B44D777" w14:textId="35A627DF" w:rsidR="00F42957" w:rsidRDefault="00F42957" w:rsidP="00F42957">
      <w:pPr>
        <w:tabs>
          <w:tab w:val="left" w:pos="720"/>
        </w:tabs>
        <w:ind w:left="270"/>
        <w:rPr>
          <w:rFonts w:ascii="Garamond" w:hAnsi="Garamond"/>
          <w:i/>
          <w:iCs/>
        </w:rPr>
      </w:pPr>
      <w:r>
        <w:rPr>
          <w:rFonts w:ascii="Garamond" w:hAnsi="Garamond"/>
          <w:i/>
          <w:iCs/>
        </w:rPr>
        <w:tab/>
        <w:t>Mail in review for National Science Foundation, 2020</w:t>
      </w:r>
    </w:p>
    <w:p w14:paraId="38F847A4" w14:textId="229BC3E7" w:rsidR="00295FC4" w:rsidRPr="00F42957" w:rsidRDefault="00F42957" w:rsidP="00F42957">
      <w:pPr>
        <w:tabs>
          <w:tab w:val="left" w:pos="720"/>
        </w:tabs>
        <w:ind w:left="270"/>
        <w:rPr>
          <w:rFonts w:ascii="Garamond" w:hAnsi="Garamond"/>
          <w:i/>
          <w:iCs/>
        </w:rPr>
      </w:pPr>
      <w:r>
        <w:rPr>
          <w:rFonts w:ascii="Garamond" w:hAnsi="Garamond"/>
          <w:iCs/>
          <w:sz w:val="26"/>
          <w:szCs w:val="26"/>
        </w:rPr>
        <w:lastRenderedPageBreak/>
        <w:t xml:space="preserve">- </w:t>
      </w:r>
      <w:r w:rsidR="00295FC4" w:rsidRPr="00F42957">
        <w:rPr>
          <w:rFonts w:ascii="Garamond" w:hAnsi="Garamond"/>
          <w:iCs/>
          <w:sz w:val="26"/>
          <w:szCs w:val="26"/>
        </w:rPr>
        <w:t>Journal Reviewer</w:t>
      </w:r>
    </w:p>
    <w:p w14:paraId="10E627C9" w14:textId="39DE4C31" w:rsidR="00F42957" w:rsidRPr="009B3BD8" w:rsidRDefault="00295FC4" w:rsidP="00F42957">
      <w:pPr>
        <w:tabs>
          <w:tab w:val="left" w:pos="720"/>
        </w:tabs>
        <w:ind w:left="720"/>
        <w:rPr>
          <w:rFonts w:ascii="Garamond" w:hAnsi="Garamond"/>
          <w:i/>
          <w:iCs/>
        </w:rPr>
      </w:pPr>
      <w:r w:rsidRPr="009B3BD8">
        <w:rPr>
          <w:rFonts w:ascii="Garamond" w:hAnsi="Garamond"/>
          <w:i/>
          <w:iCs/>
        </w:rPr>
        <w:t>Journal of Physical Oceanography, Geophysical Research Letters, Ocean Modeling, Journal of Geophysical Research: Oceans, Quarterly Journal of Royal Meteorological Society, Journal of Advances in Modeling Earth Systems</w:t>
      </w:r>
    </w:p>
    <w:p w14:paraId="5E8FC25C" w14:textId="7B697387" w:rsidR="00F42957" w:rsidRDefault="00F42957" w:rsidP="00295FC4">
      <w:pPr>
        <w:tabs>
          <w:tab w:val="left" w:pos="720"/>
        </w:tabs>
        <w:ind w:left="270"/>
        <w:rPr>
          <w:rFonts w:ascii="Garamond" w:hAnsi="Garamond"/>
          <w:iCs/>
          <w:sz w:val="26"/>
          <w:szCs w:val="26"/>
        </w:rPr>
      </w:pPr>
      <w:r>
        <w:rPr>
          <w:rFonts w:ascii="Garamond" w:hAnsi="Garamond"/>
          <w:iCs/>
          <w:sz w:val="26"/>
          <w:szCs w:val="26"/>
        </w:rPr>
        <w:t>- Reviewed sections of the Intergovernmental Panel on Climate Change (IPCC) Sixth Assessment Report (AR6) as part of the early career researcher group review organized by Association of polar early career scientists (APECS)</w:t>
      </w:r>
    </w:p>
    <w:p w14:paraId="06832F71" w14:textId="71B7B131" w:rsidR="00295FC4" w:rsidRPr="00CF7BE8" w:rsidRDefault="00F42957" w:rsidP="00295FC4">
      <w:pPr>
        <w:tabs>
          <w:tab w:val="left" w:pos="720"/>
        </w:tabs>
        <w:ind w:left="270"/>
        <w:rPr>
          <w:rFonts w:ascii="Garamond" w:hAnsi="Garamond"/>
          <w:iCs/>
          <w:sz w:val="26"/>
          <w:szCs w:val="26"/>
        </w:rPr>
      </w:pPr>
      <w:r>
        <w:rPr>
          <w:rFonts w:ascii="Garamond" w:hAnsi="Garamond"/>
          <w:iCs/>
          <w:sz w:val="26"/>
          <w:szCs w:val="26"/>
        </w:rPr>
        <w:t xml:space="preserve">- </w:t>
      </w:r>
      <w:r w:rsidR="00295FC4" w:rsidRPr="00CF7BE8">
        <w:rPr>
          <w:rFonts w:ascii="Garamond" w:hAnsi="Garamond"/>
          <w:iCs/>
          <w:sz w:val="26"/>
          <w:szCs w:val="26"/>
        </w:rPr>
        <w:t>Educational Outreach</w:t>
      </w:r>
    </w:p>
    <w:p w14:paraId="71BFC542" w14:textId="77777777" w:rsidR="00295FC4" w:rsidRPr="009B3BD8" w:rsidRDefault="00295FC4" w:rsidP="00C66E9D">
      <w:pPr>
        <w:pStyle w:val="ListParagraph"/>
        <w:numPr>
          <w:ilvl w:val="0"/>
          <w:numId w:val="45"/>
        </w:numPr>
        <w:tabs>
          <w:tab w:val="left" w:pos="720"/>
        </w:tabs>
        <w:spacing w:line="240" w:lineRule="auto"/>
        <w:rPr>
          <w:rFonts w:ascii="Garamond" w:hAnsi="Garamond"/>
          <w:i/>
          <w:iCs/>
        </w:rPr>
      </w:pPr>
      <w:r w:rsidRPr="009B3BD8">
        <w:rPr>
          <w:rFonts w:ascii="Garamond" w:hAnsi="Garamond"/>
          <w:i/>
          <w:iCs/>
        </w:rPr>
        <w:t>Classroom demonstrations for 7</w:t>
      </w:r>
      <w:r w:rsidRPr="009B3BD8">
        <w:rPr>
          <w:rFonts w:ascii="Garamond" w:hAnsi="Garamond"/>
          <w:i/>
          <w:iCs/>
          <w:vertAlign w:val="superscript"/>
        </w:rPr>
        <w:t>th</w:t>
      </w:r>
      <w:r w:rsidRPr="009B3BD8">
        <w:rPr>
          <w:rFonts w:ascii="Garamond" w:hAnsi="Garamond"/>
          <w:i/>
          <w:iCs/>
        </w:rPr>
        <w:t xml:space="preserve"> graders, February 2015 – Talk, presentation and demos about general oceanography and rotating fluids.</w:t>
      </w:r>
    </w:p>
    <w:p w14:paraId="64FF728E" w14:textId="77777777" w:rsidR="00295FC4" w:rsidRPr="009B3BD8" w:rsidRDefault="00295FC4" w:rsidP="00C66E9D">
      <w:pPr>
        <w:pStyle w:val="ListParagraph"/>
        <w:numPr>
          <w:ilvl w:val="0"/>
          <w:numId w:val="45"/>
        </w:numPr>
        <w:tabs>
          <w:tab w:val="left" w:pos="720"/>
        </w:tabs>
        <w:spacing w:line="240" w:lineRule="auto"/>
        <w:rPr>
          <w:rFonts w:ascii="Garamond" w:hAnsi="Garamond"/>
          <w:i/>
          <w:iCs/>
        </w:rPr>
      </w:pPr>
      <w:r w:rsidRPr="009B3BD8">
        <w:rPr>
          <w:rFonts w:ascii="Garamond" w:hAnsi="Garamond"/>
          <w:i/>
          <w:iCs/>
        </w:rPr>
        <w:t>Science fair judge at Celebration Baptist Church for homeschooled 8</w:t>
      </w:r>
      <w:r w:rsidRPr="009B3BD8">
        <w:rPr>
          <w:rFonts w:ascii="Garamond" w:hAnsi="Garamond"/>
          <w:i/>
          <w:iCs/>
          <w:vertAlign w:val="superscript"/>
        </w:rPr>
        <w:t>th</w:t>
      </w:r>
      <w:r w:rsidRPr="009B3BD8">
        <w:rPr>
          <w:rFonts w:ascii="Garamond" w:hAnsi="Garamond"/>
          <w:i/>
          <w:iCs/>
        </w:rPr>
        <w:t xml:space="preserve"> graders, January 2015.</w:t>
      </w:r>
    </w:p>
    <w:p w14:paraId="36DA9BE9" w14:textId="76F583A3" w:rsidR="00295FC4" w:rsidRPr="009B3BD8" w:rsidRDefault="00295FC4" w:rsidP="00C66E9D">
      <w:pPr>
        <w:pStyle w:val="ListParagraph"/>
        <w:numPr>
          <w:ilvl w:val="0"/>
          <w:numId w:val="45"/>
        </w:numPr>
        <w:tabs>
          <w:tab w:val="left" w:pos="720"/>
        </w:tabs>
        <w:spacing w:line="240" w:lineRule="auto"/>
        <w:rPr>
          <w:rFonts w:ascii="Garamond" w:hAnsi="Garamond"/>
          <w:i/>
          <w:iCs/>
        </w:rPr>
      </w:pPr>
      <w:r w:rsidRPr="009B3BD8">
        <w:rPr>
          <w:rFonts w:ascii="Garamond" w:hAnsi="Garamond"/>
          <w:i/>
          <w:iCs/>
        </w:rPr>
        <w:t xml:space="preserve">9 educational videos (each </w:t>
      </w:r>
      <w:r w:rsidR="00070948">
        <w:rPr>
          <w:rFonts w:ascii="Garamond" w:hAnsi="Garamond"/>
          <w:i/>
          <w:iCs/>
        </w:rPr>
        <w:t>~</w:t>
      </w:r>
      <w:r w:rsidRPr="009B3BD8">
        <w:rPr>
          <w:rFonts w:ascii="Garamond" w:hAnsi="Garamond"/>
          <w:i/>
          <w:iCs/>
        </w:rPr>
        <w:t>5 minutes in length) created in collaboration with CPALMS for K-12 educators to use in mathematics/physics/oceanography/environment curriculum, September 2013.</w:t>
      </w:r>
    </w:p>
    <w:p w14:paraId="3653BA7F" w14:textId="77777777" w:rsidR="00295FC4" w:rsidRPr="00CF7BE8" w:rsidRDefault="00295FC4" w:rsidP="00295FC4">
      <w:pPr>
        <w:tabs>
          <w:tab w:val="left" w:pos="720"/>
          <w:tab w:val="left" w:pos="1800"/>
        </w:tabs>
        <w:rPr>
          <w:rFonts w:ascii="Rockwell" w:hAnsi="Rockwell"/>
          <w:b/>
          <w:iCs/>
          <w:color w:val="595959" w:themeColor="text1" w:themeTint="A6"/>
          <w:sz w:val="32"/>
          <w:szCs w:val="32"/>
        </w:rPr>
      </w:pPr>
      <w:r w:rsidRPr="00CF7BE8">
        <w:rPr>
          <w:rFonts w:ascii="Rockwell" w:hAnsi="Rockwell"/>
          <w:b/>
          <w:iCs/>
          <w:color w:val="595959" w:themeColor="text1" w:themeTint="A6"/>
          <w:sz w:val="32"/>
          <w:szCs w:val="32"/>
        </w:rPr>
        <w:t>Computational Skills</w:t>
      </w:r>
    </w:p>
    <w:p w14:paraId="4526630B" w14:textId="77777777" w:rsidR="00295FC4" w:rsidRPr="00CF7BE8" w:rsidRDefault="00295FC4" w:rsidP="00295FC4">
      <w:pPr>
        <w:tabs>
          <w:tab w:val="left" w:pos="720"/>
          <w:tab w:val="left" w:pos="1800"/>
        </w:tabs>
        <w:ind w:left="270"/>
        <w:rPr>
          <w:rFonts w:ascii="Garamond" w:hAnsi="Garamond"/>
          <w:iCs/>
          <w:sz w:val="26"/>
          <w:szCs w:val="26"/>
        </w:rPr>
      </w:pPr>
      <w:r w:rsidRPr="00CF7BE8">
        <w:rPr>
          <w:rFonts w:ascii="Garamond" w:hAnsi="Garamond"/>
          <w:iCs/>
          <w:sz w:val="26"/>
          <w:szCs w:val="26"/>
        </w:rPr>
        <w:t xml:space="preserve">Frequently – Python, MATLAB, Fortran, Linux, LATEX, </w:t>
      </w:r>
      <w:proofErr w:type="spellStart"/>
      <w:r w:rsidRPr="00CF7BE8">
        <w:rPr>
          <w:rFonts w:ascii="Garamond" w:hAnsi="Garamond"/>
          <w:iCs/>
          <w:sz w:val="26"/>
          <w:szCs w:val="26"/>
        </w:rPr>
        <w:t>Paraview</w:t>
      </w:r>
      <w:proofErr w:type="spellEnd"/>
    </w:p>
    <w:p w14:paraId="6CB26CB8" w14:textId="77777777" w:rsidR="00295FC4" w:rsidRPr="00CF7BE8" w:rsidRDefault="00295FC4" w:rsidP="00295FC4">
      <w:pPr>
        <w:tabs>
          <w:tab w:val="left" w:pos="720"/>
          <w:tab w:val="left" w:pos="1800"/>
        </w:tabs>
        <w:ind w:left="270"/>
        <w:rPr>
          <w:rFonts w:ascii="Garamond" w:hAnsi="Garamond"/>
          <w:iCs/>
          <w:sz w:val="26"/>
          <w:szCs w:val="26"/>
        </w:rPr>
      </w:pPr>
      <w:r w:rsidRPr="00CF7BE8">
        <w:rPr>
          <w:rFonts w:ascii="Garamond" w:hAnsi="Garamond"/>
          <w:iCs/>
          <w:sz w:val="26"/>
          <w:szCs w:val="26"/>
        </w:rPr>
        <w:t xml:space="preserve">Not within last 2 years – Java, C, C++, </w:t>
      </w:r>
      <w:proofErr w:type="spellStart"/>
      <w:r w:rsidRPr="00CF7BE8">
        <w:rPr>
          <w:rFonts w:ascii="Garamond" w:hAnsi="Garamond"/>
          <w:iCs/>
          <w:sz w:val="26"/>
          <w:szCs w:val="26"/>
        </w:rPr>
        <w:t>Javascript</w:t>
      </w:r>
      <w:proofErr w:type="spellEnd"/>
      <w:r w:rsidRPr="00CF7BE8">
        <w:rPr>
          <w:rFonts w:ascii="Garamond" w:hAnsi="Garamond"/>
          <w:iCs/>
          <w:sz w:val="26"/>
          <w:szCs w:val="26"/>
        </w:rPr>
        <w:t>, HTML, Ferret</w:t>
      </w:r>
    </w:p>
    <w:p w14:paraId="32339B16" w14:textId="77777777" w:rsidR="00295FC4" w:rsidRDefault="00295FC4" w:rsidP="00295FC4">
      <w:pPr>
        <w:tabs>
          <w:tab w:val="left" w:pos="720"/>
        </w:tabs>
        <w:rPr>
          <w:rFonts w:ascii="Rockwell" w:hAnsi="Rockwell"/>
          <w:b/>
          <w:iCs/>
          <w:color w:val="595959" w:themeColor="text1" w:themeTint="A6"/>
          <w:sz w:val="32"/>
          <w:szCs w:val="32"/>
        </w:rPr>
      </w:pPr>
    </w:p>
    <w:p w14:paraId="46025CDD" w14:textId="77777777" w:rsidR="00295FC4" w:rsidRDefault="00295FC4" w:rsidP="006B79C2">
      <w:pPr>
        <w:tabs>
          <w:tab w:val="left" w:pos="720"/>
          <w:tab w:val="left" w:pos="1800"/>
        </w:tabs>
        <w:ind w:left="1800" w:hanging="1800"/>
        <w:rPr>
          <w:rFonts w:ascii="Rockwell" w:hAnsi="Rockwell"/>
          <w:b/>
          <w:iCs/>
          <w:color w:val="595959" w:themeColor="text1" w:themeTint="A6"/>
          <w:sz w:val="32"/>
          <w:szCs w:val="32"/>
        </w:rPr>
      </w:pPr>
      <w:bookmarkStart w:id="0" w:name="_GoBack"/>
      <w:bookmarkEnd w:id="0"/>
    </w:p>
    <w:p w14:paraId="68AFB873" w14:textId="77777777" w:rsidR="006B79C2" w:rsidRPr="00295FC4" w:rsidRDefault="006B79C2" w:rsidP="00295FC4">
      <w:pPr>
        <w:tabs>
          <w:tab w:val="left" w:pos="720"/>
        </w:tabs>
        <w:rPr>
          <w:rFonts w:ascii="Times" w:hAnsi="Times"/>
          <w:iCs/>
          <w:sz w:val="20"/>
          <w:szCs w:val="20"/>
        </w:rPr>
      </w:pPr>
    </w:p>
    <w:p w14:paraId="5AB6CACE" w14:textId="77777777" w:rsidR="006B79C2" w:rsidRPr="006530F1" w:rsidRDefault="006B79C2" w:rsidP="007C7B91">
      <w:pPr>
        <w:pStyle w:val="ListParagraph"/>
        <w:tabs>
          <w:tab w:val="left" w:pos="720"/>
        </w:tabs>
        <w:spacing w:line="240" w:lineRule="auto"/>
        <w:rPr>
          <w:rFonts w:ascii="Times" w:hAnsi="Times"/>
          <w:iCs/>
          <w:sz w:val="20"/>
          <w:szCs w:val="20"/>
        </w:rPr>
      </w:pPr>
    </w:p>
    <w:sectPr w:rsidR="006B79C2" w:rsidRPr="006530F1" w:rsidSect="00A56635">
      <w:headerReference w:type="default" r:id="rId8"/>
      <w:pgSz w:w="12240" w:h="15840"/>
      <w:pgMar w:top="918" w:right="907"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01BF" w14:textId="77777777" w:rsidR="00370A4D" w:rsidRDefault="00370A4D" w:rsidP="00234CF5">
      <w:r>
        <w:separator/>
      </w:r>
    </w:p>
  </w:endnote>
  <w:endnote w:type="continuationSeparator" w:id="0">
    <w:p w14:paraId="02AC862E" w14:textId="77777777" w:rsidR="00370A4D" w:rsidRDefault="00370A4D" w:rsidP="0023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Rockwell">
    <w:panose1 w:val="02060603020205020403"/>
    <w:charset w:val="4D"/>
    <w:family w:val="roman"/>
    <w:pitch w:val="variable"/>
    <w:sig w:usb0="00000003" w:usb1="00000000" w:usb2="00000000" w:usb3="00000000" w:csb0="00000001" w:csb1="00000000"/>
  </w:font>
  <w:font w:name="Futura Medium">
    <w:panose1 w:val="020B0602020204020303"/>
    <w:charset w:val="B1"/>
    <w:family w:val="swiss"/>
    <w:pitch w:val="variable"/>
    <w:sig w:usb0="80000867" w:usb1="00000000" w:usb2="00000000" w:usb3="00000000" w:csb0="000001FB"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37E78" w14:textId="77777777" w:rsidR="00370A4D" w:rsidRDefault="00370A4D" w:rsidP="00234CF5">
      <w:r>
        <w:separator/>
      </w:r>
    </w:p>
  </w:footnote>
  <w:footnote w:type="continuationSeparator" w:id="0">
    <w:p w14:paraId="453A4297" w14:textId="77777777" w:rsidR="00370A4D" w:rsidRDefault="00370A4D" w:rsidP="00234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03514" w14:textId="62499DAD" w:rsidR="00D65C25" w:rsidRPr="00490066" w:rsidRDefault="00D65C25" w:rsidP="00490066">
    <w:pPr>
      <w:pStyle w:val="Header"/>
      <w:tabs>
        <w:tab w:val="clear" w:pos="8640"/>
        <w:tab w:val="right" w:pos="104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A5C"/>
    <w:multiLevelType w:val="hybridMultilevel"/>
    <w:tmpl w:val="EC123438"/>
    <w:lvl w:ilvl="0" w:tplc="0F8A830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B46C4"/>
    <w:multiLevelType w:val="hybridMultilevel"/>
    <w:tmpl w:val="151C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25696"/>
    <w:multiLevelType w:val="hybridMultilevel"/>
    <w:tmpl w:val="16C4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D5917"/>
    <w:multiLevelType w:val="hybridMultilevel"/>
    <w:tmpl w:val="3B6AA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90E67"/>
    <w:multiLevelType w:val="hybridMultilevel"/>
    <w:tmpl w:val="7766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55828"/>
    <w:multiLevelType w:val="hybridMultilevel"/>
    <w:tmpl w:val="9D541382"/>
    <w:lvl w:ilvl="0" w:tplc="CD166F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F0EE4"/>
    <w:multiLevelType w:val="hybridMultilevel"/>
    <w:tmpl w:val="D67C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7268F"/>
    <w:multiLevelType w:val="hybridMultilevel"/>
    <w:tmpl w:val="E33AE068"/>
    <w:lvl w:ilvl="0" w:tplc="626890AE">
      <w:numFmt w:val="bullet"/>
      <w:lvlText w:val="-"/>
      <w:lvlJc w:val="left"/>
      <w:pPr>
        <w:ind w:left="630" w:hanging="360"/>
      </w:pPr>
      <w:rPr>
        <w:rFonts w:ascii="Garamond" w:eastAsia="Times New Roman" w:hAnsi="Garamond" w:cs="Times New Roman" w:hint="default"/>
        <w:i w:val="0"/>
        <w:sz w:val="2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9EF27DE"/>
    <w:multiLevelType w:val="hybridMultilevel"/>
    <w:tmpl w:val="416EAC00"/>
    <w:lvl w:ilvl="0" w:tplc="0F8A83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D1278"/>
    <w:multiLevelType w:val="hybridMultilevel"/>
    <w:tmpl w:val="99C6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E1B13"/>
    <w:multiLevelType w:val="hybridMultilevel"/>
    <w:tmpl w:val="A900E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DE6835"/>
    <w:multiLevelType w:val="hybridMultilevel"/>
    <w:tmpl w:val="628AB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4711E"/>
    <w:multiLevelType w:val="multilevel"/>
    <w:tmpl w:val="AA98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C35E6"/>
    <w:multiLevelType w:val="hybridMultilevel"/>
    <w:tmpl w:val="04FEE3F0"/>
    <w:lvl w:ilvl="0" w:tplc="8F10FF4A">
      <w:start w:val="1"/>
      <w:numFmt w:val="bullet"/>
      <w:lvlText w:val=""/>
      <w:lvlJc w:val="left"/>
      <w:pPr>
        <w:ind w:left="936" w:hanging="288"/>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1351AA"/>
    <w:multiLevelType w:val="hybridMultilevel"/>
    <w:tmpl w:val="96CE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80B62"/>
    <w:multiLevelType w:val="hybridMultilevel"/>
    <w:tmpl w:val="628AB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E27F8"/>
    <w:multiLevelType w:val="hybridMultilevel"/>
    <w:tmpl w:val="2CECBDF8"/>
    <w:lvl w:ilvl="0" w:tplc="5832EA70">
      <w:start w:val="1"/>
      <w:numFmt w:val="bullet"/>
      <w:lvlText w:val=""/>
      <w:lvlJc w:val="left"/>
      <w:pPr>
        <w:ind w:left="1440" w:hanging="57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E77CF3"/>
    <w:multiLevelType w:val="hybridMultilevel"/>
    <w:tmpl w:val="834A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51498"/>
    <w:multiLevelType w:val="hybridMultilevel"/>
    <w:tmpl w:val="726A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B5AAF"/>
    <w:multiLevelType w:val="hybridMultilevel"/>
    <w:tmpl w:val="7338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B6F8C"/>
    <w:multiLevelType w:val="hybridMultilevel"/>
    <w:tmpl w:val="3DC8790A"/>
    <w:lvl w:ilvl="0" w:tplc="0F8A83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F75A7"/>
    <w:multiLevelType w:val="hybridMultilevel"/>
    <w:tmpl w:val="8CC04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6F4EA7"/>
    <w:multiLevelType w:val="hybridMultilevel"/>
    <w:tmpl w:val="866E9E08"/>
    <w:lvl w:ilvl="0" w:tplc="56F21240">
      <w:numFmt w:val="bullet"/>
      <w:lvlText w:val="-"/>
      <w:lvlJc w:val="left"/>
      <w:pPr>
        <w:ind w:left="630" w:hanging="360"/>
      </w:pPr>
      <w:rPr>
        <w:rFonts w:ascii="Garamond" w:eastAsia="Times New Roman" w:hAnsi="Garamond"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440C3404"/>
    <w:multiLevelType w:val="hybridMultilevel"/>
    <w:tmpl w:val="8F36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92AE4"/>
    <w:multiLevelType w:val="hybridMultilevel"/>
    <w:tmpl w:val="3466A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FC0F9C"/>
    <w:multiLevelType w:val="hybridMultilevel"/>
    <w:tmpl w:val="B590C62A"/>
    <w:lvl w:ilvl="0" w:tplc="0F8A83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2E722D"/>
    <w:multiLevelType w:val="hybridMultilevel"/>
    <w:tmpl w:val="D35A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C743F"/>
    <w:multiLevelType w:val="hybridMultilevel"/>
    <w:tmpl w:val="7AE66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186E47"/>
    <w:multiLevelType w:val="hybridMultilevel"/>
    <w:tmpl w:val="DDE67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D303DE"/>
    <w:multiLevelType w:val="multilevel"/>
    <w:tmpl w:val="0684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F71BDD"/>
    <w:multiLevelType w:val="hybridMultilevel"/>
    <w:tmpl w:val="9FF8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47E34"/>
    <w:multiLevelType w:val="hybridMultilevel"/>
    <w:tmpl w:val="C6042544"/>
    <w:lvl w:ilvl="0" w:tplc="0F8A83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0759F"/>
    <w:multiLevelType w:val="hybridMultilevel"/>
    <w:tmpl w:val="6CC6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B7F23"/>
    <w:multiLevelType w:val="hybridMultilevel"/>
    <w:tmpl w:val="4D28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76006"/>
    <w:multiLevelType w:val="hybridMultilevel"/>
    <w:tmpl w:val="2B1C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747DF"/>
    <w:multiLevelType w:val="multilevel"/>
    <w:tmpl w:val="D1D2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41E4D"/>
    <w:multiLevelType w:val="multilevel"/>
    <w:tmpl w:val="4C44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484C02"/>
    <w:multiLevelType w:val="hybridMultilevel"/>
    <w:tmpl w:val="4E4C2B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0809B1"/>
    <w:multiLevelType w:val="hybridMultilevel"/>
    <w:tmpl w:val="FCD87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D2F96"/>
    <w:multiLevelType w:val="multilevel"/>
    <w:tmpl w:val="A2F4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7B62DC"/>
    <w:multiLevelType w:val="hybridMultilevel"/>
    <w:tmpl w:val="B590C62A"/>
    <w:lvl w:ilvl="0" w:tplc="0F8A83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14529E"/>
    <w:multiLevelType w:val="hybridMultilevel"/>
    <w:tmpl w:val="86CE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C7A56"/>
    <w:multiLevelType w:val="hybridMultilevel"/>
    <w:tmpl w:val="134C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9079A"/>
    <w:multiLevelType w:val="hybridMultilevel"/>
    <w:tmpl w:val="7A28D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536874"/>
    <w:multiLevelType w:val="hybridMultilevel"/>
    <w:tmpl w:val="E928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62F53"/>
    <w:multiLevelType w:val="hybridMultilevel"/>
    <w:tmpl w:val="94D4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10289"/>
    <w:multiLevelType w:val="hybridMultilevel"/>
    <w:tmpl w:val="BEBA9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43"/>
  </w:num>
  <w:num w:numId="4">
    <w:abstractNumId w:val="41"/>
  </w:num>
  <w:num w:numId="5">
    <w:abstractNumId w:val="9"/>
  </w:num>
  <w:num w:numId="6">
    <w:abstractNumId w:val="34"/>
  </w:num>
  <w:num w:numId="7">
    <w:abstractNumId w:val="30"/>
  </w:num>
  <w:num w:numId="8">
    <w:abstractNumId w:val="1"/>
  </w:num>
  <w:num w:numId="9">
    <w:abstractNumId w:val="26"/>
  </w:num>
  <w:num w:numId="10">
    <w:abstractNumId w:val="33"/>
  </w:num>
  <w:num w:numId="11">
    <w:abstractNumId w:val="42"/>
  </w:num>
  <w:num w:numId="12">
    <w:abstractNumId w:val="21"/>
  </w:num>
  <w:num w:numId="13">
    <w:abstractNumId w:val="23"/>
  </w:num>
  <w:num w:numId="14">
    <w:abstractNumId w:val="27"/>
  </w:num>
  <w:num w:numId="15">
    <w:abstractNumId w:val="8"/>
  </w:num>
  <w:num w:numId="16">
    <w:abstractNumId w:val="35"/>
  </w:num>
  <w:num w:numId="17">
    <w:abstractNumId w:val="31"/>
  </w:num>
  <w:num w:numId="18">
    <w:abstractNumId w:val="12"/>
  </w:num>
  <w:num w:numId="19">
    <w:abstractNumId w:val="20"/>
  </w:num>
  <w:num w:numId="20">
    <w:abstractNumId w:val="39"/>
  </w:num>
  <w:num w:numId="21">
    <w:abstractNumId w:val="0"/>
  </w:num>
  <w:num w:numId="22">
    <w:abstractNumId w:val="40"/>
  </w:num>
  <w:num w:numId="23">
    <w:abstractNumId w:val="45"/>
  </w:num>
  <w:num w:numId="24">
    <w:abstractNumId w:val="18"/>
  </w:num>
  <w:num w:numId="25">
    <w:abstractNumId w:val="2"/>
  </w:num>
  <w:num w:numId="26">
    <w:abstractNumId w:val="14"/>
  </w:num>
  <w:num w:numId="27">
    <w:abstractNumId w:val="3"/>
  </w:num>
  <w:num w:numId="28">
    <w:abstractNumId w:val="6"/>
  </w:num>
  <w:num w:numId="29">
    <w:abstractNumId w:val="44"/>
  </w:num>
  <w:num w:numId="30">
    <w:abstractNumId w:val="10"/>
  </w:num>
  <w:num w:numId="31">
    <w:abstractNumId w:val="15"/>
  </w:num>
  <w:num w:numId="32">
    <w:abstractNumId w:val="29"/>
  </w:num>
  <w:num w:numId="33">
    <w:abstractNumId w:val="36"/>
  </w:num>
  <w:num w:numId="34">
    <w:abstractNumId w:val="4"/>
  </w:num>
  <w:num w:numId="35">
    <w:abstractNumId w:val="38"/>
  </w:num>
  <w:num w:numId="36">
    <w:abstractNumId w:val="32"/>
  </w:num>
  <w:num w:numId="37">
    <w:abstractNumId w:val="37"/>
  </w:num>
  <w:num w:numId="38">
    <w:abstractNumId w:val="46"/>
  </w:num>
  <w:num w:numId="39">
    <w:abstractNumId w:val="24"/>
  </w:num>
  <w:num w:numId="40">
    <w:abstractNumId w:val="25"/>
  </w:num>
  <w:num w:numId="41">
    <w:abstractNumId w:val="11"/>
  </w:num>
  <w:num w:numId="42">
    <w:abstractNumId w:val="5"/>
  </w:num>
  <w:num w:numId="43">
    <w:abstractNumId w:val="28"/>
  </w:num>
  <w:num w:numId="44">
    <w:abstractNumId w:val="16"/>
  </w:num>
  <w:num w:numId="45">
    <w:abstractNumId w:val="13"/>
  </w:num>
  <w:num w:numId="46">
    <w:abstractNumId w:val="22"/>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21"/>
    <w:rsid w:val="000174AF"/>
    <w:rsid w:val="000234E3"/>
    <w:rsid w:val="00032FF0"/>
    <w:rsid w:val="00036E7B"/>
    <w:rsid w:val="000420F7"/>
    <w:rsid w:val="00051212"/>
    <w:rsid w:val="00053C41"/>
    <w:rsid w:val="0006317A"/>
    <w:rsid w:val="00063BD2"/>
    <w:rsid w:val="00070948"/>
    <w:rsid w:val="00071964"/>
    <w:rsid w:val="0009602A"/>
    <w:rsid w:val="00097E73"/>
    <w:rsid w:val="000A3BB5"/>
    <w:rsid w:val="000A6C40"/>
    <w:rsid w:val="000B0FE0"/>
    <w:rsid w:val="000B3BE0"/>
    <w:rsid w:val="000C0515"/>
    <w:rsid w:val="000C4650"/>
    <w:rsid w:val="000D1636"/>
    <w:rsid w:val="000E755A"/>
    <w:rsid w:val="000F45E0"/>
    <w:rsid w:val="00101471"/>
    <w:rsid w:val="0010436D"/>
    <w:rsid w:val="00110BED"/>
    <w:rsid w:val="00110CD3"/>
    <w:rsid w:val="00131C14"/>
    <w:rsid w:val="00131C5B"/>
    <w:rsid w:val="00140922"/>
    <w:rsid w:val="001530FA"/>
    <w:rsid w:val="00161EB5"/>
    <w:rsid w:val="001625C0"/>
    <w:rsid w:val="00180A51"/>
    <w:rsid w:val="00194D11"/>
    <w:rsid w:val="0019775C"/>
    <w:rsid w:val="001C0353"/>
    <w:rsid w:val="001C0BE0"/>
    <w:rsid w:val="001E5BB8"/>
    <w:rsid w:val="001F1C49"/>
    <w:rsid w:val="00216C50"/>
    <w:rsid w:val="00224B71"/>
    <w:rsid w:val="00234CF5"/>
    <w:rsid w:val="00240AF3"/>
    <w:rsid w:val="0025395F"/>
    <w:rsid w:val="00274985"/>
    <w:rsid w:val="00295FC4"/>
    <w:rsid w:val="002A0072"/>
    <w:rsid w:val="002A1E0F"/>
    <w:rsid w:val="002A3BA1"/>
    <w:rsid w:val="002A463A"/>
    <w:rsid w:val="002C018C"/>
    <w:rsid w:val="002C3F58"/>
    <w:rsid w:val="002D26CD"/>
    <w:rsid w:val="002D5781"/>
    <w:rsid w:val="00310F3D"/>
    <w:rsid w:val="00311636"/>
    <w:rsid w:val="00316106"/>
    <w:rsid w:val="003217F1"/>
    <w:rsid w:val="00324F75"/>
    <w:rsid w:val="0033789F"/>
    <w:rsid w:val="00343209"/>
    <w:rsid w:val="00350D58"/>
    <w:rsid w:val="00352E1B"/>
    <w:rsid w:val="0035730D"/>
    <w:rsid w:val="00370A4D"/>
    <w:rsid w:val="00380550"/>
    <w:rsid w:val="00383B2E"/>
    <w:rsid w:val="003A5AA1"/>
    <w:rsid w:val="003B0796"/>
    <w:rsid w:val="003B1548"/>
    <w:rsid w:val="003C0AAB"/>
    <w:rsid w:val="003C1BEF"/>
    <w:rsid w:val="003C4567"/>
    <w:rsid w:val="003D5498"/>
    <w:rsid w:val="003E766D"/>
    <w:rsid w:val="003F60E0"/>
    <w:rsid w:val="004174AE"/>
    <w:rsid w:val="004365F4"/>
    <w:rsid w:val="004460DE"/>
    <w:rsid w:val="004529CB"/>
    <w:rsid w:val="00470EC0"/>
    <w:rsid w:val="00485C74"/>
    <w:rsid w:val="00487388"/>
    <w:rsid w:val="00490066"/>
    <w:rsid w:val="004909EA"/>
    <w:rsid w:val="00495730"/>
    <w:rsid w:val="004C4D3B"/>
    <w:rsid w:val="004C5088"/>
    <w:rsid w:val="004F1683"/>
    <w:rsid w:val="004F6469"/>
    <w:rsid w:val="0051133C"/>
    <w:rsid w:val="00520018"/>
    <w:rsid w:val="00520EEC"/>
    <w:rsid w:val="005368CF"/>
    <w:rsid w:val="0055020B"/>
    <w:rsid w:val="0055108F"/>
    <w:rsid w:val="005515A2"/>
    <w:rsid w:val="00553DD5"/>
    <w:rsid w:val="005726FA"/>
    <w:rsid w:val="00574EC9"/>
    <w:rsid w:val="00576F39"/>
    <w:rsid w:val="005853A7"/>
    <w:rsid w:val="005913B1"/>
    <w:rsid w:val="005B0F41"/>
    <w:rsid w:val="005B26F6"/>
    <w:rsid w:val="005B7895"/>
    <w:rsid w:val="005C12F0"/>
    <w:rsid w:val="005E0FD9"/>
    <w:rsid w:val="005F1A3C"/>
    <w:rsid w:val="005F2721"/>
    <w:rsid w:val="00606197"/>
    <w:rsid w:val="0061138E"/>
    <w:rsid w:val="00615CCE"/>
    <w:rsid w:val="00630FFE"/>
    <w:rsid w:val="0063290A"/>
    <w:rsid w:val="00635568"/>
    <w:rsid w:val="006428A6"/>
    <w:rsid w:val="006530F1"/>
    <w:rsid w:val="0065466A"/>
    <w:rsid w:val="00655DCA"/>
    <w:rsid w:val="00661184"/>
    <w:rsid w:val="00662F1E"/>
    <w:rsid w:val="006671B2"/>
    <w:rsid w:val="00672811"/>
    <w:rsid w:val="0067782E"/>
    <w:rsid w:val="00687989"/>
    <w:rsid w:val="0069735D"/>
    <w:rsid w:val="006B2C1C"/>
    <w:rsid w:val="006B79C2"/>
    <w:rsid w:val="006D6129"/>
    <w:rsid w:val="006F53CA"/>
    <w:rsid w:val="00712980"/>
    <w:rsid w:val="00717798"/>
    <w:rsid w:val="00732183"/>
    <w:rsid w:val="00734D59"/>
    <w:rsid w:val="007508C2"/>
    <w:rsid w:val="007907C2"/>
    <w:rsid w:val="007A2C98"/>
    <w:rsid w:val="007A700F"/>
    <w:rsid w:val="007C6234"/>
    <w:rsid w:val="007C7B91"/>
    <w:rsid w:val="007D3BBC"/>
    <w:rsid w:val="007D4663"/>
    <w:rsid w:val="007D46BD"/>
    <w:rsid w:val="007D6342"/>
    <w:rsid w:val="007E06A1"/>
    <w:rsid w:val="007E2DCB"/>
    <w:rsid w:val="00807029"/>
    <w:rsid w:val="00826462"/>
    <w:rsid w:val="00836E0B"/>
    <w:rsid w:val="008459F5"/>
    <w:rsid w:val="00861113"/>
    <w:rsid w:val="00861E56"/>
    <w:rsid w:val="00862843"/>
    <w:rsid w:val="00872DAA"/>
    <w:rsid w:val="00890CF8"/>
    <w:rsid w:val="00896011"/>
    <w:rsid w:val="008A5B99"/>
    <w:rsid w:val="008B5752"/>
    <w:rsid w:val="008C2831"/>
    <w:rsid w:val="008C43D5"/>
    <w:rsid w:val="008D7F2D"/>
    <w:rsid w:val="008E28A6"/>
    <w:rsid w:val="009011C4"/>
    <w:rsid w:val="00905FF2"/>
    <w:rsid w:val="009130B8"/>
    <w:rsid w:val="009231FF"/>
    <w:rsid w:val="00931CD3"/>
    <w:rsid w:val="00957479"/>
    <w:rsid w:val="00960355"/>
    <w:rsid w:val="009722FD"/>
    <w:rsid w:val="00972DBB"/>
    <w:rsid w:val="00977916"/>
    <w:rsid w:val="009878AC"/>
    <w:rsid w:val="009913DA"/>
    <w:rsid w:val="009B3ABE"/>
    <w:rsid w:val="009B3BD8"/>
    <w:rsid w:val="009F5B26"/>
    <w:rsid w:val="00A11588"/>
    <w:rsid w:val="00A14415"/>
    <w:rsid w:val="00A327EA"/>
    <w:rsid w:val="00A33CA6"/>
    <w:rsid w:val="00A44A3C"/>
    <w:rsid w:val="00A56635"/>
    <w:rsid w:val="00A56C95"/>
    <w:rsid w:val="00A61A79"/>
    <w:rsid w:val="00A64072"/>
    <w:rsid w:val="00A91BF6"/>
    <w:rsid w:val="00A942C3"/>
    <w:rsid w:val="00B271B9"/>
    <w:rsid w:val="00B33548"/>
    <w:rsid w:val="00B336E0"/>
    <w:rsid w:val="00B3737E"/>
    <w:rsid w:val="00B76D09"/>
    <w:rsid w:val="00B83DC0"/>
    <w:rsid w:val="00B959CE"/>
    <w:rsid w:val="00BA1BFB"/>
    <w:rsid w:val="00BB165C"/>
    <w:rsid w:val="00BB3028"/>
    <w:rsid w:val="00BD535A"/>
    <w:rsid w:val="00C05498"/>
    <w:rsid w:val="00C13B71"/>
    <w:rsid w:val="00C14628"/>
    <w:rsid w:val="00C1684D"/>
    <w:rsid w:val="00C2083F"/>
    <w:rsid w:val="00C21B4D"/>
    <w:rsid w:val="00C31E53"/>
    <w:rsid w:val="00C52F03"/>
    <w:rsid w:val="00C5556C"/>
    <w:rsid w:val="00C55FD8"/>
    <w:rsid w:val="00C57EAE"/>
    <w:rsid w:val="00C66E9D"/>
    <w:rsid w:val="00C70475"/>
    <w:rsid w:val="00C83F15"/>
    <w:rsid w:val="00C85707"/>
    <w:rsid w:val="00C90A6A"/>
    <w:rsid w:val="00C96F4E"/>
    <w:rsid w:val="00CD2605"/>
    <w:rsid w:val="00CD4EAB"/>
    <w:rsid w:val="00CD6FCB"/>
    <w:rsid w:val="00CF39AE"/>
    <w:rsid w:val="00CF7BE8"/>
    <w:rsid w:val="00D25EB2"/>
    <w:rsid w:val="00D37B10"/>
    <w:rsid w:val="00D653F6"/>
    <w:rsid w:val="00D65C25"/>
    <w:rsid w:val="00D73BDD"/>
    <w:rsid w:val="00D7442F"/>
    <w:rsid w:val="00D8355F"/>
    <w:rsid w:val="00D905F0"/>
    <w:rsid w:val="00D95007"/>
    <w:rsid w:val="00DB0DB3"/>
    <w:rsid w:val="00DC2760"/>
    <w:rsid w:val="00DD0449"/>
    <w:rsid w:val="00DD56BC"/>
    <w:rsid w:val="00DD5896"/>
    <w:rsid w:val="00DD6776"/>
    <w:rsid w:val="00DF5DED"/>
    <w:rsid w:val="00E01337"/>
    <w:rsid w:val="00E04D56"/>
    <w:rsid w:val="00E06323"/>
    <w:rsid w:val="00E11FD4"/>
    <w:rsid w:val="00E12164"/>
    <w:rsid w:val="00E20250"/>
    <w:rsid w:val="00E20DED"/>
    <w:rsid w:val="00E22D36"/>
    <w:rsid w:val="00E278CE"/>
    <w:rsid w:val="00EF6A08"/>
    <w:rsid w:val="00F054F1"/>
    <w:rsid w:val="00F06CFF"/>
    <w:rsid w:val="00F112AE"/>
    <w:rsid w:val="00F114A3"/>
    <w:rsid w:val="00F1357E"/>
    <w:rsid w:val="00F236BB"/>
    <w:rsid w:val="00F267F5"/>
    <w:rsid w:val="00F27F3E"/>
    <w:rsid w:val="00F32E03"/>
    <w:rsid w:val="00F42957"/>
    <w:rsid w:val="00F64307"/>
    <w:rsid w:val="00F72D70"/>
    <w:rsid w:val="00F75E16"/>
    <w:rsid w:val="00F84816"/>
    <w:rsid w:val="00F90B1A"/>
    <w:rsid w:val="00F92D74"/>
    <w:rsid w:val="00FB3037"/>
    <w:rsid w:val="00FB7291"/>
    <w:rsid w:val="00FD2FFF"/>
    <w:rsid w:val="00FE1CF4"/>
    <w:rsid w:val="00FE1DB9"/>
    <w:rsid w:val="00FE4FD8"/>
    <w:rsid w:val="00FF30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79BF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8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721"/>
    <w:pPr>
      <w:spacing w:after="200" w:line="480" w:lineRule="auto"/>
      <w:ind w:left="720"/>
      <w:contextualSpacing/>
      <w:jc w:val="both"/>
    </w:pPr>
    <w:rPr>
      <w:rFonts w:eastAsiaTheme="minorHAnsi"/>
    </w:rPr>
  </w:style>
  <w:style w:type="paragraph" w:styleId="BalloonText">
    <w:name w:val="Balloon Text"/>
    <w:basedOn w:val="Normal"/>
    <w:link w:val="BalloonTextChar"/>
    <w:uiPriority w:val="99"/>
    <w:semiHidden/>
    <w:unhideWhenUsed/>
    <w:rsid w:val="00436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5F4"/>
    <w:rPr>
      <w:rFonts w:ascii="Lucida Grande" w:hAnsi="Lucida Grande" w:cs="Lucida Grande"/>
      <w:sz w:val="18"/>
      <w:szCs w:val="18"/>
    </w:rPr>
  </w:style>
  <w:style w:type="character" w:styleId="Hyperlink">
    <w:name w:val="Hyperlink"/>
    <w:basedOn w:val="DefaultParagraphFont"/>
    <w:uiPriority w:val="99"/>
    <w:unhideWhenUsed/>
    <w:rsid w:val="00BA1BFB"/>
    <w:rPr>
      <w:color w:val="0000FF" w:themeColor="hyperlink"/>
      <w:u w:val="single"/>
    </w:rPr>
  </w:style>
  <w:style w:type="character" w:styleId="FollowedHyperlink">
    <w:name w:val="FollowedHyperlink"/>
    <w:basedOn w:val="DefaultParagraphFont"/>
    <w:uiPriority w:val="99"/>
    <w:semiHidden/>
    <w:unhideWhenUsed/>
    <w:rsid w:val="005515A2"/>
    <w:rPr>
      <w:color w:val="800080" w:themeColor="followedHyperlink"/>
      <w:u w:val="single"/>
    </w:rPr>
  </w:style>
  <w:style w:type="paragraph" w:styleId="Header">
    <w:name w:val="header"/>
    <w:basedOn w:val="Normal"/>
    <w:link w:val="HeaderChar"/>
    <w:uiPriority w:val="99"/>
    <w:unhideWhenUsed/>
    <w:rsid w:val="00234CF5"/>
    <w:pPr>
      <w:tabs>
        <w:tab w:val="center" w:pos="4320"/>
        <w:tab w:val="right" w:pos="8640"/>
      </w:tabs>
    </w:pPr>
  </w:style>
  <w:style w:type="character" w:customStyle="1" w:styleId="HeaderChar">
    <w:name w:val="Header Char"/>
    <w:basedOn w:val="DefaultParagraphFont"/>
    <w:link w:val="Header"/>
    <w:uiPriority w:val="99"/>
    <w:rsid w:val="00234CF5"/>
  </w:style>
  <w:style w:type="paragraph" w:styleId="Footer">
    <w:name w:val="footer"/>
    <w:basedOn w:val="Normal"/>
    <w:link w:val="FooterChar"/>
    <w:uiPriority w:val="99"/>
    <w:unhideWhenUsed/>
    <w:rsid w:val="00234CF5"/>
    <w:pPr>
      <w:tabs>
        <w:tab w:val="center" w:pos="4320"/>
        <w:tab w:val="right" w:pos="8640"/>
      </w:tabs>
    </w:pPr>
  </w:style>
  <w:style w:type="character" w:customStyle="1" w:styleId="FooterChar">
    <w:name w:val="Footer Char"/>
    <w:basedOn w:val="DefaultParagraphFont"/>
    <w:link w:val="Footer"/>
    <w:uiPriority w:val="99"/>
    <w:rsid w:val="00234CF5"/>
  </w:style>
  <w:style w:type="character" w:styleId="UnresolvedMention">
    <w:name w:val="Unresolved Mention"/>
    <w:basedOn w:val="DefaultParagraphFont"/>
    <w:uiPriority w:val="99"/>
    <w:rsid w:val="00FE1DB9"/>
    <w:rPr>
      <w:color w:val="808080"/>
      <w:shd w:val="clear" w:color="auto" w:fill="E6E6E6"/>
    </w:rPr>
  </w:style>
  <w:style w:type="character" w:styleId="Strong">
    <w:name w:val="Strong"/>
    <w:basedOn w:val="DefaultParagraphFont"/>
    <w:uiPriority w:val="22"/>
    <w:qFormat/>
    <w:rsid w:val="00A11588"/>
    <w:rPr>
      <w:b/>
      <w:bCs/>
    </w:rPr>
  </w:style>
  <w:style w:type="character" w:styleId="Emphasis">
    <w:name w:val="Emphasis"/>
    <w:basedOn w:val="DefaultParagraphFont"/>
    <w:uiPriority w:val="20"/>
    <w:qFormat/>
    <w:rsid w:val="00A11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9435">
      <w:bodyDiv w:val="1"/>
      <w:marLeft w:val="0"/>
      <w:marRight w:val="0"/>
      <w:marTop w:val="0"/>
      <w:marBottom w:val="0"/>
      <w:divBdr>
        <w:top w:val="none" w:sz="0" w:space="0" w:color="auto"/>
        <w:left w:val="none" w:sz="0" w:space="0" w:color="auto"/>
        <w:bottom w:val="none" w:sz="0" w:space="0" w:color="auto"/>
        <w:right w:val="none" w:sz="0" w:space="0" w:color="auto"/>
      </w:divBdr>
    </w:div>
    <w:div w:id="89202489">
      <w:bodyDiv w:val="1"/>
      <w:marLeft w:val="0"/>
      <w:marRight w:val="0"/>
      <w:marTop w:val="0"/>
      <w:marBottom w:val="0"/>
      <w:divBdr>
        <w:top w:val="none" w:sz="0" w:space="0" w:color="auto"/>
        <w:left w:val="none" w:sz="0" w:space="0" w:color="auto"/>
        <w:bottom w:val="none" w:sz="0" w:space="0" w:color="auto"/>
        <w:right w:val="none" w:sz="0" w:space="0" w:color="auto"/>
      </w:divBdr>
    </w:div>
    <w:div w:id="94061984">
      <w:bodyDiv w:val="1"/>
      <w:marLeft w:val="0"/>
      <w:marRight w:val="0"/>
      <w:marTop w:val="0"/>
      <w:marBottom w:val="0"/>
      <w:divBdr>
        <w:top w:val="none" w:sz="0" w:space="0" w:color="auto"/>
        <w:left w:val="none" w:sz="0" w:space="0" w:color="auto"/>
        <w:bottom w:val="none" w:sz="0" w:space="0" w:color="auto"/>
        <w:right w:val="none" w:sz="0" w:space="0" w:color="auto"/>
      </w:divBdr>
    </w:div>
    <w:div w:id="181238032">
      <w:bodyDiv w:val="1"/>
      <w:marLeft w:val="0"/>
      <w:marRight w:val="0"/>
      <w:marTop w:val="0"/>
      <w:marBottom w:val="0"/>
      <w:divBdr>
        <w:top w:val="none" w:sz="0" w:space="0" w:color="auto"/>
        <w:left w:val="none" w:sz="0" w:space="0" w:color="auto"/>
        <w:bottom w:val="none" w:sz="0" w:space="0" w:color="auto"/>
        <w:right w:val="none" w:sz="0" w:space="0" w:color="auto"/>
      </w:divBdr>
    </w:div>
    <w:div w:id="204290405">
      <w:bodyDiv w:val="1"/>
      <w:marLeft w:val="0"/>
      <w:marRight w:val="0"/>
      <w:marTop w:val="0"/>
      <w:marBottom w:val="0"/>
      <w:divBdr>
        <w:top w:val="none" w:sz="0" w:space="0" w:color="auto"/>
        <w:left w:val="none" w:sz="0" w:space="0" w:color="auto"/>
        <w:bottom w:val="none" w:sz="0" w:space="0" w:color="auto"/>
        <w:right w:val="none" w:sz="0" w:space="0" w:color="auto"/>
      </w:divBdr>
    </w:div>
    <w:div w:id="211501179">
      <w:bodyDiv w:val="1"/>
      <w:marLeft w:val="0"/>
      <w:marRight w:val="0"/>
      <w:marTop w:val="0"/>
      <w:marBottom w:val="0"/>
      <w:divBdr>
        <w:top w:val="none" w:sz="0" w:space="0" w:color="auto"/>
        <w:left w:val="none" w:sz="0" w:space="0" w:color="auto"/>
        <w:bottom w:val="none" w:sz="0" w:space="0" w:color="auto"/>
        <w:right w:val="none" w:sz="0" w:space="0" w:color="auto"/>
      </w:divBdr>
    </w:div>
    <w:div w:id="253440400">
      <w:bodyDiv w:val="1"/>
      <w:marLeft w:val="0"/>
      <w:marRight w:val="0"/>
      <w:marTop w:val="0"/>
      <w:marBottom w:val="0"/>
      <w:divBdr>
        <w:top w:val="none" w:sz="0" w:space="0" w:color="auto"/>
        <w:left w:val="none" w:sz="0" w:space="0" w:color="auto"/>
        <w:bottom w:val="none" w:sz="0" w:space="0" w:color="auto"/>
        <w:right w:val="none" w:sz="0" w:space="0" w:color="auto"/>
      </w:divBdr>
    </w:div>
    <w:div w:id="311373102">
      <w:bodyDiv w:val="1"/>
      <w:marLeft w:val="0"/>
      <w:marRight w:val="0"/>
      <w:marTop w:val="0"/>
      <w:marBottom w:val="0"/>
      <w:divBdr>
        <w:top w:val="none" w:sz="0" w:space="0" w:color="auto"/>
        <w:left w:val="none" w:sz="0" w:space="0" w:color="auto"/>
        <w:bottom w:val="none" w:sz="0" w:space="0" w:color="auto"/>
        <w:right w:val="none" w:sz="0" w:space="0" w:color="auto"/>
      </w:divBdr>
    </w:div>
    <w:div w:id="320739620">
      <w:bodyDiv w:val="1"/>
      <w:marLeft w:val="0"/>
      <w:marRight w:val="0"/>
      <w:marTop w:val="0"/>
      <w:marBottom w:val="0"/>
      <w:divBdr>
        <w:top w:val="none" w:sz="0" w:space="0" w:color="auto"/>
        <w:left w:val="none" w:sz="0" w:space="0" w:color="auto"/>
        <w:bottom w:val="none" w:sz="0" w:space="0" w:color="auto"/>
        <w:right w:val="none" w:sz="0" w:space="0" w:color="auto"/>
      </w:divBdr>
    </w:div>
    <w:div w:id="423919380">
      <w:bodyDiv w:val="1"/>
      <w:marLeft w:val="0"/>
      <w:marRight w:val="0"/>
      <w:marTop w:val="0"/>
      <w:marBottom w:val="0"/>
      <w:divBdr>
        <w:top w:val="none" w:sz="0" w:space="0" w:color="auto"/>
        <w:left w:val="none" w:sz="0" w:space="0" w:color="auto"/>
        <w:bottom w:val="none" w:sz="0" w:space="0" w:color="auto"/>
        <w:right w:val="none" w:sz="0" w:space="0" w:color="auto"/>
      </w:divBdr>
    </w:div>
    <w:div w:id="431514130">
      <w:bodyDiv w:val="1"/>
      <w:marLeft w:val="0"/>
      <w:marRight w:val="0"/>
      <w:marTop w:val="0"/>
      <w:marBottom w:val="0"/>
      <w:divBdr>
        <w:top w:val="none" w:sz="0" w:space="0" w:color="auto"/>
        <w:left w:val="none" w:sz="0" w:space="0" w:color="auto"/>
        <w:bottom w:val="none" w:sz="0" w:space="0" w:color="auto"/>
        <w:right w:val="none" w:sz="0" w:space="0" w:color="auto"/>
      </w:divBdr>
    </w:div>
    <w:div w:id="461652545">
      <w:bodyDiv w:val="1"/>
      <w:marLeft w:val="0"/>
      <w:marRight w:val="0"/>
      <w:marTop w:val="0"/>
      <w:marBottom w:val="0"/>
      <w:divBdr>
        <w:top w:val="none" w:sz="0" w:space="0" w:color="auto"/>
        <w:left w:val="none" w:sz="0" w:space="0" w:color="auto"/>
        <w:bottom w:val="none" w:sz="0" w:space="0" w:color="auto"/>
        <w:right w:val="none" w:sz="0" w:space="0" w:color="auto"/>
      </w:divBdr>
    </w:div>
    <w:div w:id="473302797">
      <w:bodyDiv w:val="1"/>
      <w:marLeft w:val="0"/>
      <w:marRight w:val="0"/>
      <w:marTop w:val="0"/>
      <w:marBottom w:val="0"/>
      <w:divBdr>
        <w:top w:val="none" w:sz="0" w:space="0" w:color="auto"/>
        <w:left w:val="none" w:sz="0" w:space="0" w:color="auto"/>
        <w:bottom w:val="none" w:sz="0" w:space="0" w:color="auto"/>
        <w:right w:val="none" w:sz="0" w:space="0" w:color="auto"/>
      </w:divBdr>
    </w:div>
    <w:div w:id="475805961">
      <w:bodyDiv w:val="1"/>
      <w:marLeft w:val="0"/>
      <w:marRight w:val="0"/>
      <w:marTop w:val="0"/>
      <w:marBottom w:val="0"/>
      <w:divBdr>
        <w:top w:val="none" w:sz="0" w:space="0" w:color="auto"/>
        <w:left w:val="none" w:sz="0" w:space="0" w:color="auto"/>
        <w:bottom w:val="none" w:sz="0" w:space="0" w:color="auto"/>
        <w:right w:val="none" w:sz="0" w:space="0" w:color="auto"/>
      </w:divBdr>
    </w:div>
    <w:div w:id="499197928">
      <w:bodyDiv w:val="1"/>
      <w:marLeft w:val="0"/>
      <w:marRight w:val="0"/>
      <w:marTop w:val="0"/>
      <w:marBottom w:val="0"/>
      <w:divBdr>
        <w:top w:val="none" w:sz="0" w:space="0" w:color="auto"/>
        <w:left w:val="none" w:sz="0" w:space="0" w:color="auto"/>
        <w:bottom w:val="none" w:sz="0" w:space="0" w:color="auto"/>
        <w:right w:val="none" w:sz="0" w:space="0" w:color="auto"/>
      </w:divBdr>
    </w:div>
    <w:div w:id="520633415">
      <w:bodyDiv w:val="1"/>
      <w:marLeft w:val="0"/>
      <w:marRight w:val="0"/>
      <w:marTop w:val="0"/>
      <w:marBottom w:val="0"/>
      <w:divBdr>
        <w:top w:val="none" w:sz="0" w:space="0" w:color="auto"/>
        <w:left w:val="none" w:sz="0" w:space="0" w:color="auto"/>
        <w:bottom w:val="none" w:sz="0" w:space="0" w:color="auto"/>
        <w:right w:val="none" w:sz="0" w:space="0" w:color="auto"/>
      </w:divBdr>
    </w:div>
    <w:div w:id="592740096">
      <w:bodyDiv w:val="1"/>
      <w:marLeft w:val="0"/>
      <w:marRight w:val="0"/>
      <w:marTop w:val="0"/>
      <w:marBottom w:val="0"/>
      <w:divBdr>
        <w:top w:val="none" w:sz="0" w:space="0" w:color="auto"/>
        <w:left w:val="none" w:sz="0" w:space="0" w:color="auto"/>
        <w:bottom w:val="none" w:sz="0" w:space="0" w:color="auto"/>
        <w:right w:val="none" w:sz="0" w:space="0" w:color="auto"/>
      </w:divBdr>
    </w:div>
    <w:div w:id="658188796">
      <w:bodyDiv w:val="1"/>
      <w:marLeft w:val="0"/>
      <w:marRight w:val="0"/>
      <w:marTop w:val="0"/>
      <w:marBottom w:val="0"/>
      <w:divBdr>
        <w:top w:val="none" w:sz="0" w:space="0" w:color="auto"/>
        <w:left w:val="none" w:sz="0" w:space="0" w:color="auto"/>
        <w:bottom w:val="none" w:sz="0" w:space="0" w:color="auto"/>
        <w:right w:val="none" w:sz="0" w:space="0" w:color="auto"/>
      </w:divBdr>
    </w:div>
    <w:div w:id="713163034">
      <w:bodyDiv w:val="1"/>
      <w:marLeft w:val="0"/>
      <w:marRight w:val="0"/>
      <w:marTop w:val="0"/>
      <w:marBottom w:val="0"/>
      <w:divBdr>
        <w:top w:val="none" w:sz="0" w:space="0" w:color="auto"/>
        <w:left w:val="none" w:sz="0" w:space="0" w:color="auto"/>
        <w:bottom w:val="none" w:sz="0" w:space="0" w:color="auto"/>
        <w:right w:val="none" w:sz="0" w:space="0" w:color="auto"/>
      </w:divBdr>
    </w:div>
    <w:div w:id="776365979">
      <w:bodyDiv w:val="1"/>
      <w:marLeft w:val="0"/>
      <w:marRight w:val="0"/>
      <w:marTop w:val="0"/>
      <w:marBottom w:val="0"/>
      <w:divBdr>
        <w:top w:val="none" w:sz="0" w:space="0" w:color="auto"/>
        <w:left w:val="none" w:sz="0" w:space="0" w:color="auto"/>
        <w:bottom w:val="none" w:sz="0" w:space="0" w:color="auto"/>
        <w:right w:val="none" w:sz="0" w:space="0" w:color="auto"/>
      </w:divBdr>
    </w:div>
    <w:div w:id="781534979">
      <w:bodyDiv w:val="1"/>
      <w:marLeft w:val="0"/>
      <w:marRight w:val="0"/>
      <w:marTop w:val="0"/>
      <w:marBottom w:val="0"/>
      <w:divBdr>
        <w:top w:val="none" w:sz="0" w:space="0" w:color="auto"/>
        <w:left w:val="none" w:sz="0" w:space="0" w:color="auto"/>
        <w:bottom w:val="none" w:sz="0" w:space="0" w:color="auto"/>
        <w:right w:val="none" w:sz="0" w:space="0" w:color="auto"/>
      </w:divBdr>
    </w:div>
    <w:div w:id="797263083">
      <w:bodyDiv w:val="1"/>
      <w:marLeft w:val="0"/>
      <w:marRight w:val="0"/>
      <w:marTop w:val="0"/>
      <w:marBottom w:val="0"/>
      <w:divBdr>
        <w:top w:val="none" w:sz="0" w:space="0" w:color="auto"/>
        <w:left w:val="none" w:sz="0" w:space="0" w:color="auto"/>
        <w:bottom w:val="none" w:sz="0" w:space="0" w:color="auto"/>
        <w:right w:val="none" w:sz="0" w:space="0" w:color="auto"/>
      </w:divBdr>
    </w:div>
    <w:div w:id="823199727">
      <w:bodyDiv w:val="1"/>
      <w:marLeft w:val="0"/>
      <w:marRight w:val="0"/>
      <w:marTop w:val="0"/>
      <w:marBottom w:val="0"/>
      <w:divBdr>
        <w:top w:val="none" w:sz="0" w:space="0" w:color="auto"/>
        <w:left w:val="none" w:sz="0" w:space="0" w:color="auto"/>
        <w:bottom w:val="none" w:sz="0" w:space="0" w:color="auto"/>
        <w:right w:val="none" w:sz="0" w:space="0" w:color="auto"/>
      </w:divBdr>
    </w:div>
    <w:div w:id="897668278">
      <w:bodyDiv w:val="1"/>
      <w:marLeft w:val="0"/>
      <w:marRight w:val="0"/>
      <w:marTop w:val="0"/>
      <w:marBottom w:val="0"/>
      <w:divBdr>
        <w:top w:val="none" w:sz="0" w:space="0" w:color="auto"/>
        <w:left w:val="none" w:sz="0" w:space="0" w:color="auto"/>
        <w:bottom w:val="none" w:sz="0" w:space="0" w:color="auto"/>
        <w:right w:val="none" w:sz="0" w:space="0" w:color="auto"/>
      </w:divBdr>
    </w:div>
    <w:div w:id="970675335">
      <w:bodyDiv w:val="1"/>
      <w:marLeft w:val="0"/>
      <w:marRight w:val="0"/>
      <w:marTop w:val="0"/>
      <w:marBottom w:val="0"/>
      <w:divBdr>
        <w:top w:val="none" w:sz="0" w:space="0" w:color="auto"/>
        <w:left w:val="none" w:sz="0" w:space="0" w:color="auto"/>
        <w:bottom w:val="none" w:sz="0" w:space="0" w:color="auto"/>
        <w:right w:val="none" w:sz="0" w:space="0" w:color="auto"/>
      </w:divBdr>
    </w:div>
    <w:div w:id="983510093">
      <w:bodyDiv w:val="1"/>
      <w:marLeft w:val="0"/>
      <w:marRight w:val="0"/>
      <w:marTop w:val="0"/>
      <w:marBottom w:val="0"/>
      <w:divBdr>
        <w:top w:val="none" w:sz="0" w:space="0" w:color="auto"/>
        <w:left w:val="none" w:sz="0" w:space="0" w:color="auto"/>
        <w:bottom w:val="none" w:sz="0" w:space="0" w:color="auto"/>
        <w:right w:val="none" w:sz="0" w:space="0" w:color="auto"/>
      </w:divBdr>
    </w:div>
    <w:div w:id="1011419452">
      <w:bodyDiv w:val="1"/>
      <w:marLeft w:val="0"/>
      <w:marRight w:val="0"/>
      <w:marTop w:val="0"/>
      <w:marBottom w:val="0"/>
      <w:divBdr>
        <w:top w:val="none" w:sz="0" w:space="0" w:color="auto"/>
        <w:left w:val="none" w:sz="0" w:space="0" w:color="auto"/>
        <w:bottom w:val="none" w:sz="0" w:space="0" w:color="auto"/>
        <w:right w:val="none" w:sz="0" w:space="0" w:color="auto"/>
      </w:divBdr>
    </w:div>
    <w:div w:id="1074863519">
      <w:bodyDiv w:val="1"/>
      <w:marLeft w:val="0"/>
      <w:marRight w:val="0"/>
      <w:marTop w:val="0"/>
      <w:marBottom w:val="0"/>
      <w:divBdr>
        <w:top w:val="none" w:sz="0" w:space="0" w:color="auto"/>
        <w:left w:val="none" w:sz="0" w:space="0" w:color="auto"/>
        <w:bottom w:val="none" w:sz="0" w:space="0" w:color="auto"/>
        <w:right w:val="none" w:sz="0" w:space="0" w:color="auto"/>
      </w:divBdr>
    </w:div>
    <w:div w:id="1095858371">
      <w:bodyDiv w:val="1"/>
      <w:marLeft w:val="0"/>
      <w:marRight w:val="0"/>
      <w:marTop w:val="0"/>
      <w:marBottom w:val="0"/>
      <w:divBdr>
        <w:top w:val="none" w:sz="0" w:space="0" w:color="auto"/>
        <w:left w:val="none" w:sz="0" w:space="0" w:color="auto"/>
        <w:bottom w:val="none" w:sz="0" w:space="0" w:color="auto"/>
        <w:right w:val="none" w:sz="0" w:space="0" w:color="auto"/>
      </w:divBdr>
    </w:div>
    <w:div w:id="1133014086">
      <w:bodyDiv w:val="1"/>
      <w:marLeft w:val="0"/>
      <w:marRight w:val="0"/>
      <w:marTop w:val="0"/>
      <w:marBottom w:val="0"/>
      <w:divBdr>
        <w:top w:val="none" w:sz="0" w:space="0" w:color="auto"/>
        <w:left w:val="none" w:sz="0" w:space="0" w:color="auto"/>
        <w:bottom w:val="none" w:sz="0" w:space="0" w:color="auto"/>
        <w:right w:val="none" w:sz="0" w:space="0" w:color="auto"/>
      </w:divBdr>
    </w:div>
    <w:div w:id="1223832066">
      <w:bodyDiv w:val="1"/>
      <w:marLeft w:val="0"/>
      <w:marRight w:val="0"/>
      <w:marTop w:val="0"/>
      <w:marBottom w:val="0"/>
      <w:divBdr>
        <w:top w:val="none" w:sz="0" w:space="0" w:color="auto"/>
        <w:left w:val="none" w:sz="0" w:space="0" w:color="auto"/>
        <w:bottom w:val="none" w:sz="0" w:space="0" w:color="auto"/>
        <w:right w:val="none" w:sz="0" w:space="0" w:color="auto"/>
      </w:divBdr>
    </w:div>
    <w:div w:id="1265916778">
      <w:bodyDiv w:val="1"/>
      <w:marLeft w:val="0"/>
      <w:marRight w:val="0"/>
      <w:marTop w:val="0"/>
      <w:marBottom w:val="0"/>
      <w:divBdr>
        <w:top w:val="none" w:sz="0" w:space="0" w:color="auto"/>
        <w:left w:val="none" w:sz="0" w:space="0" w:color="auto"/>
        <w:bottom w:val="none" w:sz="0" w:space="0" w:color="auto"/>
        <w:right w:val="none" w:sz="0" w:space="0" w:color="auto"/>
      </w:divBdr>
    </w:div>
    <w:div w:id="1283416669">
      <w:bodyDiv w:val="1"/>
      <w:marLeft w:val="0"/>
      <w:marRight w:val="0"/>
      <w:marTop w:val="0"/>
      <w:marBottom w:val="0"/>
      <w:divBdr>
        <w:top w:val="none" w:sz="0" w:space="0" w:color="auto"/>
        <w:left w:val="none" w:sz="0" w:space="0" w:color="auto"/>
        <w:bottom w:val="none" w:sz="0" w:space="0" w:color="auto"/>
        <w:right w:val="none" w:sz="0" w:space="0" w:color="auto"/>
      </w:divBdr>
    </w:div>
    <w:div w:id="1299646222">
      <w:bodyDiv w:val="1"/>
      <w:marLeft w:val="0"/>
      <w:marRight w:val="0"/>
      <w:marTop w:val="0"/>
      <w:marBottom w:val="0"/>
      <w:divBdr>
        <w:top w:val="none" w:sz="0" w:space="0" w:color="auto"/>
        <w:left w:val="none" w:sz="0" w:space="0" w:color="auto"/>
        <w:bottom w:val="none" w:sz="0" w:space="0" w:color="auto"/>
        <w:right w:val="none" w:sz="0" w:space="0" w:color="auto"/>
      </w:divBdr>
    </w:div>
    <w:div w:id="1313024619">
      <w:bodyDiv w:val="1"/>
      <w:marLeft w:val="0"/>
      <w:marRight w:val="0"/>
      <w:marTop w:val="0"/>
      <w:marBottom w:val="0"/>
      <w:divBdr>
        <w:top w:val="none" w:sz="0" w:space="0" w:color="auto"/>
        <w:left w:val="none" w:sz="0" w:space="0" w:color="auto"/>
        <w:bottom w:val="none" w:sz="0" w:space="0" w:color="auto"/>
        <w:right w:val="none" w:sz="0" w:space="0" w:color="auto"/>
      </w:divBdr>
    </w:div>
    <w:div w:id="1331447886">
      <w:bodyDiv w:val="1"/>
      <w:marLeft w:val="0"/>
      <w:marRight w:val="0"/>
      <w:marTop w:val="0"/>
      <w:marBottom w:val="0"/>
      <w:divBdr>
        <w:top w:val="none" w:sz="0" w:space="0" w:color="auto"/>
        <w:left w:val="none" w:sz="0" w:space="0" w:color="auto"/>
        <w:bottom w:val="none" w:sz="0" w:space="0" w:color="auto"/>
        <w:right w:val="none" w:sz="0" w:space="0" w:color="auto"/>
      </w:divBdr>
    </w:div>
    <w:div w:id="1339313635">
      <w:bodyDiv w:val="1"/>
      <w:marLeft w:val="0"/>
      <w:marRight w:val="0"/>
      <w:marTop w:val="0"/>
      <w:marBottom w:val="0"/>
      <w:divBdr>
        <w:top w:val="none" w:sz="0" w:space="0" w:color="auto"/>
        <w:left w:val="none" w:sz="0" w:space="0" w:color="auto"/>
        <w:bottom w:val="none" w:sz="0" w:space="0" w:color="auto"/>
        <w:right w:val="none" w:sz="0" w:space="0" w:color="auto"/>
      </w:divBdr>
    </w:div>
    <w:div w:id="1475609826">
      <w:bodyDiv w:val="1"/>
      <w:marLeft w:val="0"/>
      <w:marRight w:val="0"/>
      <w:marTop w:val="0"/>
      <w:marBottom w:val="0"/>
      <w:divBdr>
        <w:top w:val="none" w:sz="0" w:space="0" w:color="auto"/>
        <w:left w:val="none" w:sz="0" w:space="0" w:color="auto"/>
        <w:bottom w:val="none" w:sz="0" w:space="0" w:color="auto"/>
        <w:right w:val="none" w:sz="0" w:space="0" w:color="auto"/>
      </w:divBdr>
    </w:div>
    <w:div w:id="1483933089">
      <w:bodyDiv w:val="1"/>
      <w:marLeft w:val="0"/>
      <w:marRight w:val="0"/>
      <w:marTop w:val="0"/>
      <w:marBottom w:val="0"/>
      <w:divBdr>
        <w:top w:val="none" w:sz="0" w:space="0" w:color="auto"/>
        <w:left w:val="none" w:sz="0" w:space="0" w:color="auto"/>
        <w:bottom w:val="none" w:sz="0" w:space="0" w:color="auto"/>
        <w:right w:val="none" w:sz="0" w:space="0" w:color="auto"/>
      </w:divBdr>
    </w:div>
    <w:div w:id="1518618746">
      <w:bodyDiv w:val="1"/>
      <w:marLeft w:val="0"/>
      <w:marRight w:val="0"/>
      <w:marTop w:val="0"/>
      <w:marBottom w:val="0"/>
      <w:divBdr>
        <w:top w:val="none" w:sz="0" w:space="0" w:color="auto"/>
        <w:left w:val="none" w:sz="0" w:space="0" w:color="auto"/>
        <w:bottom w:val="none" w:sz="0" w:space="0" w:color="auto"/>
        <w:right w:val="none" w:sz="0" w:space="0" w:color="auto"/>
      </w:divBdr>
    </w:div>
    <w:div w:id="1537310469">
      <w:bodyDiv w:val="1"/>
      <w:marLeft w:val="0"/>
      <w:marRight w:val="0"/>
      <w:marTop w:val="0"/>
      <w:marBottom w:val="0"/>
      <w:divBdr>
        <w:top w:val="none" w:sz="0" w:space="0" w:color="auto"/>
        <w:left w:val="none" w:sz="0" w:space="0" w:color="auto"/>
        <w:bottom w:val="none" w:sz="0" w:space="0" w:color="auto"/>
        <w:right w:val="none" w:sz="0" w:space="0" w:color="auto"/>
      </w:divBdr>
    </w:div>
    <w:div w:id="1678845060">
      <w:bodyDiv w:val="1"/>
      <w:marLeft w:val="0"/>
      <w:marRight w:val="0"/>
      <w:marTop w:val="0"/>
      <w:marBottom w:val="0"/>
      <w:divBdr>
        <w:top w:val="none" w:sz="0" w:space="0" w:color="auto"/>
        <w:left w:val="none" w:sz="0" w:space="0" w:color="auto"/>
        <w:bottom w:val="none" w:sz="0" w:space="0" w:color="auto"/>
        <w:right w:val="none" w:sz="0" w:space="0" w:color="auto"/>
      </w:divBdr>
    </w:div>
    <w:div w:id="1695113743">
      <w:bodyDiv w:val="1"/>
      <w:marLeft w:val="0"/>
      <w:marRight w:val="0"/>
      <w:marTop w:val="0"/>
      <w:marBottom w:val="0"/>
      <w:divBdr>
        <w:top w:val="none" w:sz="0" w:space="0" w:color="auto"/>
        <w:left w:val="none" w:sz="0" w:space="0" w:color="auto"/>
        <w:bottom w:val="none" w:sz="0" w:space="0" w:color="auto"/>
        <w:right w:val="none" w:sz="0" w:space="0" w:color="auto"/>
      </w:divBdr>
    </w:div>
    <w:div w:id="1780299870">
      <w:bodyDiv w:val="1"/>
      <w:marLeft w:val="0"/>
      <w:marRight w:val="0"/>
      <w:marTop w:val="0"/>
      <w:marBottom w:val="0"/>
      <w:divBdr>
        <w:top w:val="none" w:sz="0" w:space="0" w:color="auto"/>
        <w:left w:val="none" w:sz="0" w:space="0" w:color="auto"/>
        <w:bottom w:val="none" w:sz="0" w:space="0" w:color="auto"/>
        <w:right w:val="none" w:sz="0" w:space="0" w:color="auto"/>
      </w:divBdr>
    </w:div>
    <w:div w:id="1802966027">
      <w:bodyDiv w:val="1"/>
      <w:marLeft w:val="0"/>
      <w:marRight w:val="0"/>
      <w:marTop w:val="0"/>
      <w:marBottom w:val="0"/>
      <w:divBdr>
        <w:top w:val="none" w:sz="0" w:space="0" w:color="auto"/>
        <w:left w:val="none" w:sz="0" w:space="0" w:color="auto"/>
        <w:bottom w:val="none" w:sz="0" w:space="0" w:color="auto"/>
        <w:right w:val="none" w:sz="0" w:space="0" w:color="auto"/>
      </w:divBdr>
    </w:div>
    <w:div w:id="1873372964">
      <w:bodyDiv w:val="1"/>
      <w:marLeft w:val="0"/>
      <w:marRight w:val="0"/>
      <w:marTop w:val="0"/>
      <w:marBottom w:val="0"/>
      <w:divBdr>
        <w:top w:val="none" w:sz="0" w:space="0" w:color="auto"/>
        <w:left w:val="none" w:sz="0" w:space="0" w:color="auto"/>
        <w:bottom w:val="none" w:sz="0" w:space="0" w:color="auto"/>
        <w:right w:val="none" w:sz="0" w:space="0" w:color="auto"/>
      </w:divBdr>
    </w:div>
    <w:div w:id="1962685841">
      <w:bodyDiv w:val="1"/>
      <w:marLeft w:val="0"/>
      <w:marRight w:val="0"/>
      <w:marTop w:val="0"/>
      <w:marBottom w:val="0"/>
      <w:divBdr>
        <w:top w:val="none" w:sz="0" w:space="0" w:color="auto"/>
        <w:left w:val="none" w:sz="0" w:space="0" w:color="auto"/>
        <w:bottom w:val="none" w:sz="0" w:space="0" w:color="auto"/>
        <w:right w:val="none" w:sz="0" w:space="0" w:color="auto"/>
      </w:divBdr>
    </w:div>
    <w:div w:id="2051371795">
      <w:bodyDiv w:val="1"/>
      <w:marLeft w:val="0"/>
      <w:marRight w:val="0"/>
      <w:marTop w:val="0"/>
      <w:marBottom w:val="0"/>
      <w:divBdr>
        <w:top w:val="none" w:sz="0" w:space="0" w:color="auto"/>
        <w:left w:val="none" w:sz="0" w:space="0" w:color="auto"/>
        <w:bottom w:val="none" w:sz="0" w:space="0" w:color="auto"/>
        <w:right w:val="none" w:sz="0" w:space="0" w:color="auto"/>
      </w:divBdr>
    </w:div>
    <w:div w:id="2066559723">
      <w:bodyDiv w:val="1"/>
      <w:marLeft w:val="0"/>
      <w:marRight w:val="0"/>
      <w:marTop w:val="0"/>
      <w:marBottom w:val="0"/>
      <w:divBdr>
        <w:top w:val="none" w:sz="0" w:space="0" w:color="auto"/>
        <w:left w:val="none" w:sz="0" w:space="0" w:color="auto"/>
        <w:bottom w:val="none" w:sz="0" w:space="0" w:color="auto"/>
        <w:right w:val="none" w:sz="0" w:space="0" w:color="auto"/>
      </w:divBdr>
    </w:div>
    <w:div w:id="2077195059">
      <w:bodyDiv w:val="1"/>
      <w:marLeft w:val="0"/>
      <w:marRight w:val="0"/>
      <w:marTop w:val="0"/>
      <w:marBottom w:val="0"/>
      <w:divBdr>
        <w:top w:val="none" w:sz="0" w:space="0" w:color="auto"/>
        <w:left w:val="none" w:sz="0" w:space="0" w:color="auto"/>
        <w:bottom w:val="none" w:sz="0" w:space="0" w:color="auto"/>
        <w:right w:val="none" w:sz="0" w:space="0" w:color="auto"/>
      </w:divBdr>
    </w:div>
    <w:div w:id="2146317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0C54B-5532-C14C-AF21-A54FF203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Dial</dc:creator>
  <cp:lastModifiedBy>Dhruv Balwada</cp:lastModifiedBy>
  <cp:revision>5</cp:revision>
  <cp:lastPrinted>2019-12-26T17:17:00Z</cp:lastPrinted>
  <dcterms:created xsi:type="dcterms:W3CDTF">2021-01-20T04:52:00Z</dcterms:created>
  <dcterms:modified xsi:type="dcterms:W3CDTF">2021-01-20T04:58:00Z</dcterms:modified>
</cp:coreProperties>
</file>