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校园电子商务工程需求调查分析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/>
          <w:lang w:val="en-US" w:eastAsia="zh-CN"/>
        </w:rPr>
        <w:t>用户注册账号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登录平台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/>
          <w:lang w:val="en-US" w:eastAsia="zh-CN"/>
        </w:rPr>
        <w:t>完善个人信息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注销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登录：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输入账号密码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登录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购买商品：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浏览商品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加入购物车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生成订单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支付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发布商品：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输入商品基本信息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等待审核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商品发布成功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修改商品信息：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查看我的商品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修改商品信息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重新发布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删除商品：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查看我的商品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删除商品信息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与卖家交流：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查看订单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与卖家交流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查看历史记录：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查看历史记录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删除历史记录：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查看历史记录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删除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查看订单：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查看订单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取消订单：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用户登录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查看订单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取消订单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收藏卖家：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登录账号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查看订单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进入卖家主页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收藏买家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添加愿望单：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登录账号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查看愿望单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添加愿望单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删除愿望单：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登录账号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查看愿望单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删除愿望单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修改愿望单：</w:t>
      </w:r>
    </w:p>
    <w:p>
      <w:pPr>
        <w:rPr>
          <w:rFonts w:hint="default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登录账号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查看愿望单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选中愿望单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修改愿望单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管理员：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审核商品：</w:t>
      </w:r>
    </w:p>
    <w:p>
      <w:pPr>
        <w:rPr>
          <w:rFonts w:hint="eastAsia" w:ascii="Arial" w:hAnsi="Arial" w:cs="Arial"/>
          <w:lang w:val="en-US" w:eastAsia="zh-CN"/>
        </w:rPr>
      </w:pPr>
      <w:r>
        <w:rPr>
          <w:rFonts w:hint="eastAsia" w:ascii="Arial" w:hAnsi="Arial" w:cs="Arial"/>
          <w:lang w:val="en-US" w:eastAsia="zh-CN"/>
        </w:rPr>
        <w:t>登录管理员账号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查看待审核商品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审核通过</w:t>
      </w:r>
      <w:r>
        <w:rPr>
          <w:rFonts w:hint="default" w:ascii="Arial" w:hAnsi="Arial" w:cs="Arial"/>
          <w:lang w:val="en-US" w:eastAsia="zh-CN"/>
        </w:rPr>
        <w:t>→</w:t>
      </w:r>
      <w:r>
        <w:rPr>
          <w:rFonts w:hint="eastAsia" w:ascii="Arial" w:hAnsi="Arial" w:cs="Arial"/>
          <w:lang w:val="en-US" w:eastAsia="zh-CN"/>
        </w:rPr>
        <w:t>发布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业务需求：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卖家：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完善个人信息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发布商品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修改商品信息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删除商品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浏览商品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搜索商品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ilvl w:val="0"/>
          <w:numId w:val="1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查看订单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买家：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完善个人信息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浏览商品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搜索商品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加入购物车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收藏卖家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查看订单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查看历史记录</w:t>
      </w:r>
    </w:p>
    <w:p>
      <w:pPr>
        <w:numPr>
          <w:ilvl w:val="0"/>
          <w:numId w:val="2"/>
        </w:numPr>
        <w:ind w:left="126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添加愿望单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1.审核商品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238FF4"/>
    <w:multiLevelType w:val="singleLevel"/>
    <w:tmpl w:val="B1238F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B43D18D2"/>
    <w:multiLevelType w:val="multilevel"/>
    <w:tmpl w:val="B43D18D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606F99"/>
    <w:rsid w:val="136C335E"/>
    <w:rsid w:val="21382CD4"/>
    <w:rsid w:val="40C8177B"/>
    <w:rsid w:val="61184E26"/>
    <w:rsid w:val="68DA1CB2"/>
    <w:rsid w:val="715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theme="minorBidi"/>
      <w:kern w:val="2"/>
      <w:sz w:val="21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未至</cp:lastModifiedBy>
  <dcterms:modified xsi:type="dcterms:W3CDTF">2020-09-25T02:54:25Z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