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EE7D" w14:textId="6726946F" w:rsidR="002020DF" w:rsidRPr="002B3996" w:rsidRDefault="00541AB2" w:rsidP="00541AB2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2B3996">
        <w:rPr>
          <w:rFonts w:ascii="宋体" w:eastAsia="宋体" w:hAnsi="宋体" w:hint="eastAsia"/>
          <w:b/>
          <w:bCs/>
          <w:sz w:val="48"/>
          <w:szCs w:val="48"/>
        </w:rPr>
        <w:t>易</w:t>
      </w:r>
      <w:proofErr w:type="gramStart"/>
      <w:r w:rsidRPr="002B3996">
        <w:rPr>
          <w:rFonts w:ascii="宋体" w:eastAsia="宋体" w:hAnsi="宋体" w:hint="eastAsia"/>
          <w:b/>
          <w:bCs/>
          <w:sz w:val="48"/>
          <w:szCs w:val="48"/>
        </w:rPr>
        <w:t>行交易</w:t>
      </w:r>
      <w:proofErr w:type="gramEnd"/>
      <w:r w:rsidRPr="002B3996">
        <w:rPr>
          <w:rFonts w:ascii="宋体" w:eastAsia="宋体" w:hAnsi="宋体" w:hint="eastAsia"/>
          <w:b/>
          <w:bCs/>
          <w:sz w:val="48"/>
          <w:szCs w:val="48"/>
        </w:rPr>
        <w:t>平台</w:t>
      </w:r>
    </w:p>
    <w:p w14:paraId="4E19469B" w14:textId="4FEAFD11" w:rsidR="00541AB2" w:rsidRPr="002B3996" w:rsidRDefault="00541AB2" w:rsidP="00541AB2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2B3996">
        <w:rPr>
          <w:rFonts w:ascii="宋体" w:eastAsia="宋体" w:hAnsi="宋体" w:hint="eastAsia"/>
          <w:b/>
          <w:bCs/>
          <w:sz w:val="48"/>
          <w:szCs w:val="48"/>
        </w:rPr>
        <w:t>项目计划书</w:t>
      </w:r>
    </w:p>
    <w:p w14:paraId="04FB4487" w14:textId="3680B03B" w:rsidR="00541AB2" w:rsidRPr="002B3996" w:rsidRDefault="00541AB2">
      <w:pPr>
        <w:rPr>
          <w:rFonts w:ascii="宋体" w:eastAsia="宋体" w:hAnsi="宋体"/>
          <w:sz w:val="24"/>
          <w:szCs w:val="24"/>
        </w:rPr>
      </w:pPr>
    </w:p>
    <w:p w14:paraId="43C5BFAD" w14:textId="247374AF" w:rsidR="00541AB2" w:rsidRPr="002B3996" w:rsidRDefault="00541AB2" w:rsidP="00541AB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B3996">
        <w:rPr>
          <w:rFonts w:ascii="宋体" w:eastAsia="宋体" w:hAnsi="宋体" w:hint="eastAsia"/>
          <w:b/>
          <w:bCs/>
          <w:sz w:val="24"/>
          <w:szCs w:val="24"/>
        </w:rPr>
        <w:t>版本历史</w:t>
      </w:r>
    </w:p>
    <w:p w14:paraId="7C502DD2" w14:textId="77777777" w:rsidR="00541AB2" w:rsidRPr="002B3996" w:rsidRDefault="00541AB2" w:rsidP="00541AB2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"/>
        <w:gridCol w:w="956"/>
        <w:gridCol w:w="1159"/>
        <w:gridCol w:w="1791"/>
        <w:gridCol w:w="2806"/>
      </w:tblGrid>
      <w:tr w:rsidR="002B3996" w:rsidRPr="002B3996" w14:paraId="0513F56B" w14:textId="77777777" w:rsidTr="00590DA6">
        <w:tc>
          <w:tcPr>
            <w:tcW w:w="1676" w:type="dxa"/>
          </w:tcPr>
          <w:p w14:paraId="14572D36" w14:textId="77777777" w:rsidR="00541AB2" w:rsidRPr="002B3996" w:rsidRDefault="00541AB2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  <w:r w:rsidRPr="002B3996">
              <w:rPr>
                <w:rFonts w:ascii="宋体" w:eastAsia="宋体" w:hAnsi="宋体"/>
                <w:sz w:val="24"/>
                <w:szCs w:val="24"/>
              </w:rPr>
              <w:t>/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1008" w:type="dxa"/>
          </w:tcPr>
          <w:p w14:paraId="6F6E3087" w14:textId="77777777" w:rsidR="00541AB2" w:rsidRPr="002B3996" w:rsidRDefault="00541AB2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32" w:type="dxa"/>
          </w:tcPr>
          <w:p w14:paraId="7148A8EB" w14:textId="77777777" w:rsidR="00541AB2" w:rsidRPr="002B3996" w:rsidRDefault="00541AB2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1904" w:type="dxa"/>
          </w:tcPr>
          <w:p w14:paraId="0B854592" w14:textId="77777777" w:rsidR="00541AB2" w:rsidRPr="002B3996" w:rsidRDefault="00541AB2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起止日期</w:t>
            </w:r>
          </w:p>
        </w:tc>
        <w:tc>
          <w:tcPr>
            <w:tcW w:w="3024" w:type="dxa"/>
          </w:tcPr>
          <w:p w14:paraId="12CAB1CE" w14:textId="77777777" w:rsidR="00541AB2" w:rsidRPr="002B3996" w:rsidRDefault="00541AB2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3996" w:rsidRPr="002B3996" w14:paraId="69AE44B2" w14:textId="77777777" w:rsidTr="00590DA6">
        <w:tc>
          <w:tcPr>
            <w:tcW w:w="1676" w:type="dxa"/>
          </w:tcPr>
          <w:p w14:paraId="69BACB95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1.0/正式发布</w:t>
            </w:r>
          </w:p>
        </w:tc>
        <w:tc>
          <w:tcPr>
            <w:tcW w:w="1008" w:type="dxa"/>
          </w:tcPr>
          <w:p w14:paraId="3E20F86F" w14:textId="1715A57E" w:rsidR="00541AB2" w:rsidRPr="002B3996" w:rsidRDefault="002B3996" w:rsidP="00590DA6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徐敬博</w:t>
            </w:r>
            <w:proofErr w:type="gramEnd"/>
          </w:p>
        </w:tc>
        <w:tc>
          <w:tcPr>
            <w:tcW w:w="1232" w:type="dxa"/>
          </w:tcPr>
          <w:p w14:paraId="11E783FB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9BEFCDC" w14:textId="58B73D6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="002B399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2B399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2B3996">
              <w:rPr>
                <w:rFonts w:ascii="宋体" w:eastAsia="宋体" w:hAnsi="宋体"/>
                <w:sz w:val="24"/>
                <w:szCs w:val="24"/>
              </w:rPr>
              <w:t>0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2B399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2B3996">
              <w:rPr>
                <w:rFonts w:ascii="宋体" w:eastAsia="宋体" w:hAnsi="宋体"/>
                <w:sz w:val="24"/>
                <w:szCs w:val="24"/>
              </w:rPr>
              <w:t>5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 w:rsidR="002B399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2B3996">
              <w:rPr>
                <w:rFonts w:ascii="宋体" w:eastAsia="宋体" w:hAnsi="宋体"/>
                <w:sz w:val="24"/>
                <w:szCs w:val="24"/>
              </w:rPr>
              <w:t>0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2B399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2B3996">
              <w:rPr>
                <w:rFonts w:ascii="宋体" w:eastAsia="宋体" w:hAnsi="宋体"/>
                <w:sz w:val="24"/>
                <w:szCs w:val="24"/>
              </w:rPr>
              <w:t>5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3024" w:type="dxa"/>
          </w:tcPr>
          <w:p w14:paraId="2EF78B78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依据项目合同,起草本文档。</w:t>
            </w:r>
          </w:p>
        </w:tc>
      </w:tr>
      <w:tr w:rsidR="002B3996" w:rsidRPr="002B3996" w14:paraId="7D18D6A5" w14:textId="77777777" w:rsidTr="00590DA6">
        <w:tc>
          <w:tcPr>
            <w:tcW w:w="1676" w:type="dxa"/>
          </w:tcPr>
          <w:p w14:paraId="5D8E5327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08" w:type="dxa"/>
          </w:tcPr>
          <w:p w14:paraId="3818EDFD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32" w:type="dxa"/>
          </w:tcPr>
          <w:p w14:paraId="2F6ECF30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04" w:type="dxa"/>
          </w:tcPr>
          <w:p w14:paraId="490F3AD4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850C169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3996" w:rsidRPr="002B3996" w14:paraId="296C3B1E" w14:textId="77777777" w:rsidTr="00590DA6">
        <w:tc>
          <w:tcPr>
            <w:tcW w:w="1676" w:type="dxa"/>
          </w:tcPr>
          <w:p w14:paraId="3CEF81A9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B4E04D7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32" w:type="dxa"/>
          </w:tcPr>
          <w:p w14:paraId="0B1C7AC9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04" w:type="dxa"/>
          </w:tcPr>
          <w:p w14:paraId="5E9F19DB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24" w:type="dxa"/>
          </w:tcPr>
          <w:p w14:paraId="18AFC02D" w14:textId="77777777" w:rsidR="00541AB2" w:rsidRPr="002B3996" w:rsidRDefault="00541AB2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7C6C401" w14:textId="1B7D32B8" w:rsidR="00541AB2" w:rsidRPr="002B3996" w:rsidRDefault="00541AB2" w:rsidP="00541AB2">
      <w:pPr>
        <w:rPr>
          <w:rFonts w:ascii="宋体" w:eastAsia="宋体" w:hAnsi="宋体"/>
          <w:sz w:val="24"/>
          <w:szCs w:val="24"/>
        </w:rPr>
      </w:pPr>
    </w:p>
    <w:p w14:paraId="55EFB927" w14:textId="271903DF" w:rsidR="00541AB2" w:rsidRPr="00137AAA" w:rsidRDefault="00541AB2" w:rsidP="00541A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37AAA">
        <w:rPr>
          <w:rFonts w:ascii="宋体" w:eastAsia="宋体" w:hAnsi="宋体" w:hint="eastAsia"/>
          <w:b/>
          <w:bCs/>
          <w:sz w:val="30"/>
          <w:szCs w:val="30"/>
        </w:rPr>
        <w:t>引言</w:t>
      </w:r>
    </w:p>
    <w:p w14:paraId="13594B0E" w14:textId="34D90FA9" w:rsidR="00541AB2" w:rsidRPr="00137AAA" w:rsidRDefault="00541AB2" w:rsidP="00541AB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 w:hint="eastAsia"/>
          <w:b/>
          <w:bCs/>
          <w:sz w:val="28"/>
          <w:szCs w:val="28"/>
        </w:rPr>
        <w:t>编写目的</w:t>
      </w:r>
    </w:p>
    <w:p w14:paraId="063A887C" w14:textId="521E15D8" w:rsidR="00541AB2" w:rsidRPr="002B3996" w:rsidRDefault="00541AB2" w:rsidP="007322C2">
      <w:pPr>
        <w:ind w:left="839" w:firstLineChars="200" w:firstLine="480"/>
        <w:rPr>
          <w:rFonts w:ascii="宋体" w:eastAsia="宋体" w:hAnsi="宋体"/>
          <w:sz w:val="24"/>
          <w:szCs w:val="24"/>
        </w:rPr>
      </w:pPr>
      <w:r w:rsidRPr="002B3996">
        <w:rPr>
          <w:rFonts w:ascii="宋体" w:eastAsia="宋体" w:hAnsi="宋体" w:hint="eastAsia"/>
          <w:sz w:val="24"/>
          <w:szCs w:val="24"/>
        </w:rPr>
        <w:t>易</w:t>
      </w:r>
      <w:proofErr w:type="gramStart"/>
      <w:r w:rsidRPr="002B3996">
        <w:rPr>
          <w:rFonts w:ascii="宋体" w:eastAsia="宋体" w:hAnsi="宋体" w:hint="eastAsia"/>
          <w:sz w:val="24"/>
          <w:szCs w:val="24"/>
        </w:rPr>
        <w:t>行交易</w:t>
      </w:r>
      <w:proofErr w:type="gramEnd"/>
      <w:r w:rsidRPr="002B3996">
        <w:rPr>
          <w:rFonts w:ascii="宋体" w:eastAsia="宋体" w:hAnsi="宋体" w:hint="eastAsia"/>
          <w:sz w:val="24"/>
          <w:szCs w:val="24"/>
        </w:rPr>
        <w:t>平台项目开发</w:t>
      </w:r>
      <w:r w:rsidR="00E0485C" w:rsidRPr="002B3996">
        <w:rPr>
          <w:rFonts w:ascii="宋体" w:eastAsia="宋体" w:hAnsi="宋体" w:hint="eastAsia"/>
          <w:sz w:val="24"/>
          <w:szCs w:val="24"/>
        </w:rPr>
        <w:t>计划的目的是在易</w:t>
      </w:r>
      <w:proofErr w:type="gramStart"/>
      <w:r w:rsidR="00E0485C" w:rsidRPr="002B3996">
        <w:rPr>
          <w:rFonts w:ascii="宋体" w:eastAsia="宋体" w:hAnsi="宋体" w:hint="eastAsia"/>
          <w:sz w:val="24"/>
          <w:szCs w:val="24"/>
        </w:rPr>
        <w:t>行交易</w:t>
      </w:r>
      <w:proofErr w:type="gramEnd"/>
      <w:r w:rsidR="00E0485C" w:rsidRPr="002B3996">
        <w:rPr>
          <w:rFonts w:ascii="宋体" w:eastAsia="宋体" w:hAnsi="宋体" w:hint="eastAsia"/>
          <w:sz w:val="24"/>
          <w:szCs w:val="24"/>
        </w:rPr>
        <w:t>平台开发合同规定的限制条件下，用文件形式，将开发过程中</w:t>
      </w:r>
      <w:r w:rsidR="00D94885">
        <w:rPr>
          <w:rFonts w:ascii="宋体" w:eastAsia="宋体" w:hAnsi="宋体" w:hint="eastAsia"/>
          <w:sz w:val="24"/>
          <w:szCs w:val="24"/>
        </w:rPr>
        <w:t>各项工作</w:t>
      </w:r>
      <w:r w:rsidR="00E0485C" w:rsidRPr="002B3996">
        <w:rPr>
          <w:rFonts w:ascii="宋体" w:eastAsia="宋体" w:hAnsi="宋体" w:hint="eastAsia"/>
          <w:sz w:val="24"/>
          <w:szCs w:val="24"/>
        </w:rPr>
        <w:t>的负责人、开发进度、所需经费、所需解决软/硬件等问题做出的安排记录下来，方便项目根据计划开展和建厂项目的开发工作。预期的读者包括项目管理人员、项目开发计划。</w:t>
      </w:r>
    </w:p>
    <w:p w14:paraId="6C80CB4B" w14:textId="45206BED" w:rsidR="00E0485C" w:rsidRPr="00137AAA" w:rsidRDefault="00541AB2" w:rsidP="00E0485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 w:hint="eastAsia"/>
          <w:b/>
          <w:bCs/>
          <w:sz w:val="28"/>
          <w:szCs w:val="28"/>
        </w:rPr>
        <w:t>背景</w:t>
      </w:r>
    </w:p>
    <w:p w14:paraId="07D9481B" w14:textId="7DBC8794" w:rsidR="00E0485C" w:rsidRPr="002B3996" w:rsidRDefault="0034112B" w:rsidP="007322C2">
      <w:pPr>
        <w:ind w:left="839" w:firstLineChars="200" w:firstLine="480"/>
        <w:rPr>
          <w:rFonts w:ascii="宋体" w:eastAsia="宋体" w:hAnsi="宋体"/>
          <w:sz w:val="24"/>
          <w:szCs w:val="24"/>
        </w:rPr>
      </w:pPr>
      <w:r w:rsidRPr="002B3996">
        <w:rPr>
          <w:rFonts w:ascii="宋体" w:eastAsia="宋体" w:hAnsi="宋体" w:hint="eastAsia"/>
          <w:sz w:val="24"/>
          <w:szCs w:val="24"/>
        </w:rPr>
        <w:t>待开发的软件平台名称为《易行》，本项目的任务提出者为北京信息科技大学，开发者为</w:t>
      </w:r>
      <w:r w:rsidRPr="002B3996">
        <w:rPr>
          <w:rFonts w:ascii="宋体" w:eastAsia="宋体" w:hAnsi="宋体"/>
          <w:color w:val="333333"/>
          <w:sz w:val="24"/>
          <w:szCs w:val="24"/>
        </w:rPr>
        <w:t>易</w:t>
      </w:r>
      <w:proofErr w:type="gramStart"/>
      <w:r w:rsidRPr="002B3996">
        <w:rPr>
          <w:rFonts w:ascii="宋体" w:eastAsia="宋体" w:hAnsi="宋体"/>
          <w:color w:val="333333"/>
          <w:sz w:val="24"/>
          <w:szCs w:val="24"/>
        </w:rPr>
        <w:t>行信息</w:t>
      </w:r>
      <w:proofErr w:type="gramEnd"/>
      <w:r w:rsidRPr="002B3996">
        <w:rPr>
          <w:rFonts w:ascii="宋体" w:eastAsia="宋体" w:hAnsi="宋体"/>
          <w:color w:val="333333"/>
          <w:sz w:val="24"/>
          <w:szCs w:val="24"/>
        </w:rPr>
        <w:t>科技发展有限公司</w:t>
      </w:r>
      <w:r w:rsidRPr="002B3996">
        <w:rPr>
          <w:rFonts w:ascii="宋体" w:eastAsia="宋体" w:hAnsi="宋体" w:hint="eastAsia"/>
          <w:color w:val="333333"/>
          <w:sz w:val="24"/>
          <w:szCs w:val="24"/>
        </w:rPr>
        <w:t>（以下简称为：易行开发组），用户为在校的广大师生。该软件平台目前并无与其他系统的接口。</w:t>
      </w:r>
    </w:p>
    <w:p w14:paraId="37BE2960" w14:textId="44AA3632" w:rsidR="00541AB2" w:rsidRPr="00137AAA" w:rsidRDefault="00541AB2" w:rsidP="00541AB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 w:hint="eastAsia"/>
          <w:b/>
          <w:bCs/>
          <w:sz w:val="28"/>
          <w:szCs w:val="28"/>
        </w:rPr>
        <w:t>定义</w:t>
      </w:r>
    </w:p>
    <w:p w14:paraId="50EDF8B3" w14:textId="73050F21" w:rsidR="0034112B" w:rsidRPr="002B3996" w:rsidRDefault="0034112B" w:rsidP="0034112B">
      <w:pPr>
        <w:ind w:left="840"/>
        <w:rPr>
          <w:rFonts w:ascii="宋体" w:eastAsia="宋体" w:hAnsi="宋体"/>
          <w:sz w:val="24"/>
          <w:szCs w:val="24"/>
        </w:rPr>
      </w:pPr>
      <w:r w:rsidRPr="002B3996">
        <w:rPr>
          <w:rFonts w:ascii="宋体" w:eastAsia="宋体" w:hAnsi="宋体" w:hint="eastAsia"/>
          <w:sz w:val="24"/>
          <w:szCs w:val="24"/>
        </w:rPr>
        <w:t>PP：项目计划，Project</w:t>
      </w:r>
      <w:r w:rsidRPr="002B3996">
        <w:rPr>
          <w:rFonts w:ascii="宋体" w:eastAsia="宋体" w:hAnsi="宋体"/>
          <w:sz w:val="24"/>
          <w:szCs w:val="24"/>
        </w:rPr>
        <w:t xml:space="preserve"> </w:t>
      </w:r>
      <w:r w:rsidRPr="002B3996">
        <w:rPr>
          <w:rFonts w:ascii="宋体" w:eastAsia="宋体" w:hAnsi="宋体" w:hint="eastAsia"/>
          <w:sz w:val="24"/>
          <w:szCs w:val="24"/>
        </w:rPr>
        <w:t>Planning</w:t>
      </w:r>
    </w:p>
    <w:p w14:paraId="15F7C346" w14:textId="5D0B195D" w:rsidR="0034112B" w:rsidRPr="002B3996" w:rsidRDefault="0034112B" w:rsidP="0034112B">
      <w:pPr>
        <w:ind w:left="840"/>
        <w:rPr>
          <w:rFonts w:ascii="宋体" w:eastAsia="宋体" w:hAnsi="宋体"/>
          <w:sz w:val="24"/>
          <w:szCs w:val="24"/>
        </w:rPr>
      </w:pPr>
      <w:proofErr w:type="spellStart"/>
      <w:r w:rsidRPr="002B3996">
        <w:rPr>
          <w:rFonts w:ascii="宋体" w:eastAsia="宋体" w:hAnsi="宋体" w:hint="eastAsia"/>
          <w:sz w:val="24"/>
          <w:szCs w:val="24"/>
        </w:rPr>
        <w:t>Bistu</w:t>
      </w:r>
      <w:proofErr w:type="spellEnd"/>
      <w:r w:rsidRPr="002B3996">
        <w:rPr>
          <w:rFonts w:ascii="宋体" w:eastAsia="宋体" w:hAnsi="宋体" w:hint="eastAsia"/>
          <w:sz w:val="24"/>
          <w:szCs w:val="24"/>
        </w:rPr>
        <w:t>：北京信息科技大学</w:t>
      </w:r>
    </w:p>
    <w:p w14:paraId="10909BE2" w14:textId="0DD8E2D3" w:rsidR="00541AB2" w:rsidRPr="00137AAA" w:rsidRDefault="00541AB2" w:rsidP="00541AB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 w:hint="eastAsia"/>
          <w:b/>
          <w:bCs/>
          <w:sz w:val="28"/>
          <w:szCs w:val="28"/>
        </w:rPr>
        <w:t>参考资料</w:t>
      </w:r>
    </w:p>
    <w:p w14:paraId="54826A8E" w14:textId="357C9788" w:rsidR="0034112B" w:rsidRPr="002B3996" w:rsidRDefault="0034112B" w:rsidP="003411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B3996">
        <w:rPr>
          <w:rFonts w:ascii="宋体" w:eastAsia="宋体" w:hAnsi="宋体" w:hint="eastAsia"/>
          <w:sz w:val="24"/>
          <w:szCs w:val="24"/>
        </w:rPr>
        <w:t>其他有关资料</w:t>
      </w:r>
    </w:p>
    <w:p w14:paraId="68C3E8BE" w14:textId="07CDFFD8" w:rsidR="00541AB2" w:rsidRPr="00137AAA" w:rsidRDefault="00541AB2" w:rsidP="00541A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37AAA">
        <w:rPr>
          <w:rFonts w:ascii="宋体" w:eastAsia="宋体" w:hAnsi="宋体" w:hint="eastAsia"/>
          <w:b/>
          <w:bCs/>
          <w:sz w:val="30"/>
          <w:szCs w:val="30"/>
        </w:rPr>
        <w:t>过程域和方法及工具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5"/>
        <w:gridCol w:w="5201"/>
      </w:tblGrid>
      <w:tr w:rsidR="0034112B" w:rsidRPr="002B3996" w14:paraId="7374D1B1" w14:textId="77777777" w:rsidTr="00590DA6">
        <w:trPr>
          <w:jc w:val="center"/>
        </w:trPr>
        <w:tc>
          <w:tcPr>
            <w:tcW w:w="3468" w:type="dxa"/>
            <w:shd w:val="clear" w:color="auto" w:fill="D9D9D9"/>
          </w:tcPr>
          <w:p w14:paraId="3F779073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过程域</w:t>
            </w:r>
          </w:p>
        </w:tc>
        <w:tc>
          <w:tcPr>
            <w:tcW w:w="5686" w:type="dxa"/>
            <w:shd w:val="clear" w:color="auto" w:fill="D9D9D9"/>
          </w:tcPr>
          <w:p w14:paraId="68ED5222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方法与工具</w:t>
            </w:r>
          </w:p>
        </w:tc>
      </w:tr>
      <w:tr w:rsidR="0034112B" w:rsidRPr="002B3996" w14:paraId="656EFA9F" w14:textId="77777777" w:rsidTr="00590DA6">
        <w:trPr>
          <w:jc w:val="center"/>
        </w:trPr>
        <w:tc>
          <w:tcPr>
            <w:tcW w:w="3468" w:type="dxa"/>
          </w:tcPr>
          <w:p w14:paraId="639D705B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项目管理</w:t>
            </w:r>
          </w:p>
        </w:tc>
        <w:tc>
          <w:tcPr>
            <w:tcW w:w="5686" w:type="dxa"/>
          </w:tcPr>
          <w:p w14:paraId="29EC330B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/>
                <w:sz w:val="24"/>
                <w:szCs w:val="24"/>
              </w:rPr>
              <w:t>Microsoft Project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制作</w:t>
            </w:r>
            <w:r w:rsidRPr="002B3996">
              <w:rPr>
                <w:rFonts w:ascii="宋体" w:eastAsia="宋体" w:hAnsi="宋体"/>
                <w:sz w:val="24"/>
                <w:szCs w:val="24"/>
              </w:rPr>
              <w:t xml:space="preserve">Gantt 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图</w:t>
            </w:r>
          </w:p>
        </w:tc>
      </w:tr>
      <w:tr w:rsidR="0034112B" w:rsidRPr="002B3996" w14:paraId="1F7A7CE2" w14:textId="77777777" w:rsidTr="00590DA6">
        <w:trPr>
          <w:jc w:val="center"/>
        </w:trPr>
        <w:tc>
          <w:tcPr>
            <w:tcW w:w="3468" w:type="dxa"/>
          </w:tcPr>
          <w:p w14:paraId="6D91867E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5686" w:type="dxa"/>
          </w:tcPr>
          <w:p w14:paraId="02E17CB9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/>
                <w:sz w:val="24"/>
                <w:szCs w:val="24"/>
              </w:rPr>
              <w:t>Microsoft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 xml:space="preserve"> Office Visio制作业务流程图、数据流图和功能层次图，</w:t>
            </w:r>
            <w:r w:rsidRPr="002B3996">
              <w:rPr>
                <w:rFonts w:ascii="宋体" w:eastAsia="宋体" w:hAnsi="宋体"/>
                <w:sz w:val="24"/>
                <w:szCs w:val="24"/>
              </w:rPr>
              <w:t>Rational Rose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进行用例分析</w:t>
            </w:r>
          </w:p>
        </w:tc>
      </w:tr>
      <w:tr w:rsidR="0034112B" w:rsidRPr="002B3996" w14:paraId="0A3B52AC" w14:textId="77777777" w:rsidTr="00590DA6">
        <w:trPr>
          <w:jc w:val="center"/>
        </w:trPr>
        <w:tc>
          <w:tcPr>
            <w:tcW w:w="3468" w:type="dxa"/>
          </w:tcPr>
          <w:p w14:paraId="39159C02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5686" w:type="dxa"/>
          </w:tcPr>
          <w:p w14:paraId="0D0EC229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B3996">
              <w:rPr>
                <w:rFonts w:ascii="宋体" w:eastAsia="宋体" w:hAnsi="宋体"/>
                <w:sz w:val="24"/>
                <w:szCs w:val="24"/>
              </w:rPr>
              <w:t>PowerDesigner</w:t>
            </w:r>
            <w:proofErr w:type="spellEnd"/>
            <w:r w:rsidRPr="002B3996">
              <w:rPr>
                <w:rFonts w:ascii="宋体" w:eastAsia="宋体" w:hAnsi="宋体" w:hint="eastAsia"/>
                <w:sz w:val="24"/>
                <w:szCs w:val="24"/>
              </w:rPr>
              <w:t xml:space="preserve">进行数据库设计， </w:t>
            </w:r>
            <w:r w:rsidRPr="002B3996">
              <w:rPr>
                <w:rFonts w:ascii="宋体" w:eastAsia="宋体" w:hAnsi="宋体"/>
                <w:sz w:val="24"/>
                <w:szCs w:val="24"/>
              </w:rPr>
              <w:t>Rational Rose</w:t>
            </w:r>
            <w:r w:rsidRPr="002B3996">
              <w:rPr>
                <w:rFonts w:ascii="宋体" w:eastAsia="宋体" w:hAnsi="宋体" w:hint="eastAsia"/>
                <w:sz w:val="24"/>
                <w:szCs w:val="24"/>
              </w:rPr>
              <w:t>进行面向对象设计（类图、状态图、组件图、配置图）</w:t>
            </w:r>
          </w:p>
        </w:tc>
      </w:tr>
      <w:tr w:rsidR="0034112B" w:rsidRPr="002B3996" w14:paraId="472E5044" w14:textId="77777777" w:rsidTr="00590DA6">
        <w:trPr>
          <w:jc w:val="center"/>
        </w:trPr>
        <w:tc>
          <w:tcPr>
            <w:tcW w:w="3468" w:type="dxa"/>
          </w:tcPr>
          <w:p w14:paraId="20DF57AB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实现</w:t>
            </w:r>
          </w:p>
        </w:tc>
        <w:tc>
          <w:tcPr>
            <w:tcW w:w="5686" w:type="dxa"/>
          </w:tcPr>
          <w:p w14:paraId="33330407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Eclipse IDE进行系统开发、调试与实现</w:t>
            </w:r>
          </w:p>
        </w:tc>
      </w:tr>
      <w:tr w:rsidR="0034112B" w:rsidRPr="002B3996" w14:paraId="4A394424" w14:textId="77777777" w:rsidTr="00590DA6">
        <w:trPr>
          <w:jc w:val="center"/>
        </w:trPr>
        <w:tc>
          <w:tcPr>
            <w:tcW w:w="3468" w:type="dxa"/>
          </w:tcPr>
          <w:p w14:paraId="56CA24BB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  <w:tc>
          <w:tcPr>
            <w:tcW w:w="5686" w:type="dxa"/>
          </w:tcPr>
          <w:p w14:paraId="23F00695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北航测试工具进行测试案例管理</w:t>
            </w:r>
          </w:p>
        </w:tc>
      </w:tr>
      <w:tr w:rsidR="0034112B" w:rsidRPr="002B3996" w14:paraId="6DC226F6" w14:textId="77777777" w:rsidTr="00590DA6">
        <w:trPr>
          <w:trHeight w:val="521"/>
          <w:jc w:val="center"/>
        </w:trPr>
        <w:tc>
          <w:tcPr>
            <w:tcW w:w="3468" w:type="dxa"/>
          </w:tcPr>
          <w:p w14:paraId="11F7F3E5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软件管理</w:t>
            </w:r>
          </w:p>
        </w:tc>
        <w:tc>
          <w:tcPr>
            <w:tcW w:w="5686" w:type="dxa"/>
          </w:tcPr>
          <w:p w14:paraId="7054515C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CVS进行版本控制、北大青鸟配置管理工具</w:t>
            </w:r>
            <w:proofErr w:type="gramStart"/>
            <w:r w:rsidRPr="002B3996">
              <w:rPr>
                <w:rFonts w:ascii="宋体" w:eastAsia="宋体" w:hAnsi="宋体" w:hint="eastAsia"/>
                <w:sz w:val="24"/>
                <w:szCs w:val="24"/>
              </w:rPr>
              <w:t>或亿江</w:t>
            </w:r>
            <w:proofErr w:type="gramEnd"/>
            <w:r w:rsidRPr="002B3996">
              <w:rPr>
                <w:rFonts w:ascii="宋体" w:eastAsia="宋体" w:hAnsi="宋体" w:hint="eastAsia"/>
                <w:sz w:val="24"/>
                <w:szCs w:val="24"/>
              </w:rPr>
              <w:t>配置管理工具进行配置管理</w:t>
            </w:r>
          </w:p>
        </w:tc>
      </w:tr>
    </w:tbl>
    <w:p w14:paraId="04DCC73B" w14:textId="77777777" w:rsidR="0034112B" w:rsidRPr="002B3996" w:rsidRDefault="0034112B" w:rsidP="0034112B">
      <w:pPr>
        <w:pStyle w:val="a7"/>
        <w:ind w:left="425" w:firstLineChars="0" w:firstLine="0"/>
        <w:rPr>
          <w:rFonts w:ascii="宋体" w:eastAsia="宋体" w:hAnsi="宋体"/>
          <w:sz w:val="24"/>
          <w:szCs w:val="24"/>
        </w:rPr>
      </w:pPr>
    </w:p>
    <w:p w14:paraId="2643B971" w14:textId="3C9989F6" w:rsidR="00541AB2" w:rsidRPr="00137AAA" w:rsidRDefault="00541AB2" w:rsidP="00541A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37AAA">
        <w:rPr>
          <w:rFonts w:ascii="宋体" w:eastAsia="宋体" w:hAnsi="宋体" w:hint="eastAsia"/>
          <w:b/>
          <w:bCs/>
          <w:sz w:val="30"/>
          <w:szCs w:val="30"/>
        </w:rPr>
        <w:t>角色定义及分配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4108"/>
        <w:gridCol w:w="1528"/>
        <w:gridCol w:w="1234"/>
      </w:tblGrid>
      <w:tr w:rsidR="00F5085E" w:rsidRPr="002B3996" w14:paraId="07FBC683" w14:textId="77777777" w:rsidTr="00590DA6">
        <w:trPr>
          <w:cantSplit/>
          <w:jc w:val="center"/>
        </w:trPr>
        <w:tc>
          <w:tcPr>
            <w:tcW w:w="1564" w:type="dxa"/>
            <w:shd w:val="clear" w:color="auto" w:fill="D9D9D9"/>
          </w:tcPr>
          <w:p w14:paraId="73A6E2F0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4592" w:type="dxa"/>
            <w:shd w:val="clear" w:color="auto" w:fill="D9D9D9"/>
          </w:tcPr>
          <w:p w14:paraId="645CFD75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职责</w:t>
            </w:r>
          </w:p>
        </w:tc>
        <w:tc>
          <w:tcPr>
            <w:tcW w:w="1680" w:type="dxa"/>
            <w:shd w:val="clear" w:color="auto" w:fill="D9D9D9"/>
          </w:tcPr>
          <w:p w14:paraId="5E745D79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人员</w:t>
            </w:r>
          </w:p>
        </w:tc>
        <w:tc>
          <w:tcPr>
            <w:tcW w:w="1344" w:type="dxa"/>
            <w:shd w:val="clear" w:color="auto" w:fill="D9D9D9"/>
          </w:tcPr>
          <w:p w14:paraId="3132E158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工作说明</w:t>
            </w:r>
          </w:p>
        </w:tc>
      </w:tr>
      <w:tr w:rsidR="00F5085E" w:rsidRPr="002B3996" w14:paraId="358BFB04" w14:textId="77777777" w:rsidTr="00590DA6">
        <w:trPr>
          <w:cantSplit/>
          <w:jc w:val="center"/>
        </w:trPr>
        <w:tc>
          <w:tcPr>
            <w:tcW w:w="1564" w:type="dxa"/>
          </w:tcPr>
          <w:p w14:paraId="60FB4563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4592" w:type="dxa"/>
          </w:tcPr>
          <w:p w14:paraId="22A1D0D7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负责项目的计划、资源调配、进度控制及相应的文档编制</w:t>
            </w:r>
          </w:p>
        </w:tc>
        <w:tc>
          <w:tcPr>
            <w:tcW w:w="1680" w:type="dxa"/>
          </w:tcPr>
          <w:p w14:paraId="34D594D5" w14:textId="5EB5D9CE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B3996">
              <w:rPr>
                <w:rFonts w:ascii="宋体" w:eastAsia="宋体" w:hAnsi="宋体" w:hint="eastAsia"/>
                <w:sz w:val="24"/>
                <w:szCs w:val="24"/>
              </w:rPr>
              <w:t>徐敬博</w:t>
            </w:r>
            <w:proofErr w:type="gramEnd"/>
          </w:p>
        </w:tc>
        <w:tc>
          <w:tcPr>
            <w:tcW w:w="1344" w:type="dxa"/>
          </w:tcPr>
          <w:p w14:paraId="00BB8939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85E" w:rsidRPr="002B3996" w14:paraId="0054DDBE" w14:textId="77777777" w:rsidTr="00590DA6">
        <w:trPr>
          <w:cantSplit/>
          <w:jc w:val="center"/>
        </w:trPr>
        <w:tc>
          <w:tcPr>
            <w:tcW w:w="1564" w:type="dxa"/>
          </w:tcPr>
          <w:p w14:paraId="5629A1D8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需求分析员</w:t>
            </w:r>
          </w:p>
        </w:tc>
        <w:tc>
          <w:tcPr>
            <w:tcW w:w="4592" w:type="dxa"/>
          </w:tcPr>
          <w:p w14:paraId="1632B529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负责用户需求获取和系统分析及相应的文档编制</w:t>
            </w:r>
          </w:p>
        </w:tc>
        <w:tc>
          <w:tcPr>
            <w:tcW w:w="1680" w:type="dxa"/>
          </w:tcPr>
          <w:p w14:paraId="325CA9A2" w14:textId="2B3BFFA1" w:rsidR="0034112B" w:rsidRPr="002B3996" w:rsidRDefault="00F5085E" w:rsidP="00590DA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B3996">
              <w:rPr>
                <w:rFonts w:ascii="宋体" w:eastAsia="宋体" w:hAnsi="宋体" w:hint="eastAsia"/>
                <w:sz w:val="24"/>
                <w:szCs w:val="24"/>
              </w:rPr>
              <w:t>李武霞</w:t>
            </w:r>
            <w:proofErr w:type="gramEnd"/>
          </w:p>
        </w:tc>
        <w:tc>
          <w:tcPr>
            <w:tcW w:w="1344" w:type="dxa"/>
          </w:tcPr>
          <w:p w14:paraId="27E4671F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85E" w:rsidRPr="002B3996" w14:paraId="4A761285" w14:textId="77777777" w:rsidTr="00590DA6">
        <w:trPr>
          <w:cantSplit/>
          <w:jc w:val="center"/>
        </w:trPr>
        <w:tc>
          <w:tcPr>
            <w:tcW w:w="1564" w:type="dxa"/>
          </w:tcPr>
          <w:p w14:paraId="52CB6E75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系统设计员</w:t>
            </w:r>
          </w:p>
        </w:tc>
        <w:tc>
          <w:tcPr>
            <w:tcW w:w="4592" w:type="dxa"/>
          </w:tcPr>
          <w:p w14:paraId="61594D54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负责系统的概要设计和详细设计及相应的文档编制</w:t>
            </w:r>
          </w:p>
        </w:tc>
        <w:tc>
          <w:tcPr>
            <w:tcW w:w="1680" w:type="dxa"/>
          </w:tcPr>
          <w:p w14:paraId="39F87B0A" w14:textId="0640CB9F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曾钟鑫</w:t>
            </w:r>
          </w:p>
        </w:tc>
        <w:tc>
          <w:tcPr>
            <w:tcW w:w="1344" w:type="dxa"/>
          </w:tcPr>
          <w:p w14:paraId="0C94FB37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有待细化</w:t>
            </w:r>
          </w:p>
        </w:tc>
      </w:tr>
      <w:tr w:rsidR="00F5085E" w:rsidRPr="002B3996" w14:paraId="36C750CD" w14:textId="77777777" w:rsidTr="00590DA6">
        <w:trPr>
          <w:cantSplit/>
          <w:jc w:val="center"/>
        </w:trPr>
        <w:tc>
          <w:tcPr>
            <w:tcW w:w="1564" w:type="dxa"/>
          </w:tcPr>
          <w:p w14:paraId="2EB1523B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软件工程师</w:t>
            </w:r>
          </w:p>
        </w:tc>
        <w:tc>
          <w:tcPr>
            <w:tcW w:w="4592" w:type="dxa"/>
          </w:tcPr>
          <w:p w14:paraId="63AC7A12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负责系统的实现及相应的文档编制</w:t>
            </w:r>
          </w:p>
        </w:tc>
        <w:tc>
          <w:tcPr>
            <w:tcW w:w="1680" w:type="dxa"/>
          </w:tcPr>
          <w:p w14:paraId="6AD4002B" w14:textId="04F0476A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B3996">
              <w:rPr>
                <w:rFonts w:ascii="宋体" w:eastAsia="宋体" w:hAnsi="宋体" w:hint="eastAsia"/>
                <w:sz w:val="24"/>
                <w:szCs w:val="24"/>
              </w:rPr>
              <w:t>林高毅</w:t>
            </w:r>
            <w:proofErr w:type="gramEnd"/>
          </w:p>
        </w:tc>
        <w:tc>
          <w:tcPr>
            <w:tcW w:w="1344" w:type="dxa"/>
          </w:tcPr>
          <w:p w14:paraId="62176695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有待细化</w:t>
            </w:r>
          </w:p>
        </w:tc>
      </w:tr>
      <w:tr w:rsidR="00F5085E" w:rsidRPr="002B3996" w14:paraId="3D754197" w14:textId="77777777" w:rsidTr="00590DA6">
        <w:trPr>
          <w:cantSplit/>
          <w:jc w:val="center"/>
        </w:trPr>
        <w:tc>
          <w:tcPr>
            <w:tcW w:w="1564" w:type="dxa"/>
          </w:tcPr>
          <w:p w14:paraId="177386D1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测试工程师</w:t>
            </w:r>
          </w:p>
        </w:tc>
        <w:tc>
          <w:tcPr>
            <w:tcW w:w="4592" w:type="dxa"/>
          </w:tcPr>
          <w:p w14:paraId="4607B832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负责系统的集成测试和系统测试及相应的文档编制，编制相应的测试用例等</w:t>
            </w:r>
          </w:p>
        </w:tc>
        <w:tc>
          <w:tcPr>
            <w:tcW w:w="1680" w:type="dxa"/>
          </w:tcPr>
          <w:p w14:paraId="31323FD0" w14:textId="07D5DD18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葛冠宇</w:t>
            </w:r>
          </w:p>
        </w:tc>
        <w:tc>
          <w:tcPr>
            <w:tcW w:w="1344" w:type="dxa"/>
          </w:tcPr>
          <w:p w14:paraId="6FC6ECBF" w14:textId="122D3557" w:rsidR="0034112B" w:rsidRPr="002B3996" w:rsidRDefault="00F5085E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有待细化</w:t>
            </w:r>
          </w:p>
        </w:tc>
      </w:tr>
      <w:tr w:rsidR="00F5085E" w:rsidRPr="002B3996" w14:paraId="6749F343" w14:textId="77777777" w:rsidTr="00590DA6">
        <w:trPr>
          <w:cantSplit/>
          <w:jc w:val="center"/>
        </w:trPr>
        <w:tc>
          <w:tcPr>
            <w:tcW w:w="1564" w:type="dxa"/>
          </w:tcPr>
          <w:p w14:paraId="56620E67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质量保证员</w:t>
            </w:r>
          </w:p>
        </w:tc>
        <w:tc>
          <w:tcPr>
            <w:tcW w:w="4592" w:type="dxa"/>
          </w:tcPr>
          <w:p w14:paraId="0ACF6960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根据本项目的特征，确定需要检查的主要过程域和主要工作成果，并估计检查时间和人员，制订质量保证计划。参与技术评审</w:t>
            </w:r>
          </w:p>
        </w:tc>
        <w:tc>
          <w:tcPr>
            <w:tcW w:w="1680" w:type="dxa"/>
          </w:tcPr>
          <w:p w14:paraId="520A4730" w14:textId="525344E7" w:rsidR="0034112B" w:rsidRPr="002B3996" w:rsidRDefault="00F5085E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李强</w:t>
            </w:r>
          </w:p>
        </w:tc>
        <w:tc>
          <w:tcPr>
            <w:tcW w:w="1344" w:type="dxa"/>
          </w:tcPr>
          <w:p w14:paraId="6F59E8EE" w14:textId="0587CD78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85E" w:rsidRPr="002B3996" w14:paraId="2E656302" w14:textId="77777777" w:rsidTr="00590DA6">
        <w:trPr>
          <w:cantSplit/>
          <w:jc w:val="center"/>
        </w:trPr>
        <w:tc>
          <w:tcPr>
            <w:tcW w:w="1564" w:type="dxa"/>
          </w:tcPr>
          <w:p w14:paraId="1B063479" w14:textId="77777777" w:rsidR="0034112B" w:rsidRPr="002B3996" w:rsidRDefault="0034112B" w:rsidP="00590D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配置管理员</w:t>
            </w:r>
          </w:p>
        </w:tc>
        <w:tc>
          <w:tcPr>
            <w:tcW w:w="4592" w:type="dxa"/>
          </w:tcPr>
          <w:p w14:paraId="5817C558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负责软件系统开发过程中的配置管理计划的制订、配置项的定义、问题跟踪、版本控制等及相应的文档编制</w:t>
            </w:r>
          </w:p>
        </w:tc>
        <w:tc>
          <w:tcPr>
            <w:tcW w:w="1680" w:type="dxa"/>
          </w:tcPr>
          <w:p w14:paraId="22FAB46F" w14:textId="1BB6A06B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  <w:r w:rsidRPr="002B3996">
              <w:rPr>
                <w:rFonts w:ascii="宋体" w:eastAsia="宋体" w:hAnsi="宋体" w:hint="eastAsia"/>
                <w:sz w:val="24"/>
                <w:szCs w:val="24"/>
              </w:rPr>
              <w:t>刘凯威</w:t>
            </w:r>
          </w:p>
        </w:tc>
        <w:tc>
          <w:tcPr>
            <w:tcW w:w="1344" w:type="dxa"/>
          </w:tcPr>
          <w:p w14:paraId="06E8DCA5" w14:textId="77777777" w:rsidR="0034112B" w:rsidRPr="002B3996" w:rsidRDefault="0034112B" w:rsidP="00590D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4E66ED" w14:textId="77777777" w:rsidR="0034112B" w:rsidRPr="002B3996" w:rsidRDefault="0034112B" w:rsidP="0034112B">
      <w:pPr>
        <w:ind w:left="420"/>
        <w:rPr>
          <w:rFonts w:ascii="宋体" w:eastAsia="宋体" w:hAnsi="宋体"/>
          <w:sz w:val="24"/>
          <w:szCs w:val="24"/>
        </w:rPr>
      </w:pPr>
    </w:p>
    <w:p w14:paraId="0461CE83" w14:textId="752A6DDC" w:rsidR="00541AB2" w:rsidRPr="00137AAA" w:rsidRDefault="00541AB2" w:rsidP="00541A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37AAA">
        <w:rPr>
          <w:rFonts w:ascii="宋体" w:eastAsia="宋体" w:hAnsi="宋体" w:hint="eastAsia"/>
          <w:b/>
          <w:bCs/>
          <w:sz w:val="30"/>
          <w:szCs w:val="30"/>
        </w:rPr>
        <w:t>任务于进度</w:t>
      </w:r>
    </w:p>
    <w:p w14:paraId="62F71D8E" w14:textId="140DA76F" w:rsidR="002B3996" w:rsidRPr="00137AAA" w:rsidRDefault="00541AB2" w:rsidP="002B3996">
      <w:pPr>
        <w:ind w:left="36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137AAA">
        <w:rPr>
          <w:rFonts w:ascii="宋体" w:eastAsia="宋体" w:hAnsi="宋体"/>
          <w:b/>
          <w:bCs/>
          <w:sz w:val="28"/>
          <w:szCs w:val="28"/>
        </w:rPr>
        <w:t>.1.</w:t>
      </w:r>
      <w:r w:rsidRPr="00137AAA">
        <w:rPr>
          <w:rFonts w:ascii="宋体" w:eastAsia="宋体" w:hAnsi="宋体" w:hint="eastAsia"/>
          <w:b/>
          <w:bCs/>
          <w:sz w:val="28"/>
          <w:szCs w:val="28"/>
        </w:rPr>
        <w:t>任务与进度计划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54"/>
        <w:gridCol w:w="1008"/>
        <w:gridCol w:w="1912"/>
        <w:gridCol w:w="2003"/>
        <w:gridCol w:w="1819"/>
      </w:tblGrid>
      <w:tr w:rsidR="002B3996" w:rsidRPr="002B3996" w14:paraId="44FF1EC2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D35B690" w14:textId="77777777" w:rsidR="002B3996" w:rsidRPr="002B3996" w:rsidRDefault="002B3996" w:rsidP="002B3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  <w:shd w:val="clear" w:color="auto" w:fill="DFE3E8"/>
              </w:rPr>
              <w:t>任务名称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0A99451" w14:textId="77777777" w:rsidR="002B3996" w:rsidRPr="002B3996" w:rsidRDefault="002B3996" w:rsidP="002B3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ABD7BF" w14:textId="77777777" w:rsidR="002B3996" w:rsidRPr="002B3996" w:rsidRDefault="002B3996" w:rsidP="002B3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  <w:shd w:val="clear" w:color="auto" w:fill="DFE3E8"/>
              </w:rPr>
              <w:t>开始时间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807894" w14:textId="77777777" w:rsidR="002B3996" w:rsidRPr="002B3996" w:rsidRDefault="002B3996" w:rsidP="002B3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  <w:shd w:val="clear" w:color="auto" w:fill="DFE3E8"/>
              </w:rPr>
              <w:t>完成时间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9E9677" w14:textId="77777777" w:rsidR="002B3996" w:rsidRPr="002B3996" w:rsidRDefault="002B3996" w:rsidP="002B3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  <w:shd w:val="clear" w:color="auto" w:fill="DFE3E8"/>
              </w:rPr>
              <w:t>前置任务</w:t>
            </w:r>
          </w:p>
        </w:tc>
      </w:tr>
      <w:tr w:rsidR="002B3996" w:rsidRPr="002B3996" w14:paraId="2B3BB181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BD5E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易</w:t>
            </w:r>
            <w:proofErr w:type="gramStart"/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行交易</w:t>
            </w:r>
            <w:proofErr w:type="gramEnd"/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平台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38E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37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5563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20/9/22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A8E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20/11/3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1FB8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4BC46B49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5699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系统规划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7FD95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277A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20/9/22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75750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20/9/23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8215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10BD7197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4B77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项目规划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0E67C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0358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3508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20/9/22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4C02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3362194C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B6F4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计划评审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8738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3A94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20/9/23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1CFF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7472B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2B3996" w:rsidRPr="002B3996" w14:paraId="050FE28B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1364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需求开发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C081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EA94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20/9/24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0E3A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20/9/29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B70B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B3996" w:rsidRPr="002B3996" w14:paraId="05B88DA1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29B9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详细用户需求获取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84A1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065A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94C3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20/9/24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E379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7EAC67AD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E1C2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用户需求评审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BB72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E0D9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20/9/25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D0D9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20/9/25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F0D4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B3996" w:rsidRPr="002B3996" w14:paraId="5369D374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25BB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需求分析及编写需求规格说明书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5960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A8CB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20/9/27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575C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20/9/28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4A56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2B3996" w:rsidRPr="002B3996" w14:paraId="23BA93E6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1F92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需求评审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0629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2829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20/9/29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87E8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20/9/29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AAB4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2B3996" w:rsidRPr="002B3996" w14:paraId="3E8A9E93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899D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设计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2012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221C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20/9/30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6EAE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20/10/6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F1D7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2B3996" w:rsidRPr="002B3996" w14:paraId="06097B58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2424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设计概要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62FB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1F5C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20/9/30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E628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5C3E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66BDF517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D8D3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数据库设计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EBA2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27BE0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239A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20/10/4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9D7F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2B3996" w:rsidRPr="002B3996" w14:paraId="6496979E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06A9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模块设计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5162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F384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20/10/5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9D1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20/10/5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C3B2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2B3996" w:rsidRPr="002B3996" w14:paraId="01778108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36EA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设计评审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9BA5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6F619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20/10/6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00DED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20/10/6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19BE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B3996" w:rsidRPr="002B3996" w14:paraId="60D20031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DD0A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实现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A216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F90E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20/10/7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7DC9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20/10/23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47714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B3996" w:rsidRPr="002B3996" w14:paraId="5FDD906D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E4F9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用户信息维护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0FE8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10F0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20/10/7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B64A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20/10/8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9128F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0A2FEC02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A99B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用户资料维护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E8AFF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37B7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20/10/9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32FF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20/10/9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3B3A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2B3996" w:rsidRPr="002B3996" w14:paraId="514D9D69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DB02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商品信息维护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B1D6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31D6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20/10/11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AF7D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2D8A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2B3996" w:rsidRPr="002B3996" w14:paraId="40CD809E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CA7D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商品信息查询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F2BF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63BD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22E8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FA3D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B3996" w:rsidRPr="002B3996" w14:paraId="305DE488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FD8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购物车实现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8D1A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F7EF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20/10/15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74D8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20/10/16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5446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2B3996" w:rsidRPr="002B3996" w14:paraId="4550B0B8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15095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订单信息维护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39FC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55AF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20/10/18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FFFD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20/10/19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5A3F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B3996" w:rsidRPr="002B3996" w14:paraId="7E21EC8A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693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收藏模块开发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881A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2990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514E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4EE13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B3996" w:rsidRPr="002B3996" w14:paraId="548590E0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7C5ED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交流模块开发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06AD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FFEF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443E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20/10/16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E0BB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B3996" w:rsidRPr="002B3996" w14:paraId="3A57D8CD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3D03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评价模块开发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6DA7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6F77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20/10/20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F947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20/10/21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ED6E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2B3996" w:rsidRPr="002B3996" w14:paraId="70303870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50BB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管理员模块开发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00E4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0919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20/10/14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EE303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20/10/20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7E60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7A7138FC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20CB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用户资质审核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F5F7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D2F0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20/10/20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E28D4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20/10/20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336F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2B3996" w:rsidRPr="002B3996" w14:paraId="0A3AEEB6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41AC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商品审核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4084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D75C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C878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20/10/14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6E70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B3996" w:rsidRPr="002B3996" w14:paraId="5A2F46DC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481C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46C7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1E6A5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8A4AD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6008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22,24,25</w:t>
            </w:r>
          </w:p>
        </w:tc>
      </w:tr>
      <w:tr w:rsidR="002B3996" w:rsidRPr="002B3996" w14:paraId="6CAADF26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E3DA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系统集成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0712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0FF0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20/10/25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50CB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20/11/1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64391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2B3996" w:rsidRPr="002B3996" w14:paraId="69009638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FADF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集成测试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1ABA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223A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20/10/25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F2B5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20/10/27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EE88B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1AE6CC60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FE132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系统测试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F28D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F56C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20/10/28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064AE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20/10/29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3725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2B3996" w:rsidRPr="002B3996" w14:paraId="3B2D00F0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B451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用户测试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6180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64F034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20/10/30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FDA0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20/10/30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CF26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2B3996" w:rsidRPr="002B3996" w14:paraId="579411AD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9B9A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测试评审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3F390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3C87C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20/11/1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F097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20/11/1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B4B4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B3996" w:rsidRPr="002B3996" w14:paraId="79F46D43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6F1BD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提交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24BBF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C10E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20/11/2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158D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20/11/3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A11A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2B3996" w:rsidRPr="002B3996" w14:paraId="6DC33F56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0A09F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完成文档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EC23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D7247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20/11/2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35CD6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20/11/2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15F0CA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B3996" w:rsidRPr="002B3996" w14:paraId="4C3FF302" w14:textId="77777777" w:rsidTr="002B3996"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1AAC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验收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224F6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0A48B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20/11/3 8:00</w:t>
            </w:r>
          </w:p>
        </w:tc>
        <w:tc>
          <w:tcPr>
            <w:tcW w:w="23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544A9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20/11/3 17:00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7CAE8" w14:textId="77777777" w:rsidR="002B3996" w:rsidRPr="002B3996" w:rsidRDefault="002B3996" w:rsidP="002B399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</w:tr>
    </w:tbl>
    <w:p w14:paraId="3C587EFA" w14:textId="15119B61" w:rsidR="00F5085E" w:rsidRPr="002B3996" w:rsidRDefault="00F5085E" w:rsidP="00F5085E">
      <w:pPr>
        <w:rPr>
          <w:rFonts w:ascii="宋体" w:eastAsia="宋体" w:hAnsi="宋体"/>
          <w:sz w:val="24"/>
          <w:szCs w:val="24"/>
        </w:rPr>
      </w:pPr>
    </w:p>
    <w:p w14:paraId="196EA769" w14:textId="7CB77880" w:rsidR="002B3996" w:rsidRPr="00137AAA" w:rsidRDefault="002B3996" w:rsidP="002B3996">
      <w:pPr>
        <w:ind w:left="360"/>
        <w:rPr>
          <w:rFonts w:ascii="宋体" w:eastAsia="宋体" w:hAnsi="宋体"/>
          <w:b/>
          <w:bCs/>
          <w:sz w:val="28"/>
          <w:szCs w:val="28"/>
        </w:rPr>
      </w:pPr>
      <w:r w:rsidRPr="00137AAA">
        <w:rPr>
          <w:rFonts w:ascii="宋体" w:eastAsia="宋体" w:hAnsi="宋体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E1AA579" wp14:editId="08D8A8E2">
            <wp:simplePos x="0" y="0"/>
            <wp:positionH relativeFrom="margin">
              <wp:posOffset>-342900</wp:posOffset>
            </wp:positionH>
            <wp:positionV relativeFrom="page">
              <wp:posOffset>5924550</wp:posOffset>
            </wp:positionV>
            <wp:extent cx="6309360" cy="4318635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AAA">
        <w:rPr>
          <w:rFonts w:ascii="宋体" w:eastAsia="宋体" w:hAnsi="宋体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309D53" wp14:editId="1D2F887F">
            <wp:simplePos x="0" y="0"/>
            <wp:positionH relativeFrom="column">
              <wp:posOffset>-304800</wp:posOffset>
            </wp:positionH>
            <wp:positionV relativeFrom="page">
              <wp:posOffset>1653540</wp:posOffset>
            </wp:positionV>
            <wp:extent cx="6240780" cy="4297680"/>
            <wp:effectExtent l="0" t="0" r="762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AB2" w:rsidRPr="00137AAA">
        <w:rPr>
          <w:rFonts w:ascii="宋体" w:eastAsia="宋体" w:hAnsi="宋体" w:hint="eastAsia"/>
          <w:b/>
          <w:bCs/>
          <w:sz w:val="28"/>
          <w:szCs w:val="28"/>
        </w:rPr>
        <w:t>4</w:t>
      </w:r>
      <w:r w:rsidR="00541AB2" w:rsidRPr="00137AAA">
        <w:rPr>
          <w:rFonts w:ascii="宋体" w:eastAsia="宋体" w:hAnsi="宋体"/>
          <w:b/>
          <w:bCs/>
          <w:sz w:val="28"/>
          <w:szCs w:val="28"/>
        </w:rPr>
        <w:t>.2.</w:t>
      </w:r>
      <w:proofErr w:type="gramStart"/>
      <w:r w:rsidR="00541AB2" w:rsidRPr="00137AAA">
        <w:rPr>
          <w:rFonts w:ascii="宋体" w:eastAsia="宋体" w:hAnsi="宋体" w:hint="eastAsia"/>
          <w:b/>
          <w:bCs/>
          <w:sz w:val="28"/>
          <w:szCs w:val="28"/>
        </w:rPr>
        <w:t>甘特图</w:t>
      </w:r>
      <w:proofErr w:type="gramEnd"/>
    </w:p>
    <w:p w14:paraId="41170C4B" w14:textId="34B8662C" w:rsidR="002B3996" w:rsidRPr="002B3996" w:rsidRDefault="002B3996" w:rsidP="002B3996">
      <w:pPr>
        <w:rPr>
          <w:rFonts w:ascii="宋体" w:eastAsia="宋体" w:hAnsi="宋体"/>
          <w:sz w:val="24"/>
          <w:szCs w:val="24"/>
        </w:rPr>
      </w:pPr>
      <w:r w:rsidRPr="002B399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134769C" wp14:editId="7EE73789">
            <wp:simplePos x="0" y="0"/>
            <wp:positionH relativeFrom="margin">
              <wp:posOffset>-243840</wp:posOffset>
            </wp:positionH>
            <wp:positionV relativeFrom="margin">
              <wp:posOffset>86360</wp:posOffset>
            </wp:positionV>
            <wp:extent cx="6179820" cy="42621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3996" w:rsidRPr="002B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8AD76" w14:textId="77777777" w:rsidR="008E4EF2" w:rsidRDefault="008E4EF2" w:rsidP="00541AB2">
      <w:r>
        <w:separator/>
      </w:r>
    </w:p>
  </w:endnote>
  <w:endnote w:type="continuationSeparator" w:id="0">
    <w:p w14:paraId="3E32136A" w14:textId="77777777" w:rsidR="008E4EF2" w:rsidRDefault="008E4EF2" w:rsidP="0054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AECE" w14:textId="77777777" w:rsidR="008E4EF2" w:rsidRDefault="008E4EF2" w:rsidP="00541AB2">
      <w:r>
        <w:separator/>
      </w:r>
    </w:p>
  </w:footnote>
  <w:footnote w:type="continuationSeparator" w:id="0">
    <w:p w14:paraId="16684B66" w14:textId="77777777" w:rsidR="008E4EF2" w:rsidRDefault="008E4EF2" w:rsidP="00541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4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54524C"/>
    <w:multiLevelType w:val="multilevel"/>
    <w:tmpl w:val="0664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7DF79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F4B6ECD"/>
    <w:multiLevelType w:val="hybridMultilevel"/>
    <w:tmpl w:val="A9F48E5E"/>
    <w:lvl w:ilvl="0" w:tplc="1132F83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DF"/>
    <w:rsid w:val="000A15EC"/>
    <w:rsid w:val="00137AAA"/>
    <w:rsid w:val="002020DF"/>
    <w:rsid w:val="002B3996"/>
    <w:rsid w:val="0034112B"/>
    <w:rsid w:val="00541AB2"/>
    <w:rsid w:val="005865B7"/>
    <w:rsid w:val="00600421"/>
    <w:rsid w:val="00682F8E"/>
    <w:rsid w:val="00715BEB"/>
    <w:rsid w:val="007322C2"/>
    <w:rsid w:val="008A4716"/>
    <w:rsid w:val="008E4EF2"/>
    <w:rsid w:val="00D94885"/>
    <w:rsid w:val="00E0485C"/>
    <w:rsid w:val="00F5085E"/>
    <w:rsid w:val="00F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E827A"/>
  <w15:chartTrackingRefBased/>
  <w15:docId w15:val="{BDDF1934-DB7F-4927-B0EA-82CEE49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AB2"/>
    <w:rPr>
      <w:sz w:val="18"/>
      <w:szCs w:val="18"/>
    </w:rPr>
  </w:style>
  <w:style w:type="paragraph" w:styleId="a7">
    <w:name w:val="List Paragraph"/>
    <w:basedOn w:val="a"/>
    <w:uiPriority w:val="34"/>
    <w:qFormat/>
    <w:rsid w:val="00541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9</cp:revision>
  <dcterms:created xsi:type="dcterms:W3CDTF">2020-10-05T00:48:00Z</dcterms:created>
  <dcterms:modified xsi:type="dcterms:W3CDTF">2020-10-05T09:01:00Z</dcterms:modified>
</cp:coreProperties>
</file>