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31F99" w14:textId="3CC97F6B" w:rsidR="006B1371" w:rsidRDefault="00920EED" w:rsidP="00920EED">
      <w:pPr>
        <w:jc w:val="center"/>
      </w:pPr>
      <w:r>
        <w:rPr>
          <w:rFonts w:hint="eastAsia"/>
        </w:rPr>
        <w:t>校园交易平台需求分析</w:t>
      </w:r>
    </w:p>
    <w:p w14:paraId="1929EF29" w14:textId="2238F595" w:rsidR="00920EED" w:rsidRDefault="00920EED" w:rsidP="00920EED">
      <w:pPr>
        <w:jc w:val="left"/>
      </w:pPr>
      <w:r>
        <w:rPr>
          <w:rFonts w:hint="eastAsia"/>
        </w:rPr>
        <w:t>校园交易平台面向的对象为在校大学生和老师</w:t>
      </w:r>
      <w:r w:rsidR="0091680F">
        <w:rPr>
          <w:rFonts w:hint="eastAsia"/>
        </w:rPr>
        <w:t>。</w:t>
      </w:r>
      <w:r>
        <w:rPr>
          <w:rFonts w:hint="eastAsia"/>
        </w:rPr>
        <w:t>大学生在校所需用</w:t>
      </w:r>
      <w:proofErr w:type="gramStart"/>
      <w:r>
        <w:rPr>
          <w:rFonts w:hint="eastAsia"/>
        </w:rPr>
        <w:t>品</w:t>
      </w:r>
      <w:r w:rsidR="0091680F">
        <w:rPr>
          <w:rFonts w:hint="eastAsia"/>
        </w:rPr>
        <w:t>一般</w:t>
      </w:r>
      <w:proofErr w:type="gramEnd"/>
      <w:r w:rsidR="0091680F">
        <w:rPr>
          <w:rFonts w:hint="eastAsia"/>
        </w:rPr>
        <w:t>较为固定，多为：书本、台灯、桌板、复习资料等。这些用品多可循环使用且在市面上不常见，本校园交易平台的创建旨在</w:t>
      </w:r>
      <w:proofErr w:type="gramStart"/>
      <w:r w:rsidR="0091680F">
        <w:rPr>
          <w:rFonts w:hint="eastAsia"/>
        </w:rPr>
        <w:t>在</w:t>
      </w:r>
      <w:proofErr w:type="gramEnd"/>
      <w:r w:rsidR="0091680F">
        <w:rPr>
          <w:rFonts w:hint="eastAsia"/>
        </w:rPr>
        <w:t>校园范围内方便学生联系交易，获取自己所需的商品；减少资源的浪费；减少网络交易的风险，提高交易安全性；交易过程可控，</w:t>
      </w:r>
      <w:r w:rsidR="00FB1E1B">
        <w:rPr>
          <w:rFonts w:hint="eastAsia"/>
        </w:rPr>
        <w:t>方便学校管理</w:t>
      </w:r>
      <w:r w:rsidR="0091680F">
        <w:rPr>
          <w:rFonts w:hint="eastAsia"/>
        </w:rPr>
        <w:t>。</w:t>
      </w:r>
    </w:p>
    <w:p w14:paraId="736773CC" w14:textId="522EBEF3" w:rsidR="00FB1E1B" w:rsidRDefault="00FB1E1B" w:rsidP="00920EED">
      <w:pPr>
        <w:jc w:val="left"/>
      </w:pPr>
      <w:r>
        <w:rPr>
          <w:rFonts w:hint="eastAsia"/>
        </w:rPr>
        <w:t>作为一个面向师生的交易平台，此系统应该具备以下功能：</w:t>
      </w:r>
    </w:p>
    <w:p w14:paraId="666059D9" w14:textId="77777777" w:rsidR="00B1536C" w:rsidRDefault="00B1536C" w:rsidP="00920EED">
      <w:pPr>
        <w:jc w:val="left"/>
        <w:rPr>
          <w:rFonts w:hint="eastAsia"/>
        </w:rPr>
      </w:pPr>
    </w:p>
    <w:p w14:paraId="5ADD9A55" w14:textId="43726A2B" w:rsidR="00FB1E1B" w:rsidRDefault="00FB1E1B" w:rsidP="00920EED">
      <w:pPr>
        <w:jc w:val="left"/>
      </w:pPr>
      <w:r>
        <w:rPr>
          <w:rFonts w:hint="eastAsia"/>
        </w:rPr>
        <w:t>用户：</w:t>
      </w:r>
    </w:p>
    <w:p w14:paraId="71BCC372" w14:textId="4F4A40EB" w:rsidR="00FB1E1B" w:rsidRDefault="00FB1E1B" w:rsidP="00920EED">
      <w:pPr>
        <w:jc w:val="left"/>
      </w:pPr>
      <w:r>
        <w:rPr>
          <w:rFonts w:hint="eastAsia"/>
        </w:rPr>
        <w:t>个人信息修改、本人发布商品信息修改、学号绑定、商品发布、</w:t>
      </w:r>
      <w:r w:rsidR="00056CE2">
        <w:rPr>
          <w:rFonts w:hint="eastAsia"/>
        </w:rPr>
        <w:t>本人发布商品下架、</w:t>
      </w:r>
      <w:r>
        <w:rPr>
          <w:rFonts w:hint="eastAsia"/>
        </w:rPr>
        <w:t>商品购买、商品浏览、商品收藏、</w:t>
      </w:r>
      <w:r w:rsidR="00056CE2">
        <w:rPr>
          <w:rFonts w:hint="eastAsia"/>
        </w:rPr>
        <w:t>添加至购物车、商品买后评论、与卖家交流。</w:t>
      </w:r>
    </w:p>
    <w:p w14:paraId="0FB04BEA" w14:textId="7E7450BC" w:rsidR="00056CE2" w:rsidRDefault="00056CE2" w:rsidP="00920EED">
      <w:pPr>
        <w:jc w:val="left"/>
        <w:rPr>
          <w:rFonts w:hint="eastAsia"/>
        </w:rPr>
      </w:pPr>
      <w:r>
        <w:rPr>
          <w:rFonts w:hint="eastAsia"/>
        </w:rPr>
        <w:t>用户绑定学号等信息注册登录后，可对自己的联系方式、昵称等详细信息进行修改；具备资质的用户可以指定商品信息后进行商品发布，也可对自己已发布的商品进行信息修改；用户可以</w:t>
      </w:r>
      <w:r w:rsidR="00B1536C">
        <w:rPr>
          <w:rFonts w:hint="eastAsia"/>
        </w:rPr>
        <w:t>浏览其他学生发布的商品，对满意的商品可进行收藏、添加至购物车、购买操作；用户完成交易后可对本次交易进行评论，其他用户也可以看到本评论；允许用户卖前与商家进行沟通交流。</w:t>
      </w:r>
    </w:p>
    <w:p w14:paraId="70726105" w14:textId="77777777" w:rsidR="00056CE2" w:rsidRDefault="00056CE2" w:rsidP="00920EED">
      <w:pPr>
        <w:jc w:val="left"/>
        <w:rPr>
          <w:rFonts w:hint="eastAsia"/>
        </w:rPr>
      </w:pPr>
    </w:p>
    <w:p w14:paraId="19038541" w14:textId="1BCD5237" w:rsidR="00FB1E1B" w:rsidRDefault="00056CE2" w:rsidP="00920EED">
      <w:pPr>
        <w:jc w:val="left"/>
      </w:pPr>
      <w:r>
        <w:rPr>
          <w:rFonts w:hint="eastAsia"/>
        </w:rPr>
        <w:t>管理员：</w:t>
      </w:r>
    </w:p>
    <w:p w14:paraId="2ED7BCCE" w14:textId="219AC908" w:rsidR="00056CE2" w:rsidRDefault="00056CE2" w:rsidP="00920EED">
      <w:pPr>
        <w:jc w:val="left"/>
      </w:pPr>
      <w:r>
        <w:rPr>
          <w:rFonts w:hint="eastAsia"/>
        </w:rPr>
        <w:t>商品审核、用户资质审核、下架指定商品。</w:t>
      </w:r>
    </w:p>
    <w:p w14:paraId="4A1F0DD9" w14:textId="22256B95" w:rsidR="00056CE2" w:rsidRPr="00FB1E1B" w:rsidRDefault="00056CE2" w:rsidP="00920EED">
      <w:pPr>
        <w:jc w:val="left"/>
        <w:rPr>
          <w:rFonts w:hint="eastAsia"/>
        </w:rPr>
      </w:pPr>
      <w:r>
        <w:rPr>
          <w:rFonts w:hint="eastAsia"/>
        </w:rPr>
        <w:t>管理员可对用户想要发布的商品进行审核，审核通过的允许上架销售，未审核通过的打回不允许上架；对已发布在商城的不合适的商品进行下架操作；在用户在此平台注册时进行资质审核，未绑定在校信息的用户不允许注册登录。</w:t>
      </w:r>
    </w:p>
    <w:sectPr w:rsidR="00056CE2" w:rsidRPr="00FB1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9B"/>
    <w:rsid w:val="0000709B"/>
    <w:rsid w:val="00056CE2"/>
    <w:rsid w:val="006B1371"/>
    <w:rsid w:val="0091680F"/>
    <w:rsid w:val="00920EED"/>
    <w:rsid w:val="00B1536C"/>
    <w:rsid w:val="00D85159"/>
    <w:rsid w:val="00FB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1937"/>
  <w15:chartTrackingRefBased/>
  <w15:docId w15:val="{08FCF0CE-D2F1-4F56-A8DF-819236DF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高毅</dc:creator>
  <cp:keywords/>
  <dc:description/>
  <cp:lastModifiedBy>林 高毅</cp:lastModifiedBy>
  <cp:revision>3</cp:revision>
  <dcterms:created xsi:type="dcterms:W3CDTF">2020-09-25T01:52:00Z</dcterms:created>
  <dcterms:modified xsi:type="dcterms:W3CDTF">2020-09-25T02:36:00Z</dcterms:modified>
</cp:coreProperties>
</file>