
<file path=[Content_Types].xml><?xml version="1.0" encoding="utf-8"?>
<Types xmlns="http://schemas.openxmlformats.org/package/2006/content-types">
  <Default Extension="rels" ContentType="application/vnd.openxmlformats-package.relationships+xml"/>
  <Default Extension="xml" ContentType="application/xml"/>
  <Override ContentType="application/vnd.openxmlformats-officedocument.customXmlProperties+xml" PartName="/customXml/itemProps1.xml"/>
  <Override ContentType="application/vnd.openxmlformats-officedocument.customXmlProperties+xml" PartName="/customXml/itemProps2.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Relationships xmlns="http://schemas.openxmlformats.org/package/2006/relationships"><Relationship Target="docProps/app.xml" Type="http://schemas.openxmlformats.org/officeDocument/2006/relationships/extended-properties" Id="rId3"/><Relationship Target="docProps/core.xml" Type="http://schemas.openxmlformats.org/package/2006/relationships/metadata/core-properties" Id="rId2"/><Relationship Target="word/document.xml" Type="http://schemas.openxmlformats.org/officeDocument/2006/relationships/officeDocument" Id="rId1"/><Relationship Target="docProps/custom.xml" Type="http://schemas.openxmlformats.org/officeDocument/2006/relationships/custom-properties" Id="rId4"/></Relationships>
</file>

<file path=word/document.xml><?xml version="1.0" encoding="utf-8"?>
<w:document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20="urn:schemas-microsoft-com:office:exce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xmlns:w16se="http://schemas.microsoft.com/office/word/2015/wordml/symex" mc:Ignorable="w14 w15 w16se wp14">
  <w:body>
    <w:p>
      <w:pPr>
        <w:pStyle w:val="t1"/>
        <w:spacing w:lineRule="auto"/>
        <w:ind/>
        <w:jc w:val="left"/>
        <w:rPr>
          <w:rFonts w:ascii="宋体" w:hAnsi="宋体" w:eastAsia="宋体"/>
          <w:sz w:val="28"/>
          <w:szCs w:val="28"/>
        </w:rPr>
      </w:pPr>
      <w:r>
        <w:rPr>
          <w:rFonts w:ascii="宋体" w:hAnsi="宋体" w:eastAsia="宋体"/>
          <w:sz w:val="28"/>
          <w:szCs w:val="28"/>
        </w:rPr>
        <w:t>招标书 v2.0 李武霞 曾钟鑫 林高毅  易行</w:t>
      </w:r>
    </w:p>
    <w:p>
      <w:pPr>
        <w:pStyle w:val="t1"/>
        <w:spacing w:lineRule="auto"/>
        <w:ind/>
        <w:jc w:val="left"/>
        <w:rPr>
          <w:rFonts w:ascii="宋体" w:hAnsi="宋体" w:eastAsia="宋体"/>
          <w:sz w:val="48"/>
          <w:szCs w:val="48"/>
        </w:rPr>
      </w:pPr>
      <w:r>
        <w:rPr>
          <w:rFonts w:ascii="宋体" w:hAnsi="宋体" w:eastAsia="宋体"/>
          <w:b w:val="true"/>
          <w:bCs w:val="true"/>
          <w:sz w:val="48"/>
          <w:szCs w:val="48"/>
        </w:rPr>
        <w:t>项目</w:t>
      </w:r>
      <w:r>
        <w:rPr>
          <w:rFonts w:ascii="宋体" w:hAnsi="宋体" w:eastAsia="宋体"/>
          <w:b w:val="true"/>
          <w:bCs w:val="true"/>
          <w:sz w:val="48"/>
          <w:szCs w:val="48"/>
        </w:rPr>
        <w:t>招</w:t>
      </w:r>
      <w:r>
        <w:rPr>
          <w:rFonts w:ascii="宋体" w:hAnsi="宋体" w:eastAsia="宋体"/>
          <w:b w:val="true"/>
          <w:bCs w:val="true"/>
          <w:sz w:val="48"/>
          <w:szCs w:val="48"/>
        </w:rPr>
        <w:t>标书</w:t>
      </w:r>
    </w:p>
    <w:p>
      <w:pPr>
        <w:spacing w:before="0" w:after="120" w:line="312" w:lineRule="auto"/>
        <w:ind/>
        <w:jc w:val="left"/>
        <w:rPr>
          <w:rFonts w:ascii="宋体" w:hAnsi="宋体" w:eastAsia="宋体"/>
          <w:color w:val="000000"/>
          <w:sz w:val="22"/>
          <w:szCs w:val="22"/>
        </w:rPr>
      </w:pPr>
      <w:r>
        <w:rPr>
          <w:rFonts w:ascii="宋体" w:hAnsi="宋体" w:eastAsia="宋体"/>
          <w:color w:val="000000"/>
          <w:sz w:val="22"/>
          <w:szCs w:val="22"/>
        </w:rPr>
      </w:r>
    </w:p>
    <w:p>
      <w:pPr>
        <w:spacing w:before="0" w:after="120" w:line="312" w:lineRule="auto"/>
        <w:ind/>
        <w:jc w:val="center"/>
        <w:rPr>
          <w:rFonts w:ascii="宋体" w:hAnsi="宋体" w:eastAsia="宋体"/>
          <w:b w:val="true"/>
          <w:bCs w:val="true"/>
          <w:color w:val="333333"/>
          <w:sz w:val="32"/>
          <w:szCs w:val="32"/>
        </w:rPr>
      </w:pPr>
      <w:r>
        <w:rPr>
          <w:rFonts w:ascii="宋体" w:hAnsi="宋体" w:eastAsia="宋体"/>
          <w:b w:val="true"/>
          <w:bCs w:val="true"/>
          <w:color w:val="333333"/>
          <w:sz w:val="32"/>
          <w:szCs w:val="32"/>
        </w:rPr>
        <w:t>北京信息科技</w:t>
      </w:r>
      <w:r>
        <w:rPr>
          <w:rFonts w:ascii="宋体" w:hAnsi="宋体" w:eastAsia="宋体"/>
          <w:b w:val="true"/>
          <w:bCs w:val="true"/>
          <w:color w:val="000000"/>
          <w:sz w:val="32"/>
          <w:szCs w:val="32"/>
        </w:rPr>
        <w:t>大学</w:t>
      </w:r>
      <w:r>
        <w:rPr>
          <w:rFonts w:ascii="宋体" w:hAnsi="宋体" w:eastAsia="宋体"/>
          <w:b w:val="true"/>
          <w:bCs w:val="true"/>
          <w:color w:val="000000"/>
          <w:sz w:val="32"/>
          <w:szCs w:val="32"/>
        </w:rPr>
        <w:t>校园二手</w:t>
      </w:r>
      <w:r>
        <w:rPr>
          <w:rFonts w:ascii="宋体" w:hAnsi="宋体" w:eastAsia="宋体"/>
          <w:b w:val="true"/>
          <w:bCs w:val="true"/>
          <w:color w:val="000000"/>
          <w:sz w:val="32"/>
          <w:szCs w:val="32"/>
        </w:rPr>
        <w:t>交易平台</w:t>
      </w:r>
    </w:p>
    <w:p>
      <w:pPr>
        <w:spacing w:before="0" w:after="120" w:line="312" w:lineRule="auto"/>
        <w:ind/>
        <w:jc w:val="center"/>
        <w:rPr>
          <w:rFonts w:ascii="宋体" w:hAnsi="宋体" w:eastAsia="宋体"/>
          <w:b w:val="true"/>
          <w:bCs w:val="true"/>
          <w:color w:val="333333"/>
          <w:sz w:val="32"/>
          <w:szCs w:val="32"/>
        </w:rPr>
      </w:pPr>
      <w:r>
        <w:rPr>
          <w:rFonts w:ascii="宋体" w:hAnsi="宋体" w:eastAsia="宋体"/>
          <w:b w:val="true"/>
          <w:bCs w:val="true"/>
          <w:color w:val="333333"/>
          <w:sz w:val="32"/>
          <w:szCs w:val="32"/>
        </w:rPr>
        <w:t>总体设计及软件开发项目招标书</w:t>
      </w:r>
    </w:p>
    <w:p>
      <w:pPr>
        <w:spacing w:before="0" w:after="120" w:line="312" w:lineRule="auto"/>
        <w:ind/>
        <w:jc w:val="center"/>
        <w:rPr>
          <w:rFonts w:ascii="宋体" w:hAnsi="宋体" w:eastAsia="宋体"/>
          <w:color w:val="000000"/>
          <w:sz w:val="22"/>
          <w:szCs w:val="22"/>
        </w:rPr>
      </w:pPr>
      <w:r>
        <w:rPr>
          <w:rFonts w:ascii="宋体" w:hAnsi="宋体" w:eastAsia="宋体"/>
          <w:color w:val="000000"/>
          <w:sz w:val="22"/>
          <w:szCs w:val="22"/>
        </w:rPr>
      </w:r>
    </w:p>
    <w:p>
      <w:pPr>
        <w:spacing w:before="0" w:after="120" w:line="312" w:lineRule="auto"/>
        <w:ind/>
        <w:jc w:val="center"/>
        <w:rPr>
          <w:rFonts w:ascii="宋体" w:hAnsi="宋体" w:eastAsia="宋体"/>
          <w:b w:val="true"/>
          <w:bCs w:val="true"/>
          <w:color w:val="333333"/>
          <w:sz w:val="24"/>
          <w:szCs w:val="24"/>
        </w:rPr>
      </w:pPr>
      <w:r>
        <w:rPr>
          <w:rFonts w:ascii="宋体" w:hAnsi="宋体" w:eastAsia="宋体"/>
          <w:b w:val="true"/>
          <w:bCs w:val="true"/>
          <w:color w:val="333333"/>
          <w:sz w:val="24"/>
          <w:szCs w:val="24"/>
        </w:rPr>
        <w:t>北京</w:t>
      </w:r>
      <w:r>
        <w:rPr>
          <w:rFonts w:ascii="宋体" w:hAnsi="宋体" w:eastAsia="宋体"/>
          <w:b w:val="true"/>
          <w:bCs w:val="true"/>
          <w:color w:val="333333"/>
          <w:sz w:val="24"/>
          <w:szCs w:val="24"/>
        </w:rPr>
        <w:t>信息科技大学</w:t>
      </w:r>
    </w:p>
    <w:p>
      <w:pPr>
        <w:spacing w:before="0" w:after="120" w:line="312" w:lineRule="auto"/>
        <w:ind/>
        <w:jc w:val="center"/>
        <w:rPr>
          <w:rFonts w:ascii="宋体" w:hAnsi="宋体" w:eastAsia="宋体"/>
          <w:b w:val="true"/>
          <w:bCs w:val="true"/>
          <w:color w:val="333333"/>
          <w:sz w:val="24"/>
          <w:szCs w:val="24"/>
        </w:rPr>
      </w:pPr>
      <w:r>
        <w:rPr>
          <w:rFonts w:ascii="宋体" w:hAnsi="宋体" w:eastAsia="宋体"/>
          <w:b w:val="true"/>
          <w:bCs w:val="true"/>
          <w:color w:val="333333"/>
          <w:sz w:val="24"/>
          <w:szCs w:val="24"/>
        </w:rPr>
        <w:t xml:space="preserve">2020年9月23日 </w:t>
      </w:r>
    </w:p>
    <w:p>
      <w:pPr>
        <w:spacing w:before="0" w:after="120" w:line="312" w:lineRule="auto"/>
        <w:ind/>
        <w:jc w:val="center"/>
        <w:rPr>
          <w:rFonts w:ascii="宋体" w:hAnsi="宋体" w:eastAsia="宋体"/>
          <w:color w:val="000000"/>
          <w:sz w:val="22"/>
          <w:szCs w:val="22"/>
        </w:rPr>
      </w:pPr>
      <w:r>
        <w:rPr>
          <w:rFonts w:ascii="宋体" w:hAnsi="宋体" w:eastAsia="宋体"/>
          <w:color w:val="000000"/>
          <w:sz w:val="22"/>
          <w:szCs w:val="22"/>
        </w:rPr>
      </w:r>
    </w:p>
    <w:p>
      <w:pPr>
        <w:snapToGrid w:val="false"/>
        <w:spacing w:before="0" w:after="0" w:line="240" w:lineRule="auto"/>
        <w:ind/>
        <w:jc w:val="left"/>
        <w:rPr>
          <w:rFonts w:ascii="宋体" w:hAnsi="宋体" w:eastAsia="宋体"/>
          <w:color w:val="000000"/>
          <w:sz w:val="28"/>
          <w:szCs w:val="28"/>
        </w:rPr>
      </w:pPr>
      <w:r>
        <w:rPr>
          <w:rFonts w:ascii="宋体" w:hAnsi="宋体" w:eastAsia="宋体"/>
          <w:color w:val="000000"/>
          <w:sz w:val="28"/>
          <w:szCs w:val="28"/>
        </w:rPr>
        <w:t> </w:t>
      </w:r>
    </w:p>
    <w:p>
      <w:pPr>
        <w:snapToGrid w:val="false"/>
        <w:spacing w:before="0" w:after="0" w:line="240" w:lineRule="auto"/>
        <w:ind w:firstLineChars="200"/>
        <w:jc w:val="left"/>
        <w:rPr>
          <w:rFonts w:ascii="宋体" w:hAnsi="宋体" w:eastAsia="宋体"/>
          <w:color w:val="000000"/>
          <w:kern w:val="0"/>
          <w:sz w:val="32"/>
          <w:szCs w:val="32"/>
        </w:rPr>
      </w:pPr>
      <w:r>
        <w:rPr>
          <w:rFonts w:ascii="宋体" w:hAnsi="宋体" w:eastAsia="宋体"/>
          <w:color w:val="000000"/>
          <w:kern w:val="0"/>
          <w:sz w:val="28"/>
          <w:szCs w:val="28"/>
        </w:rPr>
        <w:t>初步完成基础操作，包括用户搜索、购买、浏览商品，卖家出售商品，用户注册登录，游客浏览商品等功能。</w:t>
      </w:r>
    </w:p>
    <w:p>
      <w:pPr>
        <w:snapToGrid w:val="false"/>
        <w:spacing w:before="0" w:after="0" w:line="240" w:lineRule="auto"/>
        <w:ind w:firstLineChars="200"/>
        <w:jc w:val="left"/>
        <w:rPr>
          <w:rFonts w:ascii="宋体" w:hAnsi="宋体" w:eastAsia="宋体"/>
          <w:color w:val="000000"/>
          <w:kern w:val="0"/>
          <w:sz w:val="32"/>
          <w:szCs w:val="32"/>
        </w:rPr>
      </w:pPr>
      <w:r>
        <w:rPr>
          <w:rFonts w:ascii="宋体" w:hAnsi="宋体" w:eastAsia="宋体"/>
          <w:color w:val="000000"/>
          <w:kern w:val="0"/>
          <w:sz w:val="28"/>
          <w:szCs w:val="28"/>
        </w:rPr>
        <w:t>校园二手商城提供许多方便学生学习与生活物品的信息，例如考虑以后不再使用的课本教材，书籍资料、想要淘汰更新的电脑，pad，手机，台灯，桌子等。</w:t>
      </w:r>
    </w:p>
    <w:p>
      <w:pPr>
        <w:snapToGrid w:val="false"/>
        <w:spacing w:before="0" w:after="0" w:line="240" w:lineRule="auto"/>
        <w:ind w:firstLineChars="200"/>
        <w:jc w:val="left"/>
        <w:rPr>
          <w:rFonts w:ascii="宋体" w:hAnsi="宋体" w:eastAsia="宋体"/>
          <w:color w:val="000000"/>
          <w:sz w:val="28"/>
          <w:szCs w:val="28"/>
        </w:rPr>
      </w:pPr>
      <w:r>
        <w:rPr>
          <w:rFonts w:ascii="宋体" w:hAnsi="宋体" w:eastAsia="宋体"/>
          <w:color w:val="000000"/>
          <w:kern w:val="0"/>
          <w:sz w:val="28"/>
          <w:szCs w:val="28"/>
        </w:rPr>
        <w:t>面向的用户大多是本校学生或者老师，在网络上发布的信息都是真实的可查询到的信息，减少了网络交易的风险，大大增加了交易的安全性。</w:t>
      </w:r>
    </w:p>
    <w:p>
      <w:pPr>
        <w:snapToGrid w:val="false"/>
        <w:spacing w:before="0" w:after="0" w:line="240" w:lineRule="auto"/>
        <w:ind/>
        <w:jc w:val="left"/>
        <w:rPr>
          <w:rFonts w:ascii="宋体" w:hAnsi="宋体" w:eastAsia="宋体"/>
          <w:color w:val="000000"/>
          <w:kern w:val="0"/>
          <w:sz w:val="32"/>
          <w:szCs w:val="32"/>
        </w:rPr>
      </w:pPr>
      <w:r>
        <w:rPr>
          <w:rFonts w:ascii="宋体" w:hAnsi="宋体" w:eastAsia="宋体"/>
          <w:color w:val="000000"/>
          <w:kern w:val="0"/>
          <w:sz w:val="28"/>
          <w:szCs w:val="28"/>
        </w:rPr>
        <w:t>招标人</w:t>
      </w:r>
      <w:r>
        <w:rPr>
          <w:rFonts w:ascii="宋体" w:hAnsi="宋体" w:eastAsia="宋体"/>
          <w:color w:val="000000"/>
          <w:sz w:val="28"/>
          <w:szCs w:val="28"/>
        </w:rPr>
        <w:t>：</w:t>
      </w:r>
      <w:r>
        <w:rPr>
          <w:rFonts w:ascii="宋体" w:hAnsi="宋体" w:eastAsia="宋体"/>
          <w:color w:val="000000"/>
          <w:kern w:val="0"/>
          <w:sz w:val="28"/>
          <w:szCs w:val="28"/>
        </w:rPr>
        <w:t>北京信息科技大学——本产品初步应用市场，面向用户为本校校内师生。 YX20200922</w:t>
      </w:r>
    </w:p>
    <w:p>
      <w:pPr>
        <w:snapToGrid w:val="false"/>
        <w:spacing w:before="0" w:after="0" w:line="240" w:lineRule="auto"/>
        <w:ind w:firstLineChars="200"/>
        <w:jc w:val="left"/>
        <w:rPr>
          <w:rFonts w:ascii="宋体" w:hAnsi="宋体" w:eastAsia="宋体"/>
          <w:color w:val="000000"/>
          <w:kern w:val="0"/>
          <w:sz w:val="32"/>
          <w:szCs w:val="32"/>
        </w:rPr>
      </w:pPr>
      <w:r>
        <w:rPr>
          <w:rFonts w:ascii="宋体" w:hAnsi="宋体" w:eastAsia="宋体"/>
          <w:color w:val="000000"/>
          <w:kern w:val="0"/>
          <w:sz w:val="28"/>
          <w:szCs w:val="28"/>
        </w:rPr>
        <w:t>很多学生想要出手的书籍大多是平时被堆在宿舍，后来学生毕业时没有办法，只能被一次性低价摊售，甚至最后只是成为一堆废纸被丢进垃圾桶。这样不仅造成纸张的浪费，风吹日晒时还造成环境污染。而现在，学生可以将这些物品信息挂在校园二手网站，学生之间双向选择，创造一定的经济价值</w:t>
      </w:r>
      <w:r>
        <w:rPr>
          <w:rFonts w:ascii="宋体" w:hAnsi="宋体" w:eastAsia="宋体"/>
          <w:color w:val="000000"/>
          <w:sz w:val="28"/>
          <w:szCs w:val="28"/>
        </w:rPr>
        <w:t>并且有助于可持续发展</w:t>
      </w:r>
      <w:r>
        <w:rPr>
          <w:rFonts w:ascii="宋体" w:hAnsi="宋体" w:eastAsia="宋体"/>
          <w:color w:val="000000"/>
          <w:kern w:val="0"/>
          <w:sz w:val="28"/>
          <w:szCs w:val="28"/>
        </w:rPr>
        <w:t>。</w:t>
      </w:r>
    </w:p>
    <w:p>
      <w:pPr>
        <w:snapToGrid w:val="false"/>
        <w:spacing w:before="0" w:after="0" w:line="240" w:lineRule="auto"/>
        <w:ind/>
        <w:jc w:val="left"/>
        <w:rPr>
          <w:rFonts w:ascii="宋体" w:hAnsi="宋体" w:eastAsia="宋体"/>
          <w:color w:val="000000"/>
          <w:sz w:val="28"/>
          <w:szCs w:val="28"/>
        </w:rPr>
      </w:pPr>
      <w:r>
        <w:rPr>
          <w:rFonts w:ascii="宋体" w:hAnsi="宋体" w:eastAsia="宋体"/>
          <w:color w:val="000000"/>
          <w:kern w:val="0"/>
          <w:sz w:val="28"/>
          <w:szCs w:val="28"/>
        </w:rPr>
        <w:t>校内交易市场</w:t>
      </w:r>
      <w:r>
        <w:rPr>
          <w:rFonts w:ascii="宋体" w:hAnsi="宋体" w:eastAsia="宋体"/>
          <w:color w:val="000000"/>
          <w:sz w:val="28"/>
          <w:szCs w:val="28"/>
        </w:rPr>
        <w:t>：</w:t>
      </w:r>
      <w:r>
        <w:rPr>
          <w:rFonts w:ascii="宋体" w:hAnsi="宋体" w:eastAsia="宋体"/>
          <w:color w:val="000000"/>
          <w:kern w:val="0"/>
          <w:sz w:val="28"/>
          <w:szCs w:val="28"/>
        </w:rPr>
        <w:t>￥</w:t>
      </w:r>
      <w:r>
        <w:rPr>
          <w:rFonts w:ascii="宋体" w:hAnsi="宋体" w:eastAsia="宋体"/>
          <w:color w:val="000000"/>
          <w:sz w:val="28"/>
          <w:szCs w:val="28"/>
        </w:rPr>
        <w:t>35</w:t>
      </w:r>
      <w:r>
        <w:rPr>
          <w:rFonts w:ascii="宋体" w:hAnsi="宋体" w:eastAsia="宋体"/>
          <w:color w:val="000000"/>
          <w:kern w:val="0"/>
          <w:sz w:val="28"/>
          <w:szCs w:val="28"/>
        </w:rPr>
        <w:t>0000.0 </w:t>
      </w:r>
    </w:p>
    <w:p>
      <w:pPr>
        <w:snapToGrid w:val="false"/>
        <w:spacing w:before="0" w:after="0" w:line="240" w:lineRule="auto"/>
        <w:ind/>
        <w:jc w:val="left"/>
        <w:rPr>
          <w:rFonts w:ascii="宋体" w:hAnsi="宋体" w:eastAsia="宋体"/>
          <w:color w:val="000000"/>
          <w:sz w:val="28"/>
          <w:szCs w:val="28"/>
        </w:rPr>
      </w:pPr>
      <w:r>
        <w:rPr>
          <w:rFonts w:ascii="宋体" w:hAnsi="宋体" w:eastAsia="宋体"/>
          <w:color w:val="000000"/>
          <w:sz w:val="28"/>
          <w:szCs w:val="28"/>
        </w:rPr>
        <w:t>招标起止时间：</w:t>
      </w:r>
      <w:r>
        <w:rPr>
          <w:rFonts w:ascii="宋体" w:hAnsi="宋体" w:eastAsia="宋体"/>
          <w:color w:val="000000"/>
          <w:kern w:val="0"/>
          <w:sz w:val="28"/>
          <w:szCs w:val="28"/>
        </w:rPr>
        <w:t>2020-11-27</w:t>
      </w:r>
      <w:r>
        <w:rPr>
          <w:rFonts w:ascii="宋体" w:hAnsi="宋体" w:eastAsia="宋体"/>
          <w:color w:val="000000"/>
          <w:sz w:val="28"/>
          <w:szCs w:val="28"/>
        </w:rPr>
        <w:t xml:space="preserve"> 2020-11-30</w:t>
      </w:r>
    </w:p>
    <w:p>
      <w:pPr>
        <w:snapToGrid w:val="false"/>
        <w:spacing w:before="0" w:after="0" w:line="240" w:lineRule="auto"/>
        <w:ind/>
        <w:jc w:val="left"/>
        <w:rPr>
          <w:rFonts w:ascii="宋体" w:hAnsi="宋体" w:eastAsia="宋体"/>
          <w:color w:val="000000"/>
          <w:kern w:val="0"/>
          <w:sz w:val="32"/>
          <w:szCs w:val="32"/>
        </w:rPr>
      </w:pPr>
      <w:r>
        <w:rPr>
          <w:rFonts w:ascii="宋体" w:hAnsi="宋体" w:eastAsia="宋体"/>
          <w:color w:val="000000"/>
          <w:sz w:val="28"/>
          <w:szCs w:val="28"/>
        </w:rPr>
        <w:t>项目要求及法律责任见附录</w:t>
      </w:r>
    </w:p>
    <w:p>
      <w:pPr>
        <w:snapToGrid w:val="false"/>
        <w:spacing w:before="0" w:after="0" w:line="240" w:lineRule="auto"/>
        <w:ind/>
        <w:jc w:val="left"/>
        <w:rPr>
          <w:rFonts w:ascii="宋体" w:hAnsi="宋体" w:eastAsia="宋体"/>
          <w:color w:val="000000"/>
          <w:kern w:val="0"/>
          <w:sz w:val="32"/>
          <w:szCs w:val="32"/>
        </w:rPr>
      </w:pPr>
      <w:r>
        <w:rPr>
          <w:rFonts w:ascii="宋体" w:hAnsi="宋体" w:eastAsia="宋体"/>
          <w:color w:val="000000"/>
          <w:kern w:val="0"/>
          <w:sz w:val="28"/>
          <w:szCs w:val="28"/>
        </w:rPr>
        <w:t>最终解释权归本公司（北京信息科技大学）所有。</w:t>
      </w:r>
    </w:p>
    <w:p>
      <w:pPr>
        <w:snapToGrid w:val="false"/>
        <w:spacing w:before="0" w:after="0" w:line="240" w:lineRule="auto"/>
        <w:ind w:firstLineChars="200"/>
        <w:jc w:val="left"/>
        <w:rPr>
          <w:rFonts w:ascii="宋体" w:hAnsi="宋体" w:eastAsia="宋体"/>
          <w:color w:val="000000"/>
          <w:kern w:val="0"/>
          <w:sz w:val="32"/>
          <w:szCs w:val="32"/>
        </w:rPr>
      </w:pPr>
      <w:r>
        <w:rPr>
          <w:rFonts w:ascii="宋体" w:hAnsi="宋体" w:eastAsia="宋体"/>
          <w:color w:val="000000"/>
          <w:kern w:val="0"/>
          <w:sz w:val="28"/>
          <w:szCs w:val="28"/>
        </w:rPr>
        <w:t>对于报价低于标底25%的标书，如无充分理由证明能降低造价的，评标时可不予考虑。</w:t>
      </w:r>
    </w:p>
    <w:p>
      <w:pPr>
        <w:snapToGrid w:val="false"/>
        <w:spacing w:before="0" w:after="0" w:line="240" w:lineRule="auto"/>
        <w:ind/>
        <w:jc w:val="left"/>
        <w:rPr>
          <w:rFonts w:ascii="宋体" w:hAnsi="宋体" w:eastAsia="宋体"/>
          <w:color w:val="000000"/>
          <w:kern w:val="0"/>
          <w:sz w:val="32"/>
          <w:szCs w:val="32"/>
        </w:rPr>
      </w:pPr>
      <w:r>
        <w:rPr>
          <w:rFonts w:ascii="宋体" w:hAnsi="宋体" w:eastAsia="宋体"/>
          <w:color w:val="000000"/>
          <w:kern w:val="0"/>
          <w:sz w:val="28"/>
          <w:szCs w:val="28"/>
        </w:rPr>
        <w:t>招标方式采用公开招标，一次报价和评标方式</w:t>
      </w:r>
      <w:r>
        <w:rPr>
          <w:rFonts w:ascii="宋体" w:hAnsi="宋体" w:eastAsia="宋体"/>
          <w:color w:val="000000"/>
          <w:sz w:val="28"/>
          <w:szCs w:val="28"/>
        </w:rPr>
        <w:t>：</w:t>
      </w:r>
    </w:p>
    <w:p>
      <w:pPr>
        <w:numPr>
          <w:ilvl w:val="0"/>
          <w:numId w:val="34"/>
        </w:numPr>
        <w:snapToGrid w:val="false"/>
        <w:spacing w:before="312" w:after="312" w:line="240" w:lineRule="auto"/>
        <w:ind w:left="720" w:hanging="360"/>
        <w:jc w:val="left"/>
        <w:rPr>
          <w:rFonts w:ascii="宋体" w:hAnsi="宋体" w:eastAsia="宋体"/>
          <w:color w:val="000000"/>
          <w:kern w:val="0"/>
          <w:sz w:val="32"/>
          <w:szCs w:val="32"/>
        </w:rPr>
      </w:pPr>
      <w:r>
        <w:rPr>
          <w:rFonts w:hint="eastAsia"/>
        </w:rPr>
      </w:r>
      <w:r>
        <w:rPr>
          <w:rFonts w:ascii="宋体" w:hAnsi="宋体" w:eastAsia="宋体"/>
          <w:color w:val="000000"/>
          <w:kern w:val="0"/>
          <w:sz w:val="28"/>
          <w:szCs w:val="28"/>
        </w:rPr>
        <w:t>投标方提供招标所需文件或证明，并进行详细报价和阐述；</w:t>
      </w:r>
    </w:p>
    <w:p>
      <w:pPr>
        <w:numPr>
          <w:ilvl w:val="0"/>
          <w:numId w:val="34"/>
        </w:numPr>
        <w:snapToGrid w:val="false"/>
        <w:spacing w:before="312" w:after="312" w:line="240" w:lineRule="auto"/>
        <w:ind w:left="720" w:hanging="360"/>
        <w:jc w:val="left"/>
        <w:rPr>
          <w:rFonts w:ascii="宋体" w:hAnsi="宋体" w:eastAsia="宋体"/>
          <w:color w:val="000000"/>
          <w:kern w:val="0"/>
          <w:sz w:val="32"/>
          <w:szCs w:val="32"/>
        </w:rPr>
      </w:pPr>
      <w:r>
        <w:rPr>
          <w:rFonts w:hint="eastAsia"/>
        </w:rPr>
      </w:r>
      <w:r>
        <w:rPr>
          <w:rFonts w:ascii="宋体" w:hAnsi="宋体" w:eastAsia="宋体"/>
          <w:color w:val="000000"/>
          <w:kern w:val="0"/>
          <w:sz w:val="28"/>
          <w:szCs w:val="28"/>
        </w:rPr>
        <w:t>招标方对投标文件进行综合评价，选出最优的投标商；</w:t>
      </w:r>
    </w:p>
    <w:p>
      <w:pPr>
        <w:numPr>
          <w:ilvl w:val="0"/>
          <w:numId w:val="34"/>
        </w:numPr>
        <w:snapToGrid w:val="false"/>
        <w:spacing w:before="312" w:after="312" w:line="240" w:lineRule="auto"/>
        <w:ind w:left="720" w:hanging="360"/>
        <w:jc w:val="left"/>
        <w:rPr>
          <w:rFonts w:ascii="宋体" w:hAnsi="宋体" w:eastAsia="宋体"/>
          <w:color w:val="000000"/>
          <w:kern w:val="0"/>
          <w:sz w:val="32"/>
          <w:szCs w:val="32"/>
        </w:rPr>
      </w:pPr>
      <w:r>
        <w:rPr>
          <w:rFonts w:hint="eastAsia"/>
        </w:rPr>
      </w:r>
      <w:r>
        <w:rPr>
          <w:rFonts w:ascii="宋体" w:hAnsi="宋体" w:eastAsia="宋体"/>
          <w:color w:val="000000"/>
          <w:kern w:val="0"/>
          <w:sz w:val="28"/>
          <w:szCs w:val="28"/>
        </w:rPr>
        <w:t>招标方与被选出投标方再次对投标方的投标信息进行评定，并确认；</w:t>
      </w:r>
    </w:p>
    <w:p>
      <w:pPr>
        <w:numPr>
          <w:ilvl w:val="0"/>
          <w:numId w:val="34"/>
        </w:numPr>
        <w:snapToGrid w:val="false"/>
        <w:spacing w:before="312" w:after="312" w:line="240" w:lineRule="auto"/>
        <w:ind w:left="720" w:hanging="360"/>
        <w:jc w:val="left"/>
        <w:rPr>
          <w:rFonts w:ascii="宋体" w:hAnsi="宋体" w:eastAsia="宋体"/>
          <w:color w:val="000000"/>
          <w:kern w:val="0"/>
          <w:sz w:val="32"/>
          <w:szCs w:val="32"/>
        </w:rPr>
      </w:pPr>
      <w:r>
        <w:rPr>
          <w:rFonts w:hint="eastAsia"/>
        </w:rPr>
      </w:r>
      <w:r>
        <w:rPr>
          <w:rFonts w:ascii="宋体" w:hAnsi="宋体" w:eastAsia="宋体"/>
          <w:color w:val="000000"/>
          <w:kern w:val="0"/>
          <w:sz w:val="28"/>
          <w:szCs w:val="28"/>
        </w:rPr>
        <w:t>北京信息科技大学计算机学院招投标中心确认后发出中标通知书；</w:t>
      </w:r>
    </w:p>
    <w:p>
      <w:pPr>
        <w:numPr>
          <w:ilvl w:val="0"/>
          <w:numId w:val="34"/>
        </w:numPr>
        <w:snapToGrid w:val="false"/>
        <w:spacing w:before="312" w:after="312" w:line="240" w:lineRule="auto"/>
        <w:ind w:left="720" w:hanging="360"/>
        <w:jc w:val="left"/>
        <w:rPr>
          <w:rFonts w:ascii="宋体" w:hAnsi="宋体" w:eastAsia="宋体"/>
          <w:color w:val="000000"/>
          <w:kern w:val="0"/>
          <w:sz w:val="32"/>
          <w:szCs w:val="32"/>
        </w:rPr>
      </w:pPr>
      <w:r>
        <w:rPr>
          <w:rFonts w:hint="eastAsia"/>
        </w:rPr>
      </w:r>
      <w:r>
        <w:rPr>
          <w:rFonts w:ascii="宋体" w:hAnsi="宋体" w:eastAsia="宋体"/>
          <w:color w:val="000000"/>
          <w:kern w:val="0"/>
          <w:sz w:val="28"/>
          <w:szCs w:val="28"/>
        </w:rPr>
        <w:t>关于未中标投标书将征求投标方意见予以销毁或退回。</w:t>
      </w:r>
    </w:p>
    <w:p>
      <w:pPr>
        <w:snapToGrid w:val="false"/>
        <w:spacing w:before="0" w:after="0" w:line="240" w:lineRule="auto"/>
        <w:ind/>
        <w:jc w:val="left"/>
        <w:rPr>
          <w:rFonts w:ascii="宋体" w:hAnsi="宋体" w:eastAsia="宋体"/>
          <w:color w:val="000000"/>
          <w:kern w:val="0"/>
          <w:sz w:val="32"/>
          <w:szCs w:val="32"/>
        </w:rPr>
      </w:pPr>
      <w:r>
        <w:rPr>
          <w:rFonts w:ascii="宋体" w:hAnsi="宋体" w:eastAsia="宋体"/>
          <w:color w:val="000000"/>
          <w:kern w:val="0"/>
          <w:sz w:val="28"/>
          <w:szCs w:val="28"/>
        </w:rPr>
        <w:t>1.具有开发相应系统的开发经验，所提供的产品性能可靠、质量优良；</w:t>
      </w:r>
    </w:p>
    <w:p>
      <w:pPr>
        <w:snapToGrid w:val="false"/>
        <w:spacing w:before="0" w:after="0" w:line="240" w:lineRule="auto"/>
        <w:ind/>
        <w:jc w:val="left"/>
        <w:rPr>
          <w:rFonts w:ascii="微软雅黑" w:hAnsi="微软雅黑" w:eastAsia="微软雅黑"/>
          <w:color w:val="000000"/>
          <w:sz w:val="21"/>
          <w:szCs w:val="21"/>
        </w:rPr>
      </w:pPr>
      <w:r>
        <w:rPr>
          <w:rFonts w:ascii="宋体" w:hAnsi="宋体" w:eastAsia="宋体"/>
          <w:color w:val="000000"/>
          <w:kern w:val="0"/>
          <w:sz w:val="28"/>
          <w:szCs w:val="28"/>
        </w:rPr>
        <w:t>2.具有开发C/S模式系统和B/S 模式系统的经验；</w:t>
      </w:r>
    </w:p>
    <w:p>
      <w:pPr>
        <w:snapToGrid w:val="false"/>
        <w:spacing w:before="0" w:after="0" w:line="240" w:lineRule="auto"/>
        <w:ind/>
        <w:jc w:val="left"/>
        <w:rPr>
          <w:rFonts w:ascii="宋体" w:hAnsi="宋体" w:eastAsia="宋体"/>
          <w:color w:val="000000"/>
          <w:kern w:val="0"/>
          <w:sz w:val="32"/>
          <w:szCs w:val="32"/>
        </w:rPr>
      </w:pPr>
      <w:r>
        <w:rPr>
          <w:rFonts w:ascii="宋体" w:hAnsi="宋体" w:eastAsia="宋体"/>
          <w:color w:val="000000"/>
          <w:kern w:val="0"/>
          <w:sz w:val="28"/>
          <w:szCs w:val="28"/>
        </w:rPr>
        <w:t>3.有稳定的技术维修队伍，确保售后服务承诺能圆满兑现；</w:t>
      </w:r>
    </w:p>
    <w:p>
      <w:pPr>
        <w:snapToGrid w:val="false"/>
        <w:spacing w:before="0" w:after="0" w:line="240" w:lineRule="auto"/>
        <w:ind/>
        <w:jc w:val="left"/>
        <w:rPr>
          <w:rFonts w:ascii="宋体" w:hAnsi="宋体" w:eastAsia="宋体"/>
          <w:color w:val="000000"/>
          <w:kern w:val="0"/>
          <w:sz w:val="32"/>
          <w:szCs w:val="32"/>
        </w:rPr>
      </w:pPr>
      <w:r>
        <w:rPr>
          <w:rFonts w:ascii="宋体" w:hAnsi="宋体" w:eastAsia="宋体"/>
          <w:color w:val="000000"/>
          <w:kern w:val="0"/>
          <w:sz w:val="28"/>
          <w:szCs w:val="28"/>
        </w:rPr>
        <w:t>4.必须具有独立法人资格、有效的工商营业执照、税务登记证书及具有软件开发经营范围的企业法人。</w:t>
      </w:r>
    </w:p>
    <w:p>
      <w:pPr>
        <w:snapToGrid w:val="false"/>
        <w:spacing w:before="0" w:after="0" w:line="240" w:lineRule="auto"/>
        <w:ind/>
        <w:jc w:val="left"/>
        <w:rPr>
          <w:rFonts w:ascii="宋体" w:hAnsi="宋体" w:eastAsia="宋体"/>
          <w:color w:val="000000"/>
          <w:kern w:val="0"/>
          <w:sz w:val="32"/>
          <w:szCs w:val="32"/>
        </w:rPr>
      </w:pPr>
      <w:r>
        <w:rPr>
          <w:rFonts w:ascii="宋体" w:hAnsi="宋体" w:eastAsia="宋体"/>
          <w:color w:val="000000"/>
          <w:kern w:val="0"/>
          <w:sz w:val="28"/>
          <w:szCs w:val="28"/>
        </w:rPr>
        <w:t>投标方需要提供完整、正式、有效的投标书，以及项目计划。</w:t>
      </w:r>
    </w:p>
    <w:p>
      <w:pPr>
        <w:snapToGrid w:val="false"/>
        <w:spacing w:before="0" w:after="0" w:line="240" w:lineRule="auto"/>
        <w:ind/>
        <w:jc w:val="left"/>
        <w:rPr>
          <w:rFonts w:ascii="微软雅黑" w:hAnsi="微软雅黑" w:eastAsia="微软雅黑"/>
          <w:color w:val="000000"/>
          <w:sz w:val="21"/>
          <w:szCs w:val="21"/>
        </w:rPr>
      </w:pPr>
      <w:r>
        <w:rPr>
          <w:rFonts w:ascii="宋体" w:hAnsi="宋体" w:eastAsia="宋体"/>
          <w:color w:val="000000"/>
          <w:kern w:val="0"/>
          <w:sz w:val="28"/>
          <w:szCs w:val="28"/>
        </w:rPr>
        <w:t>A.投标文件的组成和格式</w:t>
      </w:r>
    </w:p>
    <w:p>
      <w:pPr>
        <w:snapToGrid w:val="false"/>
        <w:spacing w:before="0" w:after="0" w:line="240" w:lineRule="auto"/>
        <w:ind/>
        <w:jc w:val="left"/>
        <w:rPr>
          <w:rFonts w:ascii="微软雅黑" w:hAnsi="微软雅黑" w:eastAsia="微软雅黑"/>
          <w:color w:val="000000"/>
          <w:sz w:val="21"/>
          <w:szCs w:val="21"/>
        </w:rPr>
      </w:pPr>
      <w:r>
        <w:rPr>
          <w:rFonts w:ascii="宋体" w:hAnsi="宋体" w:eastAsia="宋体"/>
          <w:color w:val="000000"/>
          <w:kern w:val="0"/>
          <w:sz w:val="28"/>
          <w:szCs w:val="28"/>
        </w:rPr>
        <w:t>　a.投标文件应包括下列部分：</w:t>
      </w:r>
    </w:p>
    <w:p>
      <w:pPr>
        <w:snapToGrid w:val="false"/>
        <w:spacing w:before="0" w:after="0" w:line="240" w:lineRule="auto"/>
        <w:ind/>
        <w:jc w:val="left"/>
        <w:rPr>
          <w:rFonts w:ascii="微软雅黑" w:hAnsi="微软雅黑" w:eastAsia="微软雅黑"/>
          <w:color w:val="000000"/>
          <w:sz w:val="21"/>
          <w:szCs w:val="21"/>
        </w:rPr>
      </w:pPr>
      <w:r>
        <w:rPr>
          <w:rFonts w:ascii="宋体" w:hAnsi="宋体" w:eastAsia="宋体"/>
          <w:color w:val="000000"/>
          <w:kern w:val="0"/>
          <w:sz w:val="28"/>
          <w:szCs w:val="28"/>
        </w:rPr>
        <w:t>     1)系统的设计方案；</w:t>
      </w:r>
    </w:p>
    <w:p>
      <w:pPr>
        <w:snapToGrid w:val="false"/>
        <w:spacing w:before="0" w:after="0" w:line="240" w:lineRule="auto"/>
        <w:ind/>
        <w:jc w:val="left"/>
        <w:rPr>
          <w:rFonts w:ascii="微软雅黑" w:hAnsi="微软雅黑" w:eastAsia="微软雅黑"/>
          <w:color w:val="000000"/>
          <w:sz w:val="21"/>
          <w:szCs w:val="21"/>
        </w:rPr>
      </w:pPr>
      <w:r>
        <w:rPr>
          <w:rFonts w:ascii="宋体" w:hAnsi="宋体" w:eastAsia="宋体"/>
          <w:color w:val="000000"/>
          <w:kern w:val="0"/>
          <w:sz w:val="28"/>
          <w:szCs w:val="28"/>
        </w:rPr>
        <w:t>     2)项目实施建议和工程进度计划；</w:t>
      </w:r>
    </w:p>
    <w:p>
      <w:pPr>
        <w:snapToGrid w:val="false"/>
        <w:spacing w:before="0" w:after="0" w:line="240" w:lineRule="auto"/>
        <w:ind/>
        <w:jc w:val="left"/>
        <w:rPr>
          <w:rFonts w:ascii="微软雅黑" w:hAnsi="微软雅黑" w:eastAsia="微软雅黑"/>
          <w:color w:val="000000"/>
          <w:sz w:val="21"/>
          <w:szCs w:val="21"/>
        </w:rPr>
      </w:pPr>
      <w:r>
        <w:rPr>
          <w:rFonts w:ascii="宋体" w:hAnsi="宋体" w:eastAsia="宋体"/>
          <w:color w:val="000000"/>
          <w:kern w:val="0"/>
          <w:sz w:val="28"/>
          <w:szCs w:val="28"/>
        </w:rPr>
        <w:t>     3)质量控制方案；</w:t>
      </w:r>
    </w:p>
    <w:p>
      <w:pPr>
        <w:snapToGrid w:val="false"/>
        <w:spacing w:before="0" w:after="0" w:line="240" w:lineRule="auto"/>
        <w:ind/>
        <w:jc w:val="left"/>
        <w:rPr>
          <w:rFonts w:ascii="微软雅黑" w:hAnsi="微软雅黑" w:eastAsia="微软雅黑"/>
          <w:color w:val="000000"/>
          <w:sz w:val="21"/>
          <w:szCs w:val="21"/>
        </w:rPr>
      </w:pPr>
      <w:r>
        <w:rPr>
          <w:rFonts w:ascii="宋体" w:hAnsi="宋体" w:eastAsia="宋体"/>
          <w:color w:val="000000"/>
          <w:kern w:val="0"/>
          <w:sz w:val="28"/>
          <w:szCs w:val="28"/>
        </w:rPr>
        <w:t>     4)售后服务承诺书。</w:t>
      </w:r>
    </w:p>
    <w:p>
      <w:pPr>
        <w:snapToGrid w:val="false"/>
        <w:spacing w:before="0" w:after="0" w:line="240" w:lineRule="auto"/>
        <w:ind/>
        <w:jc w:val="left"/>
        <w:rPr>
          <w:rFonts w:ascii="微软雅黑" w:hAnsi="微软雅黑" w:eastAsia="微软雅黑"/>
          <w:color w:val="000000"/>
          <w:sz w:val="21"/>
          <w:szCs w:val="21"/>
        </w:rPr>
      </w:pPr>
      <w:r>
        <w:rPr>
          <w:rFonts w:ascii="宋体" w:hAnsi="宋体" w:eastAsia="宋体"/>
          <w:color w:val="000000"/>
          <w:kern w:val="0"/>
          <w:sz w:val="28"/>
          <w:szCs w:val="28"/>
        </w:rPr>
        <w:t>B.投标文件的编写</w:t>
      </w:r>
    </w:p>
    <w:p>
      <w:pPr>
        <w:snapToGrid w:val="false"/>
        <w:spacing w:before="0" w:after="0" w:line="240" w:lineRule="auto"/>
        <w:ind/>
        <w:jc w:val="left"/>
        <w:rPr>
          <w:rFonts w:ascii="微软雅黑" w:hAnsi="微软雅黑" w:eastAsia="微软雅黑"/>
          <w:color w:val="000000"/>
          <w:sz w:val="21"/>
          <w:szCs w:val="21"/>
        </w:rPr>
      </w:pPr>
      <w:r>
        <w:rPr>
          <w:rFonts w:ascii="宋体" w:hAnsi="宋体" w:eastAsia="宋体"/>
          <w:color w:val="000000"/>
          <w:kern w:val="0"/>
          <w:sz w:val="28"/>
          <w:szCs w:val="28"/>
        </w:rPr>
        <w:t>　a.投标商必须按照本招标文件的顺序对本招标文件的每一项要求给予实质性的响应。否则其投标将被拒绝。</w:t>
      </w:r>
    </w:p>
    <w:p>
      <w:pPr>
        <w:snapToGrid w:val="false"/>
        <w:spacing w:before="0" w:after="0" w:line="240" w:lineRule="auto"/>
        <w:ind/>
        <w:jc w:val="left"/>
        <w:rPr>
          <w:rFonts w:ascii="宋体" w:hAnsi="宋体" w:eastAsia="宋体"/>
          <w:color w:val="000000"/>
          <w:kern w:val="0"/>
          <w:sz w:val="32"/>
          <w:szCs w:val="32"/>
        </w:rPr>
      </w:pPr>
      <w:r>
        <w:rPr>
          <w:rFonts w:ascii="宋体" w:hAnsi="宋体" w:eastAsia="宋体"/>
          <w:color w:val="000000"/>
          <w:kern w:val="0"/>
          <w:sz w:val="28"/>
          <w:szCs w:val="28"/>
        </w:rPr>
        <w:t>　b.投标商对本招标文件的每一项要求所给予的响应必须是唯一的。否则将视为不响应。</w:t>
      </w:r>
    </w:p>
    <w:p>
      <w:pPr>
        <w:snapToGrid w:val="false"/>
        <w:spacing w:before="0" w:after="0" w:line="240" w:lineRule="auto"/>
        <w:ind/>
        <w:jc w:val="left"/>
        <w:rPr>
          <w:rFonts w:ascii="宋体" w:hAnsi="宋体" w:eastAsia="宋体"/>
          <w:color w:val="000000"/>
          <w:kern w:val="0"/>
          <w:sz w:val="32"/>
          <w:szCs w:val="32"/>
        </w:rPr>
      </w:pPr>
      <w:r>
        <w:rPr>
          <w:rFonts w:ascii="宋体" w:hAnsi="宋体" w:eastAsia="宋体"/>
          <w:color w:val="000000"/>
          <w:kern w:val="0"/>
          <w:sz w:val="28"/>
          <w:szCs w:val="28"/>
        </w:rPr>
        <w:t>  c.投标单位必须提交投标确认书（盖公章），表明认可我组本次招标书上的内容，并表明对所提供的投标书中内容负责。</w:t>
      </w:r>
    </w:p>
    <w:p>
      <w:pPr>
        <w:snapToGrid w:val="false"/>
        <w:spacing w:before="0" w:after="0" w:line="240" w:lineRule="auto"/>
        <w:ind/>
        <w:jc w:val="left"/>
        <w:rPr>
          <w:rFonts w:ascii="宋体" w:hAnsi="宋体" w:eastAsia="宋体"/>
          <w:color w:val="000000"/>
          <w:kern w:val="0"/>
          <w:sz w:val="32"/>
          <w:szCs w:val="32"/>
        </w:rPr>
      </w:pPr>
      <w:r>
        <w:rPr>
          <w:rFonts w:ascii="宋体" w:hAnsi="宋体" w:eastAsia="宋体"/>
          <w:color w:val="000000"/>
          <w:kern w:val="0"/>
          <w:sz w:val="28"/>
          <w:szCs w:val="28"/>
        </w:rPr>
        <w:t>  d.售后服务：投标单位须提供详尽的、切实可行的质保、售后服务承诺书。</w:t>
      </w:r>
    </w:p>
    <w:p>
      <w:pPr>
        <w:snapToGrid w:val="false"/>
        <w:spacing w:before="0" w:after="0" w:line="240" w:lineRule="auto"/>
        <w:ind/>
        <w:jc w:val="left"/>
        <w:rPr>
          <w:rFonts w:ascii="宋体" w:hAnsi="宋体" w:eastAsia="宋体"/>
          <w:color w:val="000000"/>
          <w:kern w:val="0"/>
          <w:sz w:val="32"/>
          <w:szCs w:val="32"/>
        </w:rPr>
      </w:pPr>
      <w:r>
        <w:rPr>
          <w:rFonts w:ascii="宋体" w:hAnsi="宋体" w:eastAsia="宋体"/>
          <w:color w:val="000000"/>
          <w:kern w:val="0"/>
          <w:sz w:val="28"/>
          <w:szCs w:val="28"/>
        </w:rPr>
        <w:t>  e.投标书请密封并加盖单位公章，一式二份（正本、副本各一套）。</w:t>
      </w:r>
    </w:p>
    <w:p>
      <w:pPr>
        <w:snapToGrid w:val="false"/>
        <w:spacing w:before="0" w:after="0" w:line="240" w:lineRule="auto"/>
        <w:ind/>
        <w:jc w:val="left"/>
        <w:rPr>
          <w:rFonts w:ascii="微软雅黑" w:hAnsi="微软雅黑" w:eastAsia="微软雅黑"/>
          <w:color w:val="000000"/>
          <w:sz w:val="21"/>
          <w:szCs w:val="21"/>
        </w:rPr>
      </w:pPr>
      <w:r>
        <w:rPr>
          <w:rFonts w:ascii="宋体" w:hAnsi="宋体" w:eastAsia="宋体"/>
          <w:color w:val="000000"/>
          <w:kern w:val="0"/>
          <w:sz w:val="28"/>
          <w:szCs w:val="28"/>
        </w:rPr>
        <w:t> A.项目系统现状</w:t>
      </w:r>
    </w:p>
    <w:p>
      <w:pPr>
        <w:snapToGrid w:val="false"/>
        <w:spacing w:before="0" w:after="0" w:line="240" w:lineRule="auto"/>
        <w:ind/>
        <w:jc w:val="left"/>
        <w:rPr>
          <w:rFonts w:ascii="微软雅黑" w:hAnsi="微软雅黑" w:eastAsia="微软雅黑"/>
          <w:color w:val="000000"/>
          <w:sz w:val="21"/>
          <w:szCs w:val="21"/>
        </w:rPr>
      </w:pPr>
      <w:r>
        <w:rPr>
          <w:rFonts w:ascii="宋体" w:hAnsi="宋体" w:eastAsia="宋体"/>
          <w:color w:val="000000"/>
          <w:kern w:val="0"/>
          <w:sz w:val="28"/>
          <w:szCs w:val="28"/>
        </w:rPr>
        <w:t>   　本组产品的应用市场目前为北京信息科技大学校内师生，还没有跨校服务。</w:t>
      </w:r>
    </w:p>
    <w:p>
      <w:pPr>
        <w:snapToGrid w:val="false"/>
        <w:spacing w:before="0" w:after="0" w:line="240" w:lineRule="auto"/>
        <w:ind/>
        <w:jc w:val="left"/>
        <w:rPr>
          <w:rFonts w:ascii="微软雅黑" w:hAnsi="微软雅黑" w:eastAsia="微软雅黑"/>
          <w:color w:val="000000"/>
          <w:sz w:val="21"/>
          <w:szCs w:val="21"/>
        </w:rPr>
      </w:pPr>
      <w:r>
        <w:rPr>
          <w:rFonts w:ascii="宋体" w:hAnsi="宋体" w:eastAsia="宋体"/>
          <w:color w:val="000000"/>
          <w:kern w:val="0"/>
          <w:sz w:val="28"/>
          <w:szCs w:val="28"/>
        </w:rPr>
        <w:t> B.总体目标</w:t>
      </w:r>
    </w:p>
    <w:p>
      <w:pPr>
        <w:snapToGrid w:val="false"/>
        <w:spacing w:before="0" w:after="0" w:line="240" w:lineRule="auto"/>
        <w:ind/>
        <w:jc w:val="left"/>
        <w:rPr>
          <w:rFonts w:ascii="微软雅黑" w:hAnsi="微软雅黑" w:eastAsia="微软雅黑"/>
          <w:color w:val="000000"/>
          <w:sz w:val="21"/>
          <w:szCs w:val="21"/>
        </w:rPr>
      </w:pPr>
      <w:r>
        <w:rPr>
          <w:rFonts w:ascii="宋体" w:hAnsi="宋体" w:eastAsia="宋体"/>
          <w:color w:val="000000"/>
          <w:kern w:val="0"/>
          <w:sz w:val="28"/>
          <w:szCs w:val="28"/>
        </w:rPr>
        <w:t>   实现校内交易，面对面交货，并且易于使用，方便维护。</w:t>
      </w:r>
    </w:p>
    <w:p>
      <w:pPr>
        <w:snapToGrid w:val="false"/>
        <w:spacing w:before="0" w:after="0" w:line="240" w:lineRule="auto"/>
        <w:ind/>
        <w:jc w:val="left"/>
        <w:rPr>
          <w:rFonts w:ascii="微软雅黑" w:hAnsi="微软雅黑" w:eastAsia="微软雅黑"/>
          <w:color w:val="000000"/>
          <w:sz w:val="21"/>
          <w:szCs w:val="21"/>
        </w:rPr>
      </w:pPr>
      <w:r>
        <w:rPr>
          <w:rFonts w:ascii="宋体" w:hAnsi="宋体" w:eastAsia="宋体"/>
          <w:color w:val="000000"/>
          <w:kern w:val="0"/>
          <w:sz w:val="28"/>
          <w:szCs w:val="28"/>
        </w:rPr>
        <w:t> C.要求：</w:t>
      </w:r>
    </w:p>
    <w:p>
      <w:pPr>
        <w:snapToGrid w:val="false"/>
        <w:spacing w:before="0" w:after="0" w:line="240" w:lineRule="auto"/>
        <w:ind/>
        <w:jc w:val="left"/>
        <w:rPr>
          <w:rFonts w:ascii="微软雅黑" w:hAnsi="微软雅黑" w:eastAsia="微软雅黑"/>
          <w:color w:val="000000"/>
          <w:sz w:val="21"/>
          <w:szCs w:val="21"/>
        </w:rPr>
      </w:pPr>
      <w:r>
        <w:rPr>
          <w:rFonts w:ascii="宋体" w:hAnsi="宋体" w:eastAsia="宋体"/>
          <w:color w:val="000000"/>
          <w:kern w:val="0"/>
          <w:sz w:val="28"/>
          <w:szCs w:val="28"/>
        </w:rPr>
        <w:t>   a.建立校内交易系统，包括游客浏览商品、买家搜索浏览购买商品、买家与卖家交流等功能。</w:t>
      </w:r>
    </w:p>
    <w:p>
      <w:pPr>
        <w:snapToGrid w:val="false"/>
        <w:spacing w:before="0" w:after="0" w:line="240" w:lineRule="auto"/>
        <w:ind/>
        <w:jc w:val="left"/>
        <w:rPr>
          <w:rFonts w:ascii="微软雅黑" w:hAnsi="微软雅黑" w:eastAsia="微软雅黑"/>
          <w:color w:val="000000"/>
          <w:sz w:val="21"/>
          <w:szCs w:val="21"/>
        </w:rPr>
      </w:pPr>
      <w:r>
        <w:rPr>
          <w:rFonts w:ascii="宋体" w:hAnsi="宋体" w:eastAsia="宋体"/>
          <w:color w:val="000000"/>
          <w:kern w:val="0"/>
          <w:sz w:val="28"/>
          <w:szCs w:val="28"/>
        </w:rPr>
        <w:t>   b.用户的订单信息必须及时地反映到系统中。</w:t>
      </w:r>
    </w:p>
    <w:p>
      <w:pPr>
        <w:snapToGrid w:val="false"/>
        <w:spacing w:before="0" w:after="0" w:line="240" w:lineRule="auto"/>
        <w:ind/>
        <w:jc w:val="left"/>
        <w:rPr>
          <w:rFonts w:ascii="微软雅黑" w:hAnsi="微软雅黑" w:eastAsia="微软雅黑"/>
          <w:color w:val="000000"/>
          <w:sz w:val="21"/>
          <w:szCs w:val="21"/>
        </w:rPr>
      </w:pPr>
      <w:r>
        <w:rPr>
          <w:rFonts w:ascii="宋体" w:hAnsi="宋体" w:eastAsia="宋体"/>
          <w:color w:val="000000"/>
          <w:kern w:val="0"/>
          <w:sz w:val="28"/>
          <w:szCs w:val="28"/>
        </w:rPr>
        <w:t>   c.完成相应的基础数据采集、加工、处理，工程技术资料的整理和建库等工作。</w:t>
      </w:r>
    </w:p>
    <w:p>
      <w:pPr>
        <w:snapToGrid w:val="false"/>
        <w:spacing w:before="0" w:after="0" w:line="240" w:lineRule="auto"/>
        <w:ind/>
        <w:jc w:val="left"/>
        <w:rPr>
          <w:rFonts w:ascii="宋体" w:hAnsi="宋体" w:eastAsia="宋体"/>
          <w:color w:val="000000"/>
          <w:kern w:val="0"/>
          <w:sz w:val="32"/>
          <w:szCs w:val="32"/>
        </w:rPr>
      </w:pPr>
      <w:r>
        <w:rPr>
          <w:rFonts w:ascii="宋体" w:hAnsi="宋体" w:eastAsia="宋体"/>
          <w:color w:val="000000"/>
          <w:kern w:val="0"/>
          <w:sz w:val="28"/>
          <w:szCs w:val="28"/>
        </w:rPr>
        <w:t>   d.必须有相应的售后服务和系统维护，并且管理员定期审核卖家的信誉评分并处以下架整改等举措。</w:t>
      </w:r>
    </w:p>
    <w:p>
      <w:pPr>
        <w:snapToGrid w:val="false"/>
        <w:spacing w:before="0" w:after="0" w:line="240" w:lineRule="auto"/>
        <w:ind/>
        <w:jc w:val="left"/>
        <w:rPr>
          <w:rFonts w:ascii="宋体" w:hAnsi="宋体" w:eastAsia="宋体"/>
          <w:color w:val="000000"/>
          <w:kern w:val="0"/>
          <w:sz w:val="32"/>
          <w:szCs w:val="32"/>
        </w:rPr>
      </w:pPr>
      <w:r>
        <w:rPr>
          <w:rFonts w:ascii="宋体" w:hAnsi="宋体" w:eastAsia="宋体"/>
          <w:color w:val="000000"/>
          <w:kern w:val="0"/>
          <w:sz w:val="28"/>
          <w:szCs w:val="28"/>
        </w:rPr>
        <w:t> D.安全需求：</w:t>
      </w:r>
    </w:p>
    <w:p>
      <w:pPr>
        <w:snapToGrid w:val="false"/>
        <w:spacing w:before="0" w:after="0" w:line="240" w:lineRule="auto"/>
        <w:ind/>
        <w:jc w:val="left"/>
        <w:rPr>
          <w:rFonts w:ascii="宋体" w:hAnsi="宋体" w:eastAsia="宋体"/>
          <w:color w:val="000000"/>
          <w:kern w:val="0"/>
          <w:sz w:val="32"/>
          <w:szCs w:val="32"/>
        </w:rPr>
      </w:pPr>
      <w:r>
        <w:rPr>
          <w:rFonts w:ascii="宋体" w:hAnsi="宋体" w:eastAsia="宋体"/>
          <w:color w:val="000000"/>
          <w:kern w:val="0"/>
          <w:sz w:val="28"/>
          <w:szCs w:val="28"/>
        </w:rPr>
        <w:t>   a.准确保存商品订单的内容、价格、卖家信息。</w:t>
      </w:r>
    </w:p>
    <w:p>
      <w:pPr>
        <w:snapToGrid w:val="false"/>
        <w:spacing w:before="0" w:after="0" w:line="240" w:lineRule="auto"/>
        <w:ind/>
        <w:jc w:val="left"/>
        <w:rPr>
          <w:rFonts w:ascii="宋体" w:hAnsi="宋体" w:eastAsia="宋体"/>
          <w:color w:val="000000"/>
          <w:kern w:val="0"/>
          <w:sz w:val="32"/>
          <w:szCs w:val="32"/>
        </w:rPr>
      </w:pPr>
      <w:r>
        <w:rPr>
          <w:rFonts w:ascii="宋体" w:hAnsi="宋体" w:eastAsia="宋体"/>
          <w:color w:val="000000"/>
          <w:kern w:val="0"/>
          <w:sz w:val="28"/>
          <w:szCs w:val="28"/>
        </w:rPr>
        <w:t>*系统平台与开发工具：基于网络操作系统。其他所需要的系统软件平台，开发工具不作限制。</w:t>
      </w:r>
    </w:p>
    <w:p>
      <w:pPr>
        <w:snapToGrid w:val="false"/>
        <w:spacing w:before="0" w:after="0" w:line="240" w:lineRule="auto"/>
        <w:ind/>
        <w:jc w:val="left"/>
        <w:rPr>
          <w:rFonts w:ascii="宋体" w:hAnsi="宋体" w:eastAsia="宋体"/>
          <w:color w:val="000000"/>
          <w:kern w:val="0"/>
          <w:sz w:val="32"/>
          <w:szCs w:val="32"/>
        </w:rPr>
      </w:pPr>
      <w:r>
        <w:rPr>
          <w:rFonts w:ascii="宋体" w:hAnsi="宋体" w:eastAsia="宋体"/>
          <w:color w:val="000000"/>
          <w:kern w:val="0"/>
          <w:sz w:val="28"/>
          <w:szCs w:val="28"/>
        </w:rPr>
        <w:t>A.招标内容：建立北京信息科技大学师生校内二手交易商城。</w:t>
      </w:r>
    </w:p>
    <w:p>
      <w:pPr>
        <w:snapToGrid w:val="false"/>
        <w:spacing w:before="0" w:after="0" w:line="240" w:lineRule="auto"/>
        <w:ind/>
        <w:jc w:val="left"/>
        <w:rPr>
          <w:rFonts w:ascii="微软雅黑" w:hAnsi="微软雅黑" w:eastAsia="微软雅黑"/>
          <w:color w:val="000000"/>
          <w:sz w:val="21"/>
          <w:szCs w:val="21"/>
        </w:rPr>
      </w:pPr>
      <w:r>
        <w:rPr>
          <w:rFonts w:ascii="宋体" w:hAnsi="宋体" w:eastAsia="宋体"/>
          <w:color w:val="000000"/>
          <w:kern w:val="0"/>
          <w:sz w:val="28"/>
          <w:szCs w:val="28"/>
        </w:rPr>
        <w:t>B.投标商应完成以下工作：</w:t>
      </w:r>
    </w:p>
    <w:p>
      <w:pPr>
        <w:snapToGrid w:val="false"/>
        <w:spacing w:before="0" w:after="0" w:line="240" w:lineRule="auto"/>
        <w:ind/>
        <w:jc w:val="left"/>
        <w:rPr>
          <w:rFonts w:ascii="微软雅黑" w:hAnsi="微软雅黑" w:eastAsia="微软雅黑"/>
          <w:color w:val="000000"/>
          <w:sz w:val="21"/>
          <w:szCs w:val="21"/>
        </w:rPr>
      </w:pPr>
      <w:r>
        <w:rPr>
          <w:rFonts w:ascii="宋体" w:hAnsi="宋体" w:eastAsia="宋体"/>
          <w:color w:val="000000"/>
          <w:kern w:val="0"/>
          <w:sz w:val="28"/>
          <w:szCs w:val="28"/>
        </w:rPr>
        <w:t>    a.根据系统目标和功能描述，识别并给出系统需求。</w:t>
      </w:r>
    </w:p>
    <w:p>
      <w:pPr>
        <w:snapToGrid w:val="false"/>
        <w:spacing w:before="0" w:after="0" w:line="240" w:lineRule="auto"/>
        <w:ind/>
        <w:jc w:val="left"/>
        <w:rPr>
          <w:rFonts w:ascii="微软雅黑" w:hAnsi="微软雅黑" w:eastAsia="微软雅黑"/>
          <w:color w:val="000000"/>
          <w:sz w:val="21"/>
          <w:szCs w:val="21"/>
        </w:rPr>
      </w:pPr>
      <w:r>
        <w:rPr>
          <w:rFonts w:ascii="宋体" w:hAnsi="宋体" w:eastAsia="宋体"/>
          <w:color w:val="000000"/>
          <w:kern w:val="0"/>
          <w:sz w:val="28"/>
          <w:szCs w:val="28"/>
        </w:rPr>
        <w:t>    b.提出达到系统目标和完成系统功能的最佳途径。</w:t>
      </w:r>
    </w:p>
    <w:p>
      <w:pPr>
        <w:snapToGrid w:val="false"/>
        <w:spacing w:before="0" w:after="0" w:line="240" w:lineRule="auto"/>
        <w:ind/>
        <w:jc w:val="left"/>
        <w:rPr>
          <w:rFonts w:ascii="微软雅黑" w:hAnsi="微软雅黑" w:eastAsia="微软雅黑"/>
          <w:color w:val="000000"/>
          <w:sz w:val="21"/>
          <w:szCs w:val="21"/>
        </w:rPr>
      </w:pPr>
      <w:r>
        <w:rPr>
          <w:rFonts w:ascii="宋体" w:hAnsi="宋体" w:eastAsia="宋体"/>
          <w:color w:val="000000"/>
          <w:kern w:val="0"/>
          <w:sz w:val="28"/>
          <w:szCs w:val="28"/>
        </w:rPr>
        <w:t>C.工作要求：</w:t>
      </w:r>
    </w:p>
    <w:p>
      <w:pPr>
        <w:snapToGrid w:val="false"/>
        <w:spacing w:before="0" w:after="0" w:line="240" w:lineRule="auto"/>
        <w:ind/>
        <w:jc w:val="left"/>
        <w:rPr>
          <w:rFonts w:ascii="微软雅黑" w:hAnsi="微软雅黑" w:eastAsia="微软雅黑"/>
          <w:color w:val="000000"/>
          <w:sz w:val="21"/>
          <w:szCs w:val="21"/>
        </w:rPr>
      </w:pPr>
      <w:r>
        <w:rPr>
          <w:rFonts w:ascii="宋体" w:hAnsi="宋体" w:eastAsia="宋体"/>
          <w:color w:val="000000"/>
          <w:kern w:val="0"/>
          <w:sz w:val="28"/>
          <w:szCs w:val="28"/>
        </w:rPr>
        <w:t> a.描述对项目的理解 投标商在招标文件中提出一套有效的解决模式和相应的软件设计思路，包括如下内容，并应提供足够的细节。</w:t>
      </w:r>
    </w:p>
    <w:p>
      <w:pPr>
        <w:snapToGrid w:val="false"/>
        <w:spacing w:before="0" w:after="0" w:line="240" w:lineRule="auto"/>
        <w:ind/>
        <w:jc w:val="left"/>
        <w:rPr>
          <w:rFonts w:ascii="微软雅黑" w:hAnsi="微软雅黑" w:eastAsia="微软雅黑"/>
          <w:color w:val="000000"/>
          <w:sz w:val="21"/>
          <w:szCs w:val="21"/>
        </w:rPr>
      </w:pPr>
      <w:r>
        <w:rPr>
          <w:rFonts w:ascii="宋体" w:hAnsi="宋体" w:eastAsia="宋体"/>
          <w:color w:val="000000"/>
          <w:kern w:val="0"/>
          <w:sz w:val="28"/>
          <w:szCs w:val="28"/>
        </w:rPr>
        <w:t>  1.校园二手商城开发项目</w:t>
      </w:r>
    </w:p>
    <w:p>
      <w:pPr>
        <w:snapToGrid w:val="false"/>
        <w:spacing w:before="0" w:after="0" w:line="240" w:lineRule="auto"/>
        <w:ind/>
        <w:jc w:val="left"/>
        <w:rPr>
          <w:rFonts w:ascii="微软雅黑" w:hAnsi="微软雅黑" w:eastAsia="微软雅黑"/>
          <w:color w:val="000000"/>
          <w:sz w:val="21"/>
          <w:szCs w:val="21"/>
        </w:rPr>
      </w:pPr>
      <w:r>
        <w:rPr>
          <w:rFonts w:ascii="宋体" w:hAnsi="宋体" w:eastAsia="宋体"/>
          <w:color w:val="000000"/>
          <w:kern w:val="0"/>
          <w:sz w:val="28"/>
          <w:szCs w:val="28"/>
        </w:rPr>
        <w:t>   1.1系统目标和功能</w:t>
      </w:r>
    </w:p>
    <w:p>
      <w:pPr>
        <w:snapToGrid w:val="false"/>
        <w:spacing w:before="0" w:after="0" w:line="240" w:lineRule="auto"/>
        <w:ind/>
        <w:jc w:val="left"/>
        <w:rPr>
          <w:rFonts w:ascii="微软雅黑" w:hAnsi="微软雅黑" w:eastAsia="微软雅黑"/>
          <w:color w:val="000000"/>
          <w:sz w:val="21"/>
          <w:szCs w:val="21"/>
        </w:rPr>
      </w:pPr>
      <w:r>
        <w:rPr>
          <w:rFonts w:ascii="宋体" w:hAnsi="宋体" w:eastAsia="宋体"/>
          <w:color w:val="000000"/>
          <w:kern w:val="0"/>
          <w:sz w:val="28"/>
          <w:szCs w:val="28"/>
        </w:rPr>
        <w:t>   1.2商品分类</w:t>
      </w:r>
    </w:p>
    <w:p>
      <w:pPr>
        <w:snapToGrid w:val="false"/>
        <w:spacing w:before="0" w:after="0" w:line="240" w:lineRule="auto"/>
        <w:ind/>
        <w:jc w:val="left"/>
        <w:rPr>
          <w:rFonts w:ascii="微软雅黑" w:hAnsi="微软雅黑" w:eastAsia="微软雅黑"/>
          <w:color w:val="000000"/>
          <w:sz w:val="21"/>
          <w:szCs w:val="21"/>
        </w:rPr>
      </w:pPr>
      <w:r>
        <w:rPr>
          <w:rFonts w:ascii="宋体" w:hAnsi="宋体" w:eastAsia="宋体"/>
          <w:color w:val="000000"/>
          <w:kern w:val="0"/>
          <w:sz w:val="28"/>
          <w:szCs w:val="28"/>
        </w:rPr>
        <w:t>   1.3订单业务处理模式</w:t>
      </w:r>
    </w:p>
    <w:p>
      <w:pPr>
        <w:snapToGrid w:val="false"/>
        <w:spacing w:before="0" w:after="0" w:line="240" w:lineRule="auto"/>
        <w:ind/>
        <w:jc w:val="left"/>
        <w:rPr>
          <w:rFonts w:ascii="微软雅黑" w:hAnsi="微软雅黑" w:eastAsia="微软雅黑"/>
          <w:color w:val="000000"/>
          <w:sz w:val="21"/>
          <w:szCs w:val="21"/>
        </w:rPr>
      </w:pPr>
      <w:r>
        <w:rPr>
          <w:rFonts w:ascii="宋体" w:hAnsi="宋体" w:eastAsia="宋体"/>
          <w:color w:val="000000"/>
          <w:kern w:val="0"/>
          <w:sz w:val="28"/>
          <w:szCs w:val="28"/>
        </w:rPr>
        <w:t>   1.4界面描述</w:t>
      </w:r>
    </w:p>
    <w:p>
      <w:pPr>
        <w:snapToGrid w:val="false"/>
        <w:spacing w:before="0" w:after="0" w:line="240" w:lineRule="auto"/>
        <w:ind/>
        <w:jc w:val="left"/>
        <w:rPr>
          <w:rFonts w:ascii="微软雅黑" w:hAnsi="微软雅黑" w:eastAsia="微软雅黑"/>
          <w:color w:val="000000"/>
          <w:sz w:val="21"/>
          <w:szCs w:val="21"/>
        </w:rPr>
      </w:pPr>
      <w:r>
        <w:rPr>
          <w:rFonts w:ascii="宋体" w:hAnsi="宋体" w:eastAsia="宋体"/>
          <w:color w:val="000000"/>
          <w:kern w:val="0"/>
          <w:sz w:val="28"/>
          <w:szCs w:val="28"/>
        </w:rPr>
        <w:t>  2.数据入库</w:t>
      </w:r>
    </w:p>
    <w:p>
      <w:pPr>
        <w:snapToGrid w:val="false"/>
        <w:spacing w:before="0" w:after="0" w:line="240" w:lineRule="auto"/>
        <w:ind/>
        <w:jc w:val="left"/>
        <w:rPr>
          <w:rFonts w:ascii="微软雅黑" w:hAnsi="微软雅黑" w:eastAsia="微软雅黑"/>
          <w:color w:val="000000"/>
          <w:sz w:val="21"/>
          <w:szCs w:val="21"/>
        </w:rPr>
      </w:pPr>
      <w:r>
        <w:rPr>
          <w:rFonts w:ascii="宋体" w:hAnsi="宋体" w:eastAsia="宋体"/>
          <w:color w:val="000000"/>
          <w:kern w:val="0"/>
          <w:sz w:val="28"/>
          <w:szCs w:val="28"/>
        </w:rPr>
        <w:t>   2.1数据流向</w:t>
      </w:r>
    </w:p>
    <w:p>
      <w:pPr>
        <w:snapToGrid w:val="false"/>
        <w:spacing w:before="0" w:after="0" w:line="240" w:lineRule="auto"/>
        <w:ind/>
        <w:jc w:val="left"/>
        <w:rPr>
          <w:rFonts w:ascii="微软雅黑" w:hAnsi="微软雅黑" w:eastAsia="微软雅黑"/>
          <w:color w:val="000000"/>
          <w:sz w:val="21"/>
          <w:szCs w:val="21"/>
        </w:rPr>
      </w:pPr>
      <w:r>
        <w:rPr>
          <w:rFonts w:ascii="宋体" w:hAnsi="宋体" w:eastAsia="宋体"/>
          <w:color w:val="000000"/>
          <w:kern w:val="0"/>
          <w:sz w:val="28"/>
          <w:szCs w:val="28"/>
        </w:rPr>
        <w:t>   2.2项目各阶段进度计划表</w:t>
      </w:r>
    </w:p>
    <w:p>
      <w:pPr>
        <w:snapToGrid w:val="false"/>
        <w:spacing w:before="0" w:after="0" w:line="240" w:lineRule="auto"/>
        <w:ind/>
        <w:jc w:val="left"/>
        <w:rPr>
          <w:rFonts w:ascii="微软雅黑" w:hAnsi="微软雅黑" w:eastAsia="微软雅黑"/>
          <w:color w:val="000000"/>
          <w:sz w:val="21"/>
          <w:szCs w:val="21"/>
        </w:rPr>
      </w:pPr>
      <w:r>
        <w:rPr>
          <w:rFonts w:ascii="宋体" w:hAnsi="宋体" w:eastAsia="宋体"/>
          <w:color w:val="000000"/>
          <w:kern w:val="0"/>
          <w:sz w:val="28"/>
          <w:szCs w:val="28"/>
        </w:rPr>
        <w:t>  3.进度计划</w:t>
      </w:r>
    </w:p>
    <w:p>
      <w:pPr>
        <w:snapToGrid w:val="false"/>
        <w:spacing w:before="0" w:after="0" w:line="240" w:lineRule="auto"/>
        <w:ind/>
        <w:jc w:val="left"/>
        <w:rPr>
          <w:rFonts w:ascii="微软雅黑" w:hAnsi="微软雅黑" w:eastAsia="微软雅黑"/>
          <w:color w:val="000000"/>
          <w:sz w:val="21"/>
          <w:szCs w:val="21"/>
        </w:rPr>
      </w:pPr>
      <w:r>
        <w:rPr>
          <w:rFonts w:ascii="宋体" w:hAnsi="宋体" w:eastAsia="宋体"/>
          <w:color w:val="000000"/>
          <w:kern w:val="0"/>
          <w:sz w:val="28"/>
          <w:szCs w:val="28"/>
        </w:rPr>
        <w:t>   3.1需求调查和设计</w:t>
      </w:r>
    </w:p>
    <w:p>
      <w:pPr>
        <w:snapToGrid w:val="false"/>
        <w:spacing w:before="0" w:after="0" w:line="240" w:lineRule="auto"/>
        <w:ind/>
        <w:jc w:val="left"/>
        <w:rPr>
          <w:rFonts w:ascii="微软雅黑" w:hAnsi="微软雅黑" w:eastAsia="微软雅黑"/>
          <w:color w:val="000000"/>
          <w:sz w:val="21"/>
          <w:szCs w:val="21"/>
        </w:rPr>
      </w:pPr>
      <w:r>
        <w:rPr>
          <w:rFonts w:ascii="宋体" w:hAnsi="宋体" w:eastAsia="宋体"/>
          <w:color w:val="000000"/>
          <w:kern w:val="0"/>
          <w:sz w:val="28"/>
          <w:szCs w:val="28"/>
        </w:rPr>
        <w:t>   3.2系统开发</w:t>
      </w:r>
    </w:p>
    <w:p>
      <w:pPr>
        <w:snapToGrid w:val="false"/>
        <w:spacing w:before="0" w:after="0" w:line="240" w:lineRule="auto"/>
        <w:ind/>
        <w:jc w:val="left"/>
        <w:rPr>
          <w:rFonts w:ascii="微软雅黑" w:hAnsi="微软雅黑" w:eastAsia="微软雅黑"/>
          <w:color w:val="000000"/>
          <w:sz w:val="21"/>
          <w:szCs w:val="21"/>
        </w:rPr>
      </w:pPr>
      <w:r>
        <w:rPr>
          <w:rFonts w:ascii="宋体" w:hAnsi="宋体" w:eastAsia="宋体"/>
          <w:color w:val="000000"/>
          <w:kern w:val="0"/>
          <w:sz w:val="28"/>
          <w:szCs w:val="28"/>
        </w:rPr>
        <w:t>   3.3调试、试运行</w:t>
      </w:r>
    </w:p>
    <w:p>
      <w:pPr>
        <w:snapToGrid w:val="false"/>
        <w:spacing w:before="0" w:after="0" w:line="240" w:lineRule="auto"/>
        <w:ind/>
        <w:jc w:val="left"/>
        <w:rPr>
          <w:rFonts w:ascii="微软雅黑" w:hAnsi="微软雅黑" w:eastAsia="微软雅黑"/>
          <w:color w:val="000000"/>
          <w:sz w:val="21"/>
          <w:szCs w:val="21"/>
        </w:rPr>
      </w:pPr>
      <w:r>
        <w:rPr>
          <w:rFonts w:ascii="宋体" w:hAnsi="宋体" w:eastAsia="宋体"/>
          <w:color w:val="000000"/>
          <w:kern w:val="0"/>
          <w:sz w:val="28"/>
          <w:szCs w:val="28"/>
        </w:rPr>
        <w:t>   3.4系统验收</w:t>
      </w:r>
    </w:p>
    <w:p>
      <w:pPr>
        <w:snapToGrid w:val="false"/>
        <w:spacing w:before="0" w:after="0" w:line="240" w:lineRule="auto"/>
        <w:ind/>
        <w:jc w:val="left"/>
        <w:rPr>
          <w:rFonts w:ascii="微软雅黑" w:hAnsi="微软雅黑" w:eastAsia="微软雅黑"/>
          <w:color w:val="000000"/>
          <w:sz w:val="21"/>
          <w:szCs w:val="21"/>
        </w:rPr>
      </w:pPr>
      <w:r>
        <w:rPr>
          <w:rFonts w:ascii="宋体" w:hAnsi="宋体" w:eastAsia="宋体"/>
          <w:color w:val="000000"/>
          <w:kern w:val="0"/>
          <w:sz w:val="28"/>
          <w:szCs w:val="28"/>
        </w:rPr>
        <w:t> b.技术方案</w:t>
      </w:r>
    </w:p>
    <w:p>
      <w:pPr>
        <w:snapToGrid w:val="false"/>
        <w:spacing w:before="0" w:after="0" w:line="240" w:lineRule="auto"/>
        <w:ind/>
        <w:jc w:val="left"/>
        <w:rPr>
          <w:rFonts w:ascii="微软雅黑" w:hAnsi="微软雅黑" w:eastAsia="微软雅黑"/>
          <w:color w:val="000000"/>
          <w:sz w:val="21"/>
          <w:szCs w:val="21"/>
        </w:rPr>
      </w:pPr>
      <w:r>
        <w:rPr>
          <w:rFonts w:ascii="宋体" w:hAnsi="宋体" w:eastAsia="宋体"/>
          <w:color w:val="000000"/>
          <w:kern w:val="0"/>
          <w:sz w:val="28"/>
          <w:szCs w:val="28"/>
        </w:rPr>
        <w:t>   1.软件系统方案，包括：</w:t>
      </w:r>
    </w:p>
    <w:p>
      <w:pPr>
        <w:snapToGrid w:val="false"/>
        <w:spacing w:before="0" w:after="0" w:line="240" w:lineRule="auto"/>
        <w:ind/>
        <w:jc w:val="left"/>
        <w:rPr>
          <w:rFonts w:ascii="微软雅黑" w:hAnsi="微软雅黑" w:eastAsia="微软雅黑"/>
          <w:color w:val="000000"/>
          <w:sz w:val="21"/>
          <w:szCs w:val="21"/>
        </w:rPr>
      </w:pPr>
      <w:r>
        <w:rPr>
          <w:rFonts w:ascii="宋体" w:hAnsi="宋体" w:eastAsia="宋体"/>
          <w:color w:val="000000"/>
          <w:kern w:val="0"/>
          <w:sz w:val="28"/>
          <w:szCs w:val="28"/>
        </w:rPr>
        <w:t>     1.1操作系统</w:t>
      </w:r>
    </w:p>
    <w:p>
      <w:pPr>
        <w:snapToGrid w:val="false"/>
        <w:spacing w:before="0" w:after="0" w:line="240" w:lineRule="auto"/>
        <w:ind/>
        <w:jc w:val="left"/>
        <w:rPr>
          <w:rFonts w:ascii="微软雅黑" w:hAnsi="微软雅黑" w:eastAsia="微软雅黑"/>
          <w:color w:val="000000"/>
          <w:sz w:val="21"/>
          <w:szCs w:val="21"/>
        </w:rPr>
      </w:pPr>
      <w:r>
        <w:rPr>
          <w:rFonts w:ascii="宋体" w:hAnsi="宋体" w:eastAsia="宋体"/>
          <w:color w:val="000000"/>
          <w:kern w:val="0"/>
          <w:sz w:val="28"/>
          <w:szCs w:val="28"/>
        </w:rPr>
        <w:t>     1.2开发工具软件</w:t>
      </w:r>
    </w:p>
    <w:p>
      <w:pPr>
        <w:snapToGrid w:val="false"/>
        <w:spacing w:before="0" w:after="0" w:line="240" w:lineRule="auto"/>
        <w:ind/>
        <w:jc w:val="left"/>
        <w:rPr>
          <w:rFonts w:ascii="微软雅黑" w:hAnsi="微软雅黑" w:eastAsia="微软雅黑"/>
          <w:color w:val="000000"/>
          <w:sz w:val="21"/>
          <w:szCs w:val="21"/>
        </w:rPr>
      </w:pPr>
      <w:r>
        <w:rPr>
          <w:rFonts w:ascii="宋体" w:hAnsi="宋体" w:eastAsia="宋体"/>
          <w:color w:val="000000"/>
          <w:kern w:val="0"/>
          <w:sz w:val="28"/>
          <w:szCs w:val="28"/>
        </w:rPr>
        <w:t>     1.3应用软件</w:t>
      </w:r>
    </w:p>
    <w:p>
      <w:pPr>
        <w:snapToGrid w:val="false"/>
        <w:spacing w:before="0" w:after="0" w:line="240" w:lineRule="auto"/>
        <w:ind/>
        <w:jc w:val="left"/>
        <w:rPr>
          <w:rFonts w:ascii="微软雅黑" w:hAnsi="微软雅黑" w:eastAsia="微软雅黑"/>
          <w:color w:val="000000"/>
          <w:sz w:val="21"/>
          <w:szCs w:val="21"/>
        </w:rPr>
      </w:pPr>
      <w:r>
        <w:rPr>
          <w:rFonts w:ascii="宋体" w:hAnsi="宋体" w:eastAsia="宋体"/>
          <w:color w:val="000000"/>
          <w:kern w:val="0"/>
          <w:sz w:val="28"/>
          <w:szCs w:val="28"/>
        </w:rPr>
        <w:t>   2.系统集成方案</w:t>
      </w:r>
    </w:p>
    <w:p>
      <w:pPr>
        <w:snapToGrid w:val="false"/>
        <w:spacing w:before="0" w:after="0" w:line="240" w:lineRule="auto"/>
        <w:ind/>
        <w:jc w:val="left"/>
        <w:rPr>
          <w:rFonts w:ascii="宋体" w:hAnsi="宋体" w:eastAsia="宋体"/>
          <w:color w:val="000000"/>
          <w:kern w:val="0"/>
          <w:sz w:val="32"/>
          <w:szCs w:val="32"/>
        </w:rPr>
      </w:pPr>
      <w:r>
        <w:rPr>
          <w:rFonts w:ascii="宋体" w:hAnsi="宋体" w:eastAsia="宋体"/>
          <w:color w:val="000000"/>
          <w:kern w:val="0"/>
          <w:sz w:val="28"/>
          <w:szCs w:val="28"/>
        </w:rPr>
        <w:t>   3.交付物</w:t>
      </w:r>
    </w:p>
    <w:p>
      <w:pPr>
        <w:snapToGrid w:val="false"/>
        <w:spacing w:before="0" w:after="0" w:line="240" w:lineRule="auto"/>
        <w:ind/>
        <w:jc w:val="left"/>
        <w:rPr>
          <w:rFonts w:ascii="微软雅黑" w:hAnsi="微软雅黑" w:eastAsia="微软雅黑"/>
          <w:color w:val="000000"/>
          <w:sz w:val="21"/>
          <w:szCs w:val="21"/>
        </w:rPr>
      </w:pPr>
      <w:r>
        <w:rPr>
          <w:rFonts w:ascii="宋体" w:hAnsi="宋体" w:eastAsia="宋体"/>
          <w:color w:val="000000"/>
          <w:kern w:val="0"/>
          <w:sz w:val="28"/>
          <w:szCs w:val="28"/>
        </w:rPr>
        <w:t>A.评标原则和方法</w:t>
      </w:r>
    </w:p>
    <w:p>
      <w:pPr>
        <w:snapToGrid w:val="false"/>
        <w:spacing w:before="0" w:after="0" w:line="240" w:lineRule="auto"/>
        <w:ind/>
        <w:jc w:val="left"/>
        <w:rPr>
          <w:rFonts w:ascii="微软雅黑" w:hAnsi="微软雅黑" w:eastAsia="微软雅黑"/>
          <w:color w:val="000000"/>
          <w:sz w:val="21"/>
          <w:szCs w:val="21"/>
        </w:rPr>
      </w:pPr>
      <w:r>
        <w:rPr>
          <w:rFonts w:ascii="宋体" w:hAnsi="宋体" w:eastAsia="宋体"/>
          <w:color w:val="000000"/>
          <w:kern w:val="0"/>
          <w:sz w:val="28"/>
          <w:szCs w:val="28"/>
        </w:rPr>
        <w:t> a.评委会将遵照公开、公平、公正的评标原则，严格按照招标文件的要求和条件进行评标，平等地对待所有投标方，择优定标。</w:t>
      </w:r>
    </w:p>
    <w:p>
      <w:pPr>
        <w:snapToGrid w:val="false"/>
        <w:spacing w:before="0" w:after="0" w:line="240" w:lineRule="auto"/>
        <w:ind/>
        <w:jc w:val="left"/>
        <w:rPr>
          <w:rFonts w:ascii="微软雅黑" w:hAnsi="微软雅黑" w:eastAsia="微软雅黑"/>
          <w:color w:val="000000"/>
          <w:sz w:val="21"/>
          <w:szCs w:val="21"/>
        </w:rPr>
      </w:pPr>
      <w:r>
        <w:rPr>
          <w:rFonts w:ascii="宋体" w:hAnsi="宋体" w:eastAsia="宋体"/>
          <w:color w:val="000000"/>
          <w:kern w:val="0"/>
          <w:sz w:val="28"/>
          <w:szCs w:val="28"/>
        </w:rPr>
        <w:t> b.评委会将对投标书中的每个响应进行评价，检查其对招标书要求的符合程度并给出评分。</w:t>
      </w:r>
    </w:p>
    <w:p>
      <w:pPr>
        <w:snapToGrid w:val="false"/>
        <w:spacing w:before="0" w:after="0" w:line="240" w:lineRule="auto"/>
        <w:ind/>
        <w:jc w:val="left"/>
        <w:rPr>
          <w:rFonts w:ascii="微软雅黑" w:hAnsi="微软雅黑" w:eastAsia="微软雅黑"/>
          <w:color w:val="000000"/>
          <w:sz w:val="21"/>
          <w:szCs w:val="21"/>
        </w:rPr>
      </w:pPr>
      <w:r>
        <w:rPr>
          <w:rFonts w:ascii="宋体" w:hAnsi="宋体" w:eastAsia="宋体"/>
          <w:color w:val="000000"/>
          <w:kern w:val="0"/>
          <w:sz w:val="28"/>
          <w:szCs w:val="28"/>
        </w:rPr>
        <w:t> c.综合以上评分，结合各投标方报价进行综合评价，产生综合评估价格。综合评估价格低者为优。</w:t>
      </w:r>
    </w:p>
    <w:p>
      <w:pPr>
        <w:snapToGrid w:val="false"/>
        <w:spacing w:before="0" w:after="0" w:line="240" w:lineRule="auto"/>
        <w:ind/>
        <w:jc w:val="left"/>
        <w:rPr>
          <w:rFonts w:ascii="微软雅黑" w:hAnsi="微软雅黑" w:eastAsia="微软雅黑"/>
          <w:color w:val="000000"/>
          <w:sz w:val="21"/>
          <w:szCs w:val="21"/>
        </w:rPr>
      </w:pPr>
      <w:r>
        <w:rPr>
          <w:rFonts w:ascii="宋体" w:hAnsi="宋体" w:eastAsia="宋体"/>
          <w:color w:val="000000"/>
          <w:kern w:val="0"/>
          <w:sz w:val="28"/>
          <w:szCs w:val="28"/>
        </w:rPr>
        <w:t> d.本次招标合同将授予符合招标文件的要求，并且报价最合理，能提供最佳服务的投标者。</w:t>
      </w:r>
    </w:p>
    <w:p>
      <w:pPr>
        <w:snapToGrid w:val="false"/>
        <w:spacing w:before="0" w:after="0" w:line="240" w:lineRule="auto"/>
        <w:ind/>
        <w:jc w:val="left"/>
        <w:rPr>
          <w:rFonts w:ascii="微软雅黑" w:hAnsi="微软雅黑" w:eastAsia="微软雅黑"/>
          <w:color w:val="000000"/>
          <w:sz w:val="21"/>
          <w:szCs w:val="21"/>
        </w:rPr>
      </w:pPr>
      <w:r>
        <w:rPr>
          <w:rFonts w:ascii="宋体" w:hAnsi="宋体" w:eastAsia="宋体"/>
          <w:color w:val="000000"/>
          <w:kern w:val="0"/>
          <w:sz w:val="28"/>
          <w:szCs w:val="28"/>
        </w:rPr>
        <w:t>B.评价标准</w:t>
      </w:r>
    </w:p>
    <w:p>
      <w:pPr>
        <w:snapToGrid w:val="false"/>
        <w:spacing w:before="0" w:after="0" w:line="240" w:lineRule="auto"/>
        <w:ind/>
        <w:jc w:val="left"/>
        <w:rPr>
          <w:rFonts w:ascii="微软雅黑" w:hAnsi="微软雅黑" w:eastAsia="微软雅黑"/>
          <w:color w:val="000000"/>
          <w:sz w:val="21"/>
          <w:szCs w:val="21"/>
        </w:rPr>
      </w:pPr>
      <w:r>
        <w:rPr>
          <w:rFonts w:ascii="宋体" w:hAnsi="宋体" w:eastAsia="宋体"/>
          <w:color w:val="000000"/>
          <w:kern w:val="0"/>
          <w:sz w:val="28"/>
          <w:szCs w:val="28"/>
        </w:rPr>
        <w:t> a.类似项目的经验（20%）</w:t>
      </w:r>
    </w:p>
    <w:p>
      <w:pPr>
        <w:snapToGrid w:val="false"/>
        <w:spacing w:before="0" w:after="0" w:line="240" w:lineRule="auto"/>
        <w:ind/>
        <w:jc w:val="left"/>
        <w:rPr>
          <w:rFonts w:ascii="微软雅黑" w:hAnsi="微软雅黑" w:eastAsia="微软雅黑"/>
          <w:color w:val="000000"/>
          <w:sz w:val="21"/>
          <w:szCs w:val="21"/>
        </w:rPr>
      </w:pPr>
      <w:r>
        <w:rPr>
          <w:rFonts w:ascii="宋体" w:hAnsi="宋体" w:eastAsia="宋体"/>
          <w:color w:val="000000"/>
          <w:kern w:val="0"/>
          <w:sz w:val="28"/>
          <w:szCs w:val="28"/>
        </w:rPr>
        <w:t> b.技术方案（40%）</w:t>
      </w:r>
    </w:p>
    <w:p>
      <w:pPr>
        <w:snapToGrid w:val="false"/>
        <w:spacing w:before="0" w:after="0" w:line="240" w:lineRule="auto"/>
        <w:ind/>
        <w:jc w:val="left"/>
        <w:rPr>
          <w:rFonts w:ascii="微软雅黑" w:hAnsi="微软雅黑" w:eastAsia="微软雅黑"/>
          <w:color w:val="000000"/>
          <w:sz w:val="21"/>
          <w:szCs w:val="21"/>
        </w:rPr>
      </w:pPr>
      <w:r>
        <w:rPr>
          <w:rFonts w:ascii="宋体" w:hAnsi="宋体" w:eastAsia="宋体"/>
          <w:color w:val="000000"/>
          <w:kern w:val="0"/>
          <w:sz w:val="28"/>
          <w:szCs w:val="28"/>
        </w:rPr>
        <w:t> c.报价（30%）</w:t>
      </w:r>
    </w:p>
    <w:p>
      <w:pPr>
        <w:snapToGrid w:val="false"/>
        <w:spacing w:before="0" w:after="0" w:line="240" w:lineRule="auto"/>
        <w:ind/>
        <w:jc w:val="left"/>
        <w:rPr>
          <w:rFonts w:ascii="宋体" w:hAnsi="宋体" w:eastAsia="宋体"/>
          <w:color w:val="000000"/>
          <w:kern w:val="0"/>
          <w:sz w:val="32"/>
          <w:szCs w:val="32"/>
        </w:rPr>
      </w:pPr>
      <w:r>
        <w:rPr>
          <w:rFonts w:ascii="宋体" w:hAnsi="宋体" w:eastAsia="宋体"/>
          <w:color w:val="000000"/>
          <w:kern w:val="0"/>
          <w:sz w:val="28"/>
          <w:szCs w:val="28"/>
        </w:rPr>
        <w:t> d.进度计划（10%）</w:t>
      </w:r>
    </w:p>
    <w:p>
      <w:pPr>
        <w:snapToGrid w:val="false"/>
        <w:spacing w:before="0" w:after="120" w:line="312" w:lineRule="auto"/>
        <w:ind/>
        <w:jc w:val="center"/>
        <w:rPr>
          <w:rFonts w:ascii="宋体" w:hAnsi="宋体" w:eastAsia="宋体"/>
          <w:b w:val="true"/>
          <w:bCs w:val="true"/>
          <w:color w:val="333333"/>
          <w:sz w:val="36"/>
          <w:szCs w:val="36"/>
        </w:rPr>
      </w:pPr>
      <w:r>
        <w:rPr>
          <w:rFonts w:ascii="宋体" w:hAnsi="宋体" w:eastAsia="宋体"/>
          <w:b w:val="true"/>
          <w:bCs w:val="true"/>
          <w:color w:val="333333"/>
          <w:sz w:val="36"/>
          <w:szCs w:val="36"/>
        </w:rPr>
        <w:t>北京信息科技大学校园二手交易平台开发合同草稿</w:t>
      </w:r>
    </w:p>
    <w:p>
      <w:pPr>
        <w:snapToGrid w:val="false"/>
        <w:spacing w:before="0" w:after="120" w:line="312" w:lineRule="auto"/>
        <w:ind/>
        <w:jc w:val="left"/>
        <w:rPr>
          <w:rFonts w:ascii="宋体" w:hAnsi="宋体" w:eastAsia="宋体"/>
          <w:color w:val="333333"/>
          <w:sz w:val="24"/>
          <w:szCs w:val="24"/>
        </w:rPr>
      </w:pPr>
      <w:r>
        <w:rPr>
          <w:rFonts w:ascii="宋体" w:hAnsi="宋体" w:eastAsia="宋体"/>
          <w:color w:val="333333"/>
          <w:sz w:val="24"/>
          <w:szCs w:val="24"/>
        </w:rPr>
        <w:t>合 同 号：00001</w:t>
      </w:r>
    </w:p>
    <w:p>
      <w:pPr>
        <w:snapToGrid w:val="false"/>
        <w:spacing w:before="0" w:after="120" w:line="312" w:lineRule="auto"/>
        <w:ind/>
        <w:jc w:val="left"/>
        <w:rPr>
          <w:rFonts w:ascii="宋体" w:hAnsi="宋体" w:eastAsia="宋体"/>
          <w:color w:val="333333"/>
          <w:sz w:val="24"/>
          <w:szCs w:val="24"/>
        </w:rPr>
      </w:pPr>
      <w:r>
        <w:rPr>
          <w:rFonts w:ascii="宋体" w:hAnsi="宋体" w:eastAsia="宋体"/>
          <w:color w:val="333333"/>
          <w:sz w:val="24"/>
          <w:szCs w:val="24"/>
        </w:rPr>
        <w:t>合同名称：</w:t>
      </w:r>
    </w:p>
    <w:p>
      <w:pPr>
        <w:snapToGrid w:val="false"/>
        <w:spacing w:before="0" w:after="120" w:line="312" w:lineRule="auto"/>
        <w:ind/>
        <w:jc w:val="left"/>
        <w:rPr>
          <w:rFonts w:ascii="宋体" w:hAnsi="宋体" w:eastAsia="宋体"/>
          <w:color w:val="333333"/>
          <w:sz w:val="24"/>
          <w:szCs w:val="24"/>
        </w:rPr>
      </w:pPr>
      <w:r>
        <w:rPr>
          <w:rFonts w:ascii="宋体" w:hAnsi="宋体" w:eastAsia="宋体"/>
          <w:color w:val="333333"/>
          <w:sz w:val="24"/>
          <w:szCs w:val="24"/>
        </w:rPr>
        <w:t xml:space="preserve">甲方： 北京信息科技大学 </w:t>
      </w:r>
    </w:p>
    <w:p>
      <w:pPr>
        <w:snapToGrid w:val="false"/>
        <w:spacing w:before="0" w:after="120" w:line="312" w:lineRule="auto"/>
        <w:ind/>
        <w:jc w:val="left"/>
        <w:rPr>
          <w:rFonts w:ascii="宋体" w:hAnsi="宋体" w:eastAsia="宋体"/>
          <w:color w:val="333333"/>
          <w:sz w:val="24"/>
          <w:szCs w:val="24"/>
        </w:rPr>
      </w:pPr>
      <w:r>
        <w:rPr>
          <w:rFonts w:ascii="宋体" w:hAnsi="宋体" w:eastAsia="宋体"/>
          <w:color w:val="333333"/>
          <w:sz w:val="24"/>
          <w:szCs w:val="24"/>
        </w:rPr>
        <w:t xml:space="preserve">乙方： </w:t>
      </w:r>
    </w:p>
    <w:p>
      <w:pPr>
        <w:snapToGrid w:val="false"/>
        <w:spacing w:before="0" w:after="120" w:line="312" w:lineRule="auto"/>
        <w:ind/>
        <w:jc w:val="left"/>
        <w:rPr>
          <w:rFonts w:ascii="宋体" w:hAnsi="宋体" w:eastAsia="宋体"/>
          <w:color w:val="333333"/>
          <w:sz w:val="24"/>
          <w:szCs w:val="24"/>
        </w:rPr>
      </w:pPr>
      <w:r>
        <w:rPr>
          <w:rFonts w:ascii="宋体" w:hAnsi="宋体" w:eastAsia="宋体"/>
          <w:color w:val="333333"/>
          <w:sz w:val="24"/>
          <w:szCs w:val="24"/>
        </w:rPr>
        <w:t>项目组地址： 北京信息科技大学健翔桥校区</w:t>
      </w:r>
    </w:p>
    <w:p>
      <w:pPr>
        <w:snapToGrid w:val="false"/>
        <w:spacing w:before="0" w:after="120" w:line="312" w:lineRule="auto"/>
        <w:ind/>
        <w:jc w:val="left"/>
        <w:rPr>
          <w:rFonts w:ascii="宋体" w:hAnsi="宋体" w:eastAsia="宋体"/>
          <w:color w:val="333333"/>
          <w:sz w:val="24"/>
          <w:szCs w:val="24"/>
        </w:rPr>
      </w:pPr>
      <w:r>
        <w:rPr>
          <w:rFonts w:ascii="宋体" w:hAnsi="宋体" w:eastAsia="宋体"/>
          <w:color w:val="333333"/>
          <w:sz w:val="24"/>
          <w:szCs w:val="24"/>
        </w:rPr>
        <w:t>地址：</w:t>
      </w:r>
    </w:p>
    <w:p>
      <w:pPr>
        <w:snapToGrid w:val="false"/>
        <w:spacing w:before="0" w:after="120" w:line="312" w:lineRule="auto"/>
        <w:ind/>
        <w:jc w:val="left"/>
        <w:rPr>
          <w:rFonts w:ascii="宋体" w:hAnsi="宋体" w:eastAsia="宋体"/>
          <w:color w:val="333333"/>
          <w:sz w:val="24"/>
          <w:szCs w:val="24"/>
        </w:rPr>
      </w:pPr>
      <w:r>
        <w:rPr>
          <w:rFonts w:ascii="宋体" w:hAnsi="宋体" w:eastAsia="宋体"/>
          <w:color w:val="333333"/>
          <w:sz w:val="24"/>
          <w:szCs w:val="24"/>
        </w:rPr>
        <w:t xml:space="preserve">邮编： </w:t>
      </w:r>
    </w:p>
    <w:p>
      <w:pPr>
        <w:snapToGrid w:val="false"/>
        <w:spacing w:before="0" w:after="120" w:line="312" w:lineRule="auto"/>
        <w:ind/>
        <w:jc w:val="left"/>
        <w:rPr>
          <w:rFonts w:ascii="宋体" w:hAnsi="宋体" w:eastAsia="宋体"/>
          <w:color w:val="333333"/>
          <w:sz w:val="24"/>
          <w:szCs w:val="24"/>
        </w:rPr>
      </w:pPr>
      <w:r>
        <w:rPr>
          <w:rFonts w:ascii="宋体" w:hAnsi="宋体" w:eastAsia="宋体"/>
          <w:color w:val="333333"/>
          <w:sz w:val="24"/>
          <w:szCs w:val="24"/>
        </w:rPr>
        <w:t>联系人：</w:t>
      </w:r>
    </w:p>
    <w:p>
      <w:pPr>
        <w:snapToGrid w:val="false"/>
        <w:spacing w:before="0" w:after="120" w:line="312" w:lineRule="auto"/>
        <w:ind/>
        <w:jc w:val="left"/>
        <w:rPr>
          <w:rFonts w:ascii="宋体" w:hAnsi="宋体" w:eastAsia="宋体"/>
          <w:color w:val="333333"/>
          <w:sz w:val="24"/>
          <w:szCs w:val="24"/>
        </w:rPr>
      </w:pPr>
      <w:r>
        <w:rPr>
          <w:rFonts w:ascii="宋体" w:hAnsi="宋体" w:eastAsia="宋体"/>
          <w:color w:val="333333"/>
          <w:sz w:val="24"/>
          <w:szCs w:val="24"/>
        </w:rPr>
        <w:t>电话：</w:t>
      </w:r>
    </w:p>
    <w:p>
      <w:pPr>
        <w:snapToGrid w:val="false"/>
        <w:spacing w:before="0" w:after="120" w:line="312" w:lineRule="auto"/>
        <w:ind/>
        <w:jc w:val="left"/>
        <w:rPr>
          <w:rFonts w:ascii="宋体" w:hAnsi="宋体" w:eastAsia="宋体"/>
          <w:color w:val="333333"/>
          <w:sz w:val="24"/>
          <w:szCs w:val="24"/>
        </w:rPr>
      </w:pPr>
      <w:r>
        <w:rPr>
          <w:rFonts w:ascii="宋体" w:hAnsi="宋体" w:eastAsia="宋体"/>
          <w:color w:val="333333"/>
          <w:sz w:val="24"/>
          <w:szCs w:val="24"/>
        </w:rPr>
        <w:t>开户银行：</w:t>
      </w:r>
    </w:p>
    <w:p>
      <w:pPr>
        <w:snapToGrid w:val="false"/>
        <w:spacing w:before="0" w:after="120" w:line="312" w:lineRule="auto"/>
        <w:ind/>
        <w:jc w:val="left"/>
        <w:rPr>
          <w:rFonts w:ascii="宋体" w:hAnsi="宋体" w:eastAsia="宋体"/>
          <w:color w:val="333333"/>
          <w:sz w:val="24"/>
          <w:szCs w:val="24"/>
        </w:rPr>
      </w:pPr>
      <w:r>
        <w:rPr>
          <w:rFonts w:ascii="宋体" w:hAnsi="宋体" w:eastAsia="宋体"/>
          <w:color w:val="333333"/>
          <w:sz w:val="24"/>
          <w:szCs w:val="24"/>
        </w:rPr>
        <w:t>帐号：</w:t>
      </w:r>
    </w:p>
    <w:p>
      <w:pPr>
        <w:snapToGrid w:val="false"/>
        <w:spacing w:before="0" w:after="120" w:line="312" w:lineRule="auto"/>
        <w:ind/>
        <w:jc w:val="left"/>
        <w:rPr>
          <w:rFonts w:ascii="宋体" w:hAnsi="宋体" w:eastAsia="宋体"/>
          <w:color w:val="333333"/>
          <w:sz w:val="24"/>
          <w:szCs w:val="24"/>
        </w:rPr>
      </w:pPr>
      <w:r>
        <w:rPr>
          <w:rFonts w:ascii="宋体" w:hAnsi="宋体" w:eastAsia="宋体"/>
          <w:color w:val="333333"/>
          <w:sz w:val="24"/>
          <w:szCs w:val="24"/>
        </w:rPr>
        <w:t xml:space="preserve">    第一条 总则</w:t>
      </w:r>
    </w:p>
    <w:p>
      <w:pPr>
        <w:snapToGrid w:val="false"/>
        <w:spacing w:before="0" w:after="120" w:line="312" w:lineRule="auto"/>
        <w:ind w:firstLineChars="200"/>
        <w:jc w:val="left"/>
        <w:rPr>
          <w:rFonts w:ascii="宋体" w:hAnsi="宋体" w:eastAsia="宋体"/>
          <w:color w:val="333333"/>
          <w:sz w:val="24"/>
          <w:szCs w:val="24"/>
        </w:rPr>
      </w:pPr>
      <w:r>
        <w:rPr>
          <w:rFonts w:ascii="宋体" w:hAnsi="宋体" w:eastAsia="宋体"/>
          <w:color w:val="333333"/>
          <w:sz w:val="24"/>
          <w:szCs w:val="24"/>
        </w:rPr>
        <w:t>1) 甲方选择乙方为其开发软件系统，乙方将在甲方规定的时间内，根据甲方要求分四阶段为甲方开发北京信息科技大学校园电子商务系统。</w:t>
      </w:r>
    </w:p>
    <w:p>
      <w:pPr>
        <w:snapToGrid w:val="false"/>
        <w:spacing w:before="0" w:after="120" w:line="312" w:lineRule="auto"/>
        <w:ind w:firstLineChars="200"/>
        <w:jc w:val="left"/>
        <w:rPr>
          <w:rFonts w:ascii="宋体" w:hAnsi="宋体" w:eastAsia="宋体"/>
          <w:color w:val="333333"/>
          <w:sz w:val="24"/>
          <w:szCs w:val="24"/>
        </w:rPr>
      </w:pPr>
      <w:r>
        <w:rPr>
          <w:rFonts w:ascii="宋体" w:hAnsi="宋体" w:eastAsia="宋体"/>
          <w:color w:val="333333"/>
          <w:sz w:val="24"/>
          <w:szCs w:val="24"/>
        </w:rPr>
        <w:t>2) 甲、乙双方经友好协商，根据《中华人民共和国合同法》等有关法规，就乙方承担甲方信息系统开发项目事宜，达成以下协议条款。本合同为第一阶段系统开发的合同书。</w:t>
      </w:r>
    </w:p>
    <w:p>
      <w:pPr>
        <w:snapToGrid w:val="false"/>
        <w:spacing w:before="0" w:after="120" w:line="312" w:lineRule="auto"/>
        <w:ind w:firstLineChars="200"/>
        <w:jc w:val="left"/>
        <w:rPr>
          <w:rFonts w:ascii="宋体" w:hAnsi="宋体" w:eastAsia="宋体"/>
          <w:color w:val="333333"/>
          <w:sz w:val="24"/>
          <w:szCs w:val="24"/>
        </w:rPr>
      </w:pPr>
      <w:r>
        <w:rPr>
          <w:rFonts w:ascii="宋体" w:hAnsi="宋体" w:eastAsia="宋体"/>
          <w:color w:val="333333"/>
          <w:sz w:val="24"/>
          <w:szCs w:val="24"/>
        </w:rPr>
        <w:t>3) 本合同中所用术语的定义如下：服务 由乙方提供的项目管理、需求分析、软件开发、测试，以及咨询、计划、实施、培训、安装、调试、维护、升级等服务。资料 由乙方向甲方提供的系统说明文件、使用手册等。规范 信息系统在功能、操作、环境及性能等方面要求的周密而完整的说明。任务 为完成“合同范围”所述服务而进行的相关活动。</w:t>
      </w:r>
    </w:p>
    <w:p>
      <w:pPr>
        <w:snapToGrid w:val="false"/>
        <w:spacing w:before="0" w:after="120" w:line="312" w:lineRule="auto"/>
        <w:ind/>
        <w:jc w:val="left"/>
        <w:rPr>
          <w:rFonts w:ascii="宋体" w:hAnsi="宋体" w:eastAsia="宋体"/>
          <w:color w:val="333333"/>
          <w:sz w:val="24"/>
          <w:szCs w:val="24"/>
        </w:rPr>
      </w:pPr>
      <w:r>
        <w:rPr>
          <w:rFonts w:ascii="宋体" w:hAnsi="宋体" w:eastAsia="宋体"/>
          <w:color w:val="333333"/>
          <w:sz w:val="24"/>
          <w:szCs w:val="24"/>
        </w:rPr>
        <w:t xml:space="preserve">    第二条 合同范围</w:t>
      </w:r>
    </w:p>
    <w:p>
      <w:pPr>
        <w:snapToGrid w:val="false"/>
        <w:spacing w:before="0" w:after="120" w:line="312" w:lineRule="auto"/>
        <w:ind w:firstLineChars="200"/>
        <w:jc w:val="left"/>
        <w:rPr>
          <w:rFonts w:ascii="宋体" w:hAnsi="宋体" w:eastAsia="宋体"/>
          <w:color w:val="333333"/>
          <w:sz w:val="24"/>
          <w:szCs w:val="24"/>
        </w:rPr>
      </w:pPr>
      <w:r>
        <w:rPr>
          <w:rFonts w:ascii="宋体" w:hAnsi="宋体" w:eastAsia="宋体"/>
          <w:color w:val="333333"/>
          <w:sz w:val="24"/>
          <w:szCs w:val="24"/>
        </w:rPr>
        <w:t>乙方按照《用户需求书》的要求，向甲方提供在《工作说明书》中所列明的服务。</w:t>
      </w:r>
    </w:p>
    <w:p>
      <w:pPr>
        <w:snapToGrid w:val="false"/>
        <w:spacing w:before="0" w:after="120" w:line="312" w:lineRule="auto"/>
        <w:ind/>
        <w:jc w:val="left"/>
        <w:rPr>
          <w:rFonts w:ascii="宋体" w:hAnsi="宋体" w:eastAsia="宋体"/>
          <w:color w:val="333333"/>
          <w:sz w:val="24"/>
          <w:szCs w:val="24"/>
        </w:rPr>
      </w:pPr>
      <w:r>
        <w:rPr>
          <w:rFonts w:ascii="宋体" w:hAnsi="宋体" w:eastAsia="宋体"/>
          <w:color w:val="333333"/>
          <w:sz w:val="24"/>
          <w:szCs w:val="24"/>
        </w:rPr>
        <w:t xml:space="preserve">    第三条 价格及付款方式</w:t>
      </w:r>
    </w:p>
    <w:p>
      <w:pPr>
        <w:snapToGrid w:val="false"/>
        <w:spacing w:before="0" w:after="120" w:line="312" w:lineRule="auto"/>
        <w:ind w:firstLineChars="200"/>
        <w:jc w:val="left"/>
        <w:rPr>
          <w:rFonts w:ascii="宋体" w:hAnsi="宋体" w:eastAsia="宋体"/>
          <w:color w:val="333333"/>
          <w:sz w:val="24"/>
          <w:szCs w:val="24"/>
        </w:rPr>
      </w:pPr>
      <w:r>
        <w:rPr>
          <w:rFonts w:ascii="宋体" w:hAnsi="宋体" w:eastAsia="宋体"/>
          <w:color w:val="333333"/>
          <w:sz w:val="24"/>
          <w:szCs w:val="24"/>
        </w:rPr>
        <w:t>1) 合同总金额为￥35万元，计人民币35万圆整，作为系统的开发费用。</w:t>
      </w:r>
    </w:p>
    <w:p>
      <w:pPr>
        <w:snapToGrid w:val="false"/>
        <w:spacing w:before="0" w:after="120" w:line="312" w:lineRule="auto"/>
        <w:ind w:firstLineChars="200"/>
        <w:jc w:val="left"/>
        <w:rPr>
          <w:rFonts w:ascii="宋体" w:hAnsi="宋体" w:eastAsia="宋体"/>
          <w:color w:val="333333"/>
          <w:sz w:val="24"/>
          <w:szCs w:val="24"/>
        </w:rPr>
      </w:pPr>
      <w:r>
        <w:rPr>
          <w:rFonts w:ascii="宋体" w:hAnsi="宋体" w:eastAsia="宋体"/>
          <w:color w:val="333333"/>
          <w:sz w:val="24"/>
          <w:szCs w:val="24"/>
        </w:rPr>
        <w:t>2) 甲方分期向乙方支付以下款项：</w:t>
      </w:r>
    </w:p>
    <w:p>
      <w:pPr>
        <w:snapToGrid w:val="false"/>
        <w:spacing w:before="0" w:after="120" w:line="312" w:lineRule="auto"/>
        <w:ind w:firstLineChars="200"/>
        <w:jc w:val="left"/>
        <w:rPr>
          <w:rFonts w:ascii="宋体" w:hAnsi="宋体" w:eastAsia="宋体"/>
          <w:color w:val="333333"/>
          <w:sz w:val="24"/>
          <w:szCs w:val="24"/>
        </w:rPr>
      </w:pPr>
      <w:r>
        <w:rPr>
          <w:rFonts w:ascii="宋体" w:hAnsi="宋体" w:eastAsia="宋体"/>
          <w:color w:val="333333"/>
          <w:sz w:val="24"/>
          <w:szCs w:val="24"/>
        </w:rPr>
        <w:t>(1) 本合同签订后7日内，甲方向乙方支付合同金额的30%，计人民币10.5万圆整；</w:t>
      </w:r>
    </w:p>
    <w:p>
      <w:pPr>
        <w:snapToGrid w:val="false"/>
        <w:spacing w:before="0" w:after="120" w:line="312" w:lineRule="auto"/>
        <w:ind w:firstLineChars="200"/>
        <w:jc w:val="left"/>
        <w:rPr>
          <w:rFonts w:ascii="宋体" w:hAnsi="宋体" w:eastAsia="宋体"/>
          <w:color w:val="333333"/>
          <w:sz w:val="24"/>
          <w:szCs w:val="24"/>
        </w:rPr>
      </w:pPr>
      <w:r>
        <w:rPr>
          <w:rFonts w:ascii="宋体" w:hAnsi="宋体" w:eastAsia="宋体"/>
          <w:color w:val="333333"/>
          <w:sz w:val="24"/>
          <w:szCs w:val="24"/>
        </w:rPr>
        <w:t>(2) 软件需求开发说明书确认后7日内，甲方向乙方支付合同金额的10%， 计人民币3万圆整；</w:t>
      </w:r>
    </w:p>
    <w:p>
      <w:pPr>
        <w:snapToGrid w:val="false"/>
        <w:spacing w:before="0" w:after="120" w:line="312" w:lineRule="auto"/>
        <w:ind w:firstLineChars="200"/>
        <w:jc w:val="left"/>
        <w:rPr>
          <w:rFonts w:ascii="宋体" w:hAnsi="宋体" w:eastAsia="宋体"/>
          <w:color w:val="333333"/>
          <w:sz w:val="24"/>
          <w:szCs w:val="24"/>
        </w:rPr>
      </w:pPr>
      <w:r>
        <w:rPr>
          <w:rFonts w:ascii="宋体" w:hAnsi="宋体" w:eastAsia="宋体"/>
          <w:color w:val="333333"/>
          <w:sz w:val="24"/>
          <w:szCs w:val="24"/>
        </w:rPr>
        <w:t>(3) 软件按合同规定的标准验收合格之后7日内，甲方向乙方支付合同金额的50%，计人民币17.5万圆整；</w:t>
      </w:r>
    </w:p>
    <w:p>
      <w:pPr>
        <w:snapToGrid w:val="false"/>
        <w:spacing w:before="0" w:after="120" w:line="312" w:lineRule="auto"/>
        <w:ind w:firstLineChars="200"/>
        <w:jc w:val="left"/>
        <w:rPr>
          <w:rFonts w:ascii="宋体" w:hAnsi="宋体" w:eastAsia="宋体"/>
          <w:color w:val="333333"/>
          <w:sz w:val="24"/>
          <w:szCs w:val="24"/>
        </w:rPr>
      </w:pPr>
      <w:r>
        <w:rPr>
          <w:rFonts w:ascii="宋体" w:hAnsi="宋体" w:eastAsia="宋体"/>
          <w:color w:val="333333"/>
          <w:sz w:val="24"/>
          <w:szCs w:val="24"/>
        </w:rPr>
        <w:t>(4) 剩余合同金额的10%，计人民币3.5万圆整，作为软件质量保证金，于软件验收合格之后30日内支付。</w:t>
      </w:r>
    </w:p>
    <w:p>
      <w:pPr>
        <w:snapToGrid w:val="false"/>
        <w:spacing w:before="0" w:after="120" w:line="312" w:lineRule="auto"/>
        <w:ind w:firstLineChars="200"/>
        <w:jc w:val="left"/>
        <w:rPr>
          <w:rFonts w:ascii="宋体" w:hAnsi="宋体" w:eastAsia="宋体"/>
          <w:color w:val="333333"/>
          <w:sz w:val="24"/>
          <w:szCs w:val="24"/>
        </w:rPr>
      </w:pPr>
      <w:r>
        <w:rPr>
          <w:rFonts w:ascii="宋体" w:hAnsi="宋体" w:eastAsia="宋体"/>
          <w:color w:val="333333"/>
          <w:sz w:val="24"/>
          <w:szCs w:val="24"/>
        </w:rPr>
        <w:t>(5) 甲方向乙方支付的费用，除另有规定外，所有费用的支付币种为人民币 (￥30万 )，由甲方按本合同规定的付款方式以电汇或支票划入乙方指定的开户银行帐户中。</w:t>
      </w:r>
    </w:p>
    <w:p>
      <w:pPr>
        <w:snapToGrid w:val="false"/>
        <w:spacing w:before="0" w:after="120" w:line="312" w:lineRule="auto"/>
        <w:ind w:firstLineChars="200"/>
        <w:jc w:val="left"/>
        <w:rPr>
          <w:rFonts w:ascii="宋体" w:hAnsi="宋体" w:eastAsia="宋体"/>
          <w:color w:val="333333"/>
          <w:sz w:val="24"/>
          <w:szCs w:val="24"/>
        </w:rPr>
      </w:pPr>
      <w:r>
        <w:rPr>
          <w:rFonts w:ascii="宋体" w:hAnsi="宋体" w:eastAsia="宋体"/>
          <w:color w:val="333333"/>
          <w:sz w:val="24"/>
          <w:szCs w:val="24"/>
        </w:rPr>
        <w:t>(6) 双方同意各自分别支付因执行本合同而发生的有关税费。</w:t>
      </w:r>
    </w:p>
    <w:p>
      <w:pPr>
        <w:snapToGrid w:val="false"/>
        <w:spacing w:before="0" w:after="120" w:line="312" w:lineRule="auto"/>
        <w:ind w:firstLine="0"/>
        <w:jc w:val="left"/>
        <w:rPr>
          <w:rFonts w:ascii="宋体" w:hAnsi="宋体" w:eastAsia="宋体"/>
          <w:color w:val="333333"/>
          <w:sz w:val="24"/>
          <w:szCs w:val="24"/>
        </w:rPr>
      </w:pPr>
      <w:r>
        <w:rPr>
          <w:rFonts w:ascii="宋体" w:hAnsi="宋体" w:eastAsia="宋体"/>
          <w:color w:val="333333"/>
          <w:sz w:val="24"/>
          <w:szCs w:val="24"/>
        </w:rPr>
        <w:t xml:space="preserve">    第四条 工作环境</w:t>
      </w:r>
    </w:p>
    <w:p>
      <w:pPr>
        <w:snapToGrid w:val="false"/>
        <w:spacing w:before="0" w:after="120" w:line="312" w:lineRule="auto"/>
        <w:ind w:firstLineChars="200"/>
        <w:jc w:val="left"/>
        <w:rPr>
          <w:rFonts w:ascii="宋体" w:hAnsi="宋体" w:eastAsia="宋体"/>
          <w:color w:val="333333"/>
          <w:sz w:val="24"/>
          <w:szCs w:val="24"/>
        </w:rPr>
      </w:pPr>
      <w:r>
        <w:rPr>
          <w:rFonts w:ascii="宋体" w:hAnsi="宋体" w:eastAsia="宋体"/>
          <w:color w:val="333333"/>
          <w:sz w:val="24"/>
          <w:szCs w:val="24"/>
        </w:rPr>
        <w:t>1) 为了实施附件《工作说明书》中确定的工作任务，甲方同意乙方人员遵照甲方的管理规定进出甲方的工作场所。</w:t>
      </w:r>
    </w:p>
    <w:p>
      <w:pPr>
        <w:snapToGrid w:val="false"/>
        <w:spacing w:before="0" w:after="120" w:line="312" w:lineRule="auto"/>
        <w:ind w:firstLineChars="200"/>
        <w:jc w:val="left"/>
        <w:rPr>
          <w:rFonts w:ascii="宋体" w:hAnsi="宋体" w:eastAsia="宋体"/>
          <w:color w:val="333333"/>
          <w:sz w:val="24"/>
          <w:szCs w:val="24"/>
        </w:rPr>
      </w:pPr>
      <w:r>
        <w:rPr>
          <w:rFonts w:ascii="宋体" w:hAnsi="宋体" w:eastAsia="宋体"/>
          <w:color w:val="333333"/>
          <w:sz w:val="24"/>
          <w:szCs w:val="24"/>
        </w:rPr>
        <w:t>2) 甲方按照附件《工作说明书》中应向乙方提供的物品所确定的日期和地点提供相应的物品。乙方在实施工作计划中和结束工作任务时，应保证物品的状态与接收时一致 (正常耗损除外 ) ，并在工作结束时将这些物品归还甲方。</w:t>
      </w:r>
    </w:p>
    <w:p>
      <w:pPr>
        <w:snapToGrid w:val="false"/>
        <w:spacing w:before="0" w:after="120" w:line="312" w:lineRule="auto"/>
        <w:ind w:firstLineChars="200"/>
        <w:jc w:val="left"/>
        <w:rPr>
          <w:rFonts w:ascii="宋体" w:hAnsi="宋体" w:eastAsia="宋体"/>
          <w:color w:val="333333"/>
          <w:sz w:val="24"/>
          <w:szCs w:val="24"/>
        </w:rPr>
      </w:pPr>
      <w:r>
        <w:rPr>
          <w:rFonts w:ascii="宋体" w:hAnsi="宋体" w:eastAsia="宋体"/>
          <w:color w:val="333333"/>
          <w:sz w:val="24"/>
          <w:szCs w:val="24"/>
        </w:rPr>
        <w:t>3) 乙方提供的任何服务要求使用甲方所提供的硬件、软件和其它物品，甲方应保证：拥有必要的许可、证明或其它文件。确保在本合同实施过程中和乙方在提供《工作说明书》中认定的服务时，有关物品可以被移动、使用、复制、修改、翻译、分发和 ( 或) 与其他物品组合，而不会侵犯第三方的权益。</w:t>
      </w:r>
    </w:p>
    <w:p>
      <w:pPr>
        <w:snapToGrid w:val="false"/>
        <w:spacing w:before="0" w:after="120" w:line="312" w:lineRule="auto"/>
        <w:ind w:firstLine="0"/>
        <w:jc w:val="left"/>
        <w:rPr>
          <w:rFonts w:ascii="宋体" w:hAnsi="宋体" w:eastAsia="宋体"/>
          <w:color w:val="333333"/>
          <w:sz w:val="24"/>
          <w:szCs w:val="24"/>
        </w:rPr>
      </w:pPr>
      <w:r>
        <w:rPr>
          <w:rFonts w:ascii="宋体" w:hAnsi="宋体" w:eastAsia="宋体"/>
          <w:color w:val="333333"/>
          <w:sz w:val="24"/>
          <w:szCs w:val="24"/>
        </w:rPr>
        <w:t xml:space="preserve">    第五条 变更</w:t>
      </w:r>
    </w:p>
    <w:p>
      <w:pPr>
        <w:snapToGrid w:val="false"/>
        <w:spacing w:before="0" w:after="120" w:line="312" w:lineRule="auto"/>
        <w:ind w:firstLineChars="200"/>
        <w:jc w:val="left"/>
        <w:rPr>
          <w:rFonts w:ascii="宋体" w:hAnsi="宋体" w:eastAsia="宋体"/>
          <w:color w:val="333333"/>
          <w:sz w:val="24"/>
          <w:szCs w:val="24"/>
        </w:rPr>
      </w:pPr>
      <w:r>
        <w:rPr>
          <w:rFonts w:ascii="宋体" w:hAnsi="宋体" w:eastAsia="宋体"/>
          <w:color w:val="333333"/>
          <w:sz w:val="24"/>
          <w:szCs w:val="24"/>
        </w:rPr>
        <w:t>1) 任何一方要求对合同内容进行变更时， 所有的变更要求都必须以书面形式提交并经双方签字同意。</w:t>
      </w:r>
    </w:p>
    <w:p>
      <w:pPr>
        <w:snapToGrid w:val="false"/>
        <w:spacing w:before="0" w:after="120" w:line="312" w:lineRule="auto"/>
        <w:ind w:firstLineChars="200"/>
        <w:jc w:val="left"/>
        <w:rPr>
          <w:rFonts w:ascii="宋体" w:hAnsi="宋体" w:eastAsia="宋体"/>
          <w:color w:val="333333"/>
          <w:sz w:val="24"/>
          <w:szCs w:val="24"/>
        </w:rPr>
      </w:pPr>
      <w:r>
        <w:rPr>
          <w:rFonts w:ascii="宋体" w:hAnsi="宋体" w:eastAsia="宋体"/>
          <w:color w:val="333333"/>
          <w:sz w:val="24"/>
          <w:szCs w:val="24"/>
        </w:rPr>
        <w:t>2) 对合同内容的任何变更都可能导致对预定计划、可交付资料或费用的变更。根据变更要求的范围和复杂程度，乙方应对实现变更要求的工作而相应增加或减少收取费用，并将预计发生费用以书面形式通知甲方，待甲方确认后执行。</w:t>
      </w:r>
    </w:p>
    <w:p>
      <w:pPr>
        <w:snapToGrid w:val="false"/>
        <w:spacing w:before="0" w:after="120" w:line="312" w:lineRule="auto"/>
        <w:ind w:firstLine="0"/>
        <w:jc w:val="left"/>
        <w:rPr>
          <w:rFonts w:ascii="宋体" w:hAnsi="宋体" w:eastAsia="宋体"/>
          <w:color w:val="333333"/>
          <w:sz w:val="24"/>
          <w:szCs w:val="24"/>
        </w:rPr>
      </w:pPr>
      <w:r>
        <w:rPr>
          <w:rFonts w:ascii="宋体" w:hAnsi="宋体" w:eastAsia="宋体"/>
          <w:color w:val="333333"/>
          <w:sz w:val="24"/>
          <w:szCs w:val="24"/>
        </w:rPr>
        <w:t xml:space="preserve">    第六条 知识产权约定</w:t>
      </w:r>
    </w:p>
    <w:p>
      <w:pPr>
        <w:snapToGrid w:val="false"/>
        <w:spacing w:before="0" w:after="120" w:line="312" w:lineRule="auto"/>
        <w:ind w:firstLineChars="200"/>
        <w:jc w:val="left"/>
        <w:rPr>
          <w:rFonts w:ascii="宋体" w:hAnsi="宋体" w:eastAsia="宋体"/>
          <w:color w:val="333333"/>
          <w:sz w:val="24"/>
          <w:szCs w:val="24"/>
        </w:rPr>
      </w:pPr>
      <w:r>
        <w:rPr>
          <w:rFonts w:ascii="宋体" w:hAnsi="宋体" w:eastAsia="宋体"/>
          <w:color w:val="333333"/>
          <w:sz w:val="24"/>
          <w:szCs w:val="24"/>
        </w:rPr>
        <w:t>1) 乙方向甲方提供的源代码的约定见《工作说明书》 。</w:t>
      </w:r>
    </w:p>
    <w:p>
      <w:pPr>
        <w:snapToGrid w:val="false"/>
        <w:spacing w:before="0" w:after="120" w:line="312" w:lineRule="auto"/>
        <w:ind w:firstLineChars="200"/>
        <w:jc w:val="left"/>
        <w:rPr>
          <w:rFonts w:ascii="宋体" w:hAnsi="宋体" w:eastAsia="宋体"/>
          <w:color w:val="333333"/>
          <w:sz w:val="24"/>
          <w:szCs w:val="24"/>
        </w:rPr>
      </w:pPr>
      <w:r>
        <w:rPr>
          <w:rFonts w:ascii="宋体" w:hAnsi="宋体" w:eastAsia="宋体"/>
          <w:color w:val="333333"/>
          <w:sz w:val="24"/>
          <w:szCs w:val="24"/>
        </w:rPr>
        <w:t>2) 除非另有规定，本合同中乙方向甲方售出的产品（包括源码、程序、文件、文档资料） ，所有权和版权属乙方。未经乙方许可，甲方不得公布文件、源码，不得复制、传播、反编译、出售、出租或者许可他人使用其相关的程序、文件、源码和反编译等。</w:t>
      </w:r>
    </w:p>
    <w:p>
      <w:pPr>
        <w:snapToGrid w:val="false"/>
        <w:spacing w:before="0" w:after="120" w:line="312" w:lineRule="auto"/>
        <w:ind w:firstLineChars="200"/>
        <w:jc w:val="left"/>
        <w:rPr>
          <w:rFonts w:ascii="宋体" w:hAnsi="宋体" w:eastAsia="宋体"/>
          <w:color w:val="333333"/>
          <w:sz w:val="24"/>
          <w:szCs w:val="24"/>
        </w:rPr>
      </w:pPr>
      <w:r>
        <w:rPr>
          <w:rFonts w:ascii="宋体" w:hAnsi="宋体" w:eastAsia="宋体"/>
          <w:color w:val="333333"/>
          <w:sz w:val="24"/>
          <w:szCs w:val="24"/>
        </w:rPr>
        <w:t>3) 乙方保证所售出的产品享有合法的权利，没有侵犯任何第三方的权利。</w:t>
      </w:r>
    </w:p>
    <w:p>
      <w:pPr>
        <w:snapToGrid w:val="false"/>
        <w:spacing w:before="0" w:after="120" w:line="312" w:lineRule="auto"/>
        <w:ind w:firstLineChars="200"/>
        <w:jc w:val="left"/>
        <w:rPr>
          <w:rFonts w:ascii="宋体" w:hAnsi="宋体" w:eastAsia="宋体"/>
          <w:color w:val="333333"/>
          <w:sz w:val="24"/>
          <w:szCs w:val="24"/>
        </w:rPr>
      </w:pPr>
      <w:r>
        <w:rPr>
          <w:rFonts w:ascii="宋体" w:hAnsi="宋体" w:eastAsia="宋体"/>
          <w:color w:val="333333"/>
          <w:sz w:val="24"/>
          <w:szCs w:val="24"/>
        </w:rPr>
        <w:t>4) 甲方只能按乙方的规定享有相关产品的使用、升级、开发、转让等权利。如果甲方违反乙方的规定和国家法律规定，应承担相关的法律责任。</w:t>
      </w:r>
    </w:p>
    <w:p>
      <w:pPr>
        <w:snapToGrid w:val="false"/>
        <w:spacing w:before="0" w:after="120" w:line="312" w:lineRule="auto"/>
        <w:ind w:firstLine="0"/>
        <w:jc w:val="left"/>
        <w:rPr>
          <w:rFonts w:ascii="宋体" w:hAnsi="宋体" w:eastAsia="宋体"/>
          <w:color w:val="333333"/>
          <w:sz w:val="24"/>
          <w:szCs w:val="24"/>
        </w:rPr>
      </w:pPr>
      <w:r>
        <w:rPr>
          <w:rFonts w:ascii="宋体" w:hAnsi="宋体" w:eastAsia="宋体"/>
          <w:color w:val="333333"/>
          <w:sz w:val="24"/>
          <w:szCs w:val="24"/>
        </w:rPr>
        <w:t xml:space="preserve">    第七条 保密</w:t>
      </w:r>
    </w:p>
    <w:p>
      <w:pPr>
        <w:snapToGrid w:val="false"/>
        <w:spacing w:before="0" w:after="120" w:line="312" w:lineRule="auto"/>
        <w:ind w:firstLineChars="200"/>
        <w:jc w:val="left"/>
        <w:rPr>
          <w:rFonts w:ascii="宋体" w:hAnsi="宋体" w:eastAsia="宋体"/>
          <w:color w:val="333333"/>
          <w:sz w:val="24"/>
          <w:szCs w:val="24"/>
        </w:rPr>
      </w:pPr>
      <w:r>
        <w:rPr>
          <w:rFonts w:ascii="宋体" w:hAnsi="宋体" w:eastAsia="宋体"/>
          <w:color w:val="333333"/>
          <w:sz w:val="24"/>
          <w:szCs w:val="24"/>
        </w:rPr>
        <w:t>1) 双方不得向第三者泄露本协议的任何内容。</w:t>
      </w:r>
    </w:p>
    <w:p>
      <w:pPr>
        <w:snapToGrid w:val="false"/>
        <w:spacing w:before="0" w:after="120" w:line="312" w:lineRule="auto"/>
        <w:ind w:firstLineChars="200"/>
        <w:jc w:val="left"/>
        <w:rPr>
          <w:rFonts w:ascii="宋体" w:hAnsi="宋体" w:eastAsia="宋体"/>
          <w:color w:val="333333"/>
          <w:sz w:val="24"/>
          <w:szCs w:val="24"/>
        </w:rPr>
      </w:pPr>
      <w:r>
        <w:rPr>
          <w:rFonts w:ascii="宋体" w:hAnsi="宋体" w:eastAsia="宋体"/>
          <w:color w:val="333333"/>
          <w:sz w:val="24"/>
          <w:szCs w:val="24"/>
        </w:rPr>
        <w:t>2) 双方按本合同规定相互提供和提交的全部文件资料，凡涉及需要保密的，以预先说明的3 / 4有关条款为据。并且任何一方在没有经过另一方书面同意的情况下，不能将另一方的保密资料（如技术资料、用户信息）透露给第三者。</w:t>
      </w:r>
    </w:p>
    <w:p>
      <w:pPr>
        <w:snapToGrid w:val="false"/>
        <w:spacing w:before="0" w:after="120" w:line="312" w:lineRule="auto"/>
        <w:ind w:firstLine="0"/>
        <w:jc w:val="left"/>
        <w:rPr>
          <w:rFonts w:ascii="宋体" w:hAnsi="宋体" w:eastAsia="宋体"/>
          <w:color w:val="333333"/>
          <w:sz w:val="24"/>
          <w:szCs w:val="24"/>
        </w:rPr>
      </w:pPr>
      <w:r>
        <w:rPr>
          <w:rFonts w:ascii="宋体" w:hAnsi="宋体" w:eastAsia="宋体"/>
          <w:color w:val="333333"/>
          <w:sz w:val="24"/>
          <w:szCs w:val="24"/>
        </w:rPr>
        <w:t xml:space="preserve">    第八条 合同的解除</w:t>
      </w:r>
    </w:p>
    <w:p>
      <w:pPr>
        <w:snapToGrid w:val="false"/>
        <w:spacing w:before="0" w:after="120" w:line="312" w:lineRule="auto"/>
        <w:ind w:firstLineChars="200"/>
        <w:jc w:val="left"/>
        <w:rPr>
          <w:rFonts w:ascii="宋体" w:hAnsi="宋体" w:eastAsia="宋体"/>
          <w:color w:val="333333"/>
          <w:sz w:val="24"/>
          <w:szCs w:val="24"/>
        </w:rPr>
      </w:pPr>
      <w:r>
        <w:rPr>
          <w:rFonts w:ascii="宋体" w:hAnsi="宋体" w:eastAsia="宋体"/>
          <w:color w:val="333333"/>
          <w:sz w:val="24"/>
          <w:szCs w:val="24"/>
        </w:rPr>
        <w:t>1) 任意一方欲提前解除本合同，应提前通知对方，经双方协商签字同意后方可解除。甲方要求解除合同，无权要求乙方返还甲方向乙方已支付的费用，并应对乙方遭受的损失承担赔偿责任；乙方要求解除合同，应返还甲方已支付的费用，并赔偿由此引起甲方的损失。</w:t>
      </w:r>
    </w:p>
    <w:p>
      <w:pPr>
        <w:snapToGrid w:val="false"/>
        <w:spacing w:before="0" w:after="120" w:line="312" w:lineRule="auto"/>
        <w:ind w:firstLineChars="200"/>
        <w:jc w:val="left"/>
        <w:rPr>
          <w:rFonts w:ascii="宋体" w:hAnsi="宋体" w:eastAsia="宋体"/>
          <w:color w:val="333333"/>
          <w:sz w:val="24"/>
          <w:szCs w:val="24"/>
        </w:rPr>
      </w:pPr>
      <w:r>
        <w:rPr>
          <w:rFonts w:ascii="宋体" w:hAnsi="宋体" w:eastAsia="宋体"/>
          <w:color w:val="333333"/>
          <w:sz w:val="24"/>
          <w:szCs w:val="24"/>
        </w:rPr>
        <w:t>2) 订立本合同所依据的客观情况发生重大变化， 致使本合同无法履行的， 经双方协商同意，可以变更本合同相关内容或者终止合同的履行。</w:t>
      </w:r>
    </w:p>
    <w:p>
      <w:pPr>
        <w:snapToGrid w:val="false"/>
        <w:spacing w:before="0" w:after="120" w:line="312" w:lineRule="auto"/>
        <w:ind w:firstLine="0"/>
        <w:jc w:val="left"/>
        <w:rPr>
          <w:rFonts w:ascii="宋体" w:hAnsi="宋体" w:eastAsia="宋体"/>
          <w:color w:val="333333"/>
          <w:sz w:val="24"/>
          <w:szCs w:val="24"/>
        </w:rPr>
      </w:pPr>
      <w:r>
        <w:rPr>
          <w:rFonts w:ascii="宋体" w:hAnsi="宋体" w:eastAsia="宋体"/>
          <w:color w:val="333333"/>
          <w:sz w:val="24"/>
          <w:szCs w:val="24"/>
        </w:rPr>
        <w:t xml:space="preserve">    第九条 违约责任</w:t>
      </w:r>
    </w:p>
    <w:p>
      <w:pPr>
        <w:snapToGrid w:val="false"/>
        <w:spacing w:before="0" w:after="120" w:line="312" w:lineRule="auto"/>
        <w:ind w:firstLineChars="200"/>
        <w:jc w:val="left"/>
        <w:rPr>
          <w:rFonts w:ascii="宋体" w:hAnsi="宋体" w:eastAsia="宋体"/>
          <w:color w:val="333333"/>
          <w:sz w:val="24"/>
          <w:szCs w:val="24"/>
        </w:rPr>
      </w:pPr>
      <w:r>
        <w:rPr>
          <w:rFonts w:ascii="宋体" w:hAnsi="宋体" w:eastAsia="宋体"/>
          <w:color w:val="333333"/>
          <w:sz w:val="24"/>
          <w:szCs w:val="24"/>
        </w:rPr>
        <w:t>1) 双方在执行本协议过程中，任何一方违反本协议之约定，均为违约。违约方除向守约方赔偿外，还须承担另一方为取得此等赔偿而支出的所有费用，包括但不限于仲裁费、诉讼费、律师费、差旅费等。</w:t>
      </w:r>
    </w:p>
    <w:p>
      <w:pPr>
        <w:snapToGrid w:val="false"/>
        <w:spacing w:before="0" w:after="120" w:line="312" w:lineRule="auto"/>
        <w:ind w:firstLineChars="200"/>
        <w:jc w:val="left"/>
        <w:rPr>
          <w:rFonts w:ascii="宋体" w:hAnsi="宋体" w:eastAsia="宋体"/>
          <w:color w:val="333333"/>
          <w:sz w:val="24"/>
          <w:szCs w:val="24"/>
        </w:rPr>
      </w:pPr>
      <w:r>
        <w:rPr>
          <w:rFonts w:ascii="宋体" w:hAnsi="宋体" w:eastAsia="宋体"/>
          <w:color w:val="333333"/>
          <w:sz w:val="24"/>
          <w:szCs w:val="24"/>
        </w:rPr>
        <w:t>2) 任一方未能如期履约时，应每天按未能履约部分的向对方支付违约金。但支付违约金并不免除违约方的其他合同义务。</w:t>
      </w:r>
    </w:p>
    <w:p>
      <w:pPr>
        <w:snapToGrid w:val="false"/>
        <w:spacing w:before="0" w:after="120" w:line="312" w:lineRule="auto"/>
        <w:ind w:firstLineChars="200"/>
        <w:jc w:val="left"/>
        <w:rPr>
          <w:rFonts w:ascii="宋体" w:hAnsi="宋体" w:eastAsia="宋体"/>
          <w:color w:val="333333"/>
          <w:sz w:val="24"/>
          <w:szCs w:val="24"/>
        </w:rPr>
      </w:pPr>
      <w:r>
        <w:rPr>
          <w:rFonts w:ascii="宋体" w:hAnsi="宋体" w:eastAsia="宋体"/>
          <w:color w:val="333333"/>
          <w:sz w:val="24"/>
          <w:szCs w:val="24"/>
        </w:rPr>
        <w:t>3) 如果任何一方没有实现本合同约定而受到本合同对方索赔时，应分清具体责任部分，确认该部分的责任方。对于利润损失等其他直接或间接损失 ( 包括商务交易中的双方已告知有发生这方面损失的可能性 ) ，由各自承担，相互不承担责任。</w:t>
      </w:r>
    </w:p>
    <w:p>
      <w:pPr>
        <w:snapToGrid w:val="false"/>
        <w:spacing w:before="0" w:after="120" w:line="312" w:lineRule="auto"/>
        <w:ind w:firstLine="0"/>
        <w:jc w:val="left"/>
        <w:rPr>
          <w:rFonts w:ascii="宋体" w:hAnsi="宋体" w:eastAsia="宋体"/>
          <w:color w:val="333333"/>
          <w:sz w:val="24"/>
          <w:szCs w:val="24"/>
        </w:rPr>
      </w:pPr>
      <w:r>
        <w:rPr>
          <w:rFonts w:ascii="宋体" w:hAnsi="宋体" w:eastAsia="宋体"/>
          <w:color w:val="333333"/>
          <w:sz w:val="24"/>
          <w:szCs w:val="24"/>
        </w:rPr>
        <w:t xml:space="preserve">    第十条 不可抗力</w:t>
      </w:r>
    </w:p>
    <w:p>
      <w:pPr>
        <w:snapToGrid w:val="false"/>
        <w:spacing w:before="0" w:after="120" w:line="312" w:lineRule="auto"/>
        <w:ind w:firstLineChars="200"/>
        <w:jc w:val="left"/>
        <w:rPr>
          <w:rFonts w:ascii="宋体" w:hAnsi="宋体" w:eastAsia="宋体"/>
          <w:color w:val="333333"/>
          <w:sz w:val="24"/>
          <w:szCs w:val="24"/>
        </w:rPr>
      </w:pPr>
      <w:r>
        <w:rPr>
          <w:rFonts w:ascii="宋体" w:hAnsi="宋体" w:eastAsia="宋体"/>
          <w:color w:val="333333"/>
          <w:sz w:val="24"/>
          <w:szCs w:val="24"/>
        </w:rPr>
        <w:t>1) 双方因不可抗力的影响不能履行合同，履行合同的时间相应推迟，推迟时间与不可抗力持续时间相同，合同价格不因此而改变。</w:t>
      </w:r>
    </w:p>
    <w:p>
      <w:pPr>
        <w:snapToGrid w:val="false"/>
        <w:spacing w:before="0" w:after="120" w:line="312" w:lineRule="auto"/>
        <w:ind w:firstLineChars="200"/>
        <w:jc w:val="left"/>
        <w:rPr>
          <w:rFonts w:ascii="宋体" w:hAnsi="宋体" w:eastAsia="宋体"/>
          <w:color w:val="333333"/>
          <w:sz w:val="24"/>
          <w:szCs w:val="24"/>
        </w:rPr>
      </w:pPr>
      <w:r>
        <w:rPr>
          <w:rFonts w:ascii="宋体" w:hAnsi="宋体" w:eastAsia="宋体"/>
          <w:color w:val="333333"/>
          <w:sz w:val="24"/>
          <w:szCs w:val="24"/>
        </w:rPr>
        <w:t>2) 不可抗力发生后，双方要立即通知对方，并采取必要措施密切配合，以减少影响。</w:t>
      </w:r>
    </w:p>
    <w:p>
      <w:pPr>
        <w:snapToGrid w:val="false"/>
        <w:spacing w:before="0" w:after="120" w:line="312" w:lineRule="auto"/>
        <w:ind w:firstLineChars="200"/>
        <w:jc w:val="left"/>
        <w:rPr>
          <w:rFonts w:ascii="宋体" w:hAnsi="宋体" w:eastAsia="宋体"/>
          <w:color w:val="333333"/>
          <w:sz w:val="24"/>
          <w:szCs w:val="24"/>
        </w:rPr>
      </w:pPr>
      <w:r>
        <w:rPr>
          <w:rFonts w:ascii="宋体" w:hAnsi="宋体" w:eastAsia="宋体"/>
          <w:color w:val="333333"/>
          <w:sz w:val="24"/>
          <w:szCs w:val="24"/>
        </w:rPr>
        <w:t>3) 不可抗力是指动乱、台风、地震、水灾等以及双方同意的不可预见的情况。</w:t>
      </w:r>
    </w:p>
    <w:p>
      <w:pPr>
        <w:snapToGrid w:val="false"/>
        <w:spacing w:before="0" w:after="120" w:line="312" w:lineRule="auto"/>
        <w:ind w:firstLine="0"/>
        <w:jc w:val="left"/>
        <w:rPr>
          <w:rFonts w:ascii="宋体" w:hAnsi="宋体" w:eastAsia="宋体"/>
          <w:color w:val="333333"/>
          <w:sz w:val="24"/>
          <w:szCs w:val="24"/>
        </w:rPr>
      </w:pPr>
      <w:r>
        <w:rPr>
          <w:rFonts w:ascii="宋体" w:hAnsi="宋体" w:eastAsia="宋体"/>
          <w:color w:val="333333"/>
          <w:sz w:val="24"/>
          <w:szCs w:val="24"/>
        </w:rPr>
        <w:t xml:space="preserve">    第十一条 通知方式任何为执行本协议而发出的通知（包括但不限于声明、请求、要求、通知和备忘录等）均应以书面形式作出。 双方均负有签收对方发出的通知的义务。 如一方拒绝签收， 他方仅须提供能够证明其已将有关通知按本协议所列地址交付邮政部门的证据， 即可视为有关通知已于交付邮政部门后的第二天送达对方。 如一方在收到通知后 三个工作日内未对对方在通知中陈述的事实或要求提出异议， 则应视为该方已承认或接受此等事实或要求。 任何一方如变更营业地址，应在此等变更作出后 三个工作日内通知对方。</w:t>
      </w:r>
    </w:p>
    <w:p>
      <w:pPr>
        <w:snapToGrid w:val="false"/>
        <w:spacing w:before="0" w:after="120" w:line="312" w:lineRule="auto"/>
        <w:ind w:firstLine="0"/>
        <w:jc w:val="left"/>
        <w:rPr>
          <w:rFonts w:ascii="宋体" w:hAnsi="宋体" w:eastAsia="宋体"/>
          <w:color w:val="333333"/>
          <w:sz w:val="24"/>
          <w:szCs w:val="24"/>
        </w:rPr>
      </w:pPr>
      <w:r>
        <w:rPr>
          <w:rFonts w:ascii="宋体" w:hAnsi="宋体" w:eastAsia="宋体"/>
          <w:color w:val="333333"/>
          <w:sz w:val="24"/>
          <w:szCs w:val="24"/>
        </w:rPr>
        <w:t xml:space="preserve">    第十二条 争议的解决有关本合同的任何争议，双方应本着相互信任、以诚相见的原则，共同协商解决。若经协商不能达成协议时 , 可向广州市仲裁委员会提交仲裁。</w:t>
      </w:r>
    </w:p>
    <w:p>
      <w:pPr>
        <w:snapToGrid w:val="false"/>
        <w:spacing w:before="0" w:after="120" w:line="312" w:lineRule="auto"/>
        <w:ind w:firstLine="0"/>
        <w:jc w:val="left"/>
        <w:rPr>
          <w:rFonts w:ascii="宋体" w:hAnsi="宋体" w:eastAsia="宋体"/>
          <w:color w:val="333333"/>
          <w:sz w:val="24"/>
          <w:szCs w:val="24"/>
        </w:rPr>
      </w:pPr>
      <w:r>
        <w:rPr>
          <w:rFonts w:ascii="宋体" w:hAnsi="宋体" w:eastAsia="宋体"/>
          <w:color w:val="333333"/>
          <w:sz w:val="24"/>
          <w:szCs w:val="24"/>
        </w:rPr>
        <w:t xml:space="preserve">    第十三条 合同效力</w:t>
      </w:r>
    </w:p>
    <w:p>
      <w:pPr>
        <w:numPr>
          <w:ilvl w:val="0"/>
          <w:numId w:val="33"/>
        </w:numPr>
        <w:snapToGrid w:val="false"/>
        <w:spacing w:before="0" w:after="120" w:line="312" w:lineRule="auto"/>
        <w:ind w:leftChars="218" w:hangingChars="160"/>
        <w:jc w:val="left"/>
        <w:rPr>
          <w:rFonts w:ascii="宋体" w:hAnsi="宋体" w:eastAsia="宋体"/>
          <w:color w:val="333333"/>
          <w:sz w:val="24"/>
          <w:szCs w:val="24"/>
        </w:rPr>
      </w:pPr>
      <w:r>
        <w:rPr>
          <w:rFonts w:hint="eastAsia"/>
        </w:rPr>
      </w:r>
      <w:r>
        <w:rPr>
          <w:rFonts w:ascii="宋体" w:hAnsi="宋体" w:eastAsia="宋体"/>
          <w:color w:val="333333"/>
          <w:sz w:val="24"/>
          <w:szCs w:val="24"/>
        </w:rPr>
        <w:t>本合同壹式肆份，甲乙双方各执贰份，自双方签字盖章之日起生效。</w:t>
      </w:r>
    </w:p>
    <w:p>
      <w:pPr>
        <w:snapToGrid w:val="false"/>
        <w:spacing w:before="0" w:after="120" w:line="312" w:lineRule="auto"/>
        <w:ind w:firstLineChars="200"/>
        <w:jc w:val="left"/>
        <w:rPr>
          <w:rFonts w:ascii="宋体" w:hAnsi="宋体" w:eastAsia="宋体"/>
          <w:color w:val="333333"/>
          <w:sz w:val="24"/>
          <w:szCs w:val="24"/>
        </w:rPr>
      </w:pPr>
      <w:r>
        <w:rPr>
          <w:rFonts w:ascii="微软雅黑" w:hAnsi="微软雅黑" w:eastAsia="微软雅黑"/>
          <w:color w:val="000000"/>
          <w:sz w:val="21"/>
          <w:szCs w:val="21"/>
        </w:rPr>
        <w:t>本</w:t>
      </w:r>
      <w:r>
        <w:rPr>
          <w:rFonts w:ascii="宋体" w:hAnsi="宋体" w:eastAsia="宋体"/>
          <w:color w:val="333333"/>
          <w:sz w:val="24"/>
          <w:szCs w:val="24"/>
        </w:rPr>
        <w:t>合同受《中华人民共和国合同法》保护，未尽事宜，均按《中华人民共和国合同法》规定执行。</w:t>
      </w:r>
    </w:p>
    <w:p>
      <w:pPr>
        <w:snapToGrid w:val="false"/>
        <w:spacing w:before="0" w:after="120" w:line="312" w:lineRule="auto"/>
        <w:ind w:firstLineChars="200"/>
        <w:jc w:val="left"/>
        <w:rPr>
          <w:rFonts w:ascii="宋体" w:hAnsi="宋体" w:eastAsia="宋体"/>
          <w:color w:val="333333"/>
          <w:sz w:val="24"/>
          <w:szCs w:val="24"/>
        </w:rPr>
      </w:pPr>
      <w:r>
        <w:rPr>
          <w:rFonts w:ascii="宋体" w:hAnsi="宋体" w:eastAsia="宋体"/>
          <w:color w:val="333333"/>
          <w:sz w:val="24"/>
          <w:szCs w:val="24"/>
        </w:rPr>
        <w:t>本合同未尽事宜，双方可另行签订补充协议，补充协议与本合同具有同等效力。</w:t>
      </w:r>
    </w:p>
    <w:p>
      <w:pPr>
        <w:snapToGrid w:val="false"/>
        <w:spacing w:before="0" w:after="120" w:line="312" w:lineRule="auto"/>
        <w:ind w:firstLineChars="200"/>
        <w:jc w:val="left"/>
        <w:rPr>
          <w:rFonts w:ascii="宋体" w:hAnsi="宋体" w:eastAsia="宋体"/>
          <w:color w:val="333333"/>
          <w:sz w:val="24"/>
          <w:szCs w:val="24"/>
        </w:rPr>
      </w:pPr>
      <w:r>
        <w:rPr>
          <w:rFonts w:ascii="宋体" w:hAnsi="宋体" w:eastAsia="宋体"/>
          <w:color w:val="333333"/>
          <w:sz w:val="24"/>
          <w:szCs w:val="24"/>
        </w:rPr>
        <w:t>第十四条 合同附件本合同附件是合同不可分割部分，一经签署后具有同等法律效力。</w:t>
      </w:r>
    </w:p>
    <w:p>
      <w:pPr>
        <w:snapToGrid w:val="false"/>
        <w:spacing w:before="0" w:after="120" w:line="312" w:lineRule="auto"/>
        <w:ind w:firstLineChars="200"/>
        <w:jc w:val="left"/>
        <w:rPr>
          <w:rFonts w:ascii="宋体" w:hAnsi="宋体" w:eastAsia="宋体"/>
          <w:color w:val="333333"/>
          <w:sz w:val="24"/>
          <w:szCs w:val="24"/>
        </w:rPr>
      </w:pPr>
      <w:r>
        <w:rPr>
          <w:rFonts w:ascii="宋体" w:hAnsi="宋体" w:eastAsia="宋体"/>
          <w:color w:val="333333"/>
          <w:sz w:val="24"/>
          <w:szCs w:val="24"/>
        </w:rPr>
        <w:t>第十五条 安全</w:t>
      </w:r>
    </w:p>
    <w:p>
      <w:pPr>
        <w:snapToGrid w:val="false"/>
        <w:spacing w:before="0" w:after="120" w:line="312" w:lineRule="auto"/>
        <w:ind w:firstLineChars="200"/>
        <w:jc w:val="left"/>
        <w:rPr>
          <w:rFonts w:ascii="宋体" w:hAnsi="宋体" w:eastAsia="宋体"/>
          <w:color w:val="333333"/>
          <w:sz w:val="24"/>
          <w:szCs w:val="24"/>
        </w:rPr>
      </w:pPr>
      <w:r>
        <w:rPr>
          <w:rFonts w:ascii="宋体" w:hAnsi="宋体" w:eastAsia="宋体"/>
          <w:color w:val="333333"/>
          <w:sz w:val="24"/>
          <w:szCs w:val="24"/>
        </w:rPr>
        <w:t>乙方承诺保证用户的隐私安全：</w:t>
      </w:r>
    </w:p>
    <w:p>
      <w:pPr>
        <w:snapToGrid w:val="false"/>
        <w:spacing w:before="0" w:after="120" w:line="312" w:lineRule="auto"/>
        <w:ind w:firstLineChars="200"/>
        <w:jc w:val="left"/>
        <w:rPr>
          <w:rFonts w:ascii="宋体" w:hAnsi="宋体" w:eastAsia="宋体"/>
          <w:color w:val="333333"/>
          <w:sz w:val="24"/>
          <w:szCs w:val="24"/>
        </w:rPr>
      </w:pPr>
      <w:r>
        <w:rPr>
          <w:rFonts w:ascii="宋体" w:hAnsi="宋体" w:eastAsia="宋体"/>
          <w:color w:val="333333"/>
          <w:sz w:val="24"/>
          <w:szCs w:val="24"/>
        </w:rPr>
        <w:t>1）保护用户个人信息是一项基本原则，我们将会采取合理的措施保护用户的个人信息。除法律法规规定的情形外，未经用户许可我们不会向第三方公开、透漏个人信息。APP对相关信息采用专业加密存储与传输方式，保障用户个人信息安全。</w:t>
      </w:r>
    </w:p>
    <w:p>
      <w:pPr>
        <w:snapToGrid w:val="false"/>
        <w:spacing w:before="0" w:after="120" w:line="312" w:lineRule="auto"/>
        <w:ind w:firstLineChars="200"/>
        <w:jc w:val="left"/>
        <w:rPr>
          <w:rFonts w:ascii="宋体" w:hAnsi="宋体" w:eastAsia="宋体"/>
          <w:color w:val="333333"/>
          <w:sz w:val="24"/>
          <w:szCs w:val="24"/>
        </w:rPr>
      </w:pPr>
      <w:r>
        <w:rPr>
          <w:rFonts w:ascii="宋体" w:hAnsi="宋体" w:eastAsia="宋体"/>
          <w:color w:val="333333"/>
          <w:sz w:val="24"/>
          <w:szCs w:val="24"/>
        </w:rPr>
        <w:t>2）为了提供更好的客户服务，基于技术必要性收集一些用户个人的信息，但这些信息并不能够让我们识别您的身份。为了能够让APP定位服务更精确，可能会收集并处理有关您实际所在位置信息（例如移动设备发送的GPS信号），WI-FI接入点和基站位置信息。我们将对上述信息实施技术保护措施，以最大程度保护这些信息不被第三方非法获得，同时，您可以自行选择拒绝我们基于技术必要性收集的这些信息，并自行承担不能获得或享用网站相应服务的后果。</w:t>
      </w:r>
    </w:p>
    <w:p>
      <w:pPr>
        <w:snapToGrid w:val="false"/>
        <w:spacing w:before="0" w:after="120" w:line="312" w:lineRule="auto"/>
        <w:ind w:firstLineChars="200"/>
        <w:jc w:val="left"/>
        <w:rPr>
          <w:rFonts w:ascii="宋体" w:hAnsi="宋体" w:eastAsia="宋体"/>
          <w:color w:val="333333"/>
          <w:sz w:val="24"/>
          <w:szCs w:val="24"/>
        </w:rPr>
      </w:pPr>
      <w:r>
        <w:rPr>
          <w:rFonts w:ascii="宋体" w:hAnsi="宋体" w:eastAsia="宋体"/>
          <w:color w:val="333333"/>
          <w:sz w:val="24"/>
          <w:szCs w:val="24"/>
        </w:rPr>
        <w:t>3）在您使用我们的产品或服务的过程中，我们可能：需要您提供个人信息，如姓名、电子邮件地址、电话号码、联系地址等以及注册或申请服务时需要 的其它类似个人信息；您对我们的产品和服务使用即表明您同意我们对这些信息的收集和合理使用。您可以自行选择拒绝、放弃使用相关产品或服务。</w:t>
      </w:r>
    </w:p>
    <w:p>
      <w:pPr>
        <w:snapToGrid w:val="false"/>
        <w:spacing w:before="0" w:after="120" w:line="312" w:lineRule="auto"/>
        <w:ind w:firstLineChars="200"/>
        <w:jc w:val="left"/>
        <w:rPr>
          <w:rFonts w:ascii="宋体" w:hAnsi="宋体" w:eastAsia="宋体"/>
          <w:color w:val="333333"/>
          <w:sz w:val="24"/>
          <w:szCs w:val="24"/>
        </w:rPr>
      </w:pPr>
      <w:r>
        <w:rPr>
          <w:rFonts w:ascii="宋体" w:hAnsi="宋体" w:eastAsia="宋体"/>
          <w:color w:val="333333"/>
          <w:sz w:val="24"/>
          <w:szCs w:val="24"/>
        </w:rPr>
        <w:t>4）由于您的自身行为或不可抗力等情形，导致上述可能涉及您隐私或您认为是私人信息的内容发生被泄露、批漏，或被第三方获取、使用、转让等情形的，均由您自行承担不利后果，我们对此不承担任何责任。</w:t>
      </w:r>
    </w:p>
    <w:p>
      <w:pPr>
        <w:snapToGrid w:val="false"/>
        <w:spacing w:before="0" w:after="120" w:line="312" w:lineRule="auto"/>
        <w:ind w:firstLineChars="200"/>
        <w:jc w:val="left"/>
        <w:rPr>
          <w:rFonts w:ascii="宋体" w:hAnsi="宋体" w:eastAsia="宋体"/>
          <w:color w:val="333333"/>
          <w:sz w:val="24"/>
          <w:szCs w:val="24"/>
        </w:rPr>
      </w:pPr>
      <w:r>
        <w:rPr>
          <w:rFonts w:ascii="宋体" w:hAnsi="宋体" w:eastAsia="宋体"/>
          <w:color w:val="333333"/>
          <w:sz w:val="24"/>
          <w:szCs w:val="24"/>
        </w:rPr>
        <w:t>5）我们不会将您的个人信息转让给任何公司、组织和个人，但以下情况除外：</w:t>
      </w:r>
    </w:p>
    <w:p>
      <w:pPr>
        <w:snapToGrid w:val="false"/>
        <w:spacing w:before="0" w:after="120" w:line="312" w:lineRule="auto"/>
        <w:ind w:firstLineChars="200"/>
        <w:jc w:val="left"/>
        <w:rPr>
          <w:rFonts w:ascii="宋体" w:hAnsi="宋体" w:eastAsia="宋体"/>
          <w:color w:val="333333"/>
          <w:sz w:val="24"/>
          <w:szCs w:val="24"/>
        </w:rPr>
      </w:pPr>
      <w:r>
        <w:rPr>
          <w:rFonts w:ascii="宋体" w:hAnsi="宋体" w:eastAsia="宋体"/>
          <w:color w:val="333333"/>
          <w:sz w:val="24"/>
          <w:szCs w:val="24"/>
        </w:rPr>
        <w:t>①在获取明确同意的情况下转让：获得您的明确同意后，我们会向其他方转让您的个人信息；</w:t>
      </w:r>
    </w:p>
    <w:p>
      <w:pPr>
        <w:snapToGrid w:val="false"/>
        <w:spacing w:before="0" w:after="120" w:line="312" w:lineRule="auto"/>
        <w:ind w:firstLineChars="200"/>
        <w:jc w:val="left"/>
        <w:rPr>
          <w:rFonts w:ascii="宋体" w:hAnsi="宋体" w:eastAsia="宋体"/>
          <w:color w:val="333333"/>
          <w:sz w:val="24"/>
          <w:szCs w:val="24"/>
        </w:rPr>
      </w:pPr>
      <w:r>
        <w:rPr>
          <w:rFonts w:ascii="宋体" w:hAnsi="宋体" w:eastAsia="宋体"/>
          <w:color w:val="333333"/>
          <w:sz w:val="24"/>
          <w:szCs w:val="24"/>
        </w:rPr>
        <w:t>②在涉及合并、收购或破产清算时，如涉及到个人信息转让，我们会在要求新的持有您个人信息的公司、组织继续受此隐私政策的约束，否则我们将要求该公司、组织重新向您征求授权同意。</w:t>
      </w:r>
    </w:p>
    <w:p>
      <w:pPr>
        <w:snapToGrid w:val="false"/>
        <w:spacing w:before="0" w:after="120" w:line="312" w:lineRule="auto"/>
        <w:ind w:firstLineChars="200"/>
        <w:jc w:val="left"/>
        <w:rPr>
          <w:rFonts w:ascii="宋体" w:hAnsi="宋体" w:eastAsia="宋体"/>
          <w:color w:val="333333"/>
          <w:sz w:val="24"/>
          <w:szCs w:val="24"/>
        </w:rPr>
      </w:pPr>
      <w:r>
        <w:rPr>
          <w:rFonts w:ascii="宋体" w:hAnsi="宋体" w:eastAsia="宋体"/>
          <w:color w:val="333333"/>
          <w:sz w:val="24"/>
          <w:szCs w:val="24"/>
        </w:rPr>
        <w:t>6）我们仅会在以下情况下，公开披露您的个人信息：</w:t>
      </w:r>
    </w:p>
    <w:p>
      <w:pPr>
        <w:snapToGrid w:val="false"/>
        <w:spacing w:before="0" w:after="120" w:line="312" w:lineRule="auto"/>
        <w:ind w:firstLineChars="200"/>
        <w:jc w:val="left"/>
        <w:rPr>
          <w:rFonts w:ascii="宋体" w:hAnsi="宋体" w:eastAsia="宋体"/>
          <w:color w:val="333333"/>
          <w:sz w:val="24"/>
          <w:szCs w:val="24"/>
        </w:rPr>
      </w:pPr>
      <w:r>
        <w:rPr>
          <w:rFonts w:ascii="宋体" w:hAnsi="宋体" w:eastAsia="宋体"/>
          <w:color w:val="333333"/>
          <w:sz w:val="24"/>
          <w:szCs w:val="24"/>
        </w:rPr>
        <w:t>①获得您明确同意后；</w:t>
      </w:r>
    </w:p>
    <w:p>
      <w:pPr>
        <w:snapToGrid w:val="false"/>
        <w:spacing w:before="0" w:after="120" w:line="312" w:lineRule="auto"/>
        <w:ind w:firstLineChars="200"/>
        <w:jc w:val="left"/>
        <w:rPr>
          <w:rFonts w:ascii="宋体" w:hAnsi="宋体" w:eastAsia="宋体"/>
          <w:color w:val="333333"/>
          <w:sz w:val="24"/>
          <w:szCs w:val="24"/>
        </w:rPr>
      </w:pPr>
      <w:r>
        <w:rPr>
          <w:rFonts w:ascii="宋体" w:hAnsi="宋体" w:eastAsia="宋体"/>
          <w:color w:val="333333"/>
          <w:sz w:val="24"/>
          <w:szCs w:val="24"/>
        </w:rPr>
        <w:t>②基于法律的披露：在法律、法律程序、诉讼或政府主管部门强制性要求的情况下，我们可能会公开披露您的个人信息。</w:t>
      </w:r>
    </w:p>
    <w:p>
      <w:pPr>
        <w:snapToGrid w:val="false"/>
        <w:spacing w:before="0" w:after="120" w:line="312" w:lineRule="auto"/>
        <w:ind w:firstLineChars="200"/>
        <w:jc w:val="left"/>
        <w:rPr>
          <w:rFonts w:ascii="宋体" w:hAnsi="宋体" w:eastAsia="宋体"/>
          <w:color w:val="333333"/>
          <w:sz w:val="24"/>
          <w:szCs w:val="24"/>
        </w:rPr>
      </w:pPr>
      <w:r>
        <w:rPr>
          <w:rFonts w:ascii="宋体" w:hAnsi="宋体" w:eastAsia="宋体"/>
          <w:color w:val="333333"/>
          <w:sz w:val="24"/>
          <w:szCs w:val="24"/>
        </w:rPr>
        <w:t>6）我们拥有对上述条款的最终解释权</w:t>
      </w:r>
    </w:p>
    <w:p>
      <w:pPr>
        <w:snapToGrid w:val="false"/>
        <w:spacing w:before="0" w:after="120" w:line="312" w:lineRule="auto"/>
        <w:ind w:firstLineChars="200"/>
        <w:jc w:val="left"/>
        <w:rPr>
          <w:rFonts w:ascii="宋体" w:hAnsi="宋体" w:eastAsia="宋体"/>
          <w:color w:val="333333"/>
          <w:sz w:val="24"/>
          <w:szCs w:val="24"/>
        </w:rPr>
      </w:pPr>
      <w:r>
        <w:rPr>
          <w:rFonts w:ascii="宋体" w:hAnsi="宋体" w:eastAsia="宋体"/>
          <w:color w:val="333333"/>
          <w:sz w:val="24"/>
          <w:szCs w:val="24"/>
        </w:rPr>
        <w:t>第十六条 社会责任</w:t>
      </w:r>
    </w:p>
    <w:p>
      <w:pPr>
        <w:snapToGrid w:val="false"/>
        <w:spacing w:before="0" w:after="120" w:line="312" w:lineRule="auto"/>
        <w:ind w:firstLineChars="200"/>
        <w:jc w:val="left"/>
        <w:rPr>
          <w:rFonts w:ascii="宋体" w:hAnsi="宋体" w:eastAsia="宋体"/>
          <w:color w:val="333333"/>
          <w:sz w:val="24"/>
          <w:szCs w:val="24"/>
        </w:rPr>
      </w:pPr>
      <w:r>
        <w:rPr>
          <w:rFonts w:ascii="宋体" w:hAnsi="宋体" w:eastAsia="宋体"/>
          <w:color w:val="333333"/>
          <w:sz w:val="24"/>
          <w:szCs w:val="24"/>
        </w:rPr>
        <w:t>1）乙方所制作的软件致力于减少垃圾排放，对于二手商品废物利用，创造经济效益，促进经济发展。</w:t>
      </w:r>
    </w:p>
    <w:p>
      <w:pPr>
        <w:snapToGrid w:val="false"/>
        <w:spacing w:before="0" w:after="120" w:line="312" w:lineRule="auto"/>
        <w:ind w:firstLineChars="200"/>
        <w:jc w:val="left"/>
        <w:rPr>
          <w:rFonts w:ascii="宋体" w:hAnsi="宋体" w:eastAsia="宋体"/>
          <w:color w:val="333333"/>
          <w:sz w:val="24"/>
          <w:szCs w:val="24"/>
        </w:rPr>
      </w:pPr>
      <w:r>
        <w:rPr>
          <w:rFonts w:ascii="宋体" w:hAnsi="宋体" w:eastAsia="宋体"/>
          <w:color w:val="333333"/>
          <w:sz w:val="24"/>
          <w:szCs w:val="24"/>
        </w:rPr>
        <w:t>2）乙方承诺定期采购平台中的书籍、衣物等，为贫困地区的孩子们提供一些物资援助。</w:t>
      </w:r>
    </w:p>
    <w:p>
      <w:pPr>
        <w:snapToGrid w:val="false"/>
        <w:spacing w:before="0" w:after="120" w:line="312" w:lineRule="auto"/>
        <w:ind w:firstLineChars="200"/>
        <w:jc w:val="left"/>
        <w:rPr>
          <w:rFonts w:ascii="宋体" w:hAnsi="宋体" w:eastAsia="宋体"/>
          <w:color w:val="333333"/>
          <w:sz w:val="24"/>
          <w:szCs w:val="24"/>
        </w:rPr>
      </w:pPr>
      <w:r>
        <w:rPr>
          <w:rFonts w:ascii="宋体" w:hAnsi="宋体" w:eastAsia="宋体"/>
          <w:color w:val="333333"/>
          <w:sz w:val="24"/>
          <w:szCs w:val="24"/>
        </w:rPr>
        <w:t>3）甲方禁止对乙方进出办公场所进行不合理的限制，不得对员工在工作现场中的行动自由设置不合理限制。</w:t>
      </w:r>
    </w:p>
    <w:p>
      <w:pPr>
        <w:snapToGrid w:val="false"/>
        <w:spacing w:before="0" w:after="120" w:line="312" w:lineRule="auto"/>
        <w:ind w:firstLineChars="200"/>
        <w:jc w:val="left"/>
        <w:rPr>
          <w:rFonts w:ascii="宋体" w:hAnsi="宋体" w:eastAsia="宋体"/>
          <w:color w:val="333333"/>
          <w:sz w:val="24"/>
          <w:szCs w:val="24"/>
        </w:rPr>
      </w:pPr>
      <w:r>
        <w:rPr>
          <w:rFonts w:ascii="宋体" w:hAnsi="宋体" w:eastAsia="宋体"/>
          <w:color w:val="333333"/>
          <w:sz w:val="24"/>
          <w:szCs w:val="24"/>
        </w:rPr>
        <w:t>4）乙方在制造的任何阶段均不得使用童工。</w:t>
      </w:r>
    </w:p>
    <w:p>
      <w:pPr>
        <w:snapToGrid w:val="false"/>
        <w:spacing w:before="0" w:after="120" w:line="312" w:lineRule="auto"/>
        <w:ind w:firstLineChars="200"/>
        <w:jc w:val="left"/>
        <w:rPr>
          <w:rFonts w:ascii="宋体" w:hAnsi="宋体" w:eastAsia="宋体"/>
          <w:color w:val="333333"/>
          <w:sz w:val="24"/>
          <w:szCs w:val="24"/>
        </w:rPr>
      </w:pPr>
      <w:r>
        <w:rPr>
          <w:rFonts w:ascii="宋体" w:hAnsi="宋体" w:eastAsia="宋体"/>
          <w:color w:val="333333"/>
          <w:sz w:val="24"/>
          <w:szCs w:val="24"/>
        </w:rPr>
        <w:t>5）周工作时间不得超过当地法律规定的最大限度。</w:t>
      </w:r>
    </w:p>
    <w:p>
      <w:pPr>
        <w:snapToGrid w:val="false"/>
        <w:spacing w:before="0" w:after="120" w:line="312" w:lineRule="auto"/>
        <w:ind w:firstLineChars="200"/>
        <w:jc w:val="left"/>
        <w:rPr>
          <w:rFonts w:ascii="宋体" w:hAnsi="宋体" w:eastAsia="宋体"/>
          <w:color w:val="333333"/>
          <w:sz w:val="24"/>
          <w:szCs w:val="24"/>
        </w:rPr>
      </w:pPr>
      <w:r>
        <w:rPr>
          <w:rFonts w:ascii="宋体" w:hAnsi="宋体" w:eastAsia="宋体"/>
          <w:color w:val="333333"/>
          <w:sz w:val="24"/>
          <w:szCs w:val="24"/>
        </w:rPr>
        <w:t>第十七条 环境保护</w:t>
      </w:r>
    </w:p>
    <w:p>
      <w:pPr>
        <w:snapToGrid w:val="false"/>
        <w:spacing w:before="0" w:after="120" w:line="312" w:lineRule="auto"/>
        <w:ind w:firstLineChars="200"/>
        <w:jc w:val="left"/>
        <w:rPr>
          <w:rFonts w:ascii="宋体" w:hAnsi="宋体" w:eastAsia="宋体"/>
          <w:color w:val="333333"/>
          <w:sz w:val="24"/>
          <w:szCs w:val="24"/>
        </w:rPr>
      </w:pPr>
      <w:r>
        <w:rPr>
          <w:rFonts w:ascii="宋体" w:hAnsi="宋体" w:eastAsia="宋体"/>
          <w:color w:val="333333"/>
          <w:sz w:val="24"/>
          <w:szCs w:val="24"/>
        </w:rPr>
        <w:t>1）乙方进入工作现场后应认真履行甲方制定的各项环境保护治理措施。甲方负责对乙方日常环保工作进行监督检查，发现违规行为，及时与乙方进行通报，并限期要求整改。对拒不执行或经屡次教育仍不接受整改的，甲方有权根据相关法规对乙方进行处罚。</w:t>
      </w:r>
    </w:p>
    <w:p>
      <w:pPr>
        <w:snapToGrid w:val="false"/>
        <w:spacing w:before="0" w:after="120" w:line="312" w:lineRule="auto"/>
        <w:ind w:firstLineChars="200"/>
        <w:jc w:val="left"/>
        <w:rPr>
          <w:rFonts w:ascii="宋体" w:hAnsi="宋体" w:eastAsia="宋体"/>
          <w:color w:val="333333"/>
          <w:sz w:val="24"/>
          <w:szCs w:val="24"/>
        </w:rPr>
      </w:pPr>
      <w:r>
        <w:rPr>
          <w:rFonts w:ascii="宋体" w:hAnsi="宋体" w:eastAsia="宋体"/>
          <w:color w:val="333333"/>
          <w:sz w:val="24"/>
          <w:szCs w:val="24"/>
        </w:rPr>
        <w:t>2）乙方如有违反国家、地方有关环境保护法规的行为，将无条件的接受相关部门的处理。</w:t>
      </w:r>
    </w:p>
    <w:p>
      <w:pPr>
        <w:snapToGrid w:val="false"/>
        <w:spacing w:before="0" w:after="120" w:line="312" w:lineRule="auto"/>
        <w:ind w:firstLineChars="200"/>
        <w:jc w:val="left"/>
        <w:rPr>
          <w:rFonts w:ascii="宋体" w:hAnsi="宋体" w:eastAsia="宋体"/>
          <w:color w:val="333333"/>
          <w:sz w:val="24"/>
          <w:szCs w:val="24"/>
        </w:rPr>
      </w:pPr>
      <w:r>
        <w:rPr>
          <w:rFonts w:ascii="宋体" w:hAnsi="宋体" w:eastAsia="宋体"/>
          <w:color w:val="333333"/>
          <w:sz w:val="24"/>
          <w:szCs w:val="24"/>
        </w:rPr>
        <w:t>3）乙方必须严格遵守国家相关的可持续发展政策，制定符合相关法律法规的可持续发展软件项目计划，如有违反，必须接受相关政府部门的处理。</w:t>
      </w:r>
    </w:p>
    <w:p>
      <w:pPr>
        <w:snapToGrid w:val="false"/>
        <w:spacing w:before="0" w:after="120" w:line="312" w:lineRule="auto"/>
        <w:ind w:firstLineChars="200"/>
        <w:jc w:val="left"/>
        <w:rPr>
          <w:rFonts w:ascii="宋体" w:hAnsi="宋体" w:eastAsia="宋体"/>
          <w:color w:val="333333"/>
          <w:sz w:val="24"/>
          <w:szCs w:val="24"/>
        </w:rPr>
      </w:pPr>
      <w:r>
        <w:rPr>
          <w:rFonts w:ascii="宋体" w:hAnsi="宋体" w:eastAsia="宋体"/>
          <w:color w:val="333333"/>
          <w:sz w:val="24"/>
          <w:szCs w:val="24"/>
        </w:rPr>
      </w:r>
    </w:p>
    <w:p>
      <w:pPr>
        <w:snapToGrid w:val="false"/>
        <w:spacing w:before="0" w:after="120" w:line="312" w:lineRule="auto"/>
        <w:ind/>
        <w:jc w:val="left"/>
        <w:rPr>
          <w:rFonts w:ascii="宋体" w:hAnsi="宋体" w:eastAsia="宋体"/>
          <w:color w:val="333333"/>
          <w:sz w:val="24"/>
          <w:szCs w:val="24"/>
        </w:rPr>
      </w:pPr>
      <w:r>
        <w:rPr>
          <w:rFonts w:ascii="宋体" w:hAnsi="宋体" w:eastAsia="宋体"/>
          <w:color w:val="333333"/>
          <w:sz w:val="24"/>
          <w:szCs w:val="24"/>
        </w:rPr>
        <w:t>附件包括：附件 《用户需求书》</w:t>
      </w:r>
    </w:p>
    <w:p>
      <w:pPr>
        <w:snapToGrid w:val="false"/>
        <w:spacing w:before="0" w:after="120" w:line="312" w:lineRule="auto"/>
        <w:ind/>
        <w:jc w:val="left"/>
        <w:rPr>
          <w:rFonts w:ascii="宋体" w:hAnsi="宋体" w:eastAsia="宋体"/>
          <w:color w:val="333333"/>
          <w:sz w:val="24"/>
          <w:szCs w:val="24"/>
        </w:rPr>
      </w:pPr>
      <w:r>
        <w:rPr>
          <w:rFonts w:ascii="宋体" w:hAnsi="宋体" w:eastAsia="宋体"/>
          <w:color w:val="333333"/>
          <w:sz w:val="24"/>
          <w:szCs w:val="24"/>
        </w:rPr>
        <w:t>附件 《工作说明书》</w:t>
      </w:r>
    </w:p>
    <w:p>
      <w:pPr>
        <w:snapToGrid w:val="false"/>
        <w:spacing w:before="0" w:after="120" w:line="312" w:lineRule="auto"/>
        <w:ind/>
        <w:jc w:val="left"/>
        <w:rPr>
          <w:rFonts w:ascii="宋体" w:hAnsi="宋体" w:eastAsia="宋体"/>
          <w:color w:val="333333"/>
          <w:sz w:val="24"/>
          <w:szCs w:val="24"/>
        </w:rPr>
      </w:pPr>
      <w:r>
        <w:rPr>
          <w:rFonts w:ascii="宋体" w:hAnsi="宋体" w:eastAsia="宋体"/>
          <w:color w:val="333333"/>
          <w:sz w:val="24"/>
          <w:szCs w:val="24"/>
        </w:rPr>
        <w:t>甲方： 	北京信息科技大学	          乙方：</w:t>
      </w:r>
    </w:p>
    <w:p>
      <w:pPr>
        <w:snapToGrid w:val="false"/>
        <w:spacing w:before="0" w:after="120" w:line="312" w:lineRule="auto"/>
        <w:ind/>
        <w:jc w:val="left"/>
        <w:rPr>
          <w:rFonts w:ascii="宋体" w:hAnsi="宋体" w:eastAsia="宋体"/>
          <w:color w:val="333333"/>
          <w:sz w:val="24"/>
          <w:szCs w:val="24"/>
        </w:rPr>
      </w:pPr>
      <w:r>
        <w:rPr>
          <w:rFonts w:ascii="宋体" w:hAnsi="宋体" w:eastAsia="宋体"/>
          <w:color w:val="333333"/>
          <w:sz w:val="24"/>
          <w:szCs w:val="24"/>
        </w:rPr>
        <w:t>签约代表：李武霞                     签约代表：</w:t>
      </w:r>
    </w:p>
    <w:p>
      <w:pPr>
        <w:snapToGrid w:val="false"/>
        <w:spacing w:before="0" w:after="120" w:line="312" w:lineRule="auto"/>
        <w:ind/>
        <w:jc w:val="left"/>
        <w:rPr>
          <w:rFonts w:ascii="宋体" w:hAnsi="宋体" w:eastAsia="宋体"/>
          <w:color w:val="333333"/>
          <w:sz w:val="24"/>
          <w:szCs w:val="24"/>
        </w:rPr>
      </w:pPr>
      <w:r>
        <w:rPr>
          <w:rFonts w:ascii="宋体" w:hAnsi="宋体" w:eastAsia="宋体"/>
          <w:color w:val="333333"/>
          <w:sz w:val="24"/>
          <w:szCs w:val="24"/>
        </w:rPr>
        <w:t>职务：法人   			              职务：</w:t>
      </w:r>
    </w:p>
    <w:p>
      <w:pPr>
        <w:snapToGrid w:val="false"/>
        <w:spacing w:before="0" w:after="120" w:line="312" w:lineRule="auto"/>
        <w:ind/>
        <w:jc w:val="left"/>
        <w:rPr>
          <w:rFonts w:ascii="宋体" w:hAnsi="宋体" w:eastAsia="宋体"/>
          <w:color w:val="333333"/>
          <w:sz w:val="24"/>
          <w:szCs w:val="24"/>
        </w:rPr>
      </w:pPr>
      <w:r>
        <w:rPr>
          <w:rFonts w:ascii="宋体" w:hAnsi="宋体" w:eastAsia="宋体"/>
          <w:color w:val="333333"/>
          <w:sz w:val="24"/>
          <w:szCs w:val="24"/>
        </w:rPr>
        <w:t>签字：李武霞 					      签字：</w:t>
      </w:r>
    </w:p>
    <w:p>
      <w:pPr>
        <w:snapToGrid w:val="false"/>
        <w:spacing w:before="0" w:after="120" w:line="312" w:lineRule="auto"/>
        <w:ind/>
        <w:jc w:val="left"/>
        <w:rPr>
          <w:rFonts w:ascii="宋体" w:hAnsi="宋体" w:eastAsia="宋体"/>
          <w:color w:val="333333"/>
          <w:sz w:val="24"/>
          <w:szCs w:val="24"/>
        </w:rPr>
      </w:pPr>
      <w:r>
        <w:rPr>
          <w:rFonts w:ascii="宋体" w:hAnsi="宋体" w:eastAsia="宋体"/>
          <w:color w:val="333333"/>
          <w:sz w:val="24"/>
          <w:szCs w:val="24"/>
        </w:rPr>
        <w:t>签约日期：           		          签约日期：</w:t>
      </w:r>
    </w:p>
    <w:p>
      <w:pPr>
        <w:snapToGrid w:val="false"/>
        <w:spacing w:before="0" w:after="0" w:line="240" w:lineRule="auto"/>
        <w:ind/>
        <w:jc w:val="left"/>
        <w:rPr>
          <w:rFonts w:ascii="微软雅黑" w:hAnsi="微软雅黑" w:eastAsia="微软雅黑"/>
          <w:color w:val="000000"/>
          <w:sz w:val="21"/>
          <w:szCs w:val="21"/>
        </w:rPr>
      </w:pPr>
      <w:r>
        <w:rPr>
          <w:rFonts w:ascii="宋体" w:hAnsi="宋体" w:eastAsia="宋体"/>
          <w:color w:val="000000"/>
          <w:kern w:val="0"/>
          <w:sz w:val="28"/>
          <w:szCs w:val="28"/>
        </w:rPr>
      </w:r>
    </w:p>
    <w:p>
      <w:pPr>
        <w:snapToGrid w:val="false"/>
        <w:spacing w:before="0" w:after="0" w:line="240" w:lineRule="auto"/>
        <w:ind/>
        <w:jc w:val="left"/>
        <w:rPr>
          <w:rFonts w:ascii="宋体" w:hAnsi="宋体" w:eastAsia="宋体"/>
          <w:color w:val="000000"/>
          <w:kern w:val="0"/>
          <w:sz w:val="32"/>
          <w:szCs w:val="32"/>
        </w:rPr>
      </w:pPr>
      <w:r>
        <w:rPr>
          <w:rFonts w:ascii="宋体" w:hAnsi="宋体" w:eastAsia="宋体"/>
          <w:color w:val="000000"/>
          <w:kern w:val="0"/>
          <w:sz w:val="28"/>
          <w:szCs w:val="28"/>
        </w:rPr>
        <w:t>　前言</w:t>
      </w:r>
    </w:p>
    <w:p>
      <w:pPr>
        <w:snapToGrid w:val="false"/>
        <w:spacing w:before="0" w:after="0" w:line="240" w:lineRule="auto"/>
        <w:ind/>
        <w:jc w:val="left"/>
        <w:rPr>
          <w:rFonts w:ascii="宋体" w:hAnsi="宋体" w:eastAsia="宋体"/>
          <w:color w:val="000000"/>
          <w:kern w:val="0"/>
          <w:sz w:val="32"/>
          <w:szCs w:val="32"/>
        </w:rPr>
      </w:pPr>
      <w:r>
        <w:rPr>
          <w:rFonts w:ascii="宋体" w:hAnsi="宋体" w:eastAsia="宋体"/>
          <w:color w:val="000000"/>
          <w:kern w:val="0"/>
          <w:sz w:val="28"/>
          <w:szCs w:val="28"/>
        </w:rPr>
        <w:t> </w:t>
      </w:r>
    </w:p>
    <w:p>
      <w:pPr>
        <w:snapToGrid w:val="false"/>
        <w:spacing w:before="0" w:after="0" w:line="240" w:lineRule="auto"/>
        <w:ind/>
        <w:jc w:val="left"/>
        <w:rPr>
          <w:rFonts w:ascii="宋体" w:hAnsi="宋体" w:eastAsia="宋体"/>
          <w:color w:val="000000"/>
          <w:kern w:val="0"/>
          <w:sz w:val="32"/>
          <w:szCs w:val="32"/>
        </w:rPr>
      </w:pPr>
      <w:r>
        <w:rPr>
          <w:rFonts w:ascii="宋体" w:hAnsi="宋体" w:eastAsia="宋体"/>
          <w:color w:val="000000"/>
          <w:kern w:val="0"/>
          <w:sz w:val="28"/>
          <w:szCs w:val="28"/>
        </w:rPr>
        <w:t>　　1. 定义</w:t>
      </w:r>
    </w:p>
    <w:p>
      <w:pPr>
        <w:snapToGrid w:val="false"/>
        <w:spacing w:before="0" w:after="0" w:line="240" w:lineRule="auto"/>
        <w:ind/>
        <w:jc w:val="left"/>
        <w:rPr>
          <w:rFonts w:ascii="宋体" w:hAnsi="宋体" w:eastAsia="宋体"/>
          <w:color w:val="000000"/>
          <w:kern w:val="0"/>
          <w:sz w:val="32"/>
          <w:szCs w:val="32"/>
        </w:rPr>
      </w:pPr>
      <w:r>
        <w:rPr>
          <w:rFonts w:ascii="宋体" w:hAnsi="宋体" w:eastAsia="宋体"/>
          <w:color w:val="000000"/>
          <w:kern w:val="0"/>
          <w:sz w:val="28"/>
          <w:szCs w:val="28"/>
        </w:rPr>
        <w:t> </w:t>
      </w:r>
    </w:p>
    <w:p>
      <w:pPr>
        <w:snapToGrid w:val="false"/>
        <w:spacing w:before="0" w:after="0" w:line="240" w:lineRule="auto"/>
        <w:ind/>
        <w:jc w:val="left"/>
        <w:rPr>
          <w:rFonts w:ascii="宋体" w:hAnsi="宋体" w:eastAsia="宋体"/>
          <w:color w:val="000000"/>
          <w:kern w:val="0"/>
          <w:sz w:val="32"/>
          <w:szCs w:val="32"/>
        </w:rPr>
      </w:pPr>
      <w:r>
        <w:rPr>
          <w:rFonts w:ascii="宋体" w:hAnsi="宋体" w:eastAsia="宋体"/>
          <w:color w:val="000000"/>
          <w:kern w:val="0"/>
          <w:sz w:val="28"/>
          <w:szCs w:val="28"/>
        </w:rPr>
        <w:t>　　2. 合同各方；陈述及保证</w:t>
      </w:r>
    </w:p>
    <w:p>
      <w:pPr>
        <w:snapToGrid w:val="false"/>
        <w:spacing w:before="0" w:after="0" w:line="240" w:lineRule="auto"/>
        <w:ind/>
        <w:jc w:val="left"/>
        <w:rPr>
          <w:rFonts w:ascii="宋体" w:hAnsi="宋体" w:eastAsia="宋体"/>
          <w:color w:val="000000"/>
          <w:kern w:val="0"/>
          <w:sz w:val="32"/>
          <w:szCs w:val="32"/>
        </w:rPr>
      </w:pPr>
      <w:r>
        <w:rPr>
          <w:rFonts w:ascii="宋体" w:hAnsi="宋体" w:eastAsia="宋体"/>
          <w:color w:val="000000"/>
          <w:kern w:val="0"/>
          <w:sz w:val="28"/>
          <w:szCs w:val="28"/>
        </w:rPr>
        <w:t> </w:t>
      </w:r>
    </w:p>
    <w:p>
      <w:pPr>
        <w:snapToGrid w:val="false"/>
        <w:spacing w:before="0" w:after="0" w:line="240" w:lineRule="auto"/>
        <w:ind/>
        <w:jc w:val="left"/>
        <w:rPr>
          <w:rFonts w:ascii="宋体" w:hAnsi="宋体" w:eastAsia="宋体"/>
          <w:color w:val="000000"/>
          <w:kern w:val="0"/>
          <w:sz w:val="32"/>
          <w:szCs w:val="32"/>
        </w:rPr>
      </w:pPr>
      <w:r>
        <w:rPr>
          <w:rFonts w:ascii="宋体" w:hAnsi="宋体" w:eastAsia="宋体"/>
          <w:color w:val="000000"/>
          <w:kern w:val="0"/>
          <w:sz w:val="28"/>
          <w:szCs w:val="28"/>
        </w:rPr>
        <w:t>　　2.1 合同各方</w:t>
      </w:r>
    </w:p>
    <w:p>
      <w:pPr>
        <w:snapToGrid w:val="false"/>
        <w:spacing w:before="0" w:after="0" w:line="240" w:lineRule="auto"/>
        <w:ind/>
        <w:jc w:val="left"/>
        <w:rPr>
          <w:rFonts w:ascii="宋体" w:hAnsi="宋体" w:eastAsia="宋体"/>
          <w:color w:val="000000"/>
          <w:kern w:val="0"/>
          <w:sz w:val="32"/>
          <w:szCs w:val="32"/>
        </w:rPr>
      </w:pPr>
      <w:r>
        <w:rPr>
          <w:rFonts w:ascii="宋体" w:hAnsi="宋体" w:eastAsia="宋体"/>
          <w:color w:val="000000"/>
          <w:kern w:val="0"/>
          <w:sz w:val="28"/>
          <w:szCs w:val="28"/>
        </w:rPr>
        <w:t> </w:t>
      </w:r>
    </w:p>
    <w:p>
      <w:pPr>
        <w:snapToGrid w:val="false"/>
        <w:spacing w:before="0" w:after="0" w:line="240" w:lineRule="auto"/>
        <w:ind/>
        <w:jc w:val="left"/>
        <w:rPr>
          <w:rFonts w:ascii="宋体" w:hAnsi="宋体" w:eastAsia="宋体"/>
          <w:color w:val="000000"/>
          <w:kern w:val="0"/>
          <w:sz w:val="32"/>
          <w:szCs w:val="32"/>
        </w:rPr>
      </w:pPr>
      <w:r>
        <w:rPr>
          <w:rFonts w:ascii="宋体" w:hAnsi="宋体" w:eastAsia="宋体"/>
          <w:color w:val="000000"/>
          <w:kern w:val="0"/>
          <w:sz w:val="28"/>
          <w:szCs w:val="28"/>
        </w:rPr>
        <w:t>　　2.2 陈述及保证</w:t>
      </w:r>
    </w:p>
    <w:p>
      <w:pPr>
        <w:snapToGrid w:val="false"/>
        <w:spacing w:before="0" w:after="0" w:line="240" w:lineRule="auto"/>
        <w:ind/>
        <w:jc w:val="left"/>
        <w:rPr>
          <w:rFonts w:ascii="宋体" w:hAnsi="宋体" w:eastAsia="宋体"/>
          <w:color w:val="000000"/>
          <w:kern w:val="0"/>
          <w:sz w:val="32"/>
          <w:szCs w:val="32"/>
        </w:rPr>
      </w:pPr>
      <w:r>
        <w:rPr>
          <w:rFonts w:ascii="宋体" w:hAnsi="宋体" w:eastAsia="宋体"/>
          <w:color w:val="000000"/>
          <w:kern w:val="0"/>
          <w:sz w:val="28"/>
          <w:szCs w:val="28"/>
        </w:rPr>
        <w:t> </w:t>
      </w:r>
    </w:p>
    <w:p>
      <w:pPr>
        <w:snapToGrid w:val="false"/>
        <w:spacing w:before="0" w:after="0" w:line="240" w:lineRule="auto"/>
        <w:ind/>
        <w:jc w:val="left"/>
        <w:rPr>
          <w:rFonts w:ascii="宋体" w:hAnsi="宋体" w:eastAsia="宋体"/>
          <w:color w:val="000000"/>
          <w:kern w:val="0"/>
          <w:sz w:val="32"/>
          <w:szCs w:val="32"/>
        </w:rPr>
      </w:pPr>
      <w:r>
        <w:rPr>
          <w:rFonts w:ascii="宋体" w:hAnsi="宋体" w:eastAsia="宋体"/>
          <w:color w:val="000000"/>
          <w:kern w:val="0"/>
          <w:sz w:val="28"/>
          <w:szCs w:val="28"/>
        </w:rPr>
        <w:t>　　2.3 陈述不实的后果</w:t>
      </w:r>
    </w:p>
    <w:p>
      <w:pPr>
        <w:snapToGrid w:val="false"/>
        <w:spacing w:before="0" w:after="0" w:line="240" w:lineRule="auto"/>
        <w:ind/>
        <w:jc w:val="left"/>
        <w:rPr>
          <w:rFonts w:ascii="宋体" w:hAnsi="宋体" w:eastAsia="宋体"/>
          <w:color w:val="000000"/>
          <w:kern w:val="0"/>
          <w:sz w:val="32"/>
          <w:szCs w:val="32"/>
        </w:rPr>
      </w:pPr>
      <w:r>
        <w:rPr>
          <w:rFonts w:ascii="宋体" w:hAnsi="宋体" w:eastAsia="宋体"/>
          <w:color w:val="000000"/>
          <w:kern w:val="0"/>
          <w:sz w:val="28"/>
          <w:szCs w:val="28"/>
        </w:rPr>
        <w:t> </w:t>
      </w:r>
    </w:p>
    <w:p>
      <w:pPr>
        <w:snapToGrid w:val="false"/>
        <w:spacing w:before="0" w:after="0" w:line="240" w:lineRule="auto"/>
        <w:ind/>
        <w:jc w:val="left"/>
        <w:rPr>
          <w:rFonts w:ascii="宋体" w:hAnsi="宋体" w:eastAsia="宋体"/>
          <w:color w:val="000000"/>
          <w:kern w:val="0"/>
          <w:sz w:val="32"/>
          <w:szCs w:val="32"/>
        </w:rPr>
      </w:pPr>
      <w:r>
        <w:rPr>
          <w:rFonts w:ascii="宋体" w:hAnsi="宋体" w:eastAsia="宋体"/>
          <w:color w:val="000000"/>
          <w:kern w:val="0"/>
          <w:sz w:val="28"/>
          <w:szCs w:val="28"/>
        </w:rPr>
        <w:t>　　3. [具体权利义务条款]</w:t>
      </w:r>
    </w:p>
    <w:p>
      <w:pPr>
        <w:snapToGrid w:val="false"/>
        <w:spacing w:before="0" w:after="0" w:line="240" w:lineRule="auto"/>
        <w:ind/>
        <w:jc w:val="left"/>
        <w:rPr>
          <w:rFonts w:ascii="宋体" w:hAnsi="宋体" w:eastAsia="宋体"/>
          <w:color w:val="000000"/>
          <w:kern w:val="0"/>
          <w:sz w:val="32"/>
          <w:szCs w:val="32"/>
        </w:rPr>
      </w:pPr>
      <w:r>
        <w:rPr>
          <w:rFonts w:ascii="宋体" w:hAnsi="宋体" w:eastAsia="宋体"/>
          <w:color w:val="000000"/>
          <w:kern w:val="0"/>
          <w:sz w:val="28"/>
          <w:szCs w:val="28"/>
        </w:rPr>
        <w:t> </w:t>
      </w:r>
    </w:p>
    <w:p>
      <w:pPr>
        <w:snapToGrid w:val="false"/>
        <w:spacing w:before="0" w:after="0" w:line="240" w:lineRule="auto"/>
        <w:ind/>
        <w:jc w:val="left"/>
        <w:rPr>
          <w:rFonts w:ascii="宋体" w:hAnsi="宋体" w:eastAsia="宋体"/>
          <w:color w:val="000000"/>
          <w:kern w:val="0"/>
          <w:sz w:val="32"/>
          <w:szCs w:val="32"/>
        </w:rPr>
      </w:pPr>
      <w:r>
        <w:rPr>
          <w:rFonts w:ascii="宋体" w:hAnsi="宋体" w:eastAsia="宋体"/>
          <w:color w:val="000000"/>
          <w:kern w:val="0"/>
          <w:sz w:val="28"/>
          <w:szCs w:val="28"/>
        </w:rPr>
        <w:t>　　4. 合同期限</w:t>
      </w:r>
    </w:p>
    <w:p>
      <w:pPr>
        <w:snapToGrid w:val="false"/>
        <w:spacing w:before="0" w:after="0" w:line="240" w:lineRule="auto"/>
        <w:ind/>
        <w:jc w:val="left"/>
        <w:rPr>
          <w:rFonts w:ascii="宋体" w:hAnsi="宋体" w:eastAsia="宋体"/>
          <w:color w:val="000000"/>
          <w:kern w:val="0"/>
          <w:sz w:val="32"/>
          <w:szCs w:val="32"/>
        </w:rPr>
      </w:pPr>
      <w:r>
        <w:rPr>
          <w:rFonts w:ascii="宋体" w:hAnsi="宋体" w:eastAsia="宋体"/>
          <w:color w:val="000000"/>
          <w:kern w:val="0"/>
          <w:sz w:val="28"/>
          <w:szCs w:val="28"/>
        </w:rPr>
        <w:t> </w:t>
      </w:r>
    </w:p>
    <w:p>
      <w:pPr>
        <w:snapToGrid w:val="false"/>
        <w:spacing w:before="0" w:after="0" w:line="240" w:lineRule="auto"/>
        <w:ind/>
        <w:jc w:val="left"/>
        <w:rPr>
          <w:rFonts w:ascii="宋体" w:hAnsi="宋体" w:eastAsia="宋体"/>
          <w:color w:val="000000"/>
          <w:kern w:val="0"/>
          <w:sz w:val="32"/>
          <w:szCs w:val="32"/>
        </w:rPr>
      </w:pPr>
      <w:r>
        <w:rPr>
          <w:rFonts w:ascii="宋体" w:hAnsi="宋体" w:eastAsia="宋体"/>
          <w:color w:val="000000"/>
          <w:kern w:val="0"/>
          <w:sz w:val="28"/>
          <w:szCs w:val="28"/>
        </w:rPr>
        <w:t>　　4.1 合同期限</w:t>
      </w:r>
    </w:p>
    <w:p>
      <w:pPr>
        <w:snapToGrid w:val="false"/>
        <w:spacing w:before="0" w:after="0" w:line="240" w:lineRule="auto"/>
        <w:ind/>
        <w:jc w:val="left"/>
        <w:rPr>
          <w:rFonts w:ascii="宋体" w:hAnsi="宋体" w:eastAsia="宋体"/>
          <w:color w:val="000000"/>
          <w:kern w:val="0"/>
          <w:sz w:val="32"/>
          <w:szCs w:val="32"/>
        </w:rPr>
      </w:pPr>
      <w:r>
        <w:rPr>
          <w:rFonts w:ascii="宋体" w:hAnsi="宋体" w:eastAsia="宋体"/>
          <w:color w:val="000000"/>
          <w:kern w:val="0"/>
          <w:sz w:val="28"/>
          <w:szCs w:val="28"/>
        </w:rPr>
        <w:t> </w:t>
      </w:r>
    </w:p>
    <w:p>
      <w:pPr>
        <w:snapToGrid w:val="false"/>
        <w:spacing w:before="0" w:after="0" w:line="240" w:lineRule="auto"/>
        <w:ind/>
        <w:jc w:val="left"/>
        <w:rPr>
          <w:rFonts w:ascii="宋体" w:hAnsi="宋体" w:eastAsia="宋体"/>
          <w:color w:val="000000"/>
          <w:kern w:val="0"/>
          <w:sz w:val="32"/>
          <w:szCs w:val="32"/>
        </w:rPr>
      </w:pPr>
      <w:r>
        <w:rPr>
          <w:rFonts w:ascii="宋体" w:hAnsi="宋体" w:eastAsia="宋体"/>
          <w:color w:val="000000"/>
          <w:kern w:val="0"/>
          <w:sz w:val="28"/>
          <w:szCs w:val="28"/>
        </w:rPr>
        <w:t>　　4.2 合同期限的续展</w:t>
      </w:r>
    </w:p>
    <w:p>
      <w:pPr>
        <w:snapToGrid w:val="false"/>
        <w:spacing w:before="0" w:after="0" w:line="240" w:lineRule="auto"/>
        <w:ind/>
        <w:jc w:val="left"/>
        <w:rPr>
          <w:rFonts w:ascii="宋体" w:hAnsi="宋体" w:eastAsia="宋体"/>
          <w:color w:val="000000"/>
          <w:kern w:val="0"/>
          <w:sz w:val="32"/>
          <w:szCs w:val="32"/>
        </w:rPr>
      </w:pPr>
      <w:r>
        <w:rPr>
          <w:rFonts w:ascii="宋体" w:hAnsi="宋体" w:eastAsia="宋体"/>
          <w:color w:val="000000"/>
          <w:kern w:val="0"/>
          <w:sz w:val="28"/>
          <w:szCs w:val="28"/>
        </w:rPr>
        <w:t> </w:t>
      </w:r>
    </w:p>
    <w:p>
      <w:pPr>
        <w:snapToGrid w:val="false"/>
        <w:spacing w:before="0" w:after="0" w:line="240" w:lineRule="auto"/>
        <w:ind/>
        <w:jc w:val="left"/>
        <w:rPr>
          <w:rFonts w:ascii="宋体" w:hAnsi="宋体" w:eastAsia="宋体"/>
          <w:color w:val="000000"/>
          <w:kern w:val="0"/>
          <w:sz w:val="32"/>
          <w:szCs w:val="32"/>
        </w:rPr>
      </w:pPr>
      <w:r>
        <w:rPr>
          <w:rFonts w:ascii="宋体" w:hAnsi="宋体" w:eastAsia="宋体"/>
          <w:color w:val="000000"/>
          <w:kern w:val="0"/>
          <w:sz w:val="28"/>
          <w:szCs w:val="28"/>
        </w:rPr>
        <w:t>　　5. 合同终止</w:t>
      </w:r>
    </w:p>
    <w:p>
      <w:pPr>
        <w:snapToGrid w:val="false"/>
        <w:spacing w:before="0" w:after="0" w:line="240" w:lineRule="auto"/>
        <w:ind/>
        <w:jc w:val="left"/>
        <w:rPr>
          <w:rFonts w:ascii="宋体" w:hAnsi="宋体" w:eastAsia="宋体"/>
          <w:color w:val="000000"/>
          <w:kern w:val="0"/>
          <w:sz w:val="32"/>
          <w:szCs w:val="32"/>
        </w:rPr>
      </w:pPr>
      <w:r>
        <w:rPr>
          <w:rFonts w:ascii="宋体" w:hAnsi="宋体" w:eastAsia="宋体"/>
          <w:color w:val="000000"/>
          <w:kern w:val="0"/>
          <w:sz w:val="28"/>
          <w:szCs w:val="28"/>
        </w:rPr>
        <w:t> </w:t>
      </w:r>
    </w:p>
    <w:p>
      <w:pPr>
        <w:snapToGrid w:val="false"/>
        <w:spacing w:before="0" w:after="0" w:line="240" w:lineRule="auto"/>
        <w:ind/>
        <w:jc w:val="left"/>
        <w:rPr>
          <w:rFonts w:ascii="宋体" w:hAnsi="宋体" w:eastAsia="宋体"/>
          <w:color w:val="000000"/>
          <w:kern w:val="0"/>
          <w:sz w:val="32"/>
          <w:szCs w:val="32"/>
        </w:rPr>
      </w:pPr>
      <w:r>
        <w:rPr>
          <w:rFonts w:ascii="宋体" w:hAnsi="宋体" w:eastAsia="宋体"/>
          <w:color w:val="000000"/>
          <w:kern w:val="0"/>
          <w:sz w:val="28"/>
          <w:szCs w:val="28"/>
        </w:rPr>
        <w:t>　　5.1 合同终止</w:t>
      </w:r>
    </w:p>
    <w:p>
      <w:pPr>
        <w:snapToGrid w:val="false"/>
        <w:spacing w:before="0" w:after="0" w:line="240" w:lineRule="auto"/>
        <w:ind/>
        <w:jc w:val="left"/>
        <w:rPr>
          <w:rFonts w:ascii="宋体" w:hAnsi="宋体" w:eastAsia="宋体"/>
          <w:color w:val="000000"/>
          <w:kern w:val="0"/>
          <w:sz w:val="32"/>
          <w:szCs w:val="32"/>
        </w:rPr>
      </w:pPr>
      <w:r>
        <w:rPr>
          <w:rFonts w:ascii="宋体" w:hAnsi="宋体" w:eastAsia="宋体"/>
          <w:color w:val="000000"/>
          <w:kern w:val="0"/>
          <w:sz w:val="28"/>
          <w:szCs w:val="28"/>
        </w:rPr>
        <w:t> </w:t>
      </w:r>
    </w:p>
    <w:p>
      <w:pPr>
        <w:snapToGrid w:val="false"/>
        <w:spacing w:before="0" w:after="0" w:line="240" w:lineRule="auto"/>
        <w:ind/>
        <w:jc w:val="left"/>
        <w:rPr>
          <w:rFonts w:ascii="宋体" w:hAnsi="宋体" w:eastAsia="宋体"/>
          <w:color w:val="000000"/>
          <w:kern w:val="0"/>
          <w:sz w:val="32"/>
          <w:szCs w:val="32"/>
        </w:rPr>
      </w:pPr>
      <w:r>
        <w:rPr>
          <w:rFonts w:ascii="宋体" w:hAnsi="宋体" w:eastAsia="宋体"/>
          <w:color w:val="000000"/>
          <w:kern w:val="0"/>
          <w:sz w:val="28"/>
          <w:szCs w:val="28"/>
        </w:rPr>
        <w:t>　　5.2 各方持续的义务</w:t>
      </w:r>
    </w:p>
    <w:p>
      <w:pPr>
        <w:snapToGrid w:val="false"/>
        <w:spacing w:before="0" w:after="0" w:line="240" w:lineRule="auto"/>
        <w:ind/>
        <w:jc w:val="left"/>
        <w:rPr>
          <w:rFonts w:ascii="宋体" w:hAnsi="宋体" w:eastAsia="宋体"/>
          <w:color w:val="000000"/>
          <w:kern w:val="0"/>
          <w:sz w:val="32"/>
          <w:szCs w:val="32"/>
        </w:rPr>
      </w:pPr>
      <w:r>
        <w:rPr>
          <w:rFonts w:ascii="宋体" w:hAnsi="宋体" w:eastAsia="宋体"/>
          <w:color w:val="000000"/>
          <w:kern w:val="0"/>
          <w:sz w:val="28"/>
          <w:szCs w:val="28"/>
        </w:rPr>
        <w:t> </w:t>
      </w:r>
    </w:p>
    <w:p>
      <w:pPr>
        <w:snapToGrid w:val="false"/>
        <w:spacing w:before="0" w:after="0" w:line="240" w:lineRule="auto"/>
        <w:ind/>
        <w:jc w:val="left"/>
        <w:rPr>
          <w:rFonts w:ascii="宋体" w:hAnsi="宋体" w:eastAsia="宋体"/>
          <w:color w:val="000000"/>
          <w:kern w:val="0"/>
          <w:sz w:val="32"/>
          <w:szCs w:val="32"/>
        </w:rPr>
      </w:pPr>
      <w:r>
        <w:rPr>
          <w:rFonts w:ascii="宋体" w:hAnsi="宋体" w:eastAsia="宋体"/>
          <w:color w:val="000000"/>
          <w:kern w:val="0"/>
          <w:sz w:val="28"/>
          <w:szCs w:val="28"/>
        </w:rPr>
        <w:t>　　6. 保密义务</w:t>
      </w:r>
    </w:p>
    <w:p>
      <w:pPr>
        <w:snapToGrid w:val="false"/>
        <w:spacing w:before="0" w:after="0" w:line="240" w:lineRule="auto"/>
        <w:ind/>
        <w:jc w:val="left"/>
        <w:rPr>
          <w:rFonts w:ascii="宋体" w:hAnsi="宋体" w:eastAsia="宋体"/>
          <w:color w:val="000000"/>
          <w:kern w:val="0"/>
          <w:sz w:val="32"/>
          <w:szCs w:val="32"/>
        </w:rPr>
      </w:pPr>
      <w:r>
        <w:rPr>
          <w:rFonts w:ascii="宋体" w:hAnsi="宋体" w:eastAsia="宋体"/>
          <w:color w:val="000000"/>
          <w:kern w:val="0"/>
          <w:sz w:val="28"/>
          <w:szCs w:val="28"/>
        </w:rPr>
        <w:t> </w:t>
      </w:r>
    </w:p>
    <w:p>
      <w:pPr>
        <w:snapToGrid w:val="false"/>
        <w:spacing w:before="0" w:after="0" w:line="240" w:lineRule="auto"/>
        <w:ind/>
        <w:jc w:val="left"/>
        <w:rPr>
          <w:rFonts w:ascii="宋体" w:hAnsi="宋体" w:eastAsia="宋体"/>
          <w:color w:val="000000"/>
          <w:kern w:val="0"/>
          <w:sz w:val="32"/>
          <w:szCs w:val="32"/>
        </w:rPr>
      </w:pPr>
      <w:r>
        <w:rPr>
          <w:rFonts w:ascii="宋体" w:hAnsi="宋体" w:eastAsia="宋体"/>
          <w:color w:val="000000"/>
          <w:kern w:val="0"/>
          <w:sz w:val="28"/>
          <w:szCs w:val="28"/>
        </w:rPr>
        <w:t>　　6.1 保密义务的范围</w:t>
      </w:r>
    </w:p>
    <w:p>
      <w:pPr>
        <w:snapToGrid w:val="false"/>
        <w:spacing w:before="0" w:after="0" w:line="240" w:lineRule="auto"/>
        <w:ind/>
        <w:jc w:val="left"/>
        <w:rPr>
          <w:rFonts w:ascii="宋体" w:hAnsi="宋体" w:eastAsia="宋体"/>
          <w:color w:val="000000"/>
          <w:kern w:val="0"/>
          <w:sz w:val="32"/>
          <w:szCs w:val="32"/>
        </w:rPr>
      </w:pPr>
      <w:r>
        <w:rPr>
          <w:rFonts w:ascii="宋体" w:hAnsi="宋体" w:eastAsia="宋体"/>
          <w:color w:val="000000"/>
          <w:kern w:val="0"/>
          <w:sz w:val="28"/>
          <w:szCs w:val="28"/>
        </w:rPr>
        <w:t> </w:t>
      </w:r>
    </w:p>
    <w:p>
      <w:pPr>
        <w:snapToGrid w:val="false"/>
        <w:spacing w:before="0" w:after="0" w:line="240" w:lineRule="auto"/>
        <w:ind/>
        <w:jc w:val="left"/>
        <w:rPr>
          <w:rFonts w:ascii="宋体" w:hAnsi="宋体" w:eastAsia="宋体"/>
          <w:color w:val="000000"/>
          <w:kern w:val="0"/>
          <w:sz w:val="32"/>
          <w:szCs w:val="32"/>
        </w:rPr>
      </w:pPr>
      <w:r>
        <w:rPr>
          <w:rFonts w:ascii="宋体" w:hAnsi="宋体" w:eastAsia="宋体"/>
          <w:color w:val="000000"/>
          <w:kern w:val="0"/>
          <w:sz w:val="28"/>
          <w:szCs w:val="28"/>
        </w:rPr>
        <w:t>　　6.2 保密义务不适用的情形</w:t>
      </w:r>
    </w:p>
    <w:p>
      <w:pPr>
        <w:snapToGrid w:val="false"/>
        <w:spacing w:before="0" w:after="0" w:line="240" w:lineRule="auto"/>
        <w:ind/>
        <w:jc w:val="left"/>
        <w:rPr>
          <w:rFonts w:ascii="宋体" w:hAnsi="宋体" w:eastAsia="宋体"/>
          <w:color w:val="000000"/>
          <w:kern w:val="0"/>
          <w:sz w:val="32"/>
          <w:szCs w:val="32"/>
        </w:rPr>
      </w:pPr>
      <w:r>
        <w:rPr>
          <w:rFonts w:ascii="宋体" w:hAnsi="宋体" w:eastAsia="宋体"/>
          <w:color w:val="000000"/>
          <w:kern w:val="0"/>
          <w:sz w:val="28"/>
          <w:szCs w:val="28"/>
        </w:rPr>
        <w:t> </w:t>
      </w:r>
    </w:p>
    <w:p>
      <w:pPr>
        <w:snapToGrid w:val="false"/>
        <w:spacing w:before="0" w:after="0" w:line="240" w:lineRule="auto"/>
        <w:ind/>
        <w:jc w:val="left"/>
        <w:rPr>
          <w:rFonts w:ascii="宋体" w:hAnsi="宋体" w:eastAsia="宋体"/>
          <w:color w:val="000000"/>
          <w:kern w:val="0"/>
          <w:sz w:val="32"/>
          <w:szCs w:val="32"/>
        </w:rPr>
      </w:pPr>
      <w:r>
        <w:rPr>
          <w:rFonts w:ascii="宋体" w:hAnsi="宋体" w:eastAsia="宋体"/>
          <w:color w:val="000000"/>
          <w:kern w:val="0"/>
          <w:sz w:val="28"/>
          <w:szCs w:val="28"/>
        </w:rPr>
        <w:t>　　6.3 保密制度</w:t>
      </w:r>
    </w:p>
    <w:p>
      <w:pPr>
        <w:snapToGrid w:val="false"/>
        <w:spacing w:before="0" w:after="0" w:line="240" w:lineRule="auto"/>
        <w:ind/>
        <w:jc w:val="left"/>
        <w:rPr>
          <w:rFonts w:ascii="宋体" w:hAnsi="宋体" w:eastAsia="宋体"/>
          <w:color w:val="000000"/>
          <w:kern w:val="0"/>
          <w:sz w:val="32"/>
          <w:szCs w:val="32"/>
        </w:rPr>
      </w:pPr>
      <w:r>
        <w:rPr>
          <w:rFonts w:ascii="宋体" w:hAnsi="宋体" w:eastAsia="宋体"/>
          <w:color w:val="000000"/>
          <w:kern w:val="0"/>
          <w:sz w:val="28"/>
          <w:szCs w:val="28"/>
        </w:rPr>
        <w:t> </w:t>
      </w:r>
    </w:p>
    <w:p>
      <w:pPr>
        <w:snapToGrid w:val="false"/>
        <w:spacing w:before="0" w:after="0" w:line="240" w:lineRule="auto"/>
        <w:ind/>
        <w:jc w:val="left"/>
        <w:rPr>
          <w:rFonts w:ascii="宋体" w:hAnsi="宋体" w:eastAsia="宋体"/>
          <w:color w:val="000000"/>
          <w:kern w:val="0"/>
          <w:sz w:val="32"/>
          <w:szCs w:val="32"/>
        </w:rPr>
      </w:pPr>
      <w:r>
        <w:rPr>
          <w:rFonts w:ascii="宋体" w:hAnsi="宋体" w:eastAsia="宋体"/>
          <w:color w:val="000000"/>
          <w:kern w:val="0"/>
          <w:sz w:val="28"/>
          <w:szCs w:val="28"/>
        </w:rPr>
        <w:t>　　6.4 保密资料的归还</w:t>
      </w:r>
    </w:p>
    <w:p>
      <w:pPr>
        <w:snapToGrid w:val="false"/>
        <w:spacing w:before="0" w:after="0" w:line="240" w:lineRule="auto"/>
        <w:ind/>
        <w:jc w:val="left"/>
        <w:rPr>
          <w:rFonts w:ascii="宋体" w:hAnsi="宋体" w:eastAsia="宋体"/>
          <w:color w:val="000000"/>
          <w:kern w:val="0"/>
          <w:sz w:val="32"/>
          <w:szCs w:val="32"/>
        </w:rPr>
      </w:pPr>
      <w:r>
        <w:rPr>
          <w:rFonts w:ascii="宋体" w:hAnsi="宋体" w:eastAsia="宋体"/>
          <w:color w:val="000000"/>
          <w:kern w:val="0"/>
          <w:sz w:val="28"/>
          <w:szCs w:val="28"/>
        </w:rPr>
        <w:t> </w:t>
      </w:r>
    </w:p>
    <w:p>
      <w:pPr>
        <w:snapToGrid w:val="false"/>
        <w:spacing w:before="0" w:after="0" w:line="240" w:lineRule="auto"/>
        <w:ind/>
        <w:jc w:val="left"/>
        <w:rPr>
          <w:rFonts w:ascii="宋体" w:hAnsi="宋体" w:eastAsia="宋体"/>
          <w:color w:val="000000"/>
          <w:kern w:val="0"/>
          <w:sz w:val="32"/>
          <w:szCs w:val="32"/>
        </w:rPr>
      </w:pPr>
      <w:r>
        <w:rPr>
          <w:rFonts w:ascii="宋体" w:hAnsi="宋体" w:eastAsia="宋体"/>
          <w:color w:val="000000"/>
          <w:kern w:val="0"/>
          <w:sz w:val="28"/>
          <w:szCs w:val="28"/>
        </w:rPr>
        <w:t>　　7. 违约</w:t>
      </w:r>
    </w:p>
    <w:p>
      <w:pPr>
        <w:snapToGrid w:val="false"/>
        <w:spacing w:before="0" w:after="0" w:line="240" w:lineRule="auto"/>
        <w:ind/>
        <w:jc w:val="left"/>
        <w:rPr>
          <w:rFonts w:ascii="宋体" w:hAnsi="宋体" w:eastAsia="宋体"/>
          <w:color w:val="000000"/>
          <w:kern w:val="0"/>
          <w:sz w:val="32"/>
          <w:szCs w:val="32"/>
        </w:rPr>
      </w:pPr>
      <w:r>
        <w:rPr>
          <w:rFonts w:ascii="宋体" w:hAnsi="宋体" w:eastAsia="宋体"/>
          <w:color w:val="000000"/>
          <w:kern w:val="0"/>
          <w:sz w:val="28"/>
          <w:szCs w:val="28"/>
        </w:rPr>
        <w:t> </w:t>
      </w:r>
    </w:p>
    <w:p>
      <w:pPr>
        <w:snapToGrid w:val="false"/>
        <w:spacing w:before="0" w:after="0" w:line="240" w:lineRule="auto"/>
        <w:ind/>
        <w:jc w:val="left"/>
        <w:rPr>
          <w:rFonts w:ascii="宋体" w:hAnsi="宋体" w:eastAsia="宋体"/>
          <w:color w:val="000000"/>
          <w:kern w:val="0"/>
          <w:sz w:val="32"/>
          <w:szCs w:val="32"/>
        </w:rPr>
      </w:pPr>
      <w:r>
        <w:rPr>
          <w:rFonts w:ascii="宋体" w:hAnsi="宋体" w:eastAsia="宋体"/>
          <w:color w:val="000000"/>
          <w:kern w:val="0"/>
          <w:sz w:val="28"/>
          <w:szCs w:val="28"/>
        </w:rPr>
        <w:t>　　7.1 违约救济措施</w:t>
      </w:r>
    </w:p>
    <w:p>
      <w:pPr>
        <w:snapToGrid w:val="false"/>
        <w:spacing w:before="0" w:after="0" w:line="240" w:lineRule="auto"/>
        <w:ind/>
        <w:jc w:val="left"/>
        <w:rPr>
          <w:rFonts w:ascii="宋体" w:hAnsi="宋体" w:eastAsia="宋体"/>
          <w:color w:val="000000"/>
          <w:kern w:val="0"/>
          <w:sz w:val="32"/>
          <w:szCs w:val="32"/>
        </w:rPr>
      </w:pPr>
      <w:r>
        <w:rPr>
          <w:rFonts w:ascii="宋体" w:hAnsi="宋体" w:eastAsia="宋体"/>
          <w:color w:val="000000"/>
          <w:kern w:val="0"/>
          <w:sz w:val="28"/>
          <w:szCs w:val="28"/>
        </w:rPr>
        <w:t> </w:t>
      </w:r>
    </w:p>
    <w:p>
      <w:pPr>
        <w:snapToGrid w:val="false"/>
        <w:spacing w:before="0" w:after="0" w:line="240" w:lineRule="auto"/>
        <w:ind/>
        <w:jc w:val="left"/>
        <w:rPr>
          <w:rFonts w:ascii="宋体" w:hAnsi="宋体" w:eastAsia="宋体"/>
          <w:color w:val="000000"/>
          <w:kern w:val="0"/>
          <w:sz w:val="32"/>
          <w:szCs w:val="32"/>
        </w:rPr>
      </w:pPr>
      <w:r>
        <w:rPr>
          <w:rFonts w:ascii="宋体" w:hAnsi="宋体" w:eastAsia="宋体"/>
          <w:color w:val="000000"/>
          <w:kern w:val="0"/>
          <w:sz w:val="28"/>
          <w:szCs w:val="28"/>
        </w:rPr>
        <w:t>　　7.2 责任限制</w:t>
      </w:r>
    </w:p>
    <w:p>
      <w:pPr>
        <w:snapToGrid w:val="false"/>
        <w:spacing w:before="0" w:after="0" w:line="240" w:lineRule="auto"/>
        <w:ind/>
        <w:jc w:val="left"/>
        <w:rPr>
          <w:rFonts w:ascii="宋体" w:hAnsi="宋体" w:eastAsia="宋体"/>
          <w:color w:val="000000"/>
          <w:kern w:val="0"/>
          <w:sz w:val="32"/>
          <w:szCs w:val="32"/>
        </w:rPr>
      </w:pPr>
      <w:r>
        <w:rPr>
          <w:rFonts w:ascii="宋体" w:hAnsi="宋体" w:eastAsia="宋体"/>
          <w:color w:val="000000"/>
          <w:kern w:val="0"/>
          <w:sz w:val="28"/>
          <w:szCs w:val="28"/>
        </w:rPr>
        <w:t> </w:t>
      </w:r>
    </w:p>
    <w:p>
      <w:pPr>
        <w:snapToGrid w:val="false"/>
        <w:spacing w:before="0" w:after="0" w:line="240" w:lineRule="auto"/>
        <w:ind/>
        <w:jc w:val="left"/>
        <w:rPr>
          <w:rFonts w:ascii="宋体" w:hAnsi="宋体" w:eastAsia="宋体"/>
          <w:color w:val="000000"/>
          <w:kern w:val="0"/>
          <w:sz w:val="32"/>
          <w:szCs w:val="32"/>
        </w:rPr>
      </w:pPr>
      <w:r>
        <w:rPr>
          <w:rFonts w:ascii="宋体" w:hAnsi="宋体" w:eastAsia="宋体"/>
          <w:color w:val="000000"/>
          <w:kern w:val="0"/>
          <w:sz w:val="28"/>
          <w:szCs w:val="28"/>
        </w:rPr>
        <w:t>　　8. 不可抗力</w:t>
      </w:r>
    </w:p>
    <w:p>
      <w:pPr>
        <w:snapToGrid w:val="false"/>
        <w:spacing w:before="0" w:after="0" w:line="240" w:lineRule="auto"/>
        <w:ind/>
        <w:jc w:val="left"/>
        <w:rPr>
          <w:rFonts w:ascii="宋体" w:hAnsi="宋体" w:eastAsia="宋体"/>
          <w:color w:val="000000"/>
          <w:kern w:val="0"/>
          <w:sz w:val="32"/>
          <w:szCs w:val="32"/>
        </w:rPr>
      </w:pPr>
      <w:r>
        <w:rPr>
          <w:rFonts w:ascii="宋体" w:hAnsi="宋体" w:eastAsia="宋体"/>
          <w:color w:val="000000"/>
          <w:kern w:val="0"/>
          <w:sz w:val="28"/>
          <w:szCs w:val="28"/>
        </w:rPr>
        <w:t> </w:t>
      </w:r>
    </w:p>
    <w:p>
      <w:pPr>
        <w:snapToGrid w:val="false"/>
        <w:spacing w:before="0" w:after="0" w:line="240" w:lineRule="auto"/>
        <w:ind/>
        <w:jc w:val="left"/>
        <w:rPr>
          <w:rFonts w:ascii="宋体" w:hAnsi="宋体" w:eastAsia="宋体"/>
          <w:color w:val="000000"/>
          <w:kern w:val="0"/>
          <w:sz w:val="32"/>
          <w:szCs w:val="32"/>
        </w:rPr>
      </w:pPr>
      <w:r>
        <w:rPr>
          <w:rFonts w:ascii="宋体" w:hAnsi="宋体" w:eastAsia="宋体"/>
          <w:color w:val="000000"/>
          <w:kern w:val="0"/>
          <w:sz w:val="28"/>
          <w:szCs w:val="28"/>
        </w:rPr>
        <w:t>　　8.1 不可抗力的定义</w:t>
      </w:r>
    </w:p>
    <w:p>
      <w:pPr>
        <w:snapToGrid w:val="false"/>
        <w:spacing w:before="0" w:after="0" w:line="240" w:lineRule="auto"/>
        <w:ind/>
        <w:jc w:val="left"/>
        <w:rPr>
          <w:rFonts w:ascii="宋体" w:hAnsi="宋体" w:eastAsia="宋体"/>
          <w:color w:val="000000"/>
          <w:kern w:val="0"/>
          <w:sz w:val="32"/>
          <w:szCs w:val="32"/>
        </w:rPr>
      </w:pPr>
      <w:r>
        <w:rPr>
          <w:rFonts w:ascii="宋体" w:hAnsi="宋体" w:eastAsia="宋体"/>
          <w:color w:val="000000"/>
          <w:kern w:val="0"/>
          <w:sz w:val="28"/>
          <w:szCs w:val="28"/>
        </w:rPr>
        <w:t> </w:t>
      </w:r>
    </w:p>
    <w:p>
      <w:pPr>
        <w:snapToGrid w:val="false"/>
        <w:spacing w:before="0" w:after="0" w:line="240" w:lineRule="auto"/>
        <w:ind/>
        <w:jc w:val="left"/>
        <w:rPr>
          <w:rFonts w:ascii="宋体" w:hAnsi="宋体" w:eastAsia="宋体"/>
          <w:color w:val="000000"/>
          <w:kern w:val="0"/>
          <w:sz w:val="32"/>
          <w:szCs w:val="32"/>
        </w:rPr>
      </w:pPr>
      <w:r>
        <w:rPr>
          <w:rFonts w:ascii="宋体" w:hAnsi="宋体" w:eastAsia="宋体"/>
          <w:color w:val="000000"/>
          <w:kern w:val="0"/>
          <w:sz w:val="28"/>
          <w:szCs w:val="28"/>
        </w:rPr>
        <w:t>　　8.2 不可抗力的后果</w:t>
      </w:r>
    </w:p>
    <w:p>
      <w:pPr>
        <w:snapToGrid w:val="false"/>
        <w:spacing w:before="0" w:after="0" w:line="240" w:lineRule="auto"/>
        <w:ind/>
        <w:jc w:val="left"/>
        <w:rPr>
          <w:rFonts w:ascii="宋体" w:hAnsi="宋体" w:eastAsia="宋体"/>
          <w:color w:val="000000"/>
          <w:kern w:val="0"/>
          <w:sz w:val="32"/>
          <w:szCs w:val="32"/>
        </w:rPr>
      </w:pPr>
      <w:r>
        <w:rPr>
          <w:rFonts w:ascii="宋体" w:hAnsi="宋体" w:eastAsia="宋体"/>
          <w:color w:val="000000"/>
          <w:kern w:val="0"/>
          <w:sz w:val="28"/>
          <w:szCs w:val="28"/>
        </w:rPr>
        <w:t> </w:t>
      </w:r>
    </w:p>
    <w:p>
      <w:pPr>
        <w:snapToGrid w:val="false"/>
        <w:spacing w:before="0" w:after="0" w:line="240" w:lineRule="auto"/>
        <w:ind/>
        <w:jc w:val="left"/>
        <w:rPr>
          <w:rFonts w:ascii="宋体" w:hAnsi="宋体" w:eastAsia="宋体"/>
          <w:color w:val="000000"/>
          <w:kern w:val="0"/>
          <w:sz w:val="32"/>
          <w:szCs w:val="32"/>
        </w:rPr>
      </w:pPr>
      <w:r>
        <w:rPr>
          <w:rFonts w:ascii="宋体" w:hAnsi="宋体" w:eastAsia="宋体"/>
          <w:color w:val="000000"/>
          <w:kern w:val="0"/>
          <w:sz w:val="28"/>
          <w:szCs w:val="28"/>
        </w:rPr>
        <w:t>　　9. 争议的解决</w:t>
      </w:r>
    </w:p>
    <w:p>
      <w:pPr>
        <w:snapToGrid w:val="false"/>
        <w:spacing w:before="0" w:after="0" w:line="240" w:lineRule="auto"/>
        <w:ind/>
        <w:jc w:val="left"/>
        <w:rPr>
          <w:rFonts w:ascii="宋体" w:hAnsi="宋体" w:eastAsia="宋体"/>
          <w:color w:val="000000"/>
          <w:kern w:val="0"/>
          <w:sz w:val="32"/>
          <w:szCs w:val="32"/>
        </w:rPr>
      </w:pPr>
      <w:r>
        <w:rPr>
          <w:rFonts w:ascii="宋体" w:hAnsi="宋体" w:eastAsia="宋体"/>
          <w:color w:val="000000"/>
          <w:kern w:val="0"/>
          <w:sz w:val="28"/>
          <w:szCs w:val="28"/>
        </w:rPr>
        <w:t> </w:t>
      </w:r>
    </w:p>
    <w:p>
      <w:pPr>
        <w:snapToGrid w:val="false"/>
        <w:spacing w:before="0" w:after="0" w:line="240" w:lineRule="auto"/>
        <w:ind/>
        <w:jc w:val="left"/>
        <w:rPr>
          <w:rFonts w:ascii="宋体" w:hAnsi="宋体" w:eastAsia="宋体"/>
          <w:color w:val="000000"/>
          <w:kern w:val="0"/>
          <w:sz w:val="32"/>
          <w:szCs w:val="32"/>
        </w:rPr>
      </w:pPr>
      <w:r>
        <w:rPr>
          <w:rFonts w:ascii="宋体" w:hAnsi="宋体" w:eastAsia="宋体"/>
          <w:color w:val="000000"/>
          <w:kern w:val="0"/>
          <w:sz w:val="28"/>
          <w:szCs w:val="28"/>
        </w:rPr>
        <w:t>　　9.1 友好协商</w:t>
      </w:r>
    </w:p>
    <w:p>
      <w:pPr>
        <w:snapToGrid w:val="false"/>
        <w:spacing w:before="0" w:after="0" w:line="240" w:lineRule="auto"/>
        <w:ind/>
        <w:jc w:val="left"/>
        <w:rPr>
          <w:rFonts w:ascii="宋体" w:hAnsi="宋体" w:eastAsia="宋体"/>
          <w:color w:val="000000"/>
          <w:kern w:val="0"/>
          <w:sz w:val="32"/>
          <w:szCs w:val="32"/>
        </w:rPr>
      </w:pPr>
      <w:r>
        <w:rPr>
          <w:rFonts w:ascii="宋体" w:hAnsi="宋体" w:eastAsia="宋体"/>
          <w:color w:val="000000"/>
          <w:kern w:val="0"/>
          <w:sz w:val="28"/>
          <w:szCs w:val="28"/>
        </w:rPr>
        <w:t> </w:t>
      </w:r>
    </w:p>
    <w:p>
      <w:pPr>
        <w:snapToGrid w:val="false"/>
        <w:spacing w:before="0" w:after="0" w:line="240" w:lineRule="auto"/>
        <w:ind/>
        <w:jc w:val="left"/>
        <w:rPr>
          <w:rFonts w:ascii="宋体" w:hAnsi="宋体" w:eastAsia="宋体"/>
          <w:color w:val="000000"/>
          <w:kern w:val="0"/>
          <w:sz w:val="32"/>
          <w:szCs w:val="32"/>
        </w:rPr>
      </w:pPr>
      <w:r>
        <w:rPr>
          <w:rFonts w:ascii="宋体" w:hAnsi="宋体" w:eastAsia="宋体"/>
          <w:color w:val="000000"/>
          <w:kern w:val="0"/>
          <w:sz w:val="28"/>
          <w:szCs w:val="28"/>
        </w:rPr>
        <w:t>　　9.2 仲裁</w:t>
      </w:r>
    </w:p>
    <w:p>
      <w:pPr>
        <w:snapToGrid w:val="false"/>
        <w:spacing w:before="0" w:after="0" w:line="240" w:lineRule="auto"/>
        <w:ind/>
        <w:jc w:val="left"/>
        <w:rPr>
          <w:rFonts w:ascii="宋体" w:hAnsi="宋体" w:eastAsia="宋体"/>
          <w:color w:val="000000"/>
          <w:kern w:val="0"/>
          <w:sz w:val="32"/>
          <w:szCs w:val="32"/>
        </w:rPr>
      </w:pPr>
      <w:r>
        <w:rPr>
          <w:rFonts w:ascii="宋体" w:hAnsi="宋体" w:eastAsia="宋体"/>
          <w:color w:val="000000"/>
          <w:kern w:val="0"/>
          <w:sz w:val="28"/>
          <w:szCs w:val="28"/>
        </w:rPr>
        <w:t> </w:t>
      </w:r>
    </w:p>
    <w:p>
      <w:pPr>
        <w:snapToGrid w:val="false"/>
        <w:spacing w:before="0" w:after="0" w:line="240" w:lineRule="auto"/>
        <w:ind/>
        <w:jc w:val="left"/>
        <w:rPr>
          <w:rFonts w:ascii="宋体" w:hAnsi="宋体" w:eastAsia="宋体"/>
          <w:color w:val="000000"/>
          <w:kern w:val="0"/>
          <w:sz w:val="32"/>
          <w:szCs w:val="32"/>
        </w:rPr>
      </w:pPr>
      <w:r>
        <w:rPr>
          <w:rFonts w:ascii="宋体" w:hAnsi="宋体" w:eastAsia="宋体"/>
          <w:color w:val="000000"/>
          <w:kern w:val="0"/>
          <w:sz w:val="28"/>
          <w:szCs w:val="28"/>
        </w:rPr>
        <w:t>　　9.3 持续的权利和义务</w:t>
      </w:r>
    </w:p>
    <w:p>
      <w:pPr>
        <w:snapToGrid w:val="false"/>
        <w:spacing w:before="0" w:after="0" w:line="240" w:lineRule="auto"/>
        <w:ind/>
        <w:jc w:val="left"/>
        <w:rPr>
          <w:rFonts w:ascii="宋体" w:hAnsi="宋体" w:eastAsia="宋体"/>
          <w:color w:val="000000"/>
          <w:kern w:val="0"/>
          <w:sz w:val="32"/>
          <w:szCs w:val="32"/>
        </w:rPr>
      </w:pPr>
      <w:r>
        <w:rPr>
          <w:rFonts w:ascii="宋体" w:hAnsi="宋体" w:eastAsia="宋体"/>
          <w:color w:val="000000"/>
          <w:kern w:val="0"/>
          <w:sz w:val="28"/>
          <w:szCs w:val="28"/>
        </w:rPr>
        <w:t> </w:t>
      </w:r>
    </w:p>
    <w:p>
      <w:pPr>
        <w:snapToGrid w:val="false"/>
        <w:spacing w:before="0" w:after="0" w:line="240" w:lineRule="auto"/>
        <w:ind/>
        <w:jc w:val="left"/>
        <w:rPr>
          <w:rFonts w:ascii="宋体" w:hAnsi="宋体" w:eastAsia="宋体"/>
          <w:color w:val="000000"/>
          <w:kern w:val="0"/>
          <w:sz w:val="32"/>
          <w:szCs w:val="32"/>
        </w:rPr>
      </w:pPr>
      <w:r>
        <w:rPr>
          <w:rFonts w:ascii="宋体" w:hAnsi="宋体" w:eastAsia="宋体"/>
          <w:color w:val="000000"/>
          <w:kern w:val="0"/>
          <w:sz w:val="28"/>
          <w:szCs w:val="28"/>
        </w:rPr>
        <w:t>　　9.4 裁决的执行</w:t>
      </w:r>
    </w:p>
    <w:p>
      <w:pPr>
        <w:snapToGrid w:val="false"/>
        <w:spacing w:before="0" w:after="0" w:line="240" w:lineRule="auto"/>
        <w:ind/>
        <w:jc w:val="left"/>
        <w:rPr>
          <w:rFonts w:ascii="宋体" w:hAnsi="宋体" w:eastAsia="宋体"/>
          <w:color w:val="000000"/>
          <w:kern w:val="0"/>
          <w:sz w:val="32"/>
          <w:szCs w:val="32"/>
        </w:rPr>
      </w:pPr>
      <w:r>
        <w:rPr>
          <w:rFonts w:ascii="宋体" w:hAnsi="宋体" w:eastAsia="宋体"/>
          <w:color w:val="000000"/>
          <w:kern w:val="0"/>
          <w:sz w:val="28"/>
          <w:szCs w:val="28"/>
        </w:rPr>
        <w:t> </w:t>
      </w:r>
    </w:p>
    <w:p>
      <w:pPr>
        <w:snapToGrid w:val="false"/>
        <w:spacing w:before="0" w:after="0" w:line="240" w:lineRule="auto"/>
        <w:ind/>
        <w:jc w:val="left"/>
        <w:rPr>
          <w:rFonts w:ascii="宋体" w:hAnsi="宋体" w:eastAsia="宋体"/>
          <w:color w:val="000000"/>
          <w:kern w:val="0"/>
          <w:sz w:val="32"/>
          <w:szCs w:val="32"/>
        </w:rPr>
      </w:pPr>
      <w:r>
        <w:rPr>
          <w:rFonts w:ascii="宋体" w:hAnsi="宋体" w:eastAsia="宋体"/>
          <w:color w:val="000000"/>
          <w:kern w:val="0"/>
          <w:sz w:val="28"/>
          <w:szCs w:val="28"/>
        </w:rPr>
        <w:t>　　9.5 申请制止侵权、违约行为的权利</w:t>
      </w:r>
    </w:p>
    <w:p>
      <w:pPr>
        <w:snapToGrid w:val="false"/>
        <w:spacing w:before="0" w:after="0" w:line="240" w:lineRule="auto"/>
        <w:ind/>
        <w:jc w:val="left"/>
        <w:rPr>
          <w:rFonts w:ascii="宋体" w:hAnsi="宋体" w:eastAsia="宋体"/>
          <w:color w:val="000000"/>
          <w:kern w:val="0"/>
          <w:sz w:val="32"/>
          <w:szCs w:val="32"/>
        </w:rPr>
      </w:pPr>
      <w:r>
        <w:rPr>
          <w:rFonts w:ascii="宋体" w:hAnsi="宋体" w:eastAsia="宋体"/>
          <w:color w:val="000000"/>
          <w:kern w:val="0"/>
          <w:sz w:val="28"/>
          <w:szCs w:val="28"/>
        </w:rPr>
        <w:t> </w:t>
      </w:r>
    </w:p>
    <w:p>
      <w:pPr>
        <w:snapToGrid w:val="false"/>
        <w:spacing w:before="0" w:after="0" w:line="240" w:lineRule="auto"/>
        <w:ind/>
        <w:jc w:val="left"/>
        <w:rPr>
          <w:rFonts w:ascii="宋体" w:hAnsi="宋体" w:eastAsia="宋体"/>
          <w:color w:val="000000"/>
          <w:kern w:val="0"/>
          <w:sz w:val="32"/>
          <w:szCs w:val="32"/>
        </w:rPr>
      </w:pPr>
      <w:r>
        <w:rPr>
          <w:rFonts w:ascii="宋体" w:hAnsi="宋体" w:eastAsia="宋体"/>
          <w:color w:val="000000"/>
          <w:kern w:val="0"/>
          <w:sz w:val="28"/>
          <w:szCs w:val="28"/>
        </w:rPr>
        <w:t>　　10. 适用法律</w:t>
      </w:r>
    </w:p>
    <w:p>
      <w:pPr>
        <w:snapToGrid w:val="false"/>
        <w:spacing w:before="0" w:after="0" w:line="240" w:lineRule="auto"/>
        <w:ind/>
        <w:jc w:val="left"/>
        <w:rPr>
          <w:rFonts w:ascii="宋体" w:hAnsi="宋体" w:eastAsia="宋体"/>
          <w:color w:val="000000"/>
          <w:kern w:val="0"/>
          <w:sz w:val="32"/>
          <w:szCs w:val="32"/>
        </w:rPr>
      </w:pPr>
      <w:r>
        <w:rPr>
          <w:rFonts w:ascii="宋体" w:hAnsi="宋体" w:eastAsia="宋体"/>
          <w:color w:val="000000"/>
          <w:kern w:val="0"/>
          <w:sz w:val="28"/>
          <w:szCs w:val="28"/>
        </w:rPr>
        <w:t> </w:t>
      </w:r>
    </w:p>
    <w:p>
      <w:pPr>
        <w:snapToGrid w:val="false"/>
        <w:spacing w:before="0" w:after="0" w:line="240" w:lineRule="auto"/>
        <w:ind/>
        <w:jc w:val="left"/>
        <w:rPr>
          <w:rFonts w:ascii="宋体" w:hAnsi="宋体" w:eastAsia="宋体"/>
          <w:color w:val="000000"/>
          <w:kern w:val="0"/>
          <w:sz w:val="32"/>
          <w:szCs w:val="32"/>
        </w:rPr>
      </w:pPr>
      <w:r>
        <w:rPr>
          <w:rFonts w:ascii="宋体" w:hAnsi="宋体" w:eastAsia="宋体"/>
          <w:color w:val="000000"/>
          <w:kern w:val="0"/>
          <w:sz w:val="28"/>
          <w:szCs w:val="28"/>
        </w:rPr>
        <w:t>　　11. 其他规定</w:t>
      </w:r>
    </w:p>
    <w:p>
      <w:pPr>
        <w:snapToGrid w:val="false"/>
        <w:spacing w:before="0" w:after="0" w:line="240" w:lineRule="auto"/>
        <w:ind/>
        <w:jc w:val="left"/>
        <w:rPr>
          <w:rFonts w:ascii="宋体" w:hAnsi="宋体" w:eastAsia="宋体"/>
          <w:color w:val="000000"/>
          <w:kern w:val="0"/>
          <w:sz w:val="32"/>
          <w:szCs w:val="32"/>
        </w:rPr>
      </w:pPr>
      <w:r>
        <w:rPr>
          <w:rFonts w:ascii="宋体" w:hAnsi="宋体" w:eastAsia="宋体"/>
          <w:color w:val="000000"/>
          <w:kern w:val="0"/>
          <w:sz w:val="28"/>
          <w:szCs w:val="28"/>
        </w:rPr>
        <w:t> </w:t>
      </w:r>
    </w:p>
    <w:p>
      <w:pPr>
        <w:snapToGrid w:val="false"/>
        <w:spacing w:before="0" w:after="0" w:line="240" w:lineRule="auto"/>
        <w:ind/>
        <w:jc w:val="left"/>
        <w:rPr>
          <w:rFonts w:ascii="宋体" w:hAnsi="宋体" w:eastAsia="宋体"/>
          <w:color w:val="000000"/>
          <w:kern w:val="0"/>
          <w:sz w:val="32"/>
          <w:szCs w:val="32"/>
        </w:rPr>
      </w:pPr>
      <w:r>
        <w:rPr>
          <w:rFonts w:ascii="宋体" w:hAnsi="宋体" w:eastAsia="宋体"/>
          <w:color w:val="000000"/>
          <w:kern w:val="0"/>
          <w:sz w:val="28"/>
          <w:szCs w:val="28"/>
        </w:rPr>
        <w:t>　　11.1合同各方之间的独立关系</w:t>
      </w:r>
    </w:p>
    <w:p>
      <w:pPr>
        <w:snapToGrid w:val="false"/>
        <w:spacing w:before="0" w:after="0" w:line="240" w:lineRule="auto"/>
        <w:ind/>
        <w:jc w:val="left"/>
        <w:rPr>
          <w:rFonts w:ascii="宋体" w:hAnsi="宋体" w:eastAsia="宋体"/>
          <w:color w:val="000000"/>
          <w:kern w:val="0"/>
          <w:sz w:val="32"/>
          <w:szCs w:val="32"/>
        </w:rPr>
      </w:pPr>
      <w:r>
        <w:rPr>
          <w:rFonts w:ascii="宋体" w:hAnsi="宋体" w:eastAsia="宋体"/>
          <w:color w:val="000000"/>
          <w:kern w:val="0"/>
          <w:sz w:val="28"/>
          <w:szCs w:val="28"/>
        </w:rPr>
        <w:t> </w:t>
      </w:r>
    </w:p>
    <w:p>
      <w:pPr>
        <w:snapToGrid w:val="false"/>
        <w:spacing w:before="0" w:after="0" w:line="240" w:lineRule="auto"/>
        <w:ind/>
        <w:jc w:val="left"/>
        <w:rPr>
          <w:rFonts w:ascii="宋体" w:hAnsi="宋体" w:eastAsia="宋体"/>
          <w:color w:val="000000"/>
          <w:kern w:val="0"/>
          <w:sz w:val="32"/>
          <w:szCs w:val="32"/>
        </w:rPr>
      </w:pPr>
      <w:r>
        <w:rPr>
          <w:rFonts w:ascii="宋体" w:hAnsi="宋体" w:eastAsia="宋体"/>
          <w:color w:val="000000"/>
          <w:kern w:val="0"/>
          <w:sz w:val="28"/>
          <w:szCs w:val="28"/>
        </w:rPr>
        <w:t>　　11.2合同拘束力的范围</w:t>
      </w:r>
    </w:p>
    <w:p>
      <w:pPr>
        <w:snapToGrid w:val="false"/>
        <w:spacing w:before="0" w:after="0" w:line="240" w:lineRule="auto"/>
        <w:ind/>
        <w:jc w:val="left"/>
        <w:rPr>
          <w:rFonts w:ascii="宋体" w:hAnsi="宋体" w:eastAsia="宋体"/>
          <w:color w:val="000000"/>
          <w:kern w:val="0"/>
          <w:sz w:val="32"/>
          <w:szCs w:val="32"/>
        </w:rPr>
      </w:pPr>
      <w:r>
        <w:rPr>
          <w:rFonts w:ascii="宋体" w:hAnsi="宋体" w:eastAsia="宋体"/>
          <w:color w:val="000000"/>
          <w:kern w:val="0"/>
          <w:sz w:val="28"/>
          <w:szCs w:val="28"/>
        </w:rPr>
        <w:t> </w:t>
      </w:r>
    </w:p>
    <w:p>
      <w:pPr>
        <w:snapToGrid w:val="false"/>
        <w:spacing w:before="0" w:after="0" w:line="240" w:lineRule="auto"/>
        <w:ind/>
        <w:jc w:val="left"/>
        <w:rPr>
          <w:rFonts w:ascii="宋体" w:hAnsi="宋体" w:eastAsia="宋体"/>
          <w:color w:val="000000"/>
          <w:kern w:val="0"/>
          <w:sz w:val="32"/>
          <w:szCs w:val="32"/>
        </w:rPr>
      </w:pPr>
      <w:r>
        <w:rPr>
          <w:rFonts w:ascii="宋体" w:hAnsi="宋体" w:eastAsia="宋体"/>
          <w:color w:val="000000"/>
          <w:kern w:val="0"/>
          <w:sz w:val="28"/>
          <w:szCs w:val="28"/>
        </w:rPr>
        <w:t>　　11.3合同权利人范围</w:t>
      </w:r>
    </w:p>
    <w:p>
      <w:pPr>
        <w:snapToGrid w:val="false"/>
        <w:spacing w:before="0" w:after="0" w:line="240" w:lineRule="auto"/>
        <w:ind/>
        <w:jc w:val="left"/>
        <w:rPr>
          <w:rFonts w:ascii="宋体" w:hAnsi="宋体" w:eastAsia="宋体"/>
          <w:color w:val="000000"/>
          <w:kern w:val="0"/>
          <w:sz w:val="32"/>
          <w:szCs w:val="32"/>
        </w:rPr>
      </w:pPr>
      <w:r>
        <w:rPr>
          <w:rFonts w:ascii="宋体" w:hAnsi="宋体" w:eastAsia="宋体"/>
          <w:color w:val="000000"/>
          <w:kern w:val="0"/>
          <w:sz w:val="28"/>
          <w:szCs w:val="28"/>
        </w:rPr>
        <w:t> </w:t>
      </w:r>
    </w:p>
    <w:p>
      <w:pPr>
        <w:snapToGrid w:val="false"/>
        <w:spacing w:before="0" w:after="0" w:line="240" w:lineRule="auto"/>
        <w:ind/>
        <w:jc w:val="left"/>
        <w:rPr>
          <w:rFonts w:ascii="宋体" w:hAnsi="宋体" w:eastAsia="宋体"/>
          <w:color w:val="000000"/>
          <w:kern w:val="0"/>
          <w:sz w:val="32"/>
          <w:szCs w:val="32"/>
        </w:rPr>
      </w:pPr>
      <w:r>
        <w:rPr>
          <w:rFonts w:ascii="宋体" w:hAnsi="宋体" w:eastAsia="宋体"/>
          <w:color w:val="000000"/>
          <w:kern w:val="0"/>
          <w:sz w:val="28"/>
          <w:szCs w:val="28"/>
        </w:rPr>
        <w:t>　　11.4修改</w:t>
      </w:r>
    </w:p>
    <w:p>
      <w:pPr>
        <w:snapToGrid w:val="false"/>
        <w:spacing w:before="0" w:after="0" w:line="240" w:lineRule="auto"/>
        <w:ind/>
        <w:jc w:val="left"/>
        <w:rPr>
          <w:rFonts w:ascii="宋体" w:hAnsi="宋体" w:eastAsia="宋体"/>
          <w:color w:val="000000"/>
          <w:kern w:val="0"/>
          <w:sz w:val="32"/>
          <w:szCs w:val="32"/>
        </w:rPr>
      </w:pPr>
      <w:r>
        <w:rPr>
          <w:rFonts w:ascii="宋体" w:hAnsi="宋体" w:eastAsia="宋体"/>
          <w:color w:val="000000"/>
          <w:kern w:val="0"/>
          <w:sz w:val="28"/>
          <w:szCs w:val="28"/>
        </w:rPr>
        <w:t> </w:t>
      </w:r>
    </w:p>
    <w:p>
      <w:pPr>
        <w:snapToGrid w:val="false"/>
        <w:spacing w:before="0" w:after="0" w:line="240" w:lineRule="auto"/>
        <w:ind/>
        <w:jc w:val="left"/>
        <w:rPr>
          <w:rFonts w:ascii="宋体" w:hAnsi="宋体" w:eastAsia="宋体"/>
          <w:color w:val="000000"/>
          <w:kern w:val="0"/>
          <w:sz w:val="32"/>
          <w:szCs w:val="32"/>
        </w:rPr>
      </w:pPr>
      <w:r>
        <w:rPr>
          <w:rFonts w:ascii="宋体" w:hAnsi="宋体" w:eastAsia="宋体"/>
          <w:color w:val="000000"/>
          <w:kern w:val="0"/>
          <w:sz w:val="28"/>
          <w:szCs w:val="28"/>
        </w:rPr>
        <w:t>　　11.5合同内容保密</w:t>
      </w:r>
    </w:p>
    <w:p>
      <w:pPr>
        <w:snapToGrid w:val="false"/>
        <w:spacing w:before="0" w:after="0" w:line="240" w:lineRule="auto"/>
        <w:ind/>
        <w:jc w:val="left"/>
        <w:rPr>
          <w:rFonts w:ascii="宋体" w:hAnsi="宋体" w:eastAsia="宋体"/>
          <w:color w:val="000000"/>
          <w:kern w:val="0"/>
          <w:sz w:val="32"/>
          <w:szCs w:val="32"/>
        </w:rPr>
      </w:pPr>
      <w:r>
        <w:rPr>
          <w:rFonts w:ascii="宋体" w:hAnsi="宋体" w:eastAsia="宋体"/>
          <w:color w:val="000000"/>
          <w:kern w:val="0"/>
          <w:sz w:val="28"/>
          <w:szCs w:val="28"/>
        </w:rPr>
        <w:t> </w:t>
      </w:r>
    </w:p>
    <w:p>
      <w:pPr>
        <w:snapToGrid w:val="false"/>
        <w:spacing w:before="0" w:after="0" w:line="240" w:lineRule="auto"/>
        <w:ind/>
        <w:jc w:val="left"/>
        <w:rPr>
          <w:rFonts w:ascii="宋体" w:hAnsi="宋体" w:eastAsia="宋体"/>
          <w:color w:val="000000"/>
          <w:kern w:val="0"/>
          <w:sz w:val="32"/>
          <w:szCs w:val="32"/>
        </w:rPr>
      </w:pPr>
      <w:r>
        <w:rPr>
          <w:rFonts w:ascii="宋体" w:hAnsi="宋体" w:eastAsia="宋体"/>
          <w:color w:val="000000"/>
          <w:kern w:val="0"/>
          <w:sz w:val="28"/>
          <w:szCs w:val="28"/>
        </w:rPr>
        <w:t>　　11.6禁止招揽对方雇员</w:t>
      </w:r>
    </w:p>
    <w:p>
      <w:pPr>
        <w:snapToGrid w:val="false"/>
        <w:spacing w:before="0" w:after="0" w:line="240" w:lineRule="auto"/>
        <w:ind/>
        <w:jc w:val="left"/>
        <w:rPr>
          <w:rFonts w:ascii="宋体" w:hAnsi="宋体" w:eastAsia="宋体"/>
          <w:color w:val="000000"/>
          <w:kern w:val="0"/>
          <w:sz w:val="32"/>
          <w:szCs w:val="32"/>
        </w:rPr>
      </w:pPr>
      <w:r>
        <w:rPr>
          <w:rFonts w:ascii="宋体" w:hAnsi="宋体" w:eastAsia="宋体"/>
          <w:color w:val="000000"/>
          <w:kern w:val="0"/>
          <w:sz w:val="28"/>
          <w:szCs w:val="28"/>
        </w:rPr>
        <w:t> </w:t>
      </w:r>
    </w:p>
    <w:p>
      <w:pPr>
        <w:snapToGrid w:val="false"/>
        <w:spacing w:before="0" w:after="0" w:line="240" w:lineRule="auto"/>
        <w:ind/>
        <w:jc w:val="left"/>
        <w:rPr>
          <w:rFonts w:ascii="宋体" w:hAnsi="宋体" w:eastAsia="宋体"/>
          <w:color w:val="000000"/>
          <w:kern w:val="0"/>
          <w:sz w:val="32"/>
          <w:szCs w:val="32"/>
        </w:rPr>
      </w:pPr>
      <w:r>
        <w:rPr>
          <w:rFonts w:ascii="宋体" w:hAnsi="宋体" w:eastAsia="宋体"/>
          <w:color w:val="000000"/>
          <w:kern w:val="0"/>
          <w:sz w:val="28"/>
          <w:szCs w:val="28"/>
        </w:rPr>
        <w:t>　　11.7通知</w:t>
      </w:r>
    </w:p>
    <w:p>
      <w:pPr>
        <w:snapToGrid w:val="false"/>
        <w:spacing w:before="0" w:after="0" w:line="240" w:lineRule="auto"/>
        <w:ind/>
        <w:jc w:val="left"/>
        <w:rPr>
          <w:rFonts w:ascii="宋体" w:hAnsi="宋体" w:eastAsia="宋体"/>
          <w:color w:val="000000"/>
          <w:kern w:val="0"/>
          <w:sz w:val="32"/>
          <w:szCs w:val="32"/>
        </w:rPr>
      </w:pPr>
      <w:r>
        <w:rPr>
          <w:rFonts w:ascii="宋体" w:hAnsi="宋体" w:eastAsia="宋体"/>
          <w:color w:val="000000"/>
          <w:kern w:val="0"/>
          <w:sz w:val="28"/>
          <w:szCs w:val="28"/>
        </w:rPr>
        <w:t> </w:t>
      </w:r>
    </w:p>
    <w:p>
      <w:pPr>
        <w:snapToGrid w:val="false"/>
        <w:spacing w:before="0" w:after="0" w:line="240" w:lineRule="auto"/>
        <w:ind/>
        <w:jc w:val="left"/>
        <w:rPr>
          <w:rFonts w:ascii="宋体" w:hAnsi="宋体" w:eastAsia="宋体"/>
          <w:color w:val="000000"/>
          <w:kern w:val="0"/>
          <w:sz w:val="32"/>
          <w:szCs w:val="32"/>
        </w:rPr>
      </w:pPr>
      <w:r>
        <w:rPr>
          <w:rFonts w:ascii="宋体" w:hAnsi="宋体" w:eastAsia="宋体"/>
          <w:color w:val="000000"/>
          <w:kern w:val="0"/>
          <w:sz w:val="28"/>
          <w:szCs w:val="28"/>
        </w:rPr>
        <w:t>　　11.8不放弃权利</w:t>
      </w:r>
    </w:p>
    <w:p>
      <w:pPr>
        <w:snapToGrid w:val="false"/>
        <w:spacing w:before="0" w:after="0" w:line="240" w:lineRule="auto"/>
        <w:ind/>
        <w:jc w:val="left"/>
        <w:rPr>
          <w:rFonts w:ascii="宋体" w:hAnsi="宋体" w:eastAsia="宋体"/>
          <w:color w:val="000000"/>
          <w:kern w:val="0"/>
          <w:sz w:val="32"/>
          <w:szCs w:val="32"/>
        </w:rPr>
      </w:pPr>
      <w:r>
        <w:rPr>
          <w:rFonts w:ascii="宋体" w:hAnsi="宋体" w:eastAsia="宋体"/>
          <w:color w:val="000000"/>
          <w:kern w:val="0"/>
          <w:sz w:val="28"/>
          <w:szCs w:val="28"/>
        </w:rPr>
        <w:t> </w:t>
      </w:r>
    </w:p>
    <w:p>
      <w:pPr>
        <w:snapToGrid w:val="false"/>
        <w:spacing w:before="0" w:after="0" w:line="240" w:lineRule="auto"/>
        <w:ind/>
        <w:jc w:val="left"/>
        <w:rPr>
          <w:rFonts w:ascii="宋体" w:hAnsi="宋体" w:eastAsia="宋体"/>
          <w:color w:val="000000"/>
          <w:kern w:val="0"/>
          <w:sz w:val="32"/>
          <w:szCs w:val="32"/>
        </w:rPr>
      </w:pPr>
      <w:r>
        <w:rPr>
          <w:rFonts w:ascii="宋体" w:hAnsi="宋体" w:eastAsia="宋体"/>
          <w:color w:val="000000"/>
          <w:kern w:val="0"/>
          <w:sz w:val="28"/>
          <w:szCs w:val="28"/>
        </w:rPr>
        <w:t>　　11.9可转让性</w:t>
      </w:r>
    </w:p>
    <w:p>
      <w:pPr>
        <w:snapToGrid w:val="false"/>
        <w:spacing w:before="0" w:after="0" w:line="240" w:lineRule="auto"/>
        <w:ind/>
        <w:jc w:val="left"/>
        <w:rPr>
          <w:rFonts w:ascii="宋体" w:hAnsi="宋体" w:eastAsia="宋体"/>
          <w:color w:val="000000"/>
          <w:kern w:val="0"/>
          <w:sz w:val="32"/>
          <w:szCs w:val="32"/>
        </w:rPr>
      </w:pPr>
      <w:r>
        <w:rPr>
          <w:rFonts w:ascii="宋体" w:hAnsi="宋体" w:eastAsia="宋体"/>
          <w:color w:val="000000"/>
          <w:kern w:val="0"/>
          <w:sz w:val="28"/>
          <w:szCs w:val="28"/>
        </w:rPr>
        <w:t> </w:t>
      </w:r>
    </w:p>
    <w:p>
      <w:pPr>
        <w:snapToGrid w:val="false"/>
        <w:spacing w:before="0" w:after="0" w:line="240" w:lineRule="auto"/>
        <w:ind/>
        <w:jc w:val="left"/>
        <w:rPr>
          <w:rFonts w:ascii="宋体" w:hAnsi="宋体" w:eastAsia="宋体"/>
          <w:color w:val="000000"/>
          <w:kern w:val="0"/>
          <w:sz w:val="32"/>
          <w:szCs w:val="32"/>
        </w:rPr>
      </w:pPr>
      <w:r>
        <w:rPr>
          <w:rFonts w:ascii="宋体" w:hAnsi="宋体" w:eastAsia="宋体"/>
          <w:color w:val="000000"/>
          <w:kern w:val="0"/>
          <w:sz w:val="28"/>
          <w:szCs w:val="28"/>
        </w:rPr>
        <w:t>　　11.10可分割性</w:t>
      </w:r>
    </w:p>
    <w:p>
      <w:pPr>
        <w:snapToGrid w:val="false"/>
        <w:spacing w:before="0" w:after="0" w:line="240" w:lineRule="auto"/>
        <w:ind/>
        <w:jc w:val="left"/>
        <w:rPr>
          <w:rFonts w:ascii="宋体" w:hAnsi="宋体" w:eastAsia="宋体"/>
          <w:color w:val="000000"/>
          <w:kern w:val="0"/>
          <w:sz w:val="32"/>
          <w:szCs w:val="32"/>
        </w:rPr>
      </w:pPr>
      <w:r>
        <w:rPr>
          <w:rFonts w:ascii="宋体" w:hAnsi="宋体" w:eastAsia="宋体"/>
          <w:color w:val="000000"/>
          <w:kern w:val="0"/>
          <w:sz w:val="28"/>
          <w:szCs w:val="28"/>
        </w:rPr>
        <w:t> </w:t>
      </w:r>
    </w:p>
    <w:p>
      <w:pPr>
        <w:snapToGrid w:val="false"/>
        <w:spacing w:before="0" w:after="0" w:line="240" w:lineRule="auto"/>
        <w:ind/>
        <w:jc w:val="left"/>
        <w:rPr>
          <w:rFonts w:ascii="宋体" w:hAnsi="宋体" w:eastAsia="宋体"/>
          <w:color w:val="000000"/>
          <w:kern w:val="0"/>
          <w:sz w:val="32"/>
          <w:szCs w:val="32"/>
        </w:rPr>
      </w:pPr>
      <w:r>
        <w:rPr>
          <w:rFonts w:ascii="宋体" w:hAnsi="宋体" w:eastAsia="宋体"/>
          <w:color w:val="000000"/>
          <w:kern w:val="0"/>
          <w:sz w:val="28"/>
          <w:szCs w:val="28"/>
        </w:rPr>
        <w:t>　　11.11全部协议</w:t>
      </w:r>
    </w:p>
    <w:p>
      <w:pPr>
        <w:snapToGrid w:val="false"/>
        <w:spacing w:before="0" w:after="0" w:line="240" w:lineRule="auto"/>
        <w:ind/>
        <w:jc w:val="left"/>
        <w:rPr>
          <w:rFonts w:ascii="宋体" w:hAnsi="宋体" w:eastAsia="宋体"/>
          <w:color w:val="000000"/>
          <w:kern w:val="0"/>
          <w:sz w:val="32"/>
          <w:szCs w:val="32"/>
        </w:rPr>
      </w:pPr>
      <w:r>
        <w:rPr>
          <w:rFonts w:ascii="宋体" w:hAnsi="宋体" w:eastAsia="宋体"/>
          <w:color w:val="000000"/>
          <w:kern w:val="0"/>
          <w:sz w:val="28"/>
          <w:szCs w:val="28"/>
        </w:rPr>
        <w:t> </w:t>
      </w:r>
    </w:p>
    <w:p>
      <w:pPr>
        <w:snapToGrid w:val="false"/>
        <w:spacing w:before="0" w:after="0" w:line="240" w:lineRule="auto"/>
        <w:ind/>
        <w:jc w:val="left"/>
        <w:rPr>
          <w:rFonts w:ascii="宋体" w:hAnsi="宋体" w:eastAsia="宋体"/>
          <w:color w:val="000000"/>
          <w:kern w:val="0"/>
          <w:sz w:val="32"/>
          <w:szCs w:val="32"/>
        </w:rPr>
      </w:pPr>
      <w:r>
        <w:rPr>
          <w:rFonts w:ascii="宋体" w:hAnsi="宋体" w:eastAsia="宋体"/>
          <w:color w:val="000000"/>
          <w:kern w:val="0"/>
          <w:sz w:val="28"/>
          <w:szCs w:val="28"/>
        </w:rPr>
        <w:t>　　11.12附录以及附件</w:t>
      </w:r>
    </w:p>
    <w:p>
      <w:pPr>
        <w:snapToGrid w:val="false"/>
        <w:spacing w:before="0" w:after="0" w:line="240" w:lineRule="auto"/>
        <w:ind/>
        <w:jc w:val="left"/>
        <w:rPr>
          <w:rFonts w:ascii="宋体" w:hAnsi="宋体" w:eastAsia="宋体"/>
          <w:color w:val="000000"/>
          <w:kern w:val="0"/>
          <w:sz w:val="32"/>
          <w:szCs w:val="32"/>
        </w:rPr>
      </w:pPr>
      <w:r>
        <w:rPr>
          <w:rFonts w:ascii="宋体" w:hAnsi="宋体" w:eastAsia="宋体"/>
          <w:color w:val="000000"/>
          <w:kern w:val="0"/>
          <w:sz w:val="28"/>
          <w:szCs w:val="28"/>
        </w:rPr>
        <w:t> </w:t>
      </w:r>
    </w:p>
    <w:p>
      <w:pPr>
        <w:snapToGrid w:val="false"/>
        <w:spacing w:before="0" w:after="0" w:line="240" w:lineRule="auto"/>
        <w:ind/>
        <w:jc w:val="left"/>
        <w:rPr>
          <w:rFonts w:ascii="宋体" w:hAnsi="宋体" w:eastAsia="宋体"/>
          <w:color w:val="000000"/>
          <w:kern w:val="0"/>
          <w:sz w:val="32"/>
          <w:szCs w:val="32"/>
        </w:rPr>
      </w:pPr>
      <w:r>
        <w:rPr>
          <w:rFonts w:ascii="宋体" w:hAnsi="宋体" w:eastAsia="宋体"/>
          <w:color w:val="000000"/>
          <w:kern w:val="0"/>
          <w:sz w:val="28"/>
          <w:szCs w:val="28"/>
        </w:rPr>
        <w:t>　　11.13文本</w:t>
      </w:r>
    </w:p>
    <w:p>
      <w:pPr>
        <w:snapToGrid w:val="false"/>
        <w:spacing w:before="0" w:after="0" w:line="240" w:lineRule="auto"/>
        <w:ind/>
        <w:jc w:val="left"/>
        <w:rPr>
          <w:rFonts w:ascii="宋体" w:hAnsi="宋体" w:eastAsia="宋体"/>
          <w:color w:val="000000"/>
          <w:kern w:val="0"/>
          <w:sz w:val="32"/>
          <w:szCs w:val="32"/>
        </w:rPr>
      </w:pPr>
      <w:r>
        <w:rPr>
          <w:rFonts w:ascii="宋体" w:hAnsi="宋体" w:eastAsia="宋体"/>
          <w:color w:val="000000"/>
          <w:kern w:val="0"/>
          <w:sz w:val="28"/>
          <w:szCs w:val="28"/>
        </w:rPr>
        <w:t> </w:t>
      </w:r>
    </w:p>
    <w:p>
      <w:pPr>
        <w:snapToGrid w:val="false"/>
        <w:spacing w:before="0" w:after="0" w:line="240" w:lineRule="auto"/>
        <w:ind/>
        <w:jc w:val="left"/>
        <w:rPr>
          <w:rFonts w:ascii="宋体" w:hAnsi="宋体" w:eastAsia="宋体"/>
          <w:color w:val="000000"/>
          <w:kern w:val="0"/>
          <w:sz w:val="32"/>
          <w:szCs w:val="32"/>
        </w:rPr>
      </w:pPr>
      <w:r>
        <w:rPr>
          <w:rFonts w:ascii="宋体" w:hAnsi="宋体" w:eastAsia="宋体"/>
          <w:color w:val="000000"/>
          <w:kern w:val="0"/>
          <w:sz w:val="28"/>
          <w:szCs w:val="28"/>
        </w:rPr>
        <w:t>　　11.14签</w:t>
      </w:r>
    </w:p>
    <w:p>
      <w:pPr>
        <w:snapToGrid w:val="false"/>
        <w:spacing w:before="0" w:after="0" w:line="240" w:lineRule="auto"/>
        <w:ind w:firstLineChars="200"/>
        <w:jc w:val="left"/>
        <w:rPr>
          <w:rFonts w:ascii="宋体" w:hAnsi="宋体" w:eastAsia="宋体"/>
          <w:color w:val="000000"/>
          <w:kern w:val="0"/>
          <w:sz w:val="28"/>
          <w:szCs w:val="28"/>
        </w:rPr>
      </w:pPr>
      <w:r>
        <w:rPr>
          <w:rFonts w:ascii="宋体" w:hAnsi="宋体" w:eastAsia="宋体"/>
          <w:color w:val="000000"/>
          <w:kern w:val="0"/>
          <w:sz w:val="28"/>
          <w:szCs w:val="28"/>
        </w:rPr>
        <w:t>一式两份，正副各一份。 致：北京信息科技大学计算机学院招投标中心</w:t>
      </w:r>
    </w:p>
    <w:p>
      <w:pPr>
        <w:snapToGrid w:val="false"/>
        <w:spacing w:before="0" w:after="0" w:line="240" w:lineRule="auto"/>
        <w:ind/>
        <w:jc w:val="left"/>
        <w:rPr>
          <w:rFonts w:ascii="微软雅黑" w:hAnsi="微软雅黑" w:eastAsia="微软雅黑"/>
          <w:color w:val="000000"/>
          <w:sz w:val="21"/>
          <w:szCs w:val="21"/>
        </w:rPr>
      </w:pPr>
      <w:r>
        <w:rPr>
          <w:rFonts w:ascii="宋体" w:hAnsi="宋体" w:eastAsia="宋体"/>
          <w:color w:val="000000"/>
          <w:kern w:val="0"/>
          <w:sz w:val="28"/>
          <w:szCs w:val="28"/>
        </w:rPr>
        <w:t>　　根据贵方为北京信息科技大学校园二手商城开发项目的投标邀请，本人代表投标方 （投标方名称） （企业编号）提交下述文件正本一份和副本五份。</w:t>
      </w:r>
    </w:p>
    <w:p>
      <w:pPr>
        <w:snapToGrid w:val="false"/>
        <w:spacing w:before="0" w:after="0" w:line="240" w:lineRule="auto"/>
        <w:ind/>
        <w:jc w:val="left"/>
        <w:rPr>
          <w:rFonts w:ascii="微软雅黑" w:hAnsi="微软雅黑" w:eastAsia="微软雅黑"/>
          <w:color w:val="000000"/>
          <w:sz w:val="21"/>
          <w:szCs w:val="21"/>
        </w:rPr>
      </w:pPr>
      <w:r>
        <w:rPr>
          <w:rFonts w:ascii="宋体" w:hAnsi="宋体" w:eastAsia="宋体"/>
          <w:color w:val="000000"/>
          <w:kern w:val="0"/>
          <w:sz w:val="28"/>
          <w:szCs w:val="28"/>
        </w:rPr>
        <w:t>1) 投标书</w:t>
      </w:r>
    </w:p>
    <w:p>
      <w:pPr>
        <w:snapToGrid w:val="false"/>
        <w:spacing w:before="0" w:after="0" w:line="240" w:lineRule="auto"/>
        <w:ind/>
        <w:jc w:val="left"/>
        <w:rPr>
          <w:rFonts w:ascii="宋体" w:hAnsi="宋体" w:eastAsia="宋体"/>
          <w:color w:val="000000"/>
          <w:kern w:val="0"/>
          <w:sz w:val="32"/>
          <w:szCs w:val="32"/>
        </w:rPr>
      </w:pPr>
      <w:r>
        <w:rPr>
          <w:rFonts w:ascii="宋体" w:hAnsi="宋体" w:eastAsia="宋体"/>
          <w:color w:val="000000"/>
          <w:kern w:val="0"/>
          <w:sz w:val="28"/>
          <w:szCs w:val="28"/>
        </w:rPr>
        <w:t>2) 方案说明</w:t>
      </w:r>
    </w:p>
    <w:p>
      <w:pPr>
        <w:snapToGrid w:val="false"/>
        <w:spacing w:before="0" w:after="0" w:line="240" w:lineRule="auto"/>
        <w:ind/>
        <w:jc w:val="left"/>
        <w:rPr>
          <w:rFonts w:ascii="宋体" w:hAnsi="宋体" w:eastAsia="宋体"/>
          <w:color w:val="000000"/>
          <w:kern w:val="0"/>
          <w:sz w:val="32"/>
          <w:szCs w:val="32"/>
        </w:rPr>
      </w:pPr>
      <w:r>
        <w:rPr>
          <w:rFonts w:ascii="宋体" w:hAnsi="宋体" w:eastAsia="宋体"/>
          <w:color w:val="000000"/>
          <w:kern w:val="0"/>
          <w:sz w:val="28"/>
          <w:szCs w:val="28"/>
        </w:rPr>
        <w:t>分项报价表格式：</w:t>
      </w:r>
    </w:p>
    <w:p>
      <w:pPr>
        <w:snapToGrid w:val="false"/>
        <w:spacing w:before="0" w:after="0" w:line="240" w:lineRule="auto"/>
        <w:ind/>
        <w:jc w:val="left"/>
        <w:rPr>
          <w:rFonts w:ascii="宋体" w:hAnsi="宋体" w:eastAsia="宋体"/>
          <w:color w:val="000000"/>
          <w:kern w:val="0"/>
          <w:sz w:val="32"/>
          <w:szCs w:val="32"/>
        </w:rPr>
      </w:pPr>
      <w:r>
        <w:rPr>
          <w:rFonts w:ascii="宋体" w:hAnsi="宋体" w:eastAsia="宋体"/>
          <w:color w:val="000000"/>
          <w:kern w:val="0"/>
          <w:sz w:val="28"/>
          <w:szCs w:val="28"/>
        </w:rPr>
        <w:t>序号    名称    说明    金额    总计    备注</w:t>
      </w:r>
    </w:p>
    <w:p>
      <w:pPr>
        <w:snapToGrid w:val="false"/>
        <w:spacing w:before="0" w:after="0" w:line="240" w:lineRule="auto"/>
        <w:ind/>
        <w:jc w:val="left"/>
        <w:rPr>
          <w:rFonts w:ascii="宋体" w:hAnsi="宋体" w:eastAsia="宋体"/>
          <w:color w:val="000000"/>
          <w:kern w:val="0"/>
          <w:sz w:val="32"/>
          <w:szCs w:val="32"/>
        </w:rPr>
      </w:pPr>
      <w:r>
        <w:rPr>
          <w:rFonts w:ascii="宋体" w:hAnsi="宋体" w:eastAsia="宋体"/>
          <w:color w:val="000000"/>
          <w:kern w:val="0"/>
          <w:sz w:val="28"/>
          <w:szCs w:val="28"/>
        </w:rPr>
        <w:t>1</w:t>
      </w:r>
    </w:p>
    <w:p>
      <w:pPr>
        <w:snapToGrid w:val="false"/>
        <w:spacing w:before="0" w:after="0" w:line="240" w:lineRule="auto"/>
        <w:ind/>
        <w:jc w:val="left"/>
        <w:rPr>
          <w:rFonts w:ascii="宋体" w:hAnsi="宋体" w:eastAsia="宋体"/>
          <w:color w:val="000000"/>
          <w:kern w:val="0"/>
          <w:sz w:val="32"/>
          <w:szCs w:val="32"/>
        </w:rPr>
      </w:pPr>
      <w:r>
        <w:rPr>
          <w:rFonts w:ascii="宋体" w:hAnsi="宋体" w:eastAsia="宋体"/>
          <w:color w:val="000000"/>
          <w:kern w:val="0"/>
          <w:sz w:val="28"/>
          <w:szCs w:val="28"/>
        </w:rPr>
        <w:t>2</w:t>
      </w:r>
    </w:p>
    <w:p>
      <w:pPr>
        <w:snapToGrid w:val="false"/>
        <w:spacing w:before="0" w:after="0" w:line="240" w:lineRule="auto"/>
        <w:ind/>
        <w:jc w:val="left"/>
        <w:rPr>
          <w:rFonts w:ascii="宋体" w:hAnsi="宋体" w:eastAsia="宋体"/>
          <w:color w:val="000000"/>
          <w:kern w:val="0"/>
          <w:sz w:val="32"/>
          <w:szCs w:val="32"/>
        </w:rPr>
      </w:pPr>
      <w:r>
        <w:rPr>
          <w:rFonts w:ascii="宋体" w:hAnsi="宋体" w:eastAsia="宋体"/>
          <w:color w:val="000000"/>
          <w:kern w:val="0"/>
          <w:sz w:val="28"/>
          <w:szCs w:val="28"/>
        </w:rPr>
        <w:t>3</w:t>
      </w:r>
    </w:p>
    <w:p>
      <w:pPr>
        <w:snapToGrid w:val="false"/>
        <w:spacing w:before="0" w:after="0" w:line="240" w:lineRule="auto"/>
        <w:ind/>
        <w:jc w:val="left"/>
        <w:rPr>
          <w:rFonts w:ascii="宋体" w:hAnsi="宋体" w:eastAsia="宋体"/>
          <w:color w:val="000000"/>
          <w:kern w:val="0"/>
          <w:sz w:val="32"/>
          <w:szCs w:val="32"/>
        </w:rPr>
      </w:pPr>
      <w:r>
        <w:rPr>
          <w:rFonts w:ascii="宋体" w:hAnsi="宋体" w:eastAsia="宋体"/>
          <w:color w:val="000000"/>
          <w:kern w:val="0"/>
          <w:sz w:val="28"/>
          <w:szCs w:val="28"/>
        </w:rPr>
        <w:t>4</w:t>
      </w:r>
    </w:p>
    <w:p>
      <w:pPr>
        <w:snapToGrid w:val="false"/>
        <w:spacing w:before="0" w:after="0" w:line="240" w:lineRule="auto"/>
        <w:ind/>
        <w:jc w:val="left"/>
        <w:rPr>
          <w:rFonts w:ascii="宋体" w:hAnsi="宋体" w:eastAsia="宋体"/>
          <w:color w:val="000000"/>
          <w:kern w:val="0"/>
          <w:sz w:val="32"/>
          <w:szCs w:val="32"/>
        </w:rPr>
      </w:pPr>
      <w:r>
        <w:rPr>
          <w:rFonts w:ascii="宋体" w:hAnsi="宋体" w:eastAsia="宋体"/>
          <w:color w:val="000000"/>
          <w:kern w:val="0"/>
          <w:sz w:val="28"/>
          <w:szCs w:val="28"/>
        </w:rPr>
        <w:t>5</w:t>
      </w:r>
    </w:p>
    <w:p>
      <w:pPr>
        <w:snapToGrid w:val="false"/>
        <w:spacing w:before="0" w:after="0" w:line="240" w:lineRule="auto"/>
        <w:ind/>
        <w:jc w:val="left"/>
        <w:rPr>
          <w:rFonts w:ascii="宋体" w:hAnsi="宋体" w:eastAsia="宋体"/>
          <w:color w:val="000000"/>
          <w:kern w:val="0"/>
          <w:sz w:val="32"/>
          <w:szCs w:val="32"/>
        </w:rPr>
      </w:pPr>
      <w:r>
        <w:rPr>
          <w:rFonts w:ascii="宋体" w:hAnsi="宋体" w:eastAsia="宋体"/>
          <w:color w:val="000000"/>
          <w:kern w:val="0"/>
          <w:sz w:val="28"/>
          <w:szCs w:val="28"/>
        </w:rPr>
        <w:t>6</w:t>
      </w:r>
    </w:p>
    <w:p>
      <w:pPr>
        <w:snapToGrid w:val="false"/>
        <w:spacing w:before="0" w:after="0" w:line="240" w:lineRule="auto"/>
        <w:ind/>
        <w:jc w:val="left"/>
        <w:rPr>
          <w:rFonts w:ascii="宋体" w:hAnsi="宋体" w:eastAsia="宋体"/>
          <w:color w:val="000000"/>
          <w:kern w:val="0"/>
          <w:sz w:val="32"/>
          <w:szCs w:val="32"/>
        </w:rPr>
      </w:pPr>
      <w:r>
        <w:rPr>
          <w:rFonts w:ascii="宋体" w:hAnsi="宋体" w:eastAsia="宋体"/>
          <w:color w:val="000000"/>
          <w:kern w:val="0"/>
          <w:sz w:val="28"/>
          <w:szCs w:val="28"/>
        </w:rPr>
        <w:t>合计：</w:t>
      </w:r>
    </w:p>
    <w:p>
      <w:pPr>
        <w:snapToGrid w:val="false"/>
        <w:spacing w:before="0" w:after="0" w:line="240" w:lineRule="auto"/>
        <w:ind/>
        <w:jc w:val="left"/>
        <w:rPr>
          <w:rFonts w:ascii="宋体" w:hAnsi="宋体" w:eastAsia="宋体"/>
          <w:color w:val="000000"/>
          <w:kern w:val="0"/>
          <w:sz w:val="32"/>
          <w:szCs w:val="32"/>
        </w:rPr>
      </w:pPr>
      <w:r>
        <w:rPr>
          <w:rFonts w:ascii="宋体" w:hAnsi="宋体" w:eastAsia="宋体"/>
          <w:color w:val="000000"/>
          <w:kern w:val="0"/>
          <w:sz w:val="28"/>
          <w:szCs w:val="28"/>
        </w:rPr>
        <w:t> </w:t>
      </w:r>
    </w:p>
    <w:p>
      <w:pPr>
        <w:snapToGrid w:val="false"/>
        <w:spacing w:before="0" w:after="0" w:line="240" w:lineRule="auto"/>
        <w:ind/>
        <w:jc w:val="left"/>
        <w:rPr>
          <w:rFonts w:ascii="宋体" w:hAnsi="宋体" w:eastAsia="宋体"/>
          <w:color w:val="000000"/>
          <w:kern w:val="0"/>
          <w:sz w:val="32"/>
          <w:szCs w:val="32"/>
        </w:rPr>
      </w:pPr>
      <w:r>
        <w:rPr>
          <w:rFonts w:ascii="宋体" w:hAnsi="宋体" w:eastAsia="宋体"/>
          <w:color w:val="000000"/>
          <w:kern w:val="0"/>
          <w:sz w:val="28"/>
          <w:szCs w:val="28"/>
        </w:rPr>
        <w:t>以上价格表单位均为RMB元</w:t>
      </w:r>
    </w:p>
    <w:p>
      <w:pPr>
        <w:snapToGrid w:val="false"/>
        <w:spacing w:before="0" w:after="0" w:line="240" w:lineRule="auto"/>
        <w:ind/>
        <w:jc w:val="left"/>
        <w:rPr>
          <w:rFonts w:ascii="微软雅黑" w:hAnsi="微软雅黑" w:eastAsia="微软雅黑"/>
          <w:color w:val="000000"/>
          <w:sz w:val="21"/>
          <w:szCs w:val="21"/>
        </w:rPr>
      </w:pPr>
      <w:r>
        <w:rPr>
          <w:rFonts w:ascii="宋体" w:hAnsi="宋体" w:eastAsia="宋体"/>
          <w:color w:val="000000"/>
          <w:kern w:val="0"/>
          <w:sz w:val="28"/>
          <w:szCs w:val="28"/>
        </w:rPr>
        <w:t>法定代表人授权书格式</w:t>
      </w:r>
    </w:p>
    <w:p>
      <w:pPr>
        <w:snapToGrid w:val="false"/>
        <w:spacing w:before="0" w:after="0" w:line="240" w:lineRule="auto"/>
        <w:ind/>
        <w:jc w:val="left"/>
        <w:rPr>
          <w:rFonts w:ascii="微软雅黑" w:hAnsi="微软雅黑" w:eastAsia="微软雅黑"/>
          <w:color w:val="000000"/>
          <w:sz w:val="21"/>
          <w:szCs w:val="21"/>
        </w:rPr>
      </w:pPr>
      <w:r>
        <w:rPr>
          <w:rFonts w:ascii="宋体" w:hAnsi="宋体" w:eastAsia="宋体"/>
          <w:color w:val="000000"/>
          <w:kern w:val="0"/>
          <w:sz w:val="28"/>
          <w:szCs w:val="28"/>
        </w:rPr>
        <w:t>法定代表人授权书</w:t>
      </w:r>
    </w:p>
    <w:p>
      <w:pPr>
        <w:snapToGrid w:val="false"/>
        <w:spacing w:before="0" w:after="0" w:line="240" w:lineRule="auto"/>
        <w:ind/>
        <w:jc w:val="left"/>
        <w:rPr>
          <w:rFonts w:ascii="微软雅黑" w:hAnsi="微软雅黑" w:eastAsia="微软雅黑"/>
          <w:color w:val="000000"/>
          <w:sz w:val="21"/>
          <w:szCs w:val="21"/>
        </w:rPr>
      </w:pPr>
      <w:r>
        <w:rPr>
          <w:rFonts w:ascii="宋体" w:hAnsi="宋体" w:eastAsia="宋体"/>
          <w:color w:val="000000"/>
          <w:kern w:val="0"/>
          <w:sz w:val="28"/>
          <w:szCs w:val="28"/>
        </w:rPr>
        <w:t>本授权书声明:注册于[</w:t>
      </w:r>
      <w:r>
        <w:rPr>
          <w:rFonts w:ascii="宋体" w:hAnsi="宋体" w:eastAsia="宋体"/>
          <w:color w:val="000000"/>
          <w:kern w:val="0"/>
          <w:sz w:val="28"/>
          <w:szCs w:val="28"/>
          <w:u w:val="single"/>
        </w:rPr>
        <w:t>注册地址</w:t>
      </w:r>
      <w:r>
        <w:rPr>
          <w:rFonts w:ascii="宋体" w:hAnsi="宋体" w:eastAsia="宋体"/>
          <w:color w:val="000000"/>
          <w:kern w:val="0"/>
          <w:sz w:val="28"/>
          <w:szCs w:val="28"/>
        </w:rPr>
        <w:t>]的[</w:t>
      </w:r>
      <w:r>
        <w:rPr>
          <w:rFonts w:ascii="宋体" w:hAnsi="宋体" w:eastAsia="宋体"/>
          <w:color w:val="000000"/>
          <w:kern w:val="0"/>
          <w:sz w:val="28"/>
          <w:szCs w:val="28"/>
          <w:u w:val="single"/>
        </w:rPr>
        <w:t>资产评估公司名称</w:t>
      </w:r>
      <w:r>
        <w:rPr>
          <w:rFonts w:ascii="宋体" w:hAnsi="宋体" w:eastAsia="宋体"/>
          <w:color w:val="000000"/>
          <w:kern w:val="0"/>
          <w:sz w:val="28"/>
          <w:szCs w:val="28"/>
        </w:rPr>
        <w:t>]的在下面签字的[</w:t>
      </w:r>
      <w:r>
        <w:rPr>
          <w:rFonts w:ascii="宋体" w:hAnsi="宋体" w:eastAsia="宋体"/>
          <w:color w:val="000000"/>
          <w:kern w:val="0"/>
          <w:sz w:val="28"/>
          <w:szCs w:val="28"/>
          <w:u w:val="single"/>
        </w:rPr>
        <w:t>法定代表人姓名,职务</w:t>
      </w:r>
      <w:r>
        <w:rPr>
          <w:rFonts w:ascii="宋体" w:hAnsi="宋体" w:eastAsia="宋体"/>
          <w:color w:val="000000"/>
          <w:kern w:val="0"/>
          <w:sz w:val="28"/>
          <w:szCs w:val="28"/>
        </w:rPr>
        <w:t>]代表本公司授权[</w:t>
      </w:r>
      <w:r>
        <w:rPr>
          <w:rFonts w:ascii="宋体" w:hAnsi="宋体" w:eastAsia="宋体"/>
          <w:color w:val="000000"/>
          <w:kern w:val="0"/>
          <w:sz w:val="28"/>
          <w:szCs w:val="28"/>
          <w:u w:val="single"/>
        </w:rPr>
        <w:t>被授权人单位名称</w:t>
      </w:r>
      <w:r>
        <w:rPr>
          <w:rFonts w:ascii="宋体" w:hAnsi="宋体" w:eastAsia="宋体"/>
          <w:color w:val="000000"/>
          <w:kern w:val="0"/>
          <w:sz w:val="28"/>
          <w:szCs w:val="28"/>
        </w:rPr>
        <w:t>]的在下面签字的[</w:t>
      </w:r>
      <w:r>
        <w:rPr>
          <w:rFonts w:ascii="宋体" w:hAnsi="宋体" w:eastAsia="宋体"/>
          <w:color w:val="000000"/>
          <w:kern w:val="0"/>
          <w:sz w:val="28"/>
          <w:szCs w:val="28"/>
          <w:u w:val="single"/>
        </w:rPr>
        <w:t>被授权人的姓名,职务</w:t>
      </w:r>
      <w:r>
        <w:rPr>
          <w:rFonts w:ascii="宋体" w:hAnsi="宋体" w:eastAsia="宋体"/>
          <w:color w:val="000000"/>
          <w:kern w:val="0"/>
          <w:sz w:val="28"/>
          <w:szCs w:val="28"/>
        </w:rPr>
        <w:t>]为本公司的合法代理人,就[</w:t>
      </w:r>
      <w:r>
        <w:rPr>
          <w:rFonts w:ascii="宋体" w:hAnsi="宋体" w:eastAsia="宋体"/>
          <w:color w:val="000000"/>
          <w:kern w:val="0"/>
          <w:sz w:val="28"/>
          <w:szCs w:val="28"/>
          <w:u w:val="single"/>
        </w:rPr>
        <w:t>项目名称</w:t>
      </w:r>
      <w:r>
        <w:rPr>
          <w:rFonts w:ascii="宋体" w:hAnsi="宋体" w:eastAsia="宋体"/>
          <w:color w:val="000000"/>
          <w:kern w:val="0"/>
          <w:sz w:val="28"/>
          <w:szCs w:val="28"/>
        </w:rPr>
        <w:t>]项目的投标,以本公司名义处理一切与之有关的事务.</w:t>
      </w:r>
    </w:p>
    <w:p>
      <w:pPr>
        <w:snapToGrid w:val="false"/>
        <w:spacing w:before="0" w:after="0" w:line="240" w:lineRule="auto"/>
        <w:ind/>
        <w:jc w:val="left"/>
        <w:rPr>
          <w:rFonts w:ascii="微软雅黑" w:hAnsi="微软雅黑" w:eastAsia="微软雅黑"/>
          <w:color w:val="000000"/>
          <w:sz w:val="21"/>
          <w:szCs w:val="21"/>
        </w:rPr>
      </w:pPr>
      <w:r>
        <w:rPr>
          <w:rFonts w:ascii="宋体" w:hAnsi="宋体" w:eastAsia="宋体"/>
          <w:color w:val="000000"/>
          <w:kern w:val="0"/>
          <w:sz w:val="28"/>
          <w:szCs w:val="28"/>
        </w:rPr>
        <w:t>本授权书于 年 月 日签字生效, 特此声明.</w:t>
      </w:r>
    </w:p>
    <w:p>
      <w:pPr>
        <w:snapToGrid w:val="false"/>
        <w:spacing w:before="0" w:after="0" w:line="240" w:lineRule="auto"/>
        <w:ind/>
        <w:jc w:val="left"/>
        <w:rPr>
          <w:rFonts w:ascii="微软雅黑" w:hAnsi="微软雅黑" w:eastAsia="微软雅黑"/>
          <w:color w:val="000000"/>
          <w:sz w:val="21"/>
          <w:szCs w:val="21"/>
        </w:rPr>
      </w:pPr>
      <w:r>
        <w:rPr>
          <w:rFonts w:ascii="宋体" w:hAnsi="宋体" w:eastAsia="宋体"/>
          <w:color w:val="000000"/>
          <w:kern w:val="0"/>
          <w:sz w:val="28"/>
          <w:szCs w:val="28"/>
        </w:rPr>
        <w:t>竞标公司名称:</w:t>
      </w:r>
    </w:p>
    <w:p>
      <w:pPr>
        <w:snapToGrid w:val="false"/>
        <w:spacing w:before="0" w:after="0" w:line="240" w:lineRule="auto"/>
        <w:ind/>
        <w:jc w:val="left"/>
        <w:rPr>
          <w:rFonts w:ascii="微软雅黑" w:hAnsi="微软雅黑" w:eastAsia="微软雅黑"/>
          <w:color w:val="000000"/>
          <w:sz w:val="21"/>
          <w:szCs w:val="21"/>
        </w:rPr>
      </w:pPr>
      <w:r>
        <w:rPr>
          <w:rFonts w:ascii="宋体" w:hAnsi="宋体" w:eastAsia="宋体"/>
          <w:color w:val="000000"/>
          <w:kern w:val="0"/>
          <w:sz w:val="28"/>
          <w:szCs w:val="28"/>
        </w:rPr>
        <w:t>(盖章)</w:t>
      </w:r>
    </w:p>
    <w:p>
      <w:pPr>
        <w:snapToGrid w:val="false"/>
        <w:spacing w:before="0" w:after="0" w:line="240" w:lineRule="auto"/>
        <w:ind/>
        <w:jc w:val="left"/>
        <w:rPr>
          <w:rFonts w:ascii="微软雅黑" w:hAnsi="微软雅黑" w:eastAsia="微软雅黑"/>
          <w:color w:val="000000"/>
          <w:sz w:val="21"/>
          <w:szCs w:val="21"/>
        </w:rPr>
      </w:pPr>
      <w:r>
        <w:rPr>
          <w:rFonts w:ascii="宋体" w:hAnsi="宋体" w:eastAsia="宋体"/>
          <w:color w:val="000000"/>
          <w:kern w:val="0"/>
          <w:sz w:val="28"/>
          <w:szCs w:val="28"/>
        </w:rPr>
        <w:t>法定代表人签章:</w:t>
      </w:r>
    </w:p>
    <w:p>
      <w:pPr>
        <w:snapToGrid w:val="false"/>
        <w:spacing w:before="0" w:after="0" w:line="240" w:lineRule="auto"/>
        <w:ind/>
        <w:jc w:val="left"/>
        <w:rPr>
          <w:rFonts w:ascii="微软雅黑" w:hAnsi="微软雅黑" w:eastAsia="微软雅黑"/>
          <w:color w:val="000000"/>
          <w:sz w:val="21"/>
          <w:szCs w:val="21"/>
        </w:rPr>
      </w:pPr>
      <w:r>
        <w:rPr>
          <w:rFonts w:ascii="宋体" w:hAnsi="宋体" w:eastAsia="宋体"/>
          <w:color w:val="000000"/>
          <w:kern w:val="0"/>
          <w:sz w:val="28"/>
          <w:szCs w:val="28"/>
        </w:rPr>
        <w:t>公司地址:</w:t>
      </w:r>
    </w:p>
    <w:p>
      <w:pPr>
        <w:snapToGrid w:val="false"/>
        <w:spacing w:before="0" w:after="0" w:line="240" w:lineRule="auto"/>
        <w:ind/>
        <w:jc w:val="left"/>
        <w:rPr>
          <w:rFonts w:ascii="微软雅黑" w:hAnsi="微软雅黑" w:eastAsia="微软雅黑"/>
          <w:color w:val="000000"/>
          <w:sz w:val="21"/>
          <w:szCs w:val="21"/>
        </w:rPr>
      </w:pPr>
      <w:r>
        <w:rPr>
          <w:rFonts w:ascii="宋体" w:hAnsi="宋体" w:eastAsia="宋体"/>
          <w:color w:val="000000"/>
          <w:kern w:val="0"/>
          <w:sz w:val="28"/>
          <w:szCs w:val="28"/>
        </w:rPr>
        <w:t>联系电话:</w:t>
      </w:r>
    </w:p>
    <w:p>
      <w:pPr>
        <w:snapToGrid w:val="false"/>
        <w:spacing w:before="0" w:after="0" w:line="240" w:lineRule="auto"/>
        <w:ind/>
        <w:jc w:val="left"/>
        <w:rPr>
          <w:rFonts w:ascii="微软雅黑" w:hAnsi="微软雅黑" w:eastAsia="微软雅黑"/>
          <w:color w:val="000000"/>
          <w:sz w:val="21"/>
          <w:szCs w:val="21"/>
        </w:rPr>
      </w:pPr>
      <w:r>
        <w:rPr>
          <w:rFonts w:ascii="宋体" w:hAnsi="宋体" w:eastAsia="宋体"/>
          <w:color w:val="000000"/>
          <w:kern w:val="0"/>
          <w:sz w:val="28"/>
          <w:szCs w:val="28"/>
        </w:rPr>
        <w:t>传真号码:</w:t>
      </w:r>
    </w:p>
    <w:p>
      <w:pPr>
        <w:snapToGrid w:val="false"/>
        <w:spacing w:before="0" w:after="0" w:line="240" w:lineRule="auto"/>
        <w:ind/>
        <w:jc w:val="left"/>
        <w:rPr>
          <w:rFonts w:ascii="微软雅黑" w:hAnsi="微软雅黑" w:eastAsia="微软雅黑"/>
          <w:color w:val="000000"/>
          <w:sz w:val="21"/>
          <w:szCs w:val="21"/>
        </w:rPr>
      </w:pPr>
      <w:r>
        <w:rPr>
          <w:rFonts w:ascii="宋体" w:hAnsi="宋体" w:eastAsia="宋体"/>
          <w:color w:val="000000"/>
          <w:kern w:val="0"/>
          <w:sz w:val="28"/>
          <w:szCs w:val="28"/>
        </w:rPr>
        <w:t>被授权人签章:</w:t>
      </w:r>
    </w:p>
    <w:p>
      <w:pPr>
        <w:snapToGrid w:val="false"/>
        <w:spacing w:before="0" w:after="0" w:line="240" w:lineRule="auto"/>
        <w:ind/>
        <w:jc w:val="left"/>
        <w:rPr>
          <w:rFonts w:ascii="微软雅黑" w:hAnsi="微软雅黑" w:eastAsia="微软雅黑"/>
          <w:color w:val="000000"/>
          <w:sz w:val="21"/>
          <w:szCs w:val="21"/>
        </w:rPr>
      </w:pPr>
      <w:r>
        <w:rPr>
          <w:rFonts w:ascii="宋体" w:hAnsi="宋体" w:eastAsia="宋体"/>
          <w:color w:val="000000"/>
          <w:kern w:val="0"/>
          <w:sz w:val="28"/>
          <w:szCs w:val="28"/>
        </w:rPr>
        <w:t>被授权人手机:</w:t>
      </w:r>
    </w:p>
    <w:p>
      <w:pPr>
        <w:snapToGrid w:val="false"/>
        <w:spacing w:before="0" w:after="0" w:line="240" w:lineRule="auto"/>
        <w:ind/>
        <w:jc w:val="left"/>
        <w:rPr>
          <w:rFonts w:ascii="微软雅黑" w:hAnsi="微软雅黑" w:eastAsia="微软雅黑"/>
          <w:color w:val="000000"/>
          <w:sz w:val="21"/>
          <w:szCs w:val="21"/>
        </w:rPr>
      </w:pPr>
      <w:r>
        <w:rPr>
          <w:rFonts w:ascii="宋体" w:hAnsi="宋体" w:eastAsia="宋体"/>
          <w:color w:val="000000"/>
          <w:kern w:val="0"/>
          <w:sz w:val="28"/>
          <w:szCs w:val="28"/>
        </w:rPr>
        <w:t>被授权人e-mail: 投标商资格简表</w:t>
      </w:r>
    </w:p>
    <w:p>
      <w:pPr>
        <w:snapToGrid w:val="false"/>
        <w:spacing w:before="0" w:after="0" w:line="240" w:lineRule="auto"/>
        <w:ind/>
        <w:jc w:val="left"/>
        <w:rPr>
          <w:rFonts w:ascii="宋体" w:hAnsi="宋体" w:eastAsia="宋体"/>
          <w:color w:val="000000"/>
          <w:kern w:val="0"/>
          <w:sz w:val="28"/>
          <w:szCs w:val="28"/>
          <w:u w:val="single"/>
        </w:rPr>
      </w:pPr>
      <w:r>
        <w:rPr>
          <w:rFonts w:ascii="宋体" w:hAnsi="宋体" w:eastAsia="宋体"/>
          <w:color w:val="000000"/>
          <w:kern w:val="0"/>
          <w:sz w:val="28"/>
          <w:szCs w:val="28"/>
        </w:rPr>
        <w:t>企业名称</w:t>
      </w:r>
      <w:r>
        <w:rPr>
          <w:rFonts w:ascii="宋体" w:hAnsi="宋体" w:eastAsia="宋体"/>
          <w:color w:val="000000"/>
          <w:kern w:val="0"/>
          <w:sz w:val="28"/>
          <w:szCs w:val="28"/>
          <w:u w:val="single"/>
        </w:rPr>
        <w:t>                </w:t>
      </w:r>
      <w:r>
        <w:rPr>
          <w:rFonts w:ascii="宋体" w:hAnsi="宋体" w:eastAsia="宋体"/>
          <w:color w:val="000000"/>
          <w:kern w:val="0"/>
          <w:sz w:val="28"/>
          <w:szCs w:val="28"/>
        </w:rPr>
        <w:t>企业性质</w:t>
      </w:r>
      <w:r>
        <w:rPr>
          <w:rFonts w:ascii="宋体" w:hAnsi="宋体" w:eastAsia="宋体"/>
          <w:color w:val="000000"/>
          <w:kern w:val="0"/>
          <w:sz w:val="28"/>
          <w:szCs w:val="28"/>
          <w:u w:val="single"/>
        </w:rPr>
        <w:t>       </w:t>
      </w:r>
    </w:p>
    <w:p>
      <w:pPr>
        <w:snapToGrid w:val="false"/>
        <w:spacing w:before="0" w:after="0" w:line="240" w:lineRule="auto"/>
        <w:ind/>
        <w:jc w:val="left"/>
        <w:rPr>
          <w:rFonts w:ascii="宋体" w:hAnsi="宋体" w:eastAsia="宋体"/>
          <w:color w:val="000000"/>
          <w:kern w:val="0"/>
          <w:sz w:val="28"/>
          <w:szCs w:val="28"/>
        </w:rPr>
      </w:pPr>
      <w:r>
        <w:rPr>
          <w:rFonts w:ascii="宋体" w:hAnsi="宋体" w:eastAsia="宋体"/>
          <w:color w:val="000000"/>
          <w:kern w:val="0"/>
          <w:sz w:val="28"/>
          <w:szCs w:val="28"/>
        </w:rPr>
        <w:t>地址</w:t>
      </w:r>
      <w:r>
        <w:rPr>
          <w:rFonts w:ascii="宋体" w:hAnsi="宋体" w:eastAsia="宋体"/>
          <w:color w:val="000000"/>
          <w:kern w:val="0"/>
          <w:sz w:val="28"/>
          <w:szCs w:val="28"/>
          <w:u w:val="single"/>
        </w:rPr>
        <w:t>                                  </w:t>
      </w:r>
    </w:p>
    <w:p>
      <w:pPr>
        <w:snapToGrid w:val="false"/>
        <w:spacing w:before="0" w:after="0" w:line="240" w:lineRule="auto"/>
        <w:ind/>
        <w:jc w:val="left"/>
        <w:rPr>
          <w:rFonts w:ascii="宋体" w:hAnsi="宋体" w:eastAsia="宋体"/>
          <w:color w:val="000000"/>
          <w:kern w:val="0"/>
          <w:sz w:val="28"/>
          <w:szCs w:val="28"/>
          <w:u w:val="single"/>
        </w:rPr>
      </w:pPr>
      <w:r>
        <w:rPr>
          <w:rFonts w:ascii="宋体" w:hAnsi="宋体" w:eastAsia="宋体"/>
          <w:color w:val="000000"/>
          <w:kern w:val="0"/>
          <w:sz w:val="28"/>
          <w:szCs w:val="28"/>
        </w:rPr>
        <w:t>法人代表</w:t>
      </w:r>
      <w:r>
        <w:rPr>
          <w:rFonts w:ascii="宋体" w:hAnsi="宋体" w:eastAsia="宋体"/>
          <w:color w:val="000000"/>
          <w:kern w:val="0"/>
          <w:sz w:val="28"/>
          <w:szCs w:val="28"/>
          <w:u w:val="single"/>
        </w:rPr>
        <w:t>                </w:t>
      </w:r>
      <w:r>
        <w:rPr>
          <w:rFonts w:ascii="宋体" w:hAnsi="宋体" w:eastAsia="宋体"/>
          <w:color w:val="000000"/>
          <w:kern w:val="0"/>
          <w:sz w:val="28"/>
          <w:szCs w:val="28"/>
        </w:rPr>
        <w:t>邮编</w:t>
      </w:r>
      <w:r>
        <w:rPr>
          <w:rFonts w:ascii="宋体" w:hAnsi="宋体" w:eastAsia="宋体"/>
          <w:color w:val="000000"/>
          <w:kern w:val="0"/>
          <w:sz w:val="28"/>
          <w:szCs w:val="28"/>
          <w:u w:val="single"/>
        </w:rPr>
        <w:t>           </w:t>
      </w:r>
    </w:p>
    <w:p>
      <w:pPr>
        <w:snapToGrid w:val="false"/>
        <w:spacing w:before="0" w:after="0" w:line="240" w:lineRule="auto"/>
        <w:ind/>
        <w:jc w:val="left"/>
        <w:rPr>
          <w:rFonts w:ascii="宋体" w:hAnsi="宋体" w:eastAsia="宋体"/>
          <w:color w:val="000000"/>
          <w:kern w:val="0"/>
          <w:sz w:val="28"/>
          <w:szCs w:val="28"/>
          <w:u w:val="single"/>
        </w:rPr>
      </w:pPr>
      <w:r>
        <w:rPr>
          <w:rFonts w:ascii="宋体" w:hAnsi="宋体" w:eastAsia="宋体"/>
          <w:color w:val="000000"/>
          <w:kern w:val="0"/>
          <w:sz w:val="28"/>
          <w:szCs w:val="28"/>
        </w:rPr>
        <w:t>电话</w:t>
      </w:r>
      <w:r>
        <w:rPr>
          <w:rFonts w:ascii="宋体" w:hAnsi="宋体" w:eastAsia="宋体"/>
          <w:color w:val="000000"/>
          <w:kern w:val="0"/>
          <w:sz w:val="28"/>
          <w:szCs w:val="28"/>
          <w:u w:val="single"/>
        </w:rPr>
        <w:t>                    </w:t>
      </w:r>
      <w:r>
        <w:rPr>
          <w:rFonts w:ascii="宋体" w:hAnsi="宋体" w:eastAsia="宋体"/>
          <w:color w:val="000000"/>
          <w:kern w:val="0"/>
          <w:sz w:val="28"/>
          <w:szCs w:val="28"/>
        </w:rPr>
        <w:t>传真</w:t>
      </w:r>
      <w:r>
        <w:rPr>
          <w:rFonts w:ascii="宋体" w:hAnsi="宋体" w:eastAsia="宋体"/>
          <w:color w:val="000000"/>
          <w:kern w:val="0"/>
          <w:sz w:val="28"/>
          <w:szCs w:val="28"/>
          <w:u w:val="single"/>
        </w:rPr>
        <w:t>          </w:t>
      </w:r>
    </w:p>
    <w:p>
      <w:pPr>
        <w:snapToGrid w:val="false"/>
        <w:spacing w:before="0" w:after="0" w:line="240" w:lineRule="auto"/>
        <w:ind/>
        <w:jc w:val="left"/>
        <w:rPr>
          <w:rFonts w:ascii="宋体" w:hAnsi="宋体" w:eastAsia="宋体"/>
          <w:color w:val="000000"/>
          <w:kern w:val="0"/>
          <w:sz w:val="28"/>
          <w:szCs w:val="28"/>
          <w:u w:val="single"/>
        </w:rPr>
      </w:pPr>
      <w:r>
        <w:rPr>
          <w:rFonts w:ascii="宋体" w:hAnsi="宋体" w:eastAsia="宋体"/>
          <w:color w:val="000000"/>
          <w:kern w:val="0"/>
          <w:sz w:val="28"/>
          <w:szCs w:val="28"/>
        </w:rPr>
        <w:t>总产值</w:t>
      </w:r>
      <w:r>
        <w:rPr>
          <w:rFonts w:ascii="宋体" w:hAnsi="宋体" w:eastAsia="宋体"/>
          <w:color w:val="000000"/>
          <w:kern w:val="0"/>
          <w:sz w:val="28"/>
          <w:szCs w:val="28"/>
          <w:u w:val="single"/>
        </w:rPr>
        <w:t>                  </w:t>
      </w:r>
      <w:r>
        <w:rPr>
          <w:rFonts w:ascii="宋体" w:hAnsi="宋体" w:eastAsia="宋体"/>
          <w:color w:val="000000"/>
          <w:kern w:val="0"/>
          <w:sz w:val="28"/>
          <w:szCs w:val="28"/>
        </w:rPr>
        <w:t>电报</w:t>
      </w:r>
      <w:r>
        <w:rPr>
          <w:rFonts w:ascii="宋体" w:hAnsi="宋体" w:eastAsia="宋体"/>
          <w:color w:val="000000"/>
          <w:kern w:val="0"/>
          <w:sz w:val="28"/>
          <w:szCs w:val="28"/>
          <w:u w:val="single"/>
        </w:rPr>
        <w:t>          </w:t>
      </w:r>
    </w:p>
    <w:p>
      <w:pPr>
        <w:snapToGrid w:val="false"/>
        <w:spacing w:before="0" w:after="0" w:line="240" w:lineRule="auto"/>
        <w:ind/>
        <w:jc w:val="left"/>
        <w:rPr>
          <w:rFonts w:ascii="宋体" w:hAnsi="宋体" w:eastAsia="宋体"/>
          <w:color w:val="000000"/>
          <w:kern w:val="0"/>
          <w:sz w:val="28"/>
          <w:szCs w:val="28"/>
          <w:u w:val="single"/>
        </w:rPr>
      </w:pPr>
      <w:r>
        <w:rPr>
          <w:rFonts w:ascii="宋体" w:hAnsi="宋体" w:eastAsia="宋体"/>
          <w:color w:val="000000"/>
          <w:kern w:val="0"/>
          <w:sz w:val="28"/>
          <w:szCs w:val="28"/>
        </w:rPr>
        <w:t>流动资产</w:t>
      </w:r>
      <w:r>
        <w:rPr>
          <w:rFonts w:ascii="宋体" w:hAnsi="宋体" w:eastAsia="宋体"/>
          <w:color w:val="000000"/>
          <w:kern w:val="0"/>
          <w:sz w:val="28"/>
          <w:szCs w:val="28"/>
          <w:u w:val="single"/>
        </w:rPr>
        <w:t>                </w:t>
      </w:r>
      <w:r>
        <w:rPr>
          <w:rFonts w:ascii="宋体" w:hAnsi="宋体" w:eastAsia="宋体"/>
          <w:color w:val="000000"/>
          <w:kern w:val="0"/>
          <w:sz w:val="28"/>
          <w:szCs w:val="28"/>
        </w:rPr>
        <w:t>固定资产</w:t>
      </w:r>
      <w:r>
        <w:rPr>
          <w:rFonts w:ascii="宋体" w:hAnsi="宋体" w:eastAsia="宋体"/>
          <w:color w:val="000000"/>
          <w:kern w:val="0"/>
          <w:sz w:val="28"/>
          <w:szCs w:val="28"/>
          <w:u w:val="single"/>
        </w:rPr>
        <w:t>       </w:t>
      </w:r>
    </w:p>
    <w:p>
      <w:pPr>
        <w:snapToGrid w:val="false"/>
        <w:spacing w:before="0" w:after="0" w:line="240" w:lineRule="auto"/>
        <w:ind/>
        <w:jc w:val="left"/>
        <w:rPr>
          <w:rFonts w:ascii="宋体" w:hAnsi="宋体" w:eastAsia="宋体"/>
          <w:color w:val="000000"/>
          <w:kern w:val="0"/>
          <w:sz w:val="28"/>
          <w:szCs w:val="28"/>
        </w:rPr>
      </w:pPr>
      <w:r>
        <w:rPr>
          <w:rFonts w:ascii="宋体" w:hAnsi="宋体" w:eastAsia="宋体"/>
          <w:color w:val="000000"/>
          <w:kern w:val="0"/>
          <w:sz w:val="28"/>
          <w:szCs w:val="28"/>
        </w:rPr>
        <w:t>长期债务</w:t>
      </w:r>
      <w:r>
        <w:rPr>
          <w:rFonts w:ascii="宋体" w:hAnsi="宋体" w:eastAsia="宋体"/>
          <w:color w:val="000000"/>
          <w:kern w:val="0"/>
          <w:sz w:val="28"/>
          <w:szCs w:val="28"/>
          <w:u w:val="single"/>
        </w:rPr>
        <w:t>                </w:t>
      </w:r>
      <w:r>
        <w:rPr>
          <w:rFonts w:ascii="宋体" w:hAnsi="宋体" w:eastAsia="宋体"/>
          <w:color w:val="000000"/>
          <w:kern w:val="0"/>
          <w:sz w:val="28"/>
          <w:szCs w:val="28"/>
        </w:rPr>
        <w:t>流动债务</w:t>
      </w:r>
      <w:r>
        <w:rPr>
          <w:rFonts w:ascii="宋体" w:hAnsi="宋体" w:eastAsia="宋体"/>
          <w:color w:val="000000"/>
          <w:kern w:val="0"/>
          <w:sz w:val="28"/>
          <w:szCs w:val="28"/>
          <w:u w:val="single"/>
        </w:rPr>
        <w:t>       </w:t>
      </w:r>
    </w:p>
    <w:p>
      <w:pPr>
        <w:snapToGrid w:val="false"/>
        <w:spacing w:before="0" w:after="0" w:line="240" w:lineRule="auto"/>
        <w:ind/>
        <w:jc w:val="left"/>
        <w:rPr>
          <w:rFonts w:ascii="宋体" w:hAnsi="宋体" w:eastAsia="宋体"/>
          <w:color w:val="000000"/>
          <w:kern w:val="0"/>
          <w:sz w:val="28"/>
          <w:szCs w:val="28"/>
          <w:u w:val="single"/>
        </w:rPr>
      </w:pPr>
      <w:r>
        <w:rPr>
          <w:rFonts w:ascii="宋体" w:hAnsi="宋体" w:eastAsia="宋体"/>
          <w:color w:val="000000"/>
          <w:kern w:val="0"/>
          <w:sz w:val="28"/>
          <w:szCs w:val="28"/>
        </w:rPr>
        <w:t>高级技经人员</w:t>
      </w:r>
      <w:r>
        <w:rPr>
          <w:rFonts w:ascii="宋体" w:hAnsi="宋体" w:eastAsia="宋体"/>
          <w:color w:val="000000"/>
          <w:kern w:val="0"/>
          <w:sz w:val="28"/>
          <w:szCs w:val="28"/>
          <w:u w:val="single"/>
        </w:rPr>
        <w:t>            </w:t>
      </w:r>
      <w:r>
        <w:rPr>
          <w:rFonts w:ascii="宋体" w:hAnsi="宋体" w:eastAsia="宋体"/>
          <w:color w:val="000000"/>
          <w:kern w:val="0"/>
          <w:sz w:val="28"/>
          <w:szCs w:val="28"/>
        </w:rPr>
        <w:t>研究设计人员</w:t>
      </w:r>
      <w:r>
        <w:rPr>
          <w:rFonts w:ascii="宋体" w:hAnsi="宋体" w:eastAsia="宋体"/>
          <w:color w:val="000000"/>
          <w:kern w:val="0"/>
          <w:sz w:val="28"/>
          <w:szCs w:val="28"/>
          <w:u w:val="single"/>
        </w:rPr>
        <w:t>       </w:t>
      </w:r>
    </w:p>
    <w:p>
      <w:pPr>
        <w:snapToGrid w:val="false"/>
        <w:spacing w:before="0" w:after="0" w:line="240" w:lineRule="auto"/>
        <w:ind/>
        <w:jc w:val="left"/>
        <w:rPr>
          <w:rFonts w:ascii="宋体" w:hAnsi="宋体" w:eastAsia="宋体"/>
          <w:color w:val="000000"/>
          <w:kern w:val="0"/>
          <w:sz w:val="32"/>
          <w:szCs w:val="32"/>
        </w:rPr>
      </w:pPr>
      <w:r>
        <w:rPr>
          <w:rFonts w:ascii="宋体" w:hAnsi="宋体" w:eastAsia="宋体"/>
          <w:color w:val="000000"/>
          <w:kern w:val="0"/>
          <w:sz w:val="28"/>
          <w:szCs w:val="28"/>
        </w:rPr>
        <w:t>工人人数 </w:t>
      </w:r>
      <w:r>
        <w:rPr>
          <w:rFonts w:ascii="宋体" w:hAnsi="宋体" w:eastAsia="宋体"/>
          <w:color w:val="000000"/>
          <w:kern w:val="0"/>
          <w:sz w:val="28"/>
          <w:szCs w:val="28"/>
          <w:u w:val="single"/>
        </w:rPr>
        <w:t>               </w:t>
      </w:r>
      <w:r>
        <w:rPr>
          <w:rFonts w:ascii="宋体" w:hAnsi="宋体" w:eastAsia="宋体"/>
          <w:color w:val="000000"/>
          <w:kern w:val="0"/>
          <w:sz w:val="28"/>
          <w:szCs w:val="28"/>
        </w:rPr>
        <w:t>中级技经人员</w:t>
      </w:r>
      <w:r>
        <w:rPr>
          <w:rFonts w:ascii="宋体" w:hAnsi="宋体" w:eastAsia="宋体"/>
          <w:color w:val="000000"/>
          <w:kern w:val="0"/>
          <w:sz w:val="28"/>
          <w:szCs w:val="28"/>
          <w:u w:val="single"/>
        </w:rPr>
        <w:t>       </w:t>
      </w:r>
    </w:p>
    <w:p>
      <w:pPr>
        <w:snapToGrid w:val="false"/>
        <w:spacing w:before="0" w:after="0" w:line="240" w:lineRule="auto"/>
        <w:ind/>
        <w:jc w:val="left"/>
        <w:rPr>
          <w:rFonts w:ascii="宋体" w:hAnsi="宋体" w:eastAsia="宋体"/>
          <w:color w:val="000000"/>
          <w:kern w:val="0"/>
          <w:sz w:val="32"/>
          <w:szCs w:val="32"/>
        </w:rPr>
      </w:pPr>
      <w:r>
        <w:rPr>
          <w:rFonts w:ascii="宋体" w:hAnsi="宋体" w:eastAsia="宋体"/>
          <w:color w:val="000000"/>
          <w:kern w:val="0"/>
          <w:sz w:val="28"/>
          <w:szCs w:val="28"/>
        </w:rPr>
        <w:t>投标保证金保函</w:t>
      </w:r>
    </w:p>
    <w:p>
      <w:pPr>
        <w:snapToGrid w:val="false"/>
        <w:spacing w:before="0" w:after="0" w:line="240" w:lineRule="auto"/>
        <w:ind/>
        <w:jc w:val="left"/>
        <w:rPr>
          <w:rFonts w:ascii="宋体" w:hAnsi="宋体" w:eastAsia="宋体"/>
          <w:color w:val="000000"/>
          <w:kern w:val="0"/>
          <w:sz w:val="32"/>
          <w:szCs w:val="32"/>
        </w:rPr>
      </w:pPr>
      <w:r>
        <w:rPr>
          <w:rFonts w:ascii="宋体" w:hAnsi="宋体" w:eastAsia="宋体"/>
          <w:color w:val="000000"/>
          <w:kern w:val="0"/>
          <w:sz w:val="28"/>
          <w:szCs w:val="28"/>
        </w:rPr>
        <w:t> </w:t>
      </w:r>
    </w:p>
    <w:p>
      <w:pPr>
        <w:snapToGrid w:val="false"/>
        <w:spacing w:before="0" w:after="0" w:line="240" w:lineRule="auto"/>
        <w:ind/>
        <w:jc w:val="left"/>
        <w:rPr>
          <w:rFonts w:ascii="宋体" w:hAnsi="宋体" w:eastAsia="宋体"/>
          <w:color w:val="000000"/>
          <w:kern w:val="0"/>
          <w:sz w:val="32"/>
          <w:szCs w:val="32"/>
        </w:rPr>
      </w:pPr>
      <w:r>
        <w:rPr>
          <w:rFonts w:ascii="宋体" w:hAnsi="宋体" w:eastAsia="宋体"/>
          <w:color w:val="000000"/>
          <w:kern w:val="0"/>
          <w:sz w:val="28"/>
          <w:szCs w:val="28"/>
        </w:rPr>
        <w:t> </w:t>
      </w:r>
    </w:p>
    <w:p>
      <w:pPr>
        <w:snapToGrid w:val="false"/>
        <w:spacing w:before="0" w:after="0" w:line="240" w:lineRule="auto"/>
        <w:ind/>
        <w:jc w:val="left"/>
        <w:rPr>
          <w:rFonts w:ascii="宋体" w:hAnsi="宋体" w:eastAsia="宋体"/>
          <w:color w:val="000000"/>
          <w:kern w:val="0"/>
          <w:sz w:val="32"/>
          <w:szCs w:val="32"/>
        </w:rPr>
      </w:pPr>
      <w:r>
        <w:rPr>
          <w:rFonts w:ascii="宋体" w:hAnsi="宋体" w:eastAsia="宋体"/>
          <w:color w:val="000000"/>
          <w:kern w:val="0"/>
          <w:sz w:val="28"/>
          <w:szCs w:val="28"/>
        </w:rPr>
        <w:t> </w:t>
      </w:r>
    </w:p>
    <w:p>
      <w:pPr>
        <w:snapToGrid w:val="false"/>
        <w:spacing w:before="0" w:after="0" w:line="240" w:lineRule="auto"/>
        <w:ind/>
        <w:jc w:val="left"/>
        <w:rPr>
          <w:rFonts w:ascii="宋体" w:hAnsi="宋体" w:eastAsia="宋体"/>
          <w:color w:val="000000"/>
          <w:kern w:val="0"/>
          <w:sz w:val="32"/>
          <w:szCs w:val="32"/>
        </w:rPr>
      </w:pPr>
      <w:r>
        <w:rPr>
          <w:rFonts w:ascii="宋体" w:hAnsi="宋体" w:eastAsia="宋体"/>
          <w:color w:val="000000"/>
          <w:kern w:val="0"/>
          <w:sz w:val="28"/>
          <w:szCs w:val="28"/>
        </w:rPr>
        <w:t>致：                 （招标人）</w:t>
      </w:r>
    </w:p>
    <w:p>
      <w:pPr>
        <w:snapToGrid w:val="false"/>
        <w:spacing w:before="0" w:after="0" w:line="240" w:lineRule="auto"/>
        <w:ind/>
        <w:jc w:val="left"/>
        <w:rPr>
          <w:rFonts w:ascii="宋体" w:hAnsi="宋体" w:eastAsia="宋体"/>
          <w:color w:val="000000"/>
          <w:kern w:val="0"/>
          <w:sz w:val="32"/>
          <w:szCs w:val="32"/>
        </w:rPr>
      </w:pPr>
      <w:r>
        <w:rPr>
          <w:rFonts w:ascii="宋体" w:hAnsi="宋体" w:eastAsia="宋体"/>
          <w:color w:val="000000"/>
          <w:kern w:val="0"/>
          <w:sz w:val="28"/>
          <w:szCs w:val="28"/>
        </w:rPr>
        <w:t> </w:t>
      </w:r>
    </w:p>
    <w:p>
      <w:pPr>
        <w:snapToGrid w:val="false"/>
        <w:spacing w:before="0" w:after="0" w:line="240" w:lineRule="auto"/>
        <w:ind/>
        <w:jc w:val="left"/>
        <w:rPr>
          <w:rFonts w:ascii="宋体" w:hAnsi="宋体" w:eastAsia="宋体"/>
          <w:color w:val="000000"/>
          <w:kern w:val="0"/>
          <w:sz w:val="32"/>
          <w:szCs w:val="32"/>
        </w:rPr>
      </w:pPr>
      <w:r>
        <w:rPr>
          <w:rFonts w:ascii="宋体" w:hAnsi="宋体" w:eastAsia="宋体"/>
          <w:color w:val="000000"/>
          <w:kern w:val="0"/>
          <w:sz w:val="28"/>
          <w:szCs w:val="28"/>
        </w:rPr>
        <w:t>  本保函是我行             （银行全称）为                          （投标人全称）参加贵处组织的               项目             （招标编号）招标的投标所作的担保。</w:t>
      </w:r>
    </w:p>
    <w:p>
      <w:pPr>
        <w:snapToGrid w:val="false"/>
        <w:spacing w:before="0" w:after="0" w:line="240" w:lineRule="auto"/>
        <w:ind/>
        <w:jc w:val="left"/>
        <w:rPr>
          <w:rFonts w:ascii="宋体" w:hAnsi="宋体" w:eastAsia="宋体"/>
          <w:color w:val="000000"/>
          <w:kern w:val="0"/>
          <w:sz w:val="32"/>
          <w:szCs w:val="32"/>
        </w:rPr>
      </w:pPr>
      <w:r>
        <w:rPr>
          <w:rFonts w:ascii="宋体" w:hAnsi="宋体" w:eastAsia="宋体"/>
          <w:color w:val="000000"/>
          <w:kern w:val="0"/>
          <w:sz w:val="28"/>
          <w:szCs w:val="28"/>
        </w:rPr>
        <w:t> </w:t>
      </w:r>
    </w:p>
    <w:p>
      <w:pPr>
        <w:snapToGrid w:val="false"/>
        <w:spacing w:before="0" w:after="0" w:line="240" w:lineRule="auto"/>
        <w:ind/>
        <w:jc w:val="left"/>
        <w:rPr>
          <w:rFonts w:ascii="宋体" w:hAnsi="宋体" w:eastAsia="宋体"/>
          <w:color w:val="000000"/>
          <w:kern w:val="0"/>
          <w:sz w:val="32"/>
          <w:szCs w:val="32"/>
        </w:rPr>
      </w:pPr>
      <w:r>
        <w:rPr>
          <w:rFonts w:ascii="宋体" w:hAnsi="宋体" w:eastAsia="宋体"/>
          <w:color w:val="000000"/>
          <w:kern w:val="0"/>
          <w:sz w:val="28"/>
          <w:szCs w:val="28"/>
        </w:rPr>
        <w:t>    1、 保证金额（大写）                                元（投标总金额的2%）。</w:t>
      </w:r>
    </w:p>
    <w:p>
      <w:pPr>
        <w:snapToGrid w:val="false"/>
        <w:spacing w:before="0" w:after="0" w:line="240" w:lineRule="auto"/>
        <w:ind/>
        <w:jc w:val="left"/>
        <w:rPr>
          <w:rFonts w:ascii="宋体" w:hAnsi="宋体" w:eastAsia="宋体"/>
          <w:color w:val="000000"/>
          <w:kern w:val="0"/>
          <w:sz w:val="32"/>
          <w:szCs w:val="32"/>
        </w:rPr>
      </w:pPr>
      <w:r>
        <w:rPr>
          <w:rFonts w:ascii="宋体" w:hAnsi="宋体" w:eastAsia="宋体"/>
          <w:color w:val="000000"/>
          <w:kern w:val="0"/>
          <w:sz w:val="28"/>
          <w:szCs w:val="28"/>
        </w:rPr>
        <w:t> </w:t>
      </w:r>
    </w:p>
    <w:p>
      <w:pPr>
        <w:snapToGrid w:val="false"/>
        <w:spacing w:before="0" w:after="0" w:line="240" w:lineRule="auto"/>
        <w:ind/>
        <w:jc w:val="left"/>
        <w:rPr>
          <w:rFonts w:ascii="宋体" w:hAnsi="宋体" w:eastAsia="宋体"/>
          <w:color w:val="000000"/>
          <w:kern w:val="0"/>
          <w:sz w:val="32"/>
          <w:szCs w:val="32"/>
        </w:rPr>
      </w:pPr>
      <w:r>
        <w:rPr>
          <w:rFonts w:ascii="宋体" w:hAnsi="宋体" w:eastAsia="宋体"/>
          <w:color w:val="000000"/>
          <w:kern w:val="0"/>
          <w:sz w:val="28"/>
          <w:szCs w:val="28"/>
        </w:rPr>
        <w:t>    2、在担保期内，我行在收到贵方通知，说明下列事实中的任何一点时，即按要求无条件地向贵方支付保证金：</w:t>
      </w:r>
    </w:p>
    <w:p>
      <w:pPr>
        <w:snapToGrid w:val="false"/>
        <w:spacing w:before="0" w:after="0" w:line="240" w:lineRule="auto"/>
        <w:ind/>
        <w:jc w:val="left"/>
        <w:rPr>
          <w:rFonts w:ascii="宋体" w:hAnsi="宋体" w:eastAsia="宋体"/>
          <w:color w:val="000000"/>
          <w:kern w:val="0"/>
          <w:sz w:val="32"/>
          <w:szCs w:val="32"/>
        </w:rPr>
      </w:pPr>
      <w:r>
        <w:rPr>
          <w:rFonts w:ascii="宋体" w:hAnsi="宋体" w:eastAsia="宋体"/>
          <w:color w:val="000000"/>
          <w:kern w:val="0"/>
          <w:sz w:val="28"/>
          <w:szCs w:val="28"/>
        </w:rPr>
        <w:t> </w:t>
      </w:r>
    </w:p>
    <w:p>
      <w:pPr>
        <w:snapToGrid w:val="false"/>
        <w:spacing w:before="0" w:after="0" w:line="240" w:lineRule="auto"/>
        <w:ind/>
        <w:jc w:val="left"/>
        <w:rPr>
          <w:rFonts w:ascii="宋体" w:hAnsi="宋体" w:eastAsia="宋体"/>
          <w:color w:val="000000"/>
          <w:kern w:val="0"/>
          <w:sz w:val="32"/>
          <w:szCs w:val="32"/>
        </w:rPr>
      </w:pPr>
      <w:r>
        <w:rPr>
          <w:rFonts w:ascii="宋体" w:hAnsi="宋体" w:eastAsia="宋体"/>
          <w:color w:val="000000"/>
          <w:kern w:val="0"/>
          <w:sz w:val="28"/>
          <w:szCs w:val="28"/>
        </w:rPr>
        <w:t>    a、投标人在开标后撤销投标；</w:t>
      </w:r>
    </w:p>
    <w:p>
      <w:pPr>
        <w:snapToGrid w:val="false"/>
        <w:spacing w:before="0" w:after="0" w:line="240" w:lineRule="auto"/>
        <w:ind/>
        <w:jc w:val="left"/>
        <w:rPr>
          <w:rFonts w:ascii="宋体" w:hAnsi="宋体" w:eastAsia="宋体"/>
          <w:color w:val="000000"/>
          <w:kern w:val="0"/>
          <w:sz w:val="32"/>
          <w:szCs w:val="32"/>
        </w:rPr>
      </w:pPr>
      <w:r>
        <w:rPr>
          <w:rFonts w:ascii="宋体" w:hAnsi="宋体" w:eastAsia="宋体"/>
          <w:color w:val="000000"/>
          <w:kern w:val="0"/>
          <w:sz w:val="28"/>
          <w:szCs w:val="28"/>
        </w:rPr>
        <w:t> </w:t>
      </w:r>
    </w:p>
    <w:p>
      <w:pPr>
        <w:snapToGrid w:val="false"/>
        <w:spacing w:before="0" w:after="0" w:line="240" w:lineRule="auto"/>
        <w:ind/>
        <w:jc w:val="left"/>
        <w:rPr>
          <w:rFonts w:ascii="宋体" w:hAnsi="宋体" w:eastAsia="宋体"/>
          <w:color w:val="000000"/>
          <w:kern w:val="0"/>
          <w:sz w:val="32"/>
          <w:szCs w:val="32"/>
        </w:rPr>
      </w:pPr>
      <w:r>
        <w:rPr>
          <w:rFonts w:ascii="宋体" w:hAnsi="宋体" w:eastAsia="宋体"/>
          <w:color w:val="000000"/>
          <w:kern w:val="0"/>
          <w:sz w:val="28"/>
          <w:szCs w:val="28"/>
        </w:rPr>
        <w:t>    b、投标人在收到中标通知书后，未能按中标通知书规定的时间、地点与买方签订中标经济合同；</w:t>
      </w:r>
    </w:p>
    <w:p>
      <w:pPr>
        <w:snapToGrid w:val="false"/>
        <w:spacing w:before="0" w:after="0" w:line="240" w:lineRule="auto"/>
        <w:ind/>
        <w:jc w:val="left"/>
        <w:rPr>
          <w:rFonts w:ascii="宋体" w:hAnsi="宋体" w:eastAsia="宋体"/>
          <w:color w:val="000000"/>
          <w:kern w:val="0"/>
          <w:sz w:val="32"/>
          <w:szCs w:val="32"/>
        </w:rPr>
      </w:pPr>
      <w:r>
        <w:rPr>
          <w:rFonts w:ascii="宋体" w:hAnsi="宋体" w:eastAsia="宋体"/>
          <w:color w:val="000000"/>
          <w:kern w:val="0"/>
          <w:sz w:val="28"/>
          <w:szCs w:val="28"/>
        </w:rPr>
        <w:t> </w:t>
      </w:r>
    </w:p>
    <w:p>
      <w:pPr>
        <w:snapToGrid w:val="false"/>
        <w:spacing w:before="0" w:after="0" w:line="240" w:lineRule="auto"/>
        <w:ind/>
        <w:jc w:val="left"/>
        <w:rPr>
          <w:rFonts w:ascii="宋体" w:hAnsi="宋体" w:eastAsia="宋体"/>
          <w:color w:val="000000"/>
          <w:kern w:val="0"/>
          <w:sz w:val="32"/>
          <w:szCs w:val="32"/>
        </w:rPr>
      </w:pPr>
      <w:r>
        <w:rPr>
          <w:rFonts w:ascii="宋体" w:hAnsi="宋体" w:eastAsia="宋体"/>
          <w:color w:val="000000"/>
          <w:kern w:val="0"/>
          <w:sz w:val="28"/>
          <w:szCs w:val="28"/>
        </w:rPr>
        <w:t>    c、投标人在中标后未按招标文件要求支付中标服务费；</w:t>
      </w:r>
    </w:p>
    <w:p>
      <w:pPr>
        <w:snapToGrid w:val="false"/>
        <w:spacing w:before="0" w:after="0" w:line="240" w:lineRule="auto"/>
        <w:ind/>
        <w:jc w:val="left"/>
        <w:rPr>
          <w:rFonts w:ascii="宋体" w:hAnsi="宋体" w:eastAsia="宋体"/>
          <w:color w:val="000000"/>
          <w:kern w:val="0"/>
          <w:sz w:val="32"/>
          <w:szCs w:val="32"/>
        </w:rPr>
      </w:pPr>
      <w:r>
        <w:rPr>
          <w:rFonts w:ascii="宋体" w:hAnsi="宋体" w:eastAsia="宋体"/>
          <w:color w:val="000000"/>
          <w:kern w:val="0"/>
          <w:sz w:val="28"/>
          <w:szCs w:val="28"/>
        </w:rPr>
        <w:t> </w:t>
      </w:r>
    </w:p>
    <w:p>
      <w:pPr>
        <w:snapToGrid w:val="false"/>
        <w:spacing w:before="0" w:after="0" w:line="240" w:lineRule="auto"/>
        <w:ind/>
        <w:jc w:val="left"/>
        <w:rPr>
          <w:rFonts w:ascii="宋体" w:hAnsi="宋体" w:eastAsia="宋体"/>
          <w:color w:val="000000"/>
          <w:kern w:val="0"/>
          <w:sz w:val="32"/>
          <w:szCs w:val="32"/>
        </w:rPr>
      </w:pPr>
      <w:r>
        <w:rPr>
          <w:rFonts w:ascii="宋体" w:hAnsi="宋体" w:eastAsia="宋体"/>
          <w:color w:val="000000"/>
          <w:kern w:val="0"/>
          <w:sz w:val="28"/>
          <w:szCs w:val="28"/>
        </w:rPr>
        <w:t>3、本保函自开标之日起生效，直到投标文件有效期满后30天，或贵方与投标人书面约定的延长期后30天内有效。</w:t>
      </w:r>
    </w:p>
    <w:p>
      <w:pPr>
        <w:snapToGrid w:val="false"/>
        <w:spacing w:before="0" w:after="0" w:line="240" w:lineRule="auto"/>
        <w:ind/>
        <w:jc w:val="left"/>
        <w:rPr>
          <w:rFonts w:ascii="宋体" w:hAnsi="宋体" w:eastAsia="宋体"/>
          <w:color w:val="000000"/>
          <w:kern w:val="0"/>
          <w:sz w:val="32"/>
          <w:szCs w:val="32"/>
        </w:rPr>
      </w:pPr>
      <w:r>
        <w:rPr>
          <w:rFonts w:ascii="宋体" w:hAnsi="宋体" w:eastAsia="宋体"/>
          <w:color w:val="000000"/>
          <w:kern w:val="0"/>
          <w:sz w:val="28"/>
          <w:szCs w:val="28"/>
        </w:rPr>
        <w:t> </w:t>
      </w:r>
    </w:p>
    <w:p>
      <w:pPr>
        <w:snapToGrid w:val="false"/>
        <w:spacing w:before="0" w:after="0" w:line="240" w:lineRule="auto"/>
        <w:ind/>
        <w:jc w:val="left"/>
        <w:rPr>
          <w:rFonts w:ascii="宋体" w:hAnsi="宋体" w:eastAsia="宋体"/>
          <w:color w:val="000000"/>
          <w:kern w:val="0"/>
          <w:sz w:val="32"/>
          <w:szCs w:val="32"/>
        </w:rPr>
      </w:pPr>
      <w:r>
        <w:rPr>
          <w:rFonts w:ascii="宋体" w:hAnsi="宋体" w:eastAsia="宋体"/>
          <w:color w:val="000000"/>
          <w:kern w:val="0"/>
          <w:sz w:val="28"/>
          <w:szCs w:val="28"/>
        </w:rPr>
        <w:t>4、若没有本保函第2项所列情况发生，本保函有效期满后自动失效。</w:t>
      </w:r>
    </w:p>
    <w:p>
      <w:pPr>
        <w:snapToGrid w:val="false"/>
        <w:spacing w:before="0" w:after="0" w:line="240" w:lineRule="auto"/>
        <w:ind/>
        <w:jc w:val="left"/>
        <w:rPr>
          <w:rFonts w:ascii="宋体" w:hAnsi="宋体" w:eastAsia="宋体"/>
          <w:color w:val="000000"/>
          <w:kern w:val="0"/>
          <w:sz w:val="32"/>
          <w:szCs w:val="32"/>
        </w:rPr>
      </w:pPr>
      <w:r>
        <w:rPr>
          <w:rFonts w:ascii="宋体" w:hAnsi="宋体" w:eastAsia="宋体"/>
          <w:color w:val="000000"/>
          <w:kern w:val="0"/>
          <w:sz w:val="28"/>
          <w:szCs w:val="28"/>
        </w:rPr>
        <w:t> </w:t>
      </w:r>
    </w:p>
    <w:p>
      <w:pPr>
        <w:snapToGrid w:val="false"/>
        <w:spacing w:before="0" w:after="0" w:line="240" w:lineRule="auto"/>
        <w:ind/>
        <w:jc w:val="left"/>
        <w:rPr>
          <w:rFonts w:ascii="宋体" w:hAnsi="宋体" w:eastAsia="宋体"/>
          <w:color w:val="000000"/>
          <w:kern w:val="0"/>
          <w:sz w:val="32"/>
          <w:szCs w:val="32"/>
        </w:rPr>
      </w:pPr>
      <w:r>
        <w:rPr>
          <w:rFonts w:ascii="宋体" w:hAnsi="宋体" w:eastAsia="宋体"/>
          <w:color w:val="000000"/>
          <w:kern w:val="0"/>
          <w:sz w:val="28"/>
          <w:szCs w:val="28"/>
        </w:rPr>
        <w:t> </w:t>
      </w:r>
    </w:p>
    <w:p>
      <w:pPr>
        <w:snapToGrid w:val="false"/>
        <w:spacing w:before="0" w:after="0" w:line="240" w:lineRule="auto"/>
        <w:ind/>
        <w:jc w:val="left"/>
        <w:rPr>
          <w:rFonts w:ascii="宋体" w:hAnsi="宋体" w:eastAsia="宋体"/>
          <w:color w:val="000000"/>
          <w:kern w:val="0"/>
          <w:sz w:val="32"/>
          <w:szCs w:val="32"/>
        </w:rPr>
      </w:pPr>
      <w:r>
        <w:rPr>
          <w:rFonts w:ascii="宋体" w:hAnsi="宋体" w:eastAsia="宋体"/>
          <w:color w:val="000000"/>
          <w:kern w:val="0"/>
          <w:sz w:val="28"/>
          <w:szCs w:val="28"/>
        </w:rPr>
        <w:t> </w:t>
      </w:r>
    </w:p>
    <w:p>
      <w:pPr>
        <w:snapToGrid w:val="false"/>
        <w:spacing w:before="0" w:after="0" w:line="240" w:lineRule="auto"/>
        <w:ind/>
        <w:jc w:val="left"/>
        <w:rPr>
          <w:rFonts w:ascii="宋体" w:hAnsi="宋体" w:eastAsia="宋体"/>
          <w:color w:val="000000"/>
          <w:kern w:val="0"/>
          <w:sz w:val="32"/>
          <w:szCs w:val="32"/>
        </w:rPr>
      </w:pPr>
      <w:r>
        <w:rPr>
          <w:rFonts w:ascii="宋体" w:hAnsi="宋体" w:eastAsia="宋体"/>
          <w:color w:val="000000"/>
          <w:kern w:val="0"/>
          <w:sz w:val="28"/>
          <w:szCs w:val="28"/>
        </w:rPr>
        <w:t> </w:t>
      </w:r>
    </w:p>
    <w:p>
      <w:pPr>
        <w:snapToGrid w:val="false"/>
        <w:spacing w:before="0" w:after="0" w:line="240" w:lineRule="auto"/>
        <w:ind/>
        <w:jc w:val="left"/>
        <w:rPr>
          <w:rFonts w:ascii="宋体" w:hAnsi="宋体" w:eastAsia="宋体"/>
          <w:color w:val="000000"/>
          <w:kern w:val="0"/>
          <w:sz w:val="32"/>
          <w:szCs w:val="32"/>
        </w:rPr>
      </w:pPr>
      <w:r>
        <w:rPr>
          <w:rFonts w:ascii="宋体" w:hAnsi="宋体" w:eastAsia="宋体"/>
          <w:color w:val="000000"/>
          <w:kern w:val="0"/>
          <w:sz w:val="28"/>
          <w:szCs w:val="28"/>
        </w:rPr>
        <w:t> </w:t>
      </w:r>
    </w:p>
    <w:p>
      <w:pPr>
        <w:snapToGrid w:val="false"/>
        <w:spacing w:before="0" w:after="0" w:line="240" w:lineRule="auto"/>
        <w:ind/>
        <w:jc w:val="left"/>
        <w:rPr>
          <w:rFonts w:ascii="宋体" w:hAnsi="宋体" w:eastAsia="宋体"/>
          <w:color w:val="000000"/>
          <w:kern w:val="0"/>
          <w:sz w:val="32"/>
          <w:szCs w:val="32"/>
        </w:rPr>
      </w:pPr>
      <w:r>
        <w:rPr>
          <w:rFonts w:ascii="宋体" w:hAnsi="宋体" w:eastAsia="宋体"/>
          <w:color w:val="000000"/>
          <w:kern w:val="0"/>
          <w:sz w:val="28"/>
          <w:szCs w:val="28"/>
        </w:rPr>
        <w:t>  银行全称：                 开具人：                </w:t>
      </w:r>
    </w:p>
    <w:p>
      <w:pPr>
        <w:snapToGrid w:val="false"/>
        <w:spacing w:before="0" w:after="0" w:line="240" w:lineRule="auto"/>
        <w:ind/>
        <w:jc w:val="left"/>
        <w:rPr>
          <w:rFonts w:ascii="宋体" w:hAnsi="宋体" w:eastAsia="宋体"/>
          <w:color w:val="000000"/>
          <w:kern w:val="0"/>
          <w:sz w:val="32"/>
          <w:szCs w:val="32"/>
        </w:rPr>
      </w:pPr>
      <w:r>
        <w:rPr>
          <w:rFonts w:ascii="宋体" w:hAnsi="宋体" w:eastAsia="宋体"/>
          <w:color w:val="000000"/>
          <w:kern w:val="0"/>
          <w:sz w:val="28"/>
          <w:szCs w:val="28"/>
        </w:rPr>
        <w:t> </w:t>
      </w:r>
    </w:p>
    <w:p>
      <w:pPr>
        <w:snapToGrid w:val="false"/>
        <w:spacing w:before="0" w:after="0" w:line="240" w:lineRule="auto"/>
        <w:ind/>
        <w:jc w:val="left"/>
        <w:rPr>
          <w:rFonts w:ascii="宋体" w:hAnsi="宋体" w:eastAsia="宋体"/>
          <w:color w:val="000000"/>
          <w:kern w:val="0"/>
          <w:sz w:val="32"/>
          <w:szCs w:val="32"/>
        </w:rPr>
      </w:pPr>
      <w:r>
        <w:rPr>
          <w:rFonts w:ascii="宋体" w:hAnsi="宋体" w:eastAsia="宋体"/>
          <w:color w:val="000000"/>
          <w:kern w:val="0"/>
          <w:sz w:val="28"/>
          <w:szCs w:val="28"/>
        </w:rPr>
        <w:t>（公章）                  （签字）</w:t>
      </w:r>
    </w:p>
    <w:p>
      <w:pPr>
        <w:snapToGrid w:val="false"/>
        <w:spacing w:before="0" w:after="0" w:line="240" w:lineRule="auto"/>
        <w:ind/>
        <w:jc w:val="left"/>
        <w:rPr>
          <w:rFonts w:ascii="宋体" w:hAnsi="宋体" w:eastAsia="宋体"/>
          <w:color w:val="000000"/>
          <w:kern w:val="0"/>
          <w:sz w:val="32"/>
          <w:szCs w:val="32"/>
        </w:rPr>
      </w:pPr>
      <w:r>
        <w:rPr>
          <w:rFonts w:ascii="宋体" w:hAnsi="宋体" w:eastAsia="宋体"/>
          <w:color w:val="000000"/>
          <w:kern w:val="0"/>
          <w:sz w:val="28"/>
          <w:szCs w:val="28"/>
        </w:rPr>
        <w:t> </w:t>
      </w:r>
    </w:p>
    <w:p>
      <w:pPr>
        <w:snapToGrid w:val="false"/>
        <w:spacing w:before="0" w:after="0" w:line="240" w:lineRule="auto"/>
        <w:ind/>
        <w:jc w:val="left"/>
        <w:rPr>
          <w:rFonts w:ascii="宋体" w:hAnsi="宋体" w:eastAsia="宋体"/>
          <w:color w:val="000000"/>
          <w:kern w:val="0"/>
          <w:sz w:val="32"/>
          <w:szCs w:val="32"/>
        </w:rPr>
      </w:pPr>
      <w:r>
        <w:rPr>
          <w:rFonts w:ascii="宋体" w:hAnsi="宋体" w:eastAsia="宋体"/>
          <w:color w:val="000000"/>
          <w:kern w:val="0"/>
          <w:sz w:val="28"/>
          <w:szCs w:val="28"/>
        </w:rPr>
        <w:t>     </w:t>
      </w:r>
    </w:p>
    <w:p>
      <w:pPr>
        <w:snapToGrid w:val="false"/>
        <w:spacing w:before="0" w:after="0" w:line="240" w:lineRule="auto"/>
        <w:ind/>
        <w:jc w:val="left"/>
        <w:rPr>
          <w:rFonts w:ascii="宋体" w:hAnsi="宋体" w:eastAsia="宋体"/>
          <w:color w:val="000000"/>
          <w:kern w:val="0"/>
          <w:sz w:val="32"/>
          <w:szCs w:val="32"/>
        </w:rPr>
      </w:pPr>
      <w:r>
        <w:rPr>
          <w:rFonts w:ascii="宋体" w:hAnsi="宋体" w:eastAsia="宋体"/>
          <w:color w:val="000000"/>
          <w:kern w:val="0"/>
          <w:sz w:val="28"/>
          <w:szCs w:val="28"/>
        </w:rPr>
        <w:t> </w:t>
      </w:r>
    </w:p>
    <w:p>
      <w:pPr>
        <w:snapToGrid w:val="false"/>
        <w:spacing w:before="0" w:after="0" w:line="240" w:lineRule="auto"/>
        <w:ind/>
        <w:jc w:val="left"/>
        <w:rPr>
          <w:rFonts w:ascii="宋体" w:hAnsi="宋体" w:eastAsia="宋体"/>
          <w:color w:val="000000"/>
          <w:kern w:val="0"/>
          <w:sz w:val="32"/>
          <w:szCs w:val="32"/>
        </w:rPr>
      </w:pPr>
      <w:r>
        <w:rPr>
          <w:rFonts w:ascii="宋体" w:hAnsi="宋体" w:eastAsia="宋体"/>
          <w:color w:val="000000"/>
          <w:kern w:val="0"/>
          <w:sz w:val="28"/>
          <w:szCs w:val="28"/>
        </w:rPr>
        <w:t>日期：</w:t>
      </w:r>
    </w:p>
    <w:p>
      <w:pPr>
        <w:snapToGrid w:val="false"/>
        <w:spacing w:before="0" w:after="0" w:line="240" w:lineRule="auto"/>
        <w:ind/>
        <w:jc w:val="left"/>
        <w:rPr>
          <w:rFonts w:ascii="宋体" w:hAnsi="宋体" w:eastAsia="宋体"/>
          <w:color w:val="000000"/>
          <w:kern w:val="0"/>
          <w:sz w:val="32"/>
          <w:szCs w:val="32"/>
        </w:rPr>
      </w:pPr>
      <w:r>
        <w:rPr>
          <w:rFonts w:ascii="宋体" w:hAnsi="宋体" w:eastAsia="宋体"/>
          <w:color w:val="000000"/>
          <w:kern w:val="0"/>
          <w:sz w:val="28"/>
          <w:szCs w:val="28"/>
        </w:rPr>
        <w:t>投标人情况声明</w:t>
      </w:r>
    </w:p>
    <w:p>
      <w:pPr>
        <w:snapToGrid w:val="false"/>
        <w:spacing w:before="0" w:after="0" w:line="240" w:lineRule="auto"/>
        <w:ind/>
        <w:jc w:val="left"/>
        <w:rPr>
          <w:rFonts w:ascii="宋体" w:hAnsi="宋体" w:eastAsia="宋体"/>
          <w:color w:val="000000"/>
          <w:kern w:val="0"/>
          <w:sz w:val="32"/>
          <w:szCs w:val="32"/>
        </w:rPr>
      </w:pPr>
      <w:r>
        <w:rPr>
          <w:rFonts w:ascii="宋体" w:hAnsi="宋体" w:eastAsia="宋体"/>
          <w:color w:val="000000"/>
          <w:kern w:val="0"/>
          <w:sz w:val="28"/>
          <w:szCs w:val="28"/>
        </w:rPr>
        <w:t> </w:t>
      </w:r>
    </w:p>
    <w:p>
      <w:pPr>
        <w:snapToGrid w:val="false"/>
        <w:spacing w:before="0" w:after="0" w:line="240" w:lineRule="auto"/>
        <w:ind/>
        <w:jc w:val="left"/>
        <w:rPr>
          <w:rFonts w:ascii="宋体" w:hAnsi="宋体" w:eastAsia="宋体"/>
          <w:color w:val="000000"/>
          <w:kern w:val="0"/>
          <w:sz w:val="32"/>
          <w:szCs w:val="32"/>
        </w:rPr>
      </w:pPr>
      <w:r>
        <w:rPr>
          <w:rFonts w:ascii="宋体" w:hAnsi="宋体" w:eastAsia="宋体"/>
          <w:color w:val="000000"/>
          <w:kern w:val="0"/>
          <w:sz w:val="28"/>
          <w:szCs w:val="28"/>
        </w:rPr>
        <w:t>1、名称及概况：</w:t>
      </w:r>
    </w:p>
    <w:p>
      <w:pPr>
        <w:snapToGrid w:val="false"/>
        <w:spacing w:before="0" w:after="0" w:line="240" w:lineRule="auto"/>
        <w:ind/>
        <w:jc w:val="left"/>
        <w:rPr>
          <w:rFonts w:ascii="宋体" w:hAnsi="宋体" w:eastAsia="宋体"/>
          <w:color w:val="000000"/>
          <w:kern w:val="0"/>
          <w:sz w:val="32"/>
          <w:szCs w:val="32"/>
        </w:rPr>
      </w:pPr>
      <w:r>
        <w:rPr>
          <w:rFonts w:ascii="宋体" w:hAnsi="宋体" w:eastAsia="宋体"/>
          <w:color w:val="000000"/>
          <w:kern w:val="0"/>
          <w:sz w:val="28"/>
          <w:szCs w:val="28"/>
        </w:rPr>
        <w:t> </w:t>
      </w:r>
    </w:p>
    <w:p>
      <w:pPr>
        <w:snapToGrid w:val="false"/>
        <w:spacing w:before="0" w:after="0" w:line="240" w:lineRule="auto"/>
        <w:ind/>
        <w:jc w:val="left"/>
        <w:rPr>
          <w:rFonts w:ascii="宋体" w:hAnsi="宋体" w:eastAsia="宋体"/>
          <w:color w:val="000000"/>
          <w:kern w:val="0"/>
          <w:sz w:val="32"/>
          <w:szCs w:val="32"/>
        </w:rPr>
      </w:pPr>
      <w:r>
        <w:rPr>
          <w:rFonts w:ascii="宋体" w:hAnsi="宋体" w:eastAsia="宋体"/>
          <w:color w:val="000000"/>
          <w:kern w:val="0"/>
          <w:sz w:val="28"/>
          <w:szCs w:val="28"/>
        </w:rPr>
        <w:t>（1）       投标人名称：______________________________________    </w:t>
      </w:r>
    </w:p>
    <w:p>
      <w:pPr>
        <w:snapToGrid w:val="false"/>
        <w:spacing w:before="0" w:after="0" w:line="240" w:lineRule="auto"/>
        <w:ind/>
        <w:jc w:val="left"/>
        <w:rPr>
          <w:rFonts w:ascii="宋体" w:hAnsi="宋体" w:eastAsia="宋体"/>
          <w:color w:val="000000"/>
          <w:kern w:val="0"/>
          <w:sz w:val="32"/>
          <w:szCs w:val="32"/>
        </w:rPr>
      </w:pPr>
      <w:r>
        <w:rPr>
          <w:rFonts w:ascii="宋体" w:hAnsi="宋体" w:eastAsia="宋体"/>
          <w:color w:val="000000"/>
          <w:kern w:val="0"/>
          <w:sz w:val="28"/>
          <w:szCs w:val="28"/>
        </w:rPr>
        <w:t> </w:t>
      </w:r>
    </w:p>
    <w:p>
      <w:pPr>
        <w:snapToGrid w:val="false"/>
        <w:spacing w:before="0" w:after="0" w:line="240" w:lineRule="auto"/>
        <w:ind/>
        <w:jc w:val="left"/>
        <w:rPr>
          <w:rFonts w:ascii="宋体" w:hAnsi="宋体" w:eastAsia="宋体"/>
          <w:color w:val="000000"/>
          <w:kern w:val="0"/>
          <w:sz w:val="32"/>
          <w:szCs w:val="32"/>
        </w:rPr>
      </w:pPr>
      <w:r>
        <w:rPr>
          <w:rFonts w:ascii="宋体" w:hAnsi="宋体" w:eastAsia="宋体"/>
          <w:color w:val="000000"/>
          <w:kern w:val="0"/>
          <w:sz w:val="28"/>
          <w:szCs w:val="28"/>
        </w:rPr>
        <w:t>（2）       总部地址：________________________________________</w:t>
      </w:r>
    </w:p>
    <w:p>
      <w:pPr>
        <w:snapToGrid w:val="false"/>
        <w:spacing w:before="0" w:after="0" w:line="240" w:lineRule="auto"/>
        <w:ind/>
        <w:jc w:val="left"/>
        <w:rPr>
          <w:rFonts w:ascii="宋体" w:hAnsi="宋体" w:eastAsia="宋体"/>
          <w:color w:val="000000"/>
          <w:kern w:val="0"/>
          <w:sz w:val="32"/>
          <w:szCs w:val="32"/>
        </w:rPr>
      </w:pPr>
      <w:r>
        <w:rPr>
          <w:rFonts w:ascii="宋体" w:hAnsi="宋体" w:eastAsia="宋体"/>
          <w:color w:val="000000"/>
          <w:kern w:val="0"/>
          <w:sz w:val="28"/>
          <w:szCs w:val="28"/>
        </w:rPr>
        <w:t> </w:t>
      </w:r>
    </w:p>
    <w:p>
      <w:pPr>
        <w:snapToGrid w:val="false"/>
        <w:spacing w:before="0" w:after="0" w:line="240" w:lineRule="auto"/>
        <w:ind/>
        <w:jc w:val="left"/>
        <w:rPr>
          <w:rFonts w:ascii="宋体" w:hAnsi="宋体" w:eastAsia="宋体"/>
          <w:color w:val="000000"/>
          <w:kern w:val="0"/>
          <w:sz w:val="32"/>
          <w:szCs w:val="32"/>
        </w:rPr>
      </w:pPr>
      <w:r>
        <w:rPr>
          <w:rFonts w:ascii="宋体" w:hAnsi="宋体" w:eastAsia="宋体"/>
          <w:color w:val="000000"/>
          <w:kern w:val="0"/>
          <w:sz w:val="28"/>
          <w:szCs w:val="28"/>
        </w:rPr>
        <w:t>电传/传真/电话号码：________________________________</w:t>
      </w:r>
    </w:p>
    <w:p>
      <w:pPr>
        <w:snapToGrid w:val="false"/>
        <w:spacing w:before="0" w:after="0" w:line="240" w:lineRule="auto"/>
        <w:ind/>
        <w:jc w:val="left"/>
        <w:rPr>
          <w:rFonts w:ascii="宋体" w:hAnsi="宋体" w:eastAsia="宋体"/>
          <w:color w:val="000000"/>
          <w:kern w:val="0"/>
          <w:sz w:val="32"/>
          <w:szCs w:val="32"/>
        </w:rPr>
      </w:pPr>
      <w:r>
        <w:rPr>
          <w:rFonts w:ascii="宋体" w:hAnsi="宋体" w:eastAsia="宋体"/>
          <w:color w:val="000000"/>
          <w:kern w:val="0"/>
          <w:sz w:val="28"/>
          <w:szCs w:val="28"/>
        </w:rPr>
        <w:t> </w:t>
      </w:r>
    </w:p>
    <w:p>
      <w:pPr>
        <w:snapToGrid w:val="false"/>
        <w:spacing w:before="0" w:after="0" w:line="240" w:lineRule="auto"/>
        <w:ind/>
        <w:jc w:val="left"/>
        <w:rPr>
          <w:rFonts w:ascii="宋体" w:hAnsi="宋体" w:eastAsia="宋体"/>
          <w:color w:val="000000"/>
          <w:kern w:val="0"/>
          <w:sz w:val="32"/>
          <w:szCs w:val="32"/>
        </w:rPr>
      </w:pPr>
      <w:r>
        <w:rPr>
          <w:rFonts w:ascii="宋体" w:hAnsi="宋体" w:eastAsia="宋体"/>
          <w:color w:val="000000"/>
          <w:kern w:val="0"/>
          <w:sz w:val="28"/>
          <w:szCs w:val="28"/>
        </w:rPr>
        <w:t>（3）       成立和/或注册日期：________________________________</w:t>
      </w:r>
    </w:p>
    <w:p>
      <w:pPr>
        <w:snapToGrid w:val="false"/>
        <w:spacing w:before="0" w:after="0" w:line="240" w:lineRule="auto"/>
        <w:ind/>
        <w:jc w:val="left"/>
        <w:rPr>
          <w:rFonts w:ascii="宋体" w:hAnsi="宋体" w:eastAsia="宋体"/>
          <w:color w:val="000000"/>
          <w:kern w:val="0"/>
          <w:sz w:val="32"/>
          <w:szCs w:val="32"/>
        </w:rPr>
      </w:pPr>
      <w:r>
        <w:rPr>
          <w:rFonts w:ascii="宋体" w:hAnsi="宋体" w:eastAsia="宋体"/>
          <w:color w:val="000000"/>
          <w:kern w:val="0"/>
          <w:sz w:val="28"/>
          <w:szCs w:val="28"/>
        </w:rPr>
        <w:t> </w:t>
      </w:r>
    </w:p>
    <w:p>
      <w:pPr>
        <w:snapToGrid w:val="false"/>
        <w:spacing w:before="0" w:after="0" w:line="240" w:lineRule="auto"/>
        <w:ind/>
        <w:jc w:val="left"/>
        <w:rPr>
          <w:rFonts w:ascii="宋体" w:hAnsi="宋体" w:eastAsia="宋体"/>
          <w:color w:val="000000"/>
          <w:kern w:val="0"/>
          <w:sz w:val="32"/>
          <w:szCs w:val="32"/>
        </w:rPr>
      </w:pPr>
      <w:r>
        <w:rPr>
          <w:rFonts w:ascii="宋体" w:hAnsi="宋体" w:eastAsia="宋体"/>
          <w:color w:val="000000"/>
          <w:kern w:val="0"/>
          <w:sz w:val="28"/>
          <w:szCs w:val="28"/>
        </w:rPr>
        <w:t>（4）       实收资本：________________________________________</w:t>
      </w:r>
    </w:p>
    <w:p>
      <w:pPr>
        <w:snapToGrid w:val="false"/>
        <w:spacing w:before="0" w:after="0" w:line="240" w:lineRule="auto"/>
        <w:ind/>
        <w:jc w:val="left"/>
        <w:rPr>
          <w:rFonts w:ascii="宋体" w:hAnsi="宋体" w:eastAsia="宋体"/>
          <w:color w:val="000000"/>
          <w:kern w:val="0"/>
          <w:sz w:val="32"/>
          <w:szCs w:val="32"/>
        </w:rPr>
      </w:pPr>
      <w:r>
        <w:rPr>
          <w:rFonts w:ascii="宋体" w:hAnsi="宋体" w:eastAsia="宋体"/>
          <w:color w:val="000000"/>
          <w:kern w:val="0"/>
          <w:sz w:val="28"/>
          <w:szCs w:val="28"/>
        </w:rPr>
        <w:t> </w:t>
      </w:r>
    </w:p>
    <w:p>
      <w:pPr>
        <w:snapToGrid w:val="false"/>
        <w:spacing w:before="0" w:after="0" w:line="240" w:lineRule="auto"/>
        <w:ind/>
        <w:jc w:val="left"/>
        <w:rPr>
          <w:rFonts w:ascii="宋体" w:hAnsi="宋体" w:eastAsia="宋体"/>
          <w:color w:val="000000"/>
          <w:kern w:val="0"/>
          <w:sz w:val="32"/>
          <w:szCs w:val="32"/>
        </w:rPr>
      </w:pPr>
      <w:r>
        <w:rPr>
          <w:rFonts w:ascii="宋体" w:hAnsi="宋体" w:eastAsia="宋体"/>
          <w:color w:val="000000"/>
          <w:kern w:val="0"/>
          <w:sz w:val="28"/>
          <w:szCs w:val="28"/>
        </w:rPr>
        <w:t>（5）       近期资产负债表（到        年     月     日止）</w:t>
      </w:r>
    </w:p>
    <w:p>
      <w:pPr>
        <w:snapToGrid w:val="false"/>
        <w:spacing w:before="0" w:after="0" w:line="240" w:lineRule="auto"/>
        <w:ind/>
        <w:jc w:val="left"/>
        <w:rPr>
          <w:rFonts w:ascii="宋体" w:hAnsi="宋体" w:eastAsia="宋体"/>
          <w:color w:val="000000"/>
          <w:kern w:val="0"/>
          <w:sz w:val="32"/>
          <w:szCs w:val="32"/>
        </w:rPr>
      </w:pPr>
      <w:r>
        <w:rPr>
          <w:rFonts w:ascii="宋体" w:hAnsi="宋体" w:eastAsia="宋体"/>
          <w:color w:val="000000"/>
          <w:kern w:val="0"/>
          <w:sz w:val="28"/>
          <w:szCs w:val="28"/>
        </w:rPr>
        <w:t> </w:t>
      </w:r>
    </w:p>
    <w:p>
      <w:pPr>
        <w:snapToGrid w:val="false"/>
        <w:spacing w:before="0" w:after="0" w:line="240" w:lineRule="auto"/>
        <w:ind/>
        <w:jc w:val="left"/>
        <w:rPr>
          <w:rFonts w:ascii="宋体" w:hAnsi="宋体" w:eastAsia="宋体"/>
          <w:color w:val="000000"/>
          <w:kern w:val="0"/>
          <w:sz w:val="32"/>
          <w:szCs w:val="32"/>
        </w:rPr>
      </w:pPr>
      <w:r>
        <w:rPr>
          <w:rFonts w:ascii="宋体" w:hAnsi="宋体" w:eastAsia="宋体"/>
          <w:color w:val="000000"/>
          <w:kern w:val="0"/>
          <w:sz w:val="28"/>
          <w:szCs w:val="28"/>
        </w:rPr>
        <w:t>       ①固定资产：________________________________</w:t>
      </w:r>
    </w:p>
    <w:p>
      <w:pPr>
        <w:snapToGrid w:val="false"/>
        <w:spacing w:before="0" w:after="0" w:line="240" w:lineRule="auto"/>
        <w:ind/>
        <w:jc w:val="left"/>
        <w:rPr>
          <w:rFonts w:ascii="宋体" w:hAnsi="宋体" w:eastAsia="宋体"/>
          <w:color w:val="000000"/>
          <w:kern w:val="0"/>
          <w:sz w:val="32"/>
          <w:szCs w:val="32"/>
        </w:rPr>
      </w:pPr>
      <w:r>
        <w:rPr>
          <w:rFonts w:ascii="宋体" w:hAnsi="宋体" w:eastAsia="宋体"/>
          <w:color w:val="000000"/>
          <w:kern w:val="0"/>
          <w:sz w:val="28"/>
          <w:szCs w:val="28"/>
        </w:rPr>
        <w:t> </w:t>
      </w:r>
    </w:p>
    <w:p>
      <w:pPr>
        <w:snapToGrid w:val="false"/>
        <w:spacing w:before="0" w:after="0" w:line="240" w:lineRule="auto"/>
        <w:ind/>
        <w:jc w:val="left"/>
        <w:rPr>
          <w:rFonts w:ascii="宋体" w:hAnsi="宋体" w:eastAsia="宋体"/>
          <w:color w:val="000000"/>
          <w:kern w:val="0"/>
          <w:sz w:val="32"/>
          <w:szCs w:val="32"/>
        </w:rPr>
      </w:pPr>
      <w:r>
        <w:rPr>
          <w:rFonts w:ascii="宋体" w:hAnsi="宋体" w:eastAsia="宋体"/>
          <w:color w:val="000000"/>
          <w:kern w:val="0"/>
          <w:sz w:val="28"/>
          <w:szCs w:val="28"/>
        </w:rPr>
        <w:t>       ②流动资产：________________________________</w:t>
      </w:r>
    </w:p>
    <w:p>
      <w:pPr>
        <w:snapToGrid w:val="false"/>
        <w:spacing w:before="0" w:after="0" w:line="240" w:lineRule="auto"/>
        <w:ind/>
        <w:jc w:val="left"/>
        <w:rPr>
          <w:rFonts w:ascii="宋体" w:hAnsi="宋体" w:eastAsia="宋体"/>
          <w:color w:val="000000"/>
          <w:kern w:val="0"/>
          <w:sz w:val="32"/>
          <w:szCs w:val="32"/>
        </w:rPr>
      </w:pPr>
      <w:r>
        <w:rPr>
          <w:rFonts w:ascii="宋体" w:hAnsi="宋体" w:eastAsia="宋体"/>
          <w:color w:val="000000"/>
          <w:kern w:val="0"/>
          <w:sz w:val="28"/>
          <w:szCs w:val="28"/>
        </w:rPr>
        <w:t> </w:t>
      </w:r>
    </w:p>
    <w:p>
      <w:pPr>
        <w:snapToGrid w:val="false"/>
        <w:spacing w:before="0" w:after="0" w:line="240" w:lineRule="auto"/>
        <w:ind/>
        <w:jc w:val="left"/>
        <w:rPr>
          <w:rFonts w:ascii="宋体" w:hAnsi="宋体" w:eastAsia="宋体"/>
          <w:color w:val="000000"/>
          <w:kern w:val="0"/>
          <w:sz w:val="32"/>
          <w:szCs w:val="32"/>
        </w:rPr>
      </w:pPr>
      <w:r>
        <w:rPr>
          <w:rFonts w:ascii="宋体" w:hAnsi="宋体" w:eastAsia="宋体"/>
          <w:color w:val="000000"/>
          <w:kern w:val="0"/>
          <w:sz w:val="28"/>
          <w:szCs w:val="28"/>
        </w:rPr>
        <w:t>       ③长期负债：________________________________</w:t>
      </w:r>
    </w:p>
    <w:p>
      <w:pPr>
        <w:snapToGrid w:val="false"/>
        <w:spacing w:before="0" w:after="0" w:line="240" w:lineRule="auto"/>
        <w:ind/>
        <w:jc w:val="left"/>
        <w:rPr>
          <w:rFonts w:ascii="宋体" w:hAnsi="宋体" w:eastAsia="宋体"/>
          <w:color w:val="000000"/>
          <w:kern w:val="0"/>
          <w:sz w:val="32"/>
          <w:szCs w:val="32"/>
        </w:rPr>
      </w:pPr>
      <w:r>
        <w:rPr>
          <w:rFonts w:ascii="宋体" w:hAnsi="宋体" w:eastAsia="宋体"/>
          <w:color w:val="000000"/>
          <w:kern w:val="0"/>
          <w:sz w:val="28"/>
          <w:szCs w:val="28"/>
        </w:rPr>
        <w:t> </w:t>
      </w:r>
    </w:p>
    <w:p>
      <w:pPr>
        <w:snapToGrid w:val="false"/>
        <w:spacing w:before="0" w:after="0" w:line="240" w:lineRule="auto"/>
        <w:ind/>
        <w:jc w:val="left"/>
        <w:rPr>
          <w:rFonts w:ascii="宋体" w:hAnsi="宋体" w:eastAsia="宋体"/>
          <w:color w:val="000000"/>
          <w:kern w:val="0"/>
          <w:sz w:val="32"/>
          <w:szCs w:val="32"/>
        </w:rPr>
      </w:pPr>
      <w:r>
        <w:rPr>
          <w:rFonts w:ascii="宋体" w:hAnsi="宋体" w:eastAsia="宋体"/>
          <w:color w:val="000000"/>
          <w:kern w:val="0"/>
          <w:sz w:val="28"/>
          <w:szCs w:val="28"/>
        </w:rPr>
        <w:t>       ④流动负债：________________________________</w:t>
      </w:r>
    </w:p>
    <w:p>
      <w:pPr>
        <w:snapToGrid w:val="false"/>
        <w:spacing w:before="0" w:after="0" w:line="240" w:lineRule="auto"/>
        <w:ind/>
        <w:jc w:val="left"/>
        <w:rPr>
          <w:rFonts w:ascii="宋体" w:hAnsi="宋体" w:eastAsia="宋体"/>
          <w:color w:val="000000"/>
          <w:kern w:val="0"/>
          <w:sz w:val="32"/>
          <w:szCs w:val="32"/>
        </w:rPr>
      </w:pPr>
      <w:r>
        <w:rPr>
          <w:rFonts w:ascii="宋体" w:hAnsi="宋体" w:eastAsia="宋体"/>
          <w:color w:val="000000"/>
          <w:kern w:val="0"/>
          <w:sz w:val="28"/>
          <w:szCs w:val="28"/>
        </w:rPr>
        <w:t> </w:t>
      </w:r>
    </w:p>
    <w:p>
      <w:pPr>
        <w:snapToGrid w:val="false"/>
        <w:spacing w:before="0" w:after="0" w:line="240" w:lineRule="auto"/>
        <w:ind/>
        <w:jc w:val="left"/>
        <w:rPr>
          <w:rFonts w:ascii="宋体" w:hAnsi="宋体" w:eastAsia="宋体"/>
          <w:color w:val="000000"/>
          <w:kern w:val="0"/>
          <w:sz w:val="32"/>
          <w:szCs w:val="32"/>
        </w:rPr>
      </w:pPr>
      <w:r>
        <w:rPr>
          <w:rFonts w:ascii="宋体" w:hAnsi="宋体" w:eastAsia="宋体"/>
          <w:color w:val="000000"/>
          <w:kern w:val="0"/>
          <w:sz w:val="28"/>
          <w:szCs w:val="28"/>
        </w:rPr>
        <w:t>       ⑤净值：____________________________________</w:t>
      </w:r>
    </w:p>
    <w:p>
      <w:pPr>
        <w:snapToGrid w:val="false"/>
        <w:spacing w:before="0" w:after="0" w:line="240" w:lineRule="auto"/>
        <w:ind/>
        <w:jc w:val="left"/>
        <w:rPr>
          <w:rFonts w:ascii="宋体" w:hAnsi="宋体" w:eastAsia="宋体"/>
          <w:color w:val="000000"/>
          <w:kern w:val="0"/>
          <w:sz w:val="32"/>
          <w:szCs w:val="32"/>
        </w:rPr>
      </w:pPr>
      <w:r>
        <w:rPr>
          <w:rFonts w:ascii="宋体" w:hAnsi="宋体" w:eastAsia="宋体"/>
          <w:color w:val="000000"/>
          <w:kern w:val="0"/>
          <w:sz w:val="28"/>
          <w:szCs w:val="28"/>
        </w:rPr>
        <w:t> </w:t>
      </w:r>
    </w:p>
    <w:p>
      <w:pPr>
        <w:snapToGrid w:val="false"/>
        <w:spacing w:before="0" w:after="0" w:line="240" w:lineRule="auto"/>
        <w:ind/>
        <w:jc w:val="left"/>
        <w:rPr>
          <w:rFonts w:ascii="宋体" w:hAnsi="宋体" w:eastAsia="宋体"/>
          <w:color w:val="000000"/>
          <w:kern w:val="0"/>
          <w:sz w:val="32"/>
          <w:szCs w:val="32"/>
        </w:rPr>
      </w:pPr>
      <w:r>
        <w:rPr>
          <w:rFonts w:ascii="宋体" w:hAnsi="宋体" w:eastAsia="宋体"/>
          <w:color w:val="000000"/>
          <w:kern w:val="0"/>
          <w:sz w:val="28"/>
          <w:szCs w:val="28"/>
        </w:rPr>
        <w:t>（6）        主要负责人姓名：（可选填）_____________________</w:t>
      </w:r>
    </w:p>
    <w:p>
      <w:pPr>
        <w:snapToGrid w:val="false"/>
        <w:spacing w:before="0" w:after="0" w:line="240" w:lineRule="auto"/>
        <w:ind/>
        <w:jc w:val="left"/>
        <w:rPr>
          <w:rFonts w:ascii="宋体" w:hAnsi="宋体" w:eastAsia="宋体"/>
          <w:color w:val="000000"/>
          <w:kern w:val="0"/>
          <w:sz w:val="32"/>
          <w:szCs w:val="32"/>
        </w:rPr>
      </w:pPr>
      <w:r>
        <w:rPr>
          <w:rFonts w:ascii="宋体" w:hAnsi="宋体" w:eastAsia="宋体"/>
          <w:color w:val="000000"/>
          <w:kern w:val="0"/>
          <w:sz w:val="28"/>
          <w:szCs w:val="28"/>
        </w:rPr>
        <w:t> </w:t>
      </w:r>
    </w:p>
    <w:p>
      <w:pPr>
        <w:snapToGrid w:val="false"/>
        <w:spacing w:before="0" w:after="0" w:line="240" w:lineRule="auto"/>
        <w:ind/>
        <w:jc w:val="left"/>
        <w:rPr>
          <w:rFonts w:ascii="宋体" w:hAnsi="宋体" w:eastAsia="宋体"/>
          <w:color w:val="000000"/>
          <w:kern w:val="0"/>
          <w:sz w:val="32"/>
          <w:szCs w:val="32"/>
        </w:rPr>
      </w:pPr>
      <w:r>
        <w:rPr>
          <w:rFonts w:ascii="宋体" w:hAnsi="宋体" w:eastAsia="宋体"/>
          <w:color w:val="000000"/>
          <w:kern w:val="0"/>
          <w:sz w:val="28"/>
          <w:szCs w:val="28"/>
        </w:rPr>
        <w:t> </w:t>
      </w:r>
    </w:p>
    <w:p>
      <w:pPr>
        <w:snapToGrid w:val="false"/>
        <w:spacing w:before="0" w:after="0" w:line="240" w:lineRule="auto"/>
        <w:ind/>
        <w:jc w:val="left"/>
        <w:rPr>
          <w:rFonts w:ascii="宋体" w:hAnsi="宋体" w:eastAsia="宋体"/>
          <w:color w:val="000000"/>
          <w:kern w:val="0"/>
          <w:sz w:val="32"/>
          <w:szCs w:val="32"/>
        </w:rPr>
      </w:pPr>
      <w:r>
        <w:rPr>
          <w:rFonts w:ascii="宋体" w:hAnsi="宋体" w:eastAsia="宋体"/>
          <w:color w:val="000000"/>
          <w:kern w:val="0"/>
          <w:sz w:val="28"/>
          <w:szCs w:val="28"/>
        </w:rPr>
        <w:t> </w:t>
      </w:r>
    </w:p>
    <w:p>
      <w:pPr>
        <w:snapToGrid w:val="false"/>
        <w:spacing w:before="0" w:after="0" w:line="240" w:lineRule="auto"/>
        <w:ind/>
        <w:jc w:val="left"/>
        <w:rPr>
          <w:rFonts w:ascii="微软雅黑" w:hAnsi="微软雅黑" w:eastAsia="微软雅黑"/>
          <w:color w:val="000000"/>
          <w:sz w:val="21"/>
          <w:szCs w:val="21"/>
        </w:rPr>
      </w:pPr>
      <w:r>
        <w:rPr>
          <w:rFonts w:ascii="宋体" w:hAnsi="宋体" w:eastAsia="宋体"/>
          <w:color w:val="000000"/>
          <w:kern w:val="0"/>
          <w:sz w:val="28"/>
          <w:szCs w:val="28"/>
        </w:rPr>
      </w:r>
    </w:p>
    <w:p>
      <w:pPr>
        <w:snapToGrid w:val="false"/>
        <w:spacing w:before="0" w:after="0" w:line="240" w:lineRule="auto"/>
        <w:ind/>
        <w:jc w:val="left"/>
        <w:rPr>
          <w:rFonts w:ascii="宋体" w:hAnsi="宋体" w:eastAsia="宋体"/>
          <w:color w:val="000000"/>
          <w:kern w:val="0"/>
          <w:sz w:val="32"/>
          <w:szCs w:val="32"/>
        </w:rPr>
      </w:pPr>
      <w:r>
        <w:rPr>
          <w:rFonts w:ascii="宋体" w:hAnsi="宋体" w:eastAsia="宋体"/>
          <w:color w:val="000000"/>
          <w:kern w:val="0"/>
          <w:sz w:val="28"/>
          <w:szCs w:val="28"/>
        </w:rPr>
        <w:t>2、本投标人生产投标货物的经验（包括年限、项目业主、额定能力、商业运营的起始日期等）：</w:t>
      </w:r>
    </w:p>
    <w:p>
      <w:pPr>
        <w:snapToGrid w:val="false"/>
        <w:spacing w:before="0" w:after="0" w:line="240" w:lineRule="auto"/>
        <w:ind/>
        <w:jc w:val="left"/>
        <w:rPr>
          <w:rFonts w:ascii="宋体" w:hAnsi="宋体" w:eastAsia="宋体"/>
          <w:color w:val="000000"/>
          <w:kern w:val="0"/>
          <w:sz w:val="32"/>
          <w:szCs w:val="32"/>
        </w:rPr>
      </w:pPr>
      <w:r>
        <w:rPr>
          <w:rFonts w:ascii="宋体" w:hAnsi="宋体" w:eastAsia="宋体"/>
          <w:color w:val="000000"/>
          <w:kern w:val="0"/>
          <w:sz w:val="28"/>
          <w:szCs w:val="28"/>
        </w:rPr>
        <w:t> </w:t>
      </w:r>
    </w:p>
    <w:p>
      <w:pPr>
        <w:snapToGrid w:val="false"/>
        <w:spacing w:before="0" w:after="0" w:line="240" w:lineRule="auto"/>
        <w:ind/>
        <w:jc w:val="left"/>
        <w:rPr>
          <w:rFonts w:ascii="宋体" w:hAnsi="宋体" w:eastAsia="宋体"/>
          <w:color w:val="000000"/>
          <w:kern w:val="0"/>
          <w:sz w:val="32"/>
          <w:szCs w:val="32"/>
        </w:rPr>
      </w:pPr>
      <w:r>
        <w:rPr>
          <w:rFonts w:ascii="宋体" w:hAnsi="宋体" w:eastAsia="宋体"/>
          <w:color w:val="000000"/>
          <w:kern w:val="0"/>
          <w:sz w:val="28"/>
          <w:szCs w:val="28"/>
        </w:rPr>
        <w:t>3、近三年本公司主要国内、外主要客户的名称地址，项目名称：</w:t>
      </w:r>
    </w:p>
    <w:p>
      <w:pPr>
        <w:snapToGrid w:val="false"/>
        <w:spacing w:before="0" w:after="0" w:line="240" w:lineRule="auto"/>
        <w:ind/>
        <w:jc w:val="left"/>
        <w:rPr>
          <w:rFonts w:ascii="宋体" w:hAnsi="宋体" w:eastAsia="宋体"/>
          <w:color w:val="000000"/>
          <w:kern w:val="0"/>
          <w:sz w:val="32"/>
          <w:szCs w:val="32"/>
        </w:rPr>
      </w:pPr>
      <w:r>
        <w:rPr>
          <w:rFonts w:ascii="宋体" w:hAnsi="宋体" w:eastAsia="宋体"/>
          <w:color w:val="000000"/>
          <w:kern w:val="0"/>
          <w:sz w:val="28"/>
          <w:szCs w:val="28"/>
        </w:rPr>
        <w:t> </w:t>
      </w:r>
    </w:p>
    <w:p>
      <w:pPr>
        <w:snapToGrid w:val="false"/>
        <w:spacing w:before="0" w:after="0" w:line="240" w:lineRule="auto"/>
        <w:ind/>
        <w:jc w:val="left"/>
        <w:rPr>
          <w:rFonts w:ascii="宋体" w:hAnsi="宋体" w:eastAsia="宋体"/>
          <w:color w:val="000000"/>
          <w:kern w:val="0"/>
          <w:sz w:val="32"/>
          <w:szCs w:val="32"/>
        </w:rPr>
      </w:pPr>
      <w:r>
        <w:rPr>
          <w:rFonts w:ascii="宋体" w:hAnsi="宋体" w:eastAsia="宋体"/>
          <w:color w:val="000000"/>
          <w:kern w:val="0"/>
          <w:sz w:val="28"/>
          <w:szCs w:val="28"/>
        </w:rPr>
        <w:t>（1）         出口销售</w:t>
      </w:r>
    </w:p>
    <w:p>
      <w:pPr>
        <w:snapToGrid w:val="false"/>
        <w:spacing w:before="0" w:after="0" w:line="240" w:lineRule="auto"/>
        <w:ind/>
        <w:jc w:val="left"/>
        <w:rPr>
          <w:rFonts w:ascii="宋体" w:hAnsi="宋体" w:eastAsia="宋体"/>
          <w:color w:val="000000"/>
          <w:kern w:val="0"/>
          <w:sz w:val="32"/>
          <w:szCs w:val="32"/>
        </w:rPr>
      </w:pPr>
      <w:r>
        <w:rPr>
          <w:rFonts w:ascii="宋体" w:hAnsi="宋体" w:eastAsia="宋体"/>
          <w:color w:val="000000"/>
          <w:kern w:val="0"/>
          <w:sz w:val="28"/>
          <w:szCs w:val="28"/>
        </w:rPr>
        <w:t> </w:t>
      </w:r>
    </w:p>
    <w:p>
      <w:pPr>
        <w:snapToGrid w:val="false"/>
        <w:spacing w:before="0" w:after="0" w:line="240" w:lineRule="auto"/>
        <w:ind/>
        <w:jc w:val="left"/>
        <w:rPr>
          <w:rFonts w:ascii="宋体" w:hAnsi="宋体" w:eastAsia="宋体"/>
          <w:color w:val="000000"/>
          <w:kern w:val="0"/>
          <w:sz w:val="32"/>
          <w:szCs w:val="32"/>
        </w:rPr>
      </w:pPr>
      <w:r>
        <w:rPr>
          <w:rFonts w:ascii="宋体" w:hAnsi="宋体" w:eastAsia="宋体"/>
          <w:color w:val="000000"/>
          <w:kern w:val="0"/>
          <w:sz w:val="28"/>
          <w:szCs w:val="28"/>
        </w:rPr>
        <w:t>     （名称和地址）__________ （项目名称）______________</w:t>
      </w:r>
    </w:p>
    <w:p>
      <w:pPr>
        <w:snapToGrid w:val="false"/>
        <w:spacing w:before="0" w:after="0" w:line="240" w:lineRule="auto"/>
        <w:ind/>
        <w:jc w:val="left"/>
        <w:rPr>
          <w:rFonts w:ascii="宋体" w:hAnsi="宋体" w:eastAsia="宋体"/>
          <w:color w:val="000000"/>
          <w:kern w:val="0"/>
          <w:sz w:val="32"/>
          <w:szCs w:val="32"/>
        </w:rPr>
      </w:pPr>
      <w:r>
        <w:rPr>
          <w:rFonts w:ascii="宋体" w:hAnsi="宋体" w:eastAsia="宋体"/>
          <w:color w:val="000000"/>
          <w:kern w:val="0"/>
          <w:sz w:val="28"/>
          <w:szCs w:val="28"/>
        </w:rPr>
        <w:t> </w:t>
      </w:r>
    </w:p>
    <w:p>
      <w:pPr>
        <w:snapToGrid w:val="false"/>
        <w:spacing w:before="0" w:after="0" w:line="240" w:lineRule="auto"/>
        <w:ind/>
        <w:jc w:val="left"/>
        <w:rPr>
          <w:rFonts w:ascii="宋体" w:hAnsi="宋体" w:eastAsia="宋体"/>
          <w:color w:val="000000"/>
          <w:kern w:val="0"/>
          <w:sz w:val="32"/>
          <w:szCs w:val="32"/>
        </w:rPr>
      </w:pPr>
      <w:r>
        <w:rPr>
          <w:rFonts w:ascii="宋体" w:hAnsi="宋体" w:eastAsia="宋体"/>
          <w:color w:val="000000"/>
          <w:kern w:val="0"/>
          <w:sz w:val="28"/>
          <w:szCs w:val="28"/>
        </w:rPr>
        <w:t>     （名称和地址）__________ （项目名称）______________</w:t>
      </w:r>
    </w:p>
    <w:p>
      <w:pPr>
        <w:snapToGrid w:val="false"/>
        <w:spacing w:before="0" w:after="0" w:line="240" w:lineRule="auto"/>
        <w:ind/>
        <w:jc w:val="left"/>
        <w:rPr>
          <w:rFonts w:ascii="宋体" w:hAnsi="宋体" w:eastAsia="宋体"/>
          <w:color w:val="000000"/>
          <w:kern w:val="0"/>
          <w:sz w:val="32"/>
          <w:szCs w:val="32"/>
        </w:rPr>
      </w:pPr>
      <w:r>
        <w:rPr>
          <w:rFonts w:ascii="宋体" w:hAnsi="宋体" w:eastAsia="宋体"/>
          <w:color w:val="000000"/>
          <w:kern w:val="0"/>
          <w:sz w:val="28"/>
          <w:szCs w:val="28"/>
        </w:rPr>
        <w:t> </w:t>
      </w:r>
    </w:p>
    <w:p>
      <w:pPr>
        <w:snapToGrid w:val="false"/>
        <w:spacing w:before="0" w:after="0" w:line="240" w:lineRule="auto"/>
        <w:ind/>
        <w:jc w:val="left"/>
        <w:rPr>
          <w:rFonts w:ascii="宋体" w:hAnsi="宋体" w:eastAsia="宋体"/>
          <w:color w:val="000000"/>
          <w:kern w:val="0"/>
          <w:sz w:val="32"/>
          <w:szCs w:val="32"/>
        </w:rPr>
      </w:pPr>
      <w:r>
        <w:rPr>
          <w:rFonts w:ascii="宋体" w:hAnsi="宋体" w:eastAsia="宋体"/>
          <w:color w:val="000000"/>
          <w:kern w:val="0"/>
          <w:sz w:val="28"/>
          <w:szCs w:val="28"/>
        </w:rPr>
        <w:t>（2）         国内销售</w:t>
      </w:r>
    </w:p>
    <w:p>
      <w:pPr>
        <w:snapToGrid w:val="false"/>
        <w:spacing w:before="0" w:after="0" w:line="240" w:lineRule="auto"/>
        <w:ind/>
        <w:jc w:val="left"/>
        <w:rPr>
          <w:rFonts w:ascii="宋体" w:hAnsi="宋体" w:eastAsia="宋体"/>
          <w:color w:val="000000"/>
          <w:kern w:val="0"/>
          <w:sz w:val="32"/>
          <w:szCs w:val="32"/>
        </w:rPr>
      </w:pPr>
      <w:r>
        <w:rPr>
          <w:rFonts w:ascii="宋体" w:hAnsi="宋体" w:eastAsia="宋体"/>
          <w:color w:val="000000"/>
          <w:kern w:val="0"/>
          <w:sz w:val="28"/>
          <w:szCs w:val="28"/>
        </w:rPr>
        <w:t> </w:t>
      </w:r>
    </w:p>
    <w:p>
      <w:pPr>
        <w:snapToGrid w:val="false"/>
        <w:spacing w:before="0" w:after="0" w:line="240" w:lineRule="auto"/>
        <w:ind/>
        <w:jc w:val="left"/>
        <w:rPr>
          <w:rFonts w:ascii="宋体" w:hAnsi="宋体" w:eastAsia="宋体"/>
          <w:color w:val="000000"/>
          <w:kern w:val="0"/>
          <w:sz w:val="32"/>
          <w:szCs w:val="32"/>
        </w:rPr>
      </w:pPr>
      <w:r>
        <w:rPr>
          <w:rFonts w:ascii="宋体" w:hAnsi="宋体" w:eastAsia="宋体"/>
          <w:color w:val="000000"/>
          <w:kern w:val="0"/>
          <w:sz w:val="28"/>
          <w:szCs w:val="28"/>
        </w:rPr>
        <w:t>     （名称和地址）__________ （项目名称）______________</w:t>
      </w:r>
    </w:p>
    <w:p>
      <w:pPr>
        <w:snapToGrid w:val="false"/>
        <w:spacing w:before="0" w:after="0" w:line="240" w:lineRule="auto"/>
        <w:ind/>
        <w:jc w:val="left"/>
        <w:rPr>
          <w:rFonts w:ascii="宋体" w:hAnsi="宋体" w:eastAsia="宋体"/>
          <w:color w:val="000000"/>
          <w:kern w:val="0"/>
          <w:sz w:val="32"/>
          <w:szCs w:val="32"/>
        </w:rPr>
      </w:pPr>
      <w:r>
        <w:rPr>
          <w:rFonts w:ascii="宋体" w:hAnsi="宋体" w:eastAsia="宋体"/>
          <w:color w:val="000000"/>
          <w:kern w:val="0"/>
          <w:sz w:val="28"/>
          <w:szCs w:val="28"/>
        </w:rPr>
        <w:t> </w:t>
      </w:r>
    </w:p>
    <w:p>
      <w:pPr>
        <w:snapToGrid w:val="false"/>
        <w:spacing w:before="0" w:after="0" w:line="240" w:lineRule="auto"/>
        <w:ind/>
        <w:jc w:val="left"/>
        <w:rPr>
          <w:rFonts w:ascii="宋体" w:hAnsi="宋体" w:eastAsia="宋体"/>
          <w:color w:val="000000"/>
          <w:kern w:val="0"/>
          <w:sz w:val="32"/>
          <w:szCs w:val="32"/>
        </w:rPr>
      </w:pPr>
      <w:r>
        <w:rPr>
          <w:rFonts w:ascii="宋体" w:hAnsi="宋体" w:eastAsia="宋体"/>
          <w:color w:val="000000"/>
          <w:kern w:val="0"/>
          <w:sz w:val="28"/>
          <w:szCs w:val="28"/>
        </w:rPr>
        <w:t>     （名称和地址）__________ （项目名称）______________</w:t>
      </w:r>
    </w:p>
    <w:p>
      <w:pPr>
        <w:snapToGrid w:val="false"/>
        <w:spacing w:before="0" w:after="0" w:line="240" w:lineRule="auto"/>
        <w:ind/>
        <w:jc w:val="left"/>
        <w:rPr>
          <w:rFonts w:ascii="宋体" w:hAnsi="宋体" w:eastAsia="宋体"/>
          <w:color w:val="000000"/>
          <w:kern w:val="0"/>
          <w:sz w:val="32"/>
          <w:szCs w:val="32"/>
        </w:rPr>
      </w:pPr>
      <w:r>
        <w:rPr>
          <w:rFonts w:ascii="宋体" w:hAnsi="宋体" w:eastAsia="宋体"/>
          <w:color w:val="000000"/>
          <w:kern w:val="0"/>
          <w:sz w:val="28"/>
          <w:szCs w:val="28"/>
        </w:rPr>
        <w:t> </w:t>
      </w:r>
    </w:p>
    <w:p>
      <w:pPr>
        <w:snapToGrid w:val="false"/>
        <w:spacing w:before="0" w:after="0" w:line="240" w:lineRule="auto"/>
        <w:ind/>
        <w:jc w:val="left"/>
        <w:rPr>
          <w:rFonts w:ascii="宋体" w:hAnsi="宋体" w:eastAsia="宋体"/>
          <w:color w:val="000000"/>
          <w:kern w:val="0"/>
          <w:sz w:val="32"/>
          <w:szCs w:val="32"/>
        </w:rPr>
      </w:pPr>
      <w:r>
        <w:rPr>
          <w:rFonts w:ascii="宋体" w:hAnsi="宋体" w:eastAsia="宋体"/>
          <w:color w:val="000000"/>
          <w:kern w:val="0"/>
          <w:sz w:val="28"/>
          <w:szCs w:val="28"/>
        </w:rPr>
        <w:t>5、近三年的年营业额</w:t>
      </w:r>
    </w:p>
    <w:p>
      <w:pPr>
        <w:snapToGrid w:val="false"/>
        <w:spacing w:before="0" w:after="0" w:line="240" w:lineRule="auto"/>
        <w:ind/>
        <w:jc w:val="left"/>
        <w:rPr>
          <w:rFonts w:ascii="宋体" w:hAnsi="宋体" w:eastAsia="宋体"/>
          <w:color w:val="000000"/>
          <w:kern w:val="0"/>
          <w:sz w:val="32"/>
          <w:szCs w:val="32"/>
        </w:rPr>
      </w:pPr>
      <w:r>
        <w:rPr>
          <w:rFonts w:ascii="宋体" w:hAnsi="宋体" w:eastAsia="宋体"/>
          <w:color w:val="000000"/>
          <w:kern w:val="0"/>
          <w:sz w:val="28"/>
          <w:szCs w:val="28"/>
        </w:rPr>
        <w:t> </w:t>
      </w:r>
    </w:p>
    <w:p>
      <w:pPr>
        <w:snapToGrid w:val="false"/>
        <w:spacing w:before="0" w:after="0" w:line="240" w:lineRule="auto"/>
        <w:ind/>
        <w:jc w:val="left"/>
        <w:rPr>
          <w:rFonts w:ascii="宋体" w:hAnsi="宋体" w:eastAsia="宋体"/>
          <w:color w:val="000000"/>
          <w:kern w:val="0"/>
          <w:sz w:val="32"/>
          <w:szCs w:val="32"/>
        </w:rPr>
      </w:pPr>
      <w:r>
        <w:rPr>
          <w:rFonts w:ascii="宋体" w:hAnsi="宋体" w:eastAsia="宋体"/>
          <w:color w:val="000000"/>
          <w:kern w:val="0"/>
          <w:sz w:val="28"/>
          <w:szCs w:val="28"/>
        </w:rPr>
        <w:t>    年   份      国     内      出    口      总     额</w:t>
      </w:r>
    </w:p>
    <w:p>
      <w:pPr>
        <w:snapToGrid w:val="false"/>
        <w:spacing w:before="0" w:after="0" w:line="240" w:lineRule="auto"/>
        <w:ind/>
        <w:jc w:val="left"/>
        <w:rPr>
          <w:rFonts w:ascii="宋体" w:hAnsi="宋体" w:eastAsia="宋体"/>
          <w:color w:val="000000"/>
          <w:kern w:val="0"/>
          <w:sz w:val="32"/>
          <w:szCs w:val="32"/>
        </w:rPr>
      </w:pPr>
      <w:r>
        <w:rPr>
          <w:rFonts w:ascii="宋体" w:hAnsi="宋体" w:eastAsia="宋体"/>
          <w:color w:val="000000"/>
          <w:kern w:val="0"/>
          <w:sz w:val="28"/>
          <w:szCs w:val="28"/>
        </w:rPr>
        <w:t> </w:t>
      </w:r>
    </w:p>
    <w:p>
      <w:pPr>
        <w:snapToGrid w:val="false"/>
        <w:spacing w:before="0" w:after="0" w:line="240" w:lineRule="auto"/>
        <w:ind/>
        <w:jc w:val="left"/>
        <w:rPr>
          <w:rFonts w:ascii="宋体" w:hAnsi="宋体" w:eastAsia="宋体"/>
          <w:color w:val="000000"/>
          <w:kern w:val="0"/>
          <w:sz w:val="32"/>
          <w:szCs w:val="32"/>
        </w:rPr>
      </w:pPr>
      <w:r>
        <w:rPr>
          <w:rFonts w:ascii="宋体" w:hAnsi="宋体" w:eastAsia="宋体"/>
          <w:color w:val="000000"/>
          <w:kern w:val="0"/>
          <w:sz w:val="28"/>
          <w:szCs w:val="28"/>
        </w:rPr>
        <w:t>    _______      _________       _______      _________</w:t>
      </w:r>
    </w:p>
    <w:p>
      <w:pPr>
        <w:snapToGrid w:val="false"/>
        <w:spacing w:before="0" w:after="0" w:line="240" w:lineRule="auto"/>
        <w:ind/>
        <w:jc w:val="left"/>
        <w:rPr>
          <w:rFonts w:ascii="宋体" w:hAnsi="宋体" w:eastAsia="宋体"/>
          <w:color w:val="000000"/>
          <w:kern w:val="0"/>
          <w:sz w:val="32"/>
          <w:szCs w:val="32"/>
        </w:rPr>
      </w:pPr>
      <w:r>
        <w:rPr>
          <w:rFonts w:ascii="宋体" w:hAnsi="宋体" w:eastAsia="宋体"/>
          <w:color w:val="000000"/>
          <w:kern w:val="0"/>
          <w:sz w:val="28"/>
          <w:szCs w:val="28"/>
        </w:rPr>
        <w:t> </w:t>
      </w:r>
    </w:p>
    <w:p>
      <w:pPr>
        <w:snapToGrid w:val="false"/>
        <w:spacing w:before="0" w:after="0" w:line="240" w:lineRule="auto"/>
        <w:ind/>
        <w:jc w:val="left"/>
        <w:rPr>
          <w:rFonts w:ascii="宋体" w:hAnsi="宋体" w:eastAsia="宋体"/>
          <w:color w:val="000000"/>
          <w:kern w:val="0"/>
          <w:sz w:val="32"/>
          <w:szCs w:val="32"/>
        </w:rPr>
      </w:pPr>
      <w:r>
        <w:rPr>
          <w:rFonts w:ascii="宋体" w:hAnsi="宋体" w:eastAsia="宋体"/>
          <w:color w:val="000000"/>
          <w:kern w:val="0"/>
          <w:sz w:val="28"/>
          <w:szCs w:val="28"/>
        </w:rPr>
        <w:t>    _______      _________       _______      _________</w:t>
      </w:r>
    </w:p>
    <w:p>
      <w:pPr>
        <w:snapToGrid w:val="false"/>
        <w:spacing w:before="0" w:after="0" w:line="240" w:lineRule="auto"/>
        <w:ind/>
        <w:jc w:val="left"/>
        <w:rPr>
          <w:rFonts w:ascii="宋体" w:hAnsi="宋体" w:eastAsia="宋体"/>
          <w:color w:val="000000"/>
          <w:kern w:val="0"/>
          <w:sz w:val="32"/>
          <w:szCs w:val="32"/>
        </w:rPr>
      </w:pPr>
      <w:r>
        <w:rPr>
          <w:rFonts w:ascii="宋体" w:hAnsi="宋体" w:eastAsia="宋体"/>
          <w:color w:val="000000"/>
          <w:kern w:val="0"/>
          <w:sz w:val="28"/>
          <w:szCs w:val="28"/>
        </w:rPr>
        <w:t> </w:t>
      </w:r>
    </w:p>
    <w:p>
      <w:pPr>
        <w:snapToGrid w:val="false"/>
        <w:spacing w:before="0" w:after="0" w:line="240" w:lineRule="auto"/>
        <w:ind/>
        <w:jc w:val="left"/>
        <w:rPr>
          <w:rFonts w:ascii="宋体" w:hAnsi="宋体" w:eastAsia="宋体"/>
          <w:color w:val="000000"/>
          <w:kern w:val="0"/>
          <w:sz w:val="32"/>
          <w:szCs w:val="32"/>
        </w:rPr>
      </w:pPr>
      <w:r>
        <w:rPr>
          <w:rFonts w:ascii="宋体" w:hAnsi="宋体" w:eastAsia="宋体"/>
          <w:color w:val="000000"/>
          <w:kern w:val="0"/>
          <w:sz w:val="28"/>
          <w:szCs w:val="28"/>
        </w:rPr>
        <w:t>兹证明上述声明是真实、正确的、并提供了全部能提供的资料和数据，我们同意遵照贵方要求出示有关证明文件。</w:t>
      </w:r>
    </w:p>
    <w:p>
      <w:pPr>
        <w:snapToGrid w:val="false"/>
        <w:spacing w:before="0" w:after="0" w:line="240" w:lineRule="auto"/>
        <w:ind/>
        <w:jc w:val="left"/>
        <w:rPr>
          <w:rFonts w:ascii="宋体" w:hAnsi="宋体" w:eastAsia="宋体"/>
          <w:color w:val="000000"/>
          <w:kern w:val="0"/>
          <w:sz w:val="32"/>
          <w:szCs w:val="32"/>
        </w:rPr>
      </w:pPr>
      <w:r>
        <w:rPr>
          <w:rFonts w:ascii="宋体" w:hAnsi="宋体" w:eastAsia="宋体"/>
          <w:color w:val="000000"/>
          <w:kern w:val="0"/>
          <w:sz w:val="28"/>
          <w:szCs w:val="28"/>
        </w:rPr>
        <w:t> </w:t>
      </w:r>
    </w:p>
    <w:p>
      <w:pPr>
        <w:snapToGrid w:val="false"/>
        <w:spacing w:before="0" w:after="0" w:line="240" w:lineRule="auto"/>
        <w:ind/>
        <w:jc w:val="left"/>
        <w:rPr>
          <w:rFonts w:ascii="宋体" w:hAnsi="宋体" w:eastAsia="宋体"/>
          <w:color w:val="000000"/>
          <w:kern w:val="0"/>
          <w:sz w:val="32"/>
          <w:szCs w:val="32"/>
        </w:rPr>
      </w:pPr>
      <w:r>
        <w:rPr>
          <w:rFonts w:ascii="宋体" w:hAnsi="宋体" w:eastAsia="宋体"/>
          <w:color w:val="000000"/>
          <w:kern w:val="0"/>
          <w:sz w:val="28"/>
          <w:szCs w:val="28"/>
        </w:rPr>
        <w:t>投标人名称（公章）：            </w:t>
      </w:r>
    </w:p>
    <w:p>
      <w:pPr>
        <w:snapToGrid w:val="false"/>
        <w:spacing w:before="0" w:after="0" w:line="240" w:lineRule="auto"/>
        <w:ind/>
        <w:jc w:val="left"/>
        <w:rPr>
          <w:rFonts w:ascii="宋体" w:hAnsi="宋体" w:eastAsia="宋体"/>
          <w:color w:val="000000"/>
          <w:kern w:val="0"/>
          <w:sz w:val="32"/>
          <w:szCs w:val="32"/>
        </w:rPr>
      </w:pPr>
      <w:r>
        <w:rPr>
          <w:rFonts w:ascii="宋体" w:hAnsi="宋体" w:eastAsia="宋体"/>
          <w:color w:val="000000"/>
          <w:kern w:val="0"/>
          <w:sz w:val="28"/>
          <w:szCs w:val="28"/>
        </w:rPr>
        <w:t> </w:t>
      </w:r>
    </w:p>
    <w:p>
      <w:pPr>
        <w:snapToGrid w:val="false"/>
        <w:spacing w:before="0" w:after="0" w:line="240" w:lineRule="auto"/>
        <w:ind/>
        <w:jc w:val="left"/>
        <w:rPr>
          <w:rFonts w:ascii="宋体" w:hAnsi="宋体" w:eastAsia="宋体"/>
          <w:color w:val="000000"/>
          <w:kern w:val="0"/>
          <w:sz w:val="32"/>
          <w:szCs w:val="32"/>
        </w:rPr>
      </w:pPr>
      <w:r>
        <w:rPr>
          <w:rFonts w:ascii="宋体" w:hAnsi="宋体" w:eastAsia="宋体"/>
          <w:color w:val="000000"/>
          <w:kern w:val="0"/>
          <w:sz w:val="28"/>
          <w:szCs w:val="28"/>
        </w:rPr>
        <w:t>法人授权代表（签字）：           </w:t>
      </w:r>
    </w:p>
    <w:p>
      <w:pPr>
        <w:snapToGrid w:val="false"/>
        <w:spacing w:before="0" w:after="0" w:line="240" w:lineRule="auto"/>
        <w:ind/>
        <w:jc w:val="left"/>
        <w:rPr>
          <w:rFonts w:ascii="宋体" w:hAnsi="宋体" w:eastAsia="宋体"/>
          <w:color w:val="000000"/>
          <w:kern w:val="0"/>
          <w:sz w:val="32"/>
          <w:szCs w:val="32"/>
        </w:rPr>
      </w:pPr>
      <w:r>
        <w:rPr>
          <w:rFonts w:ascii="宋体" w:hAnsi="宋体" w:eastAsia="宋体"/>
          <w:color w:val="000000"/>
          <w:kern w:val="0"/>
          <w:sz w:val="28"/>
          <w:szCs w:val="28"/>
        </w:rPr>
        <w:t> </w:t>
      </w:r>
    </w:p>
    <w:p>
      <w:pPr>
        <w:snapToGrid w:val="false"/>
        <w:spacing w:before="0" w:after="0" w:line="240" w:lineRule="auto"/>
        <w:ind/>
        <w:jc w:val="left"/>
        <w:rPr>
          <w:rFonts w:ascii="宋体" w:hAnsi="宋体" w:eastAsia="宋体"/>
          <w:color w:val="000000"/>
          <w:kern w:val="0"/>
          <w:sz w:val="32"/>
          <w:szCs w:val="32"/>
        </w:rPr>
      </w:pPr>
      <w:r>
        <w:rPr>
          <w:rFonts w:ascii="宋体" w:hAnsi="宋体" w:eastAsia="宋体"/>
          <w:color w:val="000000"/>
          <w:kern w:val="0"/>
          <w:sz w:val="28"/>
          <w:szCs w:val="28"/>
        </w:rPr>
        <w:t>日期： </w:t>
      </w:r>
    </w:p>
    <w:p>
      <w:pPr>
        <w:snapToGrid w:val="false"/>
        <w:spacing w:before="0" w:after="0" w:line="240" w:lineRule="auto"/>
        <w:ind/>
        <w:jc w:val="left"/>
        <w:rPr>
          <w:rFonts w:ascii="宋体" w:hAnsi="宋体" w:eastAsia="宋体"/>
          <w:color w:val="000000"/>
          <w:kern w:val="0"/>
          <w:sz w:val="32"/>
          <w:szCs w:val="32"/>
        </w:rPr>
      </w:pPr>
      <w:r>
        <w:rPr>
          <w:rFonts w:ascii="宋体" w:hAnsi="宋体" w:eastAsia="宋体"/>
          <w:color w:val="000000"/>
          <w:kern w:val="0"/>
          <w:sz w:val="28"/>
          <w:szCs w:val="28"/>
        </w:rPr>
        <w:t>请详细写明投标人当前财务状况和相关证明。</w:t>
      </w:r>
    </w:p>
    <w:p>
      <w:pPr>
        <w:snapToGrid w:val="false"/>
        <w:spacing w:before="0" w:after="0" w:line="360" w:lineRule="atLeast"/>
        <w:ind/>
        <w:jc w:val="left"/>
        <w:rPr>
          <w:rFonts w:ascii="宋体" w:hAnsi="宋体" w:eastAsia="宋体"/>
          <w:color w:val="000000"/>
          <w:kern w:val="0"/>
          <w:sz w:val="32"/>
          <w:szCs w:val="32"/>
        </w:rPr>
      </w:pPr>
      <w:r>
        <w:rPr>
          <w:rFonts w:ascii="宋体" w:hAnsi="宋体" w:eastAsia="宋体"/>
          <w:color w:val="000000"/>
          <w:kern w:val="0"/>
          <w:sz w:val="28"/>
          <w:szCs w:val="28"/>
        </w:rPr>
        <w:t>专业技术人员总人数：</w:t>
      </w:r>
    </w:p>
    <w:tbl>
      <w:tblPr>
        <w:tblStyle w:val="a7"/>
        <w:tblW w:w="0" w:type="auto"/>
        <w:tblInd w:w="0"/>
        <w:tblLayout w:type="fixed"/>
        <w:tblCellMar>
          <w:top w:w="120"/>
          <w:left w:w="60"/>
          <w:bottom w:w="120"/>
          <w:right w:w="60"/>
        </w:tblCellMar>
        <w:tblLook w:firstRow="1" w:lastRow="0" w:firstColumn="1" w:lastColumn="0" w:noHBand="0" w:noVBand="1" w:val="04A0"/>
      </w:tblPr>
      <w:tblGrid>
        <w:gridCol w:w="570"/>
        <w:gridCol w:w="570"/>
        <w:gridCol w:w="570"/>
        <w:gridCol w:w="1140"/>
        <w:gridCol w:w="1980"/>
        <w:gridCol w:w="1140"/>
        <w:gridCol w:w="1140"/>
        <w:gridCol w:w="2265"/>
        <w:gridCol w:w="1140"/>
        <w:gridCol w:w="570"/>
      </w:tblGrid>
      <w:tr>
        <w:trPr>
          <w:trHeight w:val="480" w:hRule="atLeast"/>
        </w:trPr>
        <w:tc>
          <w:tcPr>
            <w:tcW w:w="570" w:type="dxa"/>
            <w:tcBorders>
              <w:top w:val="single" w:color="000000" w:sz="8" w:space="0"/>
              <w:left w:val="single" w:color="000000" w:sz="8" w:space="0"/>
              <w:bottom w:val="single" w:color="000000" w:sz="8" w:space="0"/>
              <w:right w:val="single" w:color="000000" w:sz="8" w:space="0"/>
            </w:tcBorders>
            <w:vAlign w:val="bottom"/>
          </w:tcPr>
          <w:p>
            <w:pPr>
              <w:snapToGrid w:val="false"/>
              <w:spacing w:before="0" w:after="0" w:line="240" w:lineRule="auto"/>
              <w:ind/>
              <w:jc w:val="left"/>
              <w:rPr>
                <w:rFonts w:ascii="宋体" w:hAnsi="宋体" w:eastAsia="宋体"/>
                <w:color w:val="000000"/>
                <w:kern w:val="0"/>
                <w:sz w:val="32"/>
                <w:szCs w:val="32"/>
              </w:rPr>
            </w:pPr>
            <w:r>
              <w:rPr>
                <w:rFonts w:ascii="宋体" w:hAnsi="宋体" w:eastAsia="宋体"/>
                <w:color w:val="000000"/>
                <w:kern w:val="0"/>
                <w:sz w:val="28"/>
                <w:szCs w:val="28"/>
              </w:rPr>
              <w:t>序号</w:t>
            </w:r>
          </w:p>
        </w:tc>
        <w:tc>
          <w:tcPr>
            <w:tcW w:w="570" w:type="dxa"/>
            <w:tcBorders>
              <w:top w:val="single" w:color="000000" w:sz="8" w:space="0"/>
              <w:left w:val="single" w:color="000000" w:sz="8" w:space="0"/>
              <w:bottom w:val="single" w:color="000000" w:sz="8" w:space="0"/>
              <w:right w:val="single" w:color="000000" w:sz="8" w:space="0"/>
            </w:tcBorders>
            <w:vAlign w:val="bottom"/>
          </w:tcPr>
          <w:p>
            <w:pPr>
              <w:snapToGrid w:val="false"/>
              <w:spacing w:before="0" w:after="0" w:line="240" w:lineRule="auto"/>
              <w:ind/>
              <w:jc w:val="center"/>
              <w:rPr>
                <w:rFonts w:ascii="宋体" w:hAnsi="宋体" w:eastAsia="宋体"/>
                <w:color w:val="000000"/>
                <w:kern w:val="0"/>
                <w:sz w:val="32"/>
                <w:szCs w:val="32"/>
              </w:rPr>
            </w:pPr>
            <w:r>
              <w:rPr>
                <w:rFonts w:ascii="宋体" w:hAnsi="宋体" w:eastAsia="宋体"/>
                <w:color w:val="000000"/>
                <w:kern w:val="0"/>
                <w:sz w:val="28"/>
                <w:szCs w:val="28"/>
              </w:rPr>
              <w:t>姓名</w:t>
            </w:r>
          </w:p>
        </w:tc>
        <w:tc>
          <w:tcPr>
            <w:tcW w:w="570" w:type="dxa"/>
            <w:tcBorders>
              <w:top w:val="single" w:color="000000" w:sz="8" w:space="0"/>
              <w:left w:val="single" w:color="000000" w:sz="8" w:space="0"/>
              <w:bottom w:val="single" w:color="000000" w:sz="8" w:space="0"/>
              <w:right w:val="single" w:color="000000" w:sz="8" w:space="0"/>
            </w:tcBorders>
            <w:vAlign w:val="bottom"/>
          </w:tcPr>
          <w:p>
            <w:pPr>
              <w:snapToGrid w:val="false"/>
              <w:spacing w:before="0" w:after="0" w:line="240" w:lineRule="auto"/>
              <w:ind/>
              <w:jc w:val="center"/>
              <w:rPr>
                <w:rFonts w:ascii="宋体" w:hAnsi="宋体" w:eastAsia="宋体"/>
                <w:color w:val="000000"/>
                <w:kern w:val="0"/>
                <w:sz w:val="32"/>
                <w:szCs w:val="32"/>
              </w:rPr>
            </w:pPr>
            <w:r>
              <w:rPr>
                <w:rFonts w:ascii="宋体" w:hAnsi="宋体" w:eastAsia="宋体"/>
                <w:color w:val="000000"/>
                <w:kern w:val="0"/>
                <w:sz w:val="28"/>
                <w:szCs w:val="28"/>
              </w:rPr>
              <w:t>性别</w:t>
            </w:r>
          </w:p>
        </w:tc>
        <w:tc>
          <w:tcPr>
            <w:tcW w:w="1140" w:type="dxa"/>
            <w:tcBorders>
              <w:top w:val="single" w:color="000000" w:sz="8" w:space="0"/>
              <w:left w:val="single" w:color="000000" w:sz="8" w:space="0"/>
              <w:bottom w:val="single" w:color="000000" w:sz="8" w:space="0"/>
              <w:right w:val="single" w:color="000000" w:sz="8" w:space="0"/>
            </w:tcBorders>
            <w:vAlign w:val="bottom"/>
          </w:tcPr>
          <w:p>
            <w:pPr>
              <w:snapToGrid w:val="false"/>
              <w:spacing w:before="0" w:after="0" w:line="240" w:lineRule="auto"/>
              <w:ind/>
              <w:jc w:val="center"/>
              <w:rPr>
                <w:rFonts w:ascii="宋体" w:hAnsi="宋体" w:eastAsia="宋体"/>
                <w:color w:val="000000"/>
                <w:kern w:val="0"/>
                <w:sz w:val="32"/>
                <w:szCs w:val="32"/>
              </w:rPr>
            </w:pPr>
            <w:r>
              <w:rPr>
                <w:rFonts w:ascii="宋体" w:hAnsi="宋体" w:eastAsia="宋体"/>
                <w:color w:val="000000"/>
                <w:kern w:val="0"/>
                <w:sz w:val="28"/>
                <w:szCs w:val="28"/>
              </w:rPr>
              <w:t>现任职务</w:t>
            </w:r>
          </w:p>
        </w:tc>
        <w:tc>
          <w:tcPr>
            <w:tcW w:w="1980" w:type="dxa"/>
            <w:tcBorders>
              <w:top w:val="single" w:color="000000" w:sz="8" w:space="0"/>
              <w:left w:val="single" w:color="000000" w:sz="8" w:space="0"/>
              <w:bottom w:val="single" w:color="000000" w:sz="8" w:space="0"/>
              <w:right w:val="single" w:color="000000" w:sz="8" w:space="0"/>
            </w:tcBorders>
            <w:vAlign w:val="bottom"/>
          </w:tcPr>
          <w:p>
            <w:pPr>
              <w:snapToGrid w:val="false"/>
              <w:spacing w:before="0" w:after="0" w:line="240" w:lineRule="auto"/>
              <w:ind/>
              <w:jc w:val="center"/>
              <w:rPr>
                <w:rFonts w:ascii="宋体" w:hAnsi="宋体" w:eastAsia="宋体"/>
                <w:color w:val="000000"/>
                <w:kern w:val="0"/>
                <w:sz w:val="32"/>
                <w:szCs w:val="32"/>
              </w:rPr>
            </w:pPr>
            <w:r>
              <w:rPr>
                <w:rFonts w:ascii="宋体" w:hAnsi="宋体" w:eastAsia="宋体"/>
                <w:color w:val="000000"/>
                <w:kern w:val="0"/>
                <w:sz w:val="28"/>
                <w:szCs w:val="28"/>
              </w:rPr>
              <w:t>持何种资格证件</w:t>
            </w:r>
          </w:p>
        </w:tc>
        <w:tc>
          <w:tcPr>
            <w:tcW w:w="1140" w:type="dxa"/>
            <w:tcBorders>
              <w:top w:val="single" w:color="000000" w:sz="8" w:space="0"/>
              <w:left w:val="single" w:color="000000" w:sz="8" w:space="0"/>
              <w:bottom w:val="single" w:color="000000" w:sz="8" w:space="0"/>
              <w:right w:val="single" w:color="000000" w:sz="8" w:space="0"/>
            </w:tcBorders>
            <w:vAlign w:val="bottom"/>
          </w:tcPr>
          <w:p>
            <w:pPr>
              <w:snapToGrid w:val="false"/>
              <w:spacing w:before="0" w:after="0" w:line="240" w:lineRule="auto"/>
              <w:ind/>
              <w:jc w:val="center"/>
              <w:rPr>
                <w:rFonts w:ascii="宋体" w:hAnsi="宋体" w:eastAsia="宋体"/>
                <w:color w:val="000000"/>
                <w:kern w:val="0"/>
                <w:sz w:val="32"/>
                <w:szCs w:val="32"/>
              </w:rPr>
            </w:pPr>
            <w:r>
              <w:rPr>
                <w:rFonts w:ascii="宋体" w:hAnsi="宋体" w:eastAsia="宋体"/>
                <w:color w:val="000000"/>
                <w:kern w:val="0"/>
                <w:sz w:val="28"/>
                <w:szCs w:val="28"/>
              </w:rPr>
              <w:t>发证时间</w:t>
            </w:r>
          </w:p>
        </w:tc>
        <w:tc>
          <w:tcPr>
            <w:tcW w:w="1140" w:type="dxa"/>
            <w:tcBorders>
              <w:top w:val="single" w:color="000000" w:sz="8" w:space="0"/>
              <w:left w:val="single" w:color="000000" w:sz="8" w:space="0"/>
              <w:bottom w:val="single" w:color="000000" w:sz="8" w:space="0"/>
              <w:right w:val="single" w:color="000000" w:sz="8" w:space="0"/>
            </w:tcBorders>
            <w:vAlign w:val="bottom"/>
          </w:tcPr>
          <w:p>
            <w:pPr>
              <w:snapToGrid w:val="false"/>
              <w:spacing w:before="0" w:after="0" w:line="240" w:lineRule="auto"/>
              <w:ind/>
              <w:jc w:val="center"/>
              <w:rPr>
                <w:rFonts w:ascii="宋体" w:hAnsi="宋体" w:eastAsia="宋体"/>
                <w:color w:val="000000"/>
                <w:kern w:val="0"/>
                <w:sz w:val="32"/>
                <w:szCs w:val="32"/>
              </w:rPr>
            </w:pPr>
            <w:r>
              <w:rPr>
                <w:rFonts w:ascii="宋体" w:hAnsi="宋体" w:eastAsia="宋体"/>
                <w:color w:val="000000"/>
                <w:kern w:val="0"/>
                <w:sz w:val="28"/>
                <w:szCs w:val="28"/>
              </w:rPr>
              <w:t>技术等级</w:t>
            </w:r>
          </w:p>
        </w:tc>
        <w:tc>
          <w:tcPr>
            <w:tcW w:w="2265" w:type="dxa"/>
            <w:tcBorders>
              <w:top w:val="single" w:color="000000" w:sz="8" w:space="0"/>
              <w:left w:val="single" w:color="000000" w:sz="8" w:space="0"/>
              <w:bottom w:val="single" w:color="000000" w:sz="8" w:space="0"/>
              <w:right w:val="single" w:color="000000" w:sz="8" w:space="0"/>
            </w:tcBorders>
            <w:vAlign w:val="bottom"/>
          </w:tcPr>
          <w:p>
            <w:pPr>
              <w:snapToGrid w:val="false"/>
              <w:spacing w:before="0" w:after="0" w:line="240" w:lineRule="auto"/>
              <w:ind/>
              <w:jc w:val="center"/>
              <w:rPr>
                <w:rFonts w:ascii="宋体" w:hAnsi="宋体" w:eastAsia="宋体"/>
                <w:color w:val="000000"/>
                <w:kern w:val="0"/>
                <w:sz w:val="32"/>
                <w:szCs w:val="32"/>
              </w:rPr>
            </w:pPr>
            <w:r>
              <w:rPr>
                <w:rFonts w:ascii="宋体" w:hAnsi="宋体" w:eastAsia="宋体"/>
                <w:color w:val="000000"/>
                <w:kern w:val="0"/>
                <w:sz w:val="28"/>
                <w:szCs w:val="28"/>
              </w:rPr>
              <w:t>本专业工作总年限</w:t>
            </w:r>
          </w:p>
        </w:tc>
        <w:tc>
          <w:tcPr>
            <w:tcW w:w="1140" w:type="dxa"/>
            <w:tcBorders>
              <w:top w:val="single" w:color="000000" w:sz="8" w:space="0"/>
              <w:left w:val="single" w:color="000000" w:sz="8" w:space="0"/>
              <w:bottom w:val="single" w:color="000000" w:sz="8" w:space="0"/>
              <w:right w:val="single" w:color="000000" w:sz="8" w:space="0"/>
            </w:tcBorders>
            <w:vAlign w:val="bottom"/>
          </w:tcPr>
          <w:p>
            <w:pPr>
              <w:snapToGrid w:val="false"/>
              <w:spacing w:before="0" w:after="0" w:line="240" w:lineRule="auto"/>
              <w:ind/>
              <w:jc w:val="center"/>
              <w:rPr>
                <w:rFonts w:ascii="宋体" w:hAnsi="宋体" w:eastAsia="宋体"/>
                <w:color w:val="000000"/>
                <w:kern w:val="0"/>
                <w:sz w:val="32"/>
                <w:szCs w:val="32"/>
              </w:rPr>
            </w:pPr>
            <w:r>
              <w:rPr>
                <w:rFonts w:ascii="宋体" w:hAnsi="宋体" w:eastAsia="宋体"/>
                <w:color w:val="000000"/>
                <w:kern w:val="0"/>
                <w:sz w:val="28"/>
                <w:szCs w:val="28"/>
              </w:rPr>
              <w:t>外语能力</w:t>
            </w:r>
          </w:p>
        </w:tc>
        <w:tc>
          <w:tcPr>
            <w:tcW w:w="570" w:type="dxa"/>
            <w:tcBorders>
              <w:top w:val="single" w:color="000000" w:sz="8" w:space="0"/>
              <w:left w:val="single" w:color="000000" w:sz="8" w:space="0"/>
              <w:bottom w:val="single" w:color="000000" w:sz="8" w:space="0"/>
              <w:right w:val="single" w:color="000000" w:sz="8" w:space="0"/>
            </w:tcBorders>
            <w:vAlign w:val="bottom"/>
          </w:tcPr>
          <w:p>
            <w:pPr>
              <w:snapToGrid w:val="false"/>
              <w:spacing w:before="0" w:after="0" w:line="240" w:lineRule="auto"/>
              <w:ind/>
              <w:jc w:val="center"/>
              <w:rPr>
                <w:rFonts w:ascii="宋体" w:hAnsi="宋体" w:eastAsia="宋体"/>
                <w:color w:val="000000"/>
                <w:kern w:val="0"/>
                <w:sz w:val="32"/>
                <w:szCs w:val="32"/>
              </w:rPr>
            </w:pPr>
            <w:r>
              <w:rPr>
                <w:rFonts w:ascii="宋体" w:hAnsi="宋体" w:eastAsia="宋体"/>
                <w:color w:val="000000"/>
                <w:kern w:val="0"/>
                <w:sz w:val="28"/>
                <w:szCs w:val="28"/>
              </w:rPr>
              <w:t>备注</w:t>
            </w:r>
          </w:p>
        </w:tc>
      </w:tr>
      <w:tr>
        <w:trPr>
          <w:trHeight w:val="480" w:hRule="atLeast"/>
        </w:trPr>
        <w:tc>
          <w:tcPr>
            <w:tcW w:w="570" w:type="dxa"/>
            <w:tcBorders>
              <w:top w:val="single" w:color="000000" w:sz="8" w:space="0"/>
              <w:left w:val="single" w:color="000000" w:sz="8" w:space="0"/>
              <w:bottom w:val="single" w:color="000000" w:sz="8" w:space="0"/>
              <w:right w:val="single" w:color="000000" w:sz="8" w:space="0"/>
            </w:tcBorders>
            <w:vAlign w:val="bottom"/>
          </w:tcPr>
          <w:p>
            <w:pPr>
              <w:snapToGrid w:val="false"/>
              <w:spacing w:before="0" w:after="0" w:line="240" w:lineRule="auto"/>
              <w:ind/>
              <w:jc w:val="center"/>
              <w:rPr>
                <w:rFonts w:ascii="宋体" w:hAnsi="宋体" w:eastAsia="宋体"/>
                <w:color w:val="000000"/>
                <w:kern w:val="0"/>
                <w:sz w:val="32"/>
                <w:szCs w:val="32"/>
              </w:rPr>
            </w:pPr>
            <w:r>
              <w:rPr>
                <w:rFonts w:ascii="宋体" w:hAnsi="宋体" w:eastAsia="宋体"/>
                <w:color w:val="000000"/>
                <w:kern w:val="0"/>
                <w:sz w:val="28"/>
                <w:szCs w:val="28"/>
              </w:rPr>
              <w:t>1</w:t>
            </w:r>
          </w:p>
        </w:tc>
        <w:tc>
          <w:tcPr>
            <w:tcW w:w="570"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240" w:lineRule="auto"/>
              <w:ind/>
              <w:jc w:val="center"/>
              <w:rPr>
                <w:rFonts w:ascii="宋体" w:hAnsi="宋体" w:eastAsia="宋体"/>
                <w:color w:val="000000"/>
                <w:kern w:val="0"/>
                <w:sz w:val="32"/>
                <w:szCs w:val="32"/>
              </w:rPr>
            </w:pPr>
            <w:r>
              <w:rPr>
                <w:rFonts w:ascii="宋体" w:hAnsi="宋体" w:eastAsia="宋体"/>
                <w:color w:val="000000"/>
                <w:kern w:val="0"/>
                <w:sz w:val="28"/>
                <w:szCs w:val="28"/>
              </w:rPr>
              <w:t>　</w:t>
            </w:r>
          </w:p>
        </w:tc>
        <w:tc>
          <w:tcPr>
            <w:tcW w:w="570" w:type="dxa"/>
            <w:tcBorders>
              <w:top w:val="single" w:color="000000" w:sz="8" w:space="0"/>
              <w:left w:val="single" w:color="000000" w:sz="8" w:space="0"/>
              <w:bottom w:val="single" w:color="000000" w:sz="8" w:space="0"/>
              <w:right w:val="single" w:color="000000" w:sz="8" w:space="0"/>
            </w:tcBorders>
            <w:vAlign w:val="bottom"/>
          </w:tcPr>
          <w:p>
            <w:pPr>
              <w:snapToGrid w:val="false"/>
              <w:spacing w:before="0" w:after="0" w:line="240" w:lineRule="auto"/>
              <w:ind/>
              <w:jc w:val="center"/>
              <w:rPr>
                <w:rFonts w:ascii="宋体" w:hAnsi="宋体" w:eastAsia="宋体"/>
                <w:color w:val="000000"/>
                <w:kern w:val="0"/>
                <w:sz w:val="32"/>
                <w:szCs w:val="32"/>
              </w:rPr>
            </w:pPr>
            <w:r>
              <w:rPr>
                <w:rFonts w:ascii="宋体" w:hAnsi="宋体" w:eastAsia="宋体"/>
                <w:color w:val="000000"/>
                <w:kern w:val="0"/>
                <w:sz w:val="28"/>
                <w:szCs w:val="28"/>
              </w:rPr>
              <w:t>　</w:t>
            </w:r>
          </w:p>
        </w:tc>
        <w:tc>
          <w:tcPr>
            <w:tcW w:w="1140" w:type="dxa"/>
            <w:tcBorders>
              <w:top w:val="single" w:color="000000" w:sz="8" w:space="0"/>
              <w:left w:val="single" w:color="000000" w:sz="8" w:space="0"/>
              <w:bottom w:val="single" w:color="000000" w:sz="8" w:space="0"/>
              <w:right w:val="single" w:color="000000" w:sz="8" w:space="0"/>
            </w:tcBorders>
            <w:vAlign w:val="bottom"/>
          </w:tcPr>
          <w:p>
            <w:pPr>
              <w:snapToGrid w:val="false"/>
              <w:spacing w:before="0" w:after="0" w:line="240" w:lineRule="auto"/>
              <w:ind/>
              <w:jc w:val="center"/>
              <w:rPr>
                <w:rFonts w:ascii="宋体" w:hAnsi="宋体" w:eastAsia="宋体"/>
                <w:color w:val="000000"/>
                <w:kern w:val="0"/>
                <w:sz w:val="32"/>
                <w:szCs w:val="32"/>
              </w:rPr>
            </w:pPr>
            <w:r>
              <w:rPr>
                <w:rFonts w:ascii="宋体" w:hAnsi="宋体" w:eastAsia="宋体"/>
                <w:color w:val="000000"/>
                <w:kern w:val="0"/>
                <w:sz w:val="28"/>
                <w:szCs w:val="28"/>
              </w:rPr>
              <w:t> </w:t>
            </w:r>
          </w:p>
        </w:tc>
        <w:tc>
          <w:tcPr>
            <w:tcW w:w="1980" w:type="dxa"/>
            <w:tcBorders>
              <w:top w:val="single" w:color="000000" w:sz="8" w:space="0"/>
              <w:left w:val="single" w:color="000000" w:sz="8" w:space="0"/>
              <w:bottom w:val="single" w:color="000000" w:sz="8" w:space="0"/>
              <w:right w:val="single" w:color="000000" w:sz="8" w:space="0"/>
            </w:tcBorders>
            <w:vAlign w:val="bottom"/>
          </w:tcPr>
          <w:p>
            <w:pPr>
              <w:snapToGrid w:val="false"/>
              <w:spacing w:before="0" w:after="0" w:line="240" w:lineRule="auto"/>
              <w:ind/>
              <w:jc w:val="center"/>
              <w:rPr>
                <w:rFonts w:ascii="宋体" w:hAnsi="宋体" w:eastAsia="宋体"/>
                <w:color w:val="000000"/>
                <w:kern w:val="0"/>
                <w:sz w:val="32"/>
                <w:szCs w:val="32"/>
              </w:rPr>
            </w:pPr>
            <w:r>
              <w:rPr>
                <w:rFonts w:ascii="宋体" w:hAnsi="宋体" w:eastAsia="宋体"/>
                <w:color w:val="000000"/>
                <w:kern w:val="0"/>
                <w:sz w:val="28"/>
                <w:szCs w:val="28"/>
              </w:rPr>
              <w:t>　</w:t>
            </w:r>
          </w:p>
        </w:tc>
        <w:tc>
          <w:tcPr>
            <w:tcW w:w="1140" w:type="dxa"/>
            <w:tcBorders>
              <w:top w:val="single" w:color="000000" w:sz="8" w:space="0"/>
              <w:left w:val="single" w:color="000000" w:sz="8" w:space="0"/>
              <w:bottom w:val="single" w:color="000000" w:sz="8" w:space="0"/>
              <w:right w:val="single" w:color="000000" w:sz="8" w:space="0"/>
            </w:tcBorders>
            <w:vAlign w:val="bottom"/>
          </w:tcPr>
          <w:p>
            <w:pPr>
              <w:snapToGrid w:val="false"/>
              <w:spacing w:before="0" w:after="0" w:line="240" w:lineRule="auto"/>
              <w:ind/>
              <w:jc w:val="center"/>
              <w:rPr>
                <w:rFonts w:ascii="宋体" w:hAnsi="宋体" w:eastAsia="宋体"/>
                <w:color w:val="000000"/>
                <w:kern w:val="0"/>
                <w:sz w:val="32"/>
                <w:szCs w:val="32"/>
              </w:rPr>
            </w:pPr>
            <w:r>
              <w:rPr>
                <w:rFonts w:ascii="宋体" w:hAnsi="宋体" w:eastAsia="宋体"/>
                <w:color w:val="000000"/>
                <w:kern w:val="0"/>
                <w:sz w:val="28"/>
                <w:szCs w:val="28"/>
              </w:rPr>
              <w:t>　</w:t>
            </w:r>
          </w:p>
        </w:tc>
        <w:tc>
          <w:tcPr>
            <w:tcW w:w="1140" w:type="dxa"/>
            <w:tcBorders>
              <w:top w:val="single" w:color="000000" w:sz="8" w:space="0"/>
              <w:left w:val="single" w:color="000000" w:sz="8" w:space="0"/>
              <w:bottom w:val="single" w:color="000000" w:sz="8" w:space="0"/>
              <w:right w:val="single" w:color="000000" w:sz="8" w:space="0"/>
            </w:tcBorders>
            <w:vAlign w:val="bottom"/>
          </w:tcPr>
          <w:p>
            <w:pPr>
              <w:snapToGrid w:val="false"/>
              <w:spacing w:before="0" w:after="0" w:line="240" w:lineRule="auto"/>
              <w:ind/>
              <w:jc w:val="center"/>
              <w:rPr>
                <w:rFonts w:ascii="宋体" w:hAnsi="宋体" w:eastAsia="宋体"/>
                <w:color w:val="000000"/>
                <w:kern w:val="0"/>
                <w:sz w:val="32"/>
                <w:szCs w:val="32"/>
              </w:rPr>
            </w:pPr>
            <w:r>
              <w:rPr>
                <w:rFonts w:ascii="宋体" w:hAnsi="宋体" w:eastAsia="宋体"/>
                <w:color w:val="000000"/>
                <w:kern w:val="0"/>
                <w:sz w:val="28"/>
                <w:szCs w:val="28"/>
              </w:rPr>
              <w:t>　</w:t>
            </w:r>
          </w:p>
        </w:tc>
        <w:tc>
          <w:tcPr>
            <w:tcW w:w="2265" w:type="dxa"/>
            <w:tcBorders>
              <w:top w:val="single" w:color="000000" w:sz="8" w:space="0"/>
              <w:left w:val="single" w:color="000000" w:sz="8" w:space="0"/>
              <w:bottom w:val="single" w:color="000000" w:sz="8" w:space="0"/>
              <w:right w:val="single" w:color="000000" w:sz="8" w:space="0"/>
            </w:tcBorders>
            <w:vAlign w:val="bottom"/>
          </w:tcPr>
          <w:p>
            <w:pPr>
              <w:snapToGrid w:val="false"/>
              <w:spacing w:before="0" w:after="0" w:line="240" w:lineRule="auto"/>
              <w:ind/>
              <w:jc w:val="center"/>
              <w:rPr>
                <w:rFonts w:ascii="宋体" w:hAnsi="宋体" w:eastAsia="宋体"/>
                <w:color w:val="000000"/>
                <w:kern w:val="0"/>
                <w:sz w:val="32"/>
                <w:szCs w:val="32"/>
              </w:rPr>
            </w:pPr>
            <w:r>
              <w:rPr>
                <w:rFonts w:ascii="宋体" w:hAnsi="宋体" w:eastAsia="宋体"/>
                <w:color w:val="000000"/>
                <w:kern w:val="0"/>
                <w:sz w:val="28"/>
                <w:szCs w:val="28"/>
              </w:rPr>
              <w:t>　</w:t>
            </w:r>
          </w:p>
        </w:tc>
        <w:tc>
          <w:tcPr>
            <w:tcW w:w="1140" w:type="dxa"/>
            <w:tcBorders>
              <w:top w:val="single" w:color="000000" w:sz="8" w:space="0"/>
              <w:left w:val="single" w:color="000000" w:sz="8" w:space="0"/>
              <w:bottom w:val="single" w:color="000000" w:sz="8" w:space="0"/>
              <w:right w:val="single" w:color="000000" w:sz="8" w:space="0"/>
            </w:tcBorders>
            <w:vAlign w:val="bottom"/>
          </w:tcPr>
          <w:p>
            <w:pPr>
              <w:snapToGrid w:val="false"/>
              <w:spacing w:before="0" w:after="0" w:line="240" w:lineRule="auto"/>
              <w:ind/>
              <w:jc w:val="center"/>
              <w:rPr>
                <w:rFonts w:ascii="宋体" w:hAnsi="宋体" w:eastAsia="宋体"/>
                <w:color w:val="000000"/>
                <w:kern w:val="0"/>
                <w:sz w:val="32"/>
                <w:szCs w:val="32"/>
              </w:rPr>
            </w:pPr>
            <w:r>
              <w:rPr>
                <w:rFonts w:ascii="宋体" w:hAnsi="宋体" w:eastAsia="宋体"/>
                <w:color w:val="000000"/>
                <w:kern w:val="0"/>
                <w:sz w:val="28"/>
                <w:szCs w:val="28"/>
              </w:rPr>
              <w:t> </w:t>
            </w:r>
          </w:p>
        </w:tc>
        <w:tc>
          <w:tcPr>
            <w:tcW w:w="570" w:type="dxa"/>
            <w:tcBorders>
              <w:top w:val="single" w:color="000000" w:sz="8" w:space="0"/>
              <w:left w:val="single" w:color="000000" w:sz="8" w:space="0"/>
              <w:bottom w:val="single" w:color="000000" w:sz="8" w:space="0"/>
              <w:right w:val="single" w:color="000000" w:sz="8" w:space="0"/>
            </w:tcBorders>
            <w:vAlign w:val="bottom"/>
          </w:tcPr>
          <w:p>
            <w:pPr>
              <w:snapToGrid w:val="false"/>
              <w:spacing w:before="0" w:after="0" w:line="240" w:lineRule="auto"/>
              <w:ind/>
              <w:jc w:val="center"/>
              <w:rPr>
                <w:rFonts w:ascii="宋体" w:hAnsi="宋体" w:eastAsia="宋体"/>
                <w:color w:val="000000"/>
                <w:kern w:val="0"/>
                <w:sz w:val="32"/>
                <w:szCs w:val="32"/>
              </w:rPr>
            </w:pPr>
            <w:r>
              <w:rPr>
                <w:rFonts w:ascii="宋体" w:hAnsi="宋体" w:eastAsia="宋体"/>
                <w:color w:val="000000"/>
                <w:kern w:val="0"/>
                <w:sz w:val="28"/>
                <w:szCs w:val="28"/>
              </w:rPr>
              <w:t> </w:t>
            </w:r>
          </w:p>
        </w:tc>
      </w:tr>
      <w:tr>
        <w:trPr>
          <w:trHeight w:val="480" w:hRule="atLeast"/>
        </w:trPr>
        <w:tc>
          <w:tcPr>
            <w:tcW w:w="570" w:type="dxa"/>
            <w:tcBorders>
              <w:top w:val="single" w:color="000000" w:sz="8" w:space="0"/>
              <w:left w:val="single" w:color="000000" w:sz="8" w:space="0"/>
              <w:bottom w:val="single" w:color="000000" w:sz="8" w:space="0"/>
              <w:right w:val="single" w:color="000000" w:sz="8" w:space="0"/>
            </w:tcBorders>
            <w:vAlign w:val="bottom"/>
          </w:tcPr>
          <w:p>
            <w:pPr>
              <w:snapToGrid w:val="false"/>
              <w:spacing w:before="0" w:after="0" w:line="240" w:lineRule="auto"/>
              <w:ind/>
              <w:jc w:val="center"/>
              <w:rPr>
                <w:rFonts w:ascii="宋体" w:hAnsi="宋体" w:eastAsia="宋体"/>
                <w:color w:val="000000"/>
                <w:kern w:val="0"/>
                <w:sz w:val="32"/>
                <w:szCs w:val="32"/>
              </w:rPr>
            </w:pPr>
            <w:r>
              <w:rPr>
                <w:rFonts w:ascii="宋体" w:hAnsi="宋体" w:eastAsia="宋体"/>
                <w:color w:val="000000"/>
                <w:kern w:val="0"/>
                <w:sz w:val="28"/>
                <w:szCs w:val="28"/>
              </w:rPr>
              <w:t>2</w:t>
            </w:r>
          </w:p>
        </w:tc>
        <w:tc>
          <w:tcPr>
            <w:tcW w:w="570" w:type="dxa"/>
            <w:tcBorders>
              <w:top w:val="single" w:color="000000" w:sz="8" w:space="0"/>
              <w:left w:val="single" w:color="000000" w:sz="8" w:space="0"/>
              <w:bottom w:val="single" w:color="000000" w:sz="8" w:space="0"/>
              <w:right w:val="single" w:color="000000" w:sz="8" w:space="0"/>
            </w:tcBorders>
            <w:vAlign w:val="bottom"/>
          </w:tcPr>
          <w:p>
            <w:pPr>
              <w:snapToGrid w:val="false"/>
              <w:spacing w:before="0" w:after="0" w:line="240" w:lineRule="auto"/>
              <w:ind/>
              <w:jc w:val="center"/>
              <w:rPr>
                <w:rFonts w:ascii="宋体" w:hAnsi="宋体" w:eastAsia="宋体"/>
                <w:color w:val="000000"/>
                <w:kern w:val="0"/>
                <w:sz w:val="32"/>
                <w:szCs w:val="32"/>
              </w:rPr>
            </w:pPr>
            <w:r>
              <w:rPr>
                <w:rFonts w:ascii="宋体" w:hAnsi="宋体" w:eastAsia="宋体"/>
                <w:color w:val="000000"/>
                <w:kern w:val="0"/>
                <w:sz w:val="28"/>
                <w:szCs w:val="28"/>
              </w:rPr>
              <w:t>　</w:t>
            </w:r>
          </w:p>
        </w:tc>
        <w:tc>
          <w:tcPr>
            <w:tcW w:w="570" w:type="dxa"/>
            <w:tcBorders>
              <w:top w:val="single" w:color="000000" w:sz="8" w:space="0"/>
              <w:left w:val="single" w:color="000000" w:sz="8" w:space="0"/>
              <w:bottom w:val="single" w:color="000000" w:sz="8" w:space="0"/>
              <w:right w:val="single" w:color="000000" w:sz="8" w:space="0"/>
            </w:tcBorders>
            <w:vAlign w:val="bottom"/>
          </w:tcPr>
          <w:p>
            <w:pPr>
              <w:snapToGrid w:val="false"/>
              <w:spacing w:before="0" w:after="0" w:line="240" w:lineRule="auto"/>
              <w:ind/>
              <w:jc w:val="center"/>
              <w:rPr>
                <w:rFonts w:ascii="宋体" w:hAnsi="宋体" w:eastAsia="宋体"/>
                <w:color w:val="000000"/>
                <w:kern w:val="0"/>
                <w:sz w:val="32"/>
                <w:szCs w:val="32"/>
              </w:rPr>
            </w:pPr>
            <w:r>
              <w:rPr>
                <w:rFonts w:ascii="宋体" w:hAnsi="宋体" w:eastAsia="宋体"/>
                <w:color w:val="000000"/>
                <w:kern w:val="0"/>
                <w:sz w:val="28"/>
                <w:szCs w:val="28"/>
              </w:rPr>
              <w:t>　</w:t>
            </w:r>
          </w:p>
        </w:tc>
        <w:tc>
          <w:tcPr>
            <w:tcW w:w="1140" w:type="dxa"/>
            <w:tcBorders>
              <w:top w:val="single" w:color="000000" w:sz="8" w:space="0"/>
              <w:left w:val="single" w:color="000000" w:sz="8" w:space="0"/>
              <w:bottom w:val="single" w:color="000000" w:sz="8" w:space="0"/>
              <w:right w:val="single" w:color="000000" w:sz="8" w:space="0"/>
            </w:tcBorders>
            <w:vAlign w:val="bottom"/>
          </w:tcPr>
          <w:p>
            <w:pPr>
              <w:snapToGrid w:val="false"/>
              <w:spacing w:before="0" w:after="0" w:line="240" w:lineRule="auto"/>
              <w:ind/>
              <w:jc w:val="center"/>
              <w:rPr>
                <w:rFonts w:ascii="宋体" w:hAnsi="宋体" w:eastAsia="宋体"/>
                <w:color w:val="000000"/>
                <w:kern w:val="0"/>
                <w:sz w:val="32"/>
                <w:szCs w:val="32"/>
              </w:rPr>
            </w:pPr>
            <w:r>
              <w:rPr>
                <w:rFonts w:ascii="宋体" w:hAnsi="宋体" w:eastAsia="宋体"/>
                <w:color w:val="000000"/>
                <w:kern w:val="0"/>
                <w:sz w:val="28"/>
                <w:szCs w:val="28"/>
              </w:rPr>
              <w:t> </w:t>
            </w:r>
          </w:p>
        </w:tc>
        <w:tc>
          <w:tcPr>
            <w:tcW w:w="1980" w:type="dxa"/>
            <w:tcBorders>
              <w:top w:val="single" w:color="000000" w:sz="8" w:space="0"/>
              <w:left w:val="single" w:color="000000" w:sz="8" w:space="0"/>
              <w:bottom w:val="single" w:color="000000" w:sz="8" w:space="0"/>
              <w:right w:val="single" w:color="000000" w:sz="8" w:space="0"/>
            </w:tcBorders>
            <w:vAlign w:val="bottom"/>
          </w:tcPr>
          <w:p>
            <w:pPr>
              <w:snapToGrid w:val="false"/>
              <w:spacing w:before="0" w:after="0" w:line="240" w:lineRule="auto"/>
              <w:ind/>
              <w:jc w:val="center"/>
              <w:rPr>
                <w:rFonts w:ascii="宋体" w:hAnsi="宋体" w:eastAsia="宋体"/>
                <w:color w:val="000000"/>
                <w:kern w:val="0"/>
                <w:sz w:val="32"/>
                <w:szCs w:val="32"/>
              </w:rPr>
            </w:pPr>
            <w:r>
              <w:rPr>
                <w:rFonts w:ascii="宋体" w:hAnsi="宋体" w:eastAsia="宋体"/>
                <w:color w:val="000000"/>
                <w:kern w:val="0"/>
                <w:sz w:val="28"/>
                <w:szCs w:val="28"/>
              </w:rPr>
              <w:t>　</w:t>
            </w:r>
          </w:p>
        </w:tc>
        <w:tc>
          <w:tcPr>
            <w:tcW w:w="1140" w:type="dxa"/>
            <w:tcBorders>
              <w:top w:val="single" w:color="000000" w:sz="8" w:space="0"/>
              <w:left w:val="single" w:color="000000" w:sz="8" w:space="0"/>
              <w:bottom w:val="single" w:color="000000" w:sz="8" w:space="0"/>
              <w:right w:val="single" w:color="000000" w:sz="8" w:space="0"/>
            </w:tcBorders>
            <w:vAlign w:val="bottom"/>
          </w:tcPr>
          <w:p>
            <w:pPr>
              <w:snapToGrid w:val="false"/>
              <w:spacing w:before="0" w:after="0" w:line="240" w:lineRule="auto"/>
              <w:ind/>
              <w:jc w:val="center"/>
              <w:rPr>
                <w:rFonts w:ascii="宋体" w:hAnsi="宋体" w:eastAsia="宋体"/>
                <w:color w:val="000000"/>
                <w:kern w:val="0"/>
                <w:sz w:val="32"/>
                <w:szCs w:val="32"/>
              </w:rPr>
            </w:pPr>
            <w:r>
              <w:rPr>
                <w:rFonts w:ascii="宋体" w:hAnsi="宋体" w:eastAsia="宋体"/>
                <w:color w:val="000000"/>
                <w:kern w:val="0"/>
                <w:sz w:val="28"/>
                <w:szCs w:val="28"/>
              </w:rPr>
              <w:t>　</w:t>
            </w:r>
          </w:p>
        </w:tc>
        <w:tc>
          <w:tcPr>
            <w:tcW w:w="1140" w:type="dxa"/>
            <w:tcBorders>
              <w:top w:val="single" w:color="000000" w:sz="8" w:space="0"/>
              <w:left w:val="single" w:color="000000" w:sz="8" w:space="0"/>
              <w:bottom w:val="single" w:color="000000" w:sz="8" w:space="0"/>
              <w:right w:val="single" w:color="000000" w:sz="8" w:space="0"/>
            </w:tcBorders>
            <w:vAlign w:val="bottom"/>
          </w:tcPr>
          <w:p>
            <w:pPr>
              <w:snapToGrid w:val="false"/>
              <w:spacing w:before="0" w:after="0" w:line="240" w:lineRule="auto"/>
              <w:ind/>
              <w:jc w:val="center"/>
              <w:rPr>
                <w:rFonts w:ascii="宋体" w:hAnsi="宋体" w:eastAsia="宋体"/>
                <w:color w:val="000000"/>
                <w:kern w:val="0"/>
                <w:sz w:val="32"/>
                <w:szCs w:val="32"/>
              </w:rPr>
            </w:pPr>
            <w:r>
              <w:rPr>
                <w:rFonts w:ascii="宋体" w:hAnsi="宋体" w:eastAsia="宋体"/>
                <w:color w:val="000000"/>
                <w:kern w:val="0"/>
                <w:sz w:val="28"/>
                <w:szCs w:val="28"/>
              </w:rPr>
              <w:t>　</w:t>
            </w:r>
          </w:p>
        </w:tc>
        <w:tc>
          <w:tcPr>
            <w:tcW w:w="2265" w:type="dxa"/>
            <w:tcBorders>
              <w:top w:val="single" w:color="000000" w:sz="8" w:space="0"/>
              <w:left w:val="single" w:color="000000" w:sz="8" w:space="0"/>
              <w:bottom w:val="single" w:color="000000" w:sz="8" w:space="0"/>
              <w:right w:val="single" w:color="000000" w:sz="8" w:space="0"/>
            </w:tcBorders>
            <w:vAlign w:val="bottom"/>
          </w:tcPr>
          <w:p>
            <w:pPr>
              <w:snapToGrid w:val="false"/>
              <w:spacing w:before="0" w:after="0" w:line="240" w:lineRule="auto"/>
              <w:ind/>
              <w:jc w:val="center"/>
              <w:rPr>
                <w:rFonts w:ascii="宋体" w:hAnsi="宋体" w:eastAsia="宋体"/>
                <w:color w:val="000000"/>
                <w:kern w:val="0"/>
                <w:sz w:val="32"/>
                <w:szCs w:val="32"/>
              </w:rPr>
            </w:pPr>
            <w:r>
              <w:rPr>
                <w:rFonts w:ascii="宋体" w:hAnsi="宋体" w:eastAsia="宋体"/>
                <w:color w:val="000000"/>
                <w:kern w:val="0"/>
                <w:sz w:val="28"/>
                <w:szCs w:val="28"/>
              </w:rPr>
              <w:t>　</w:t>
            </w:r>
          </w:p>
        </w:tc>
        <w:tc>
          <w:tcPr>
            <w:tcW w:w="1140" w:type="dxa"/>
            <w:tcBorders>
              <w:top w:val="single" w:color="000000" w:sz="8" w:space="0"/>
              <w:left w:val="single" w:color="000000" w:sz="8" w:space="0"/>
              <w:bottom w:val="single" w:color="000000" w:sz="8" w:space="0"/>
              <w:right w:val="single" w:color="000000" w:sz="8" w:space="0"/>
            </w:tcBorders>
            <w:vAlign w:val="bottom"/>
          </w:tcPr>
          <w:p>
            <w:pPr>
              <w:snapToGrid w:val="false"/>
              <w:spacing w:before="0" w:after="0" w:line="240" w:lineRule="auto"/>
              <w:ind/>
              <w:jc w:val="center"/>
              <w:rPr>
                <w:rFonts w:ascii="宋体" w:hAnsi="宋体" w:eastAsia="宋体"/>
                <w:color w:val="000000"/>
                <w:kern w:val="0"/>
                <w:sz w:val="32"/>
                <w:szCs w:val="32"/>
              </w:rPr>
            </w:pPr>
            <w:r>
              <w:rPr>
                <w:rFonts w:ascii="宋体" w:hAnsi="宋体" w:eastAsia="宋体"/>
                <w:color w:val="000000"/>
                <w:kern w:val="0"/>
                <w:sz w:val="28"/>
                <w:szCs w:val="28"/>
              </w:rPr>
              <w:t> </w:t>
            </w:r>
          </w:p>
        </w:tc>
        <w:tc>
          <w:tcPr>
            <w:tcW w:w="570" w:type="dxa"/>
            <w:tcBorders>
              <w:top w:val="single" w:color="000000" w:sz="8" w:space="0"/>
              <w:left w:val="single" w:color="000000" w:sz="8" w:space="0"/>
              <w:bottom w:val="single" w:color="000000" w:sz="8" w:space="0"/>
              <w:right w:val="single" w:color="000000" w:sz="8" w:space="0"/>
            </w:tcBorders>
            <w:vAlign w:val="bottom"/>
          </w:tcPr>
          <w:p>
            <w:pPr>
              <w:snapToGrid w:val="false"/>
              <w:spacing w:before="0" w:after="0" w:line="240" w:lineRule="auto"/>
              <w:ind/>
              <w:jc w:val="center"/>
              <w:rPr>
                <w:rFonts w:ascii="宋体" w:hAnsi="宋体" w:eastAsia="宋体"/>
                <w:color w:val="000000"/>
                <w:kern w:val="0"/>
                <w:sz w:val="32"/>
                <w:szCs w:val="32"/>
              </w:rPr>
            </w:pPr>
            <w:r>
              <w:rPr>
                <w:rFonts w:ascii="宋体" w:hAnsi="宋体" w:eastAsia="宋体"/>
                <w:color w:val="000000"/>
                <w:kern w:val="0"/>
                <w:sz w:val="28"/>
                <w:szCs w:val="28"/>
              </w:rPr>
              <w:t> </w:t>
            </w:r>
          </w:p>
        </w:tc>
      </w:tr>
      <w:tr>
        <w:trPr>
          <w:trHeight w:val="480" w:hRule="atLeast"/>
        </w:trPr>
        <w:tc>
          <w:tcPr>
            <w:tcW w:w="570" w:type="dxa"/>
            <w:tcBorders>
              <w:top w:val="single" w:color="000000" w:sz="8" w:space="0"/>
              <w:left w:val="single" w:color="000000" w:sz="8" w:space="0"/>
              <w:bottom w:val="single" w:color="000000" w:sz="8" w:space="0"/>
              <w:right w:val="single" w:color="000000" w:sz="8" w:space="0"/>
            </w:tcBorders>
            <w:vAlign w:val="bottom"/>
          </w:tcPr>
          <w:p>
            <w:pPr>
              <w:snapToGrid w:val="false"/>
              <w:spacing w:before="0" w:after="0" w:line="240" w:lineRule="auto"/>
              <w:ind/>
              <w:jc w:val="center"/>
              <w:rPr>
                <w:rFonts w:ascii="宋体" w:hAnsi="宋体" w:eastAsia="宋体"/>
                <w:color w:val="000000"/>
                <w:kern w:val="0"/>
                <w:sz w:val="32"/>
                <w:szCs w:val="32"/>
              </w:rPr>
            </w:pPr>
            <w:r>
              <w:rPr>
                <w:rFonts w:ascii="宋体" w:hAnsi="宋体" w:eastAsia="宋体"/>
                <w:color w:val="000000"/>
                <w:kern w:val="0"/>
                <w:sz w:val="28"/>
                <w:szCs w:val="28"/>
              </w:rPr>
              <w:t>3</w:t>
            </w:r>
          </w:p>
        </w:tc>
        <w:tc>
          <w:tcPr>
            <w:tcW w:w="570" w:type="dxa"/>
            <w:tcBorders>
              <w:top w:val="single" w:color="000000" w:sz="8" w:space="0"/>
              <w:left w:val="single" w:color="000000" w:sz="8" w:space="0"/>
              <w:bottom w:val="single" w:color="000000" w:sz="8" w:space="0"/>
              <w:right w:val="single" w:color="000000" w:sz="8" w:space="0"/>
            </w:tcBorders>
            <w:vAlign w:val="bottom"/>
          </w:tcPr>
          <w:p>
            <w:pPr>
              <w:snapToGrid w:val="false"/>
              <w:spacing w:before="0" w:after="0" w:line="240" w:lineRule="auto"/>
              <w:ind/>
              <w:jc w:val="center"/>
              <w:rPr>
                <w:rFonts w:ascii="宋体" w:hAnsi="宋体" w:eastAsia="宋体"/>
                <w:color w:val="000000"/>
                <w:kern w:val="0"/>
                <w:sz w:val="32"/>
                <w:szCs w:val="32"/>
              </w:rPr>
            </w:pPr>
            <w:r>
              <w:rPr>
                <w:rFonts w:ascii="宋体" w:hAnsi="宋体" w:eastAsia="宋体"/>
                <w:color w:val="000000"/>
                <w:kern w:val="0"/>
                <w:sz w:val="28"/>
                <w:szCs w:val="28"/>
              </w:rPr>
              <w:t>　</w:t>
            </w:r>
          </w:p>
        </w:tc>
        <w:tc>
          <w:tcPr>
            <w:tcW w:w="570" w:type="dxa"/>
            <w:tcBorders>
              <w:top w:val="single" w:color="000000" w:sz="8" w:space="0"/>
              <w:left w:val="single" w:color="000000" w:sz="8" w:space="0"/>
              <w:bottom w:val="single" w:color="000000" w:sz="8" w:space="0"/>
              <w:right w:val="single" w:color="000000" w:sz="8" w:space="0"/>
            </w:tcBorders>
            <w:vAlign w:val="bottom"/>
          </w:tcPr>
          <w:p>
            <w:pPr>
              <w:snapToGrid w:val="false"/>
              <w:spacing w:before="0" w:after="0" w:line="240" w:lineRule="auto"/>
              <w:ind/>
              <w:jc w:val="center"/>
              <w:rPr>
                <w:rFonts w:ascii="宋体" w:hAnsi="宋体" w:eastAsia="宋体"/>
                <w:color w:val="000000"/>
                <w:kern w:val="0"/>
                <w:sz w:val="32"/>
                <w:szCs w:val="32"/>
              </w:rPr>
            </w:pPr>
            <w:r>
              <w:rPr>
                <w:rFonts w:ascii="宋体" w:hAnsi="宋体" w:eastAsia="宋体"/>
                <w:color w:val="000000"/>
                <w:kern w:val="0"/>
                <w:sz w:val="28"/>
                <w:szCs w:val="28"/>
              </w:rPr>
              <w:t>　</w:t>
            </w:r>
          </w:p>
        </w:tc>
        <w:tc>
          <w:tcPr>
            <w:tcW w:w="1140" w:type="dxa"/>
            <w:tcBorders>
              <w:top w:val="single" w:color="000000" w:sz="8" w:space="0"/>
              <w:left w:val="single" w:color="000000" w:sz="8" w:space="0"/>
              <w:bottom w:val="single" w:color="000000" w:sz="8" w:space="0"/>
              <w:right w:val="single" w:color="000000" w:sz="8" w:space="0"/>
            </w:tcBorders>
            <w:vAlign w:val="bottom"/>
          </w:tcPr>
          <w:p>
            <w:pPr>
              <w:snapToGrid w:val="false"/>
              <w:spacing w:before="0" w:after="0" w:line="240" w:lineRule="auto"/>
              <w:ind/>
              <w:jc w:val="center"/>
              <w:rPr>
                <w:rFonts w:ascii="宋体" w:hAnsi="宋体" w:eastAsia="宋体"/>
                <w:color w:val="000000"/>
                <w:kern w:val="0"/>
                <w:sz w:val="32"/>
                <w:szCs w:val="32"/>
              </w:rPr>
            </w:pPr>
            <w:r>
              <w:rPr>
                <w:rFonts w:ascii="宋体" w:hAnsi="宋体" w:eastAsia="宋体"/>
                <w:color w:val="000000"/>
                <w:kern w:val="0"/>
                <w:sz w:val="28"/>
                <w:szCs w:val="28"/>
              </w:rPr>
              <w:t> </w:t>
            </w:r>
          </w:p>
        </w:tc>
        <w:tc>
          <w:tcPr>
            <w:tcW w:w="1980" w:type="dxa"/>
            <w:tcBorders>
              <w:top w:val="single" w:color="000000" w:sz="8" w:space="0"/>
              <w:left w:val="single" w:color="000000" w:sz="8" w:space="0"/>
              <w:bottom w:val="single" w:color="000000" w:sz="8" w:space="0"/>
              <w:right w:val="single" w:color="000000" w:sz="8" w:space="0"/>
            </w:tcBorders>
            <w:vAlign w:val="bottom"/>
          </w:tcPr>
          <w:p>
            <w:pPr>
              <w:snapToGrid w:val="false"/>
              <w:spacing w:before="0" w:after="0" w:line="240" w:lineRule="auto"/>
              <w:ind/>
              <w:jc w:val="center"/>
              <w:rPr>
                <w:rFonts w:ascii="宋体" w:hAnsi="宋体" w:eastAsia="宋体"/>
                <w:color w:val="000000"/>
                <w:kern w:val="0"/>
                <w:sz w:val="32"/>
                <w:szCs w:val="32"/>
              </w:rPr>
            </w:pPr>
            <w:r>
              <w:rPr>
                <w:rFonts w:ascii="宋体" w:hAnsi="宋体" w:eastAsia="宋体"/>
                <w:color w:val="000000"/>
                <w:kern w:val="0"/>
                <w:sz w:val="28"/>
                <w:szCs w:val="28"/>
              </w:rPr>
              <w:t>　</w:t>
            </w:r>
          </w:p>
        </w:tc>
        <w:tc>
          <w:tcPr>
            <w:tcW w:w="1140" w:type="dxa"/>
            <w:tcBorders>
              <w:top w:val="single" w:color="000000" w:sz="8" w:space="0"/>
              <w:left w:val="single" w:color="000000" w:sz="8" w:space="0"/>
              <w:bottom w:val="single" w:color="000000" w:sz="8" w:space="0"/>
              <w:right w:val="single" w:color="000000" w:sz="8" w:space="0"/>
            </w:tcBorders>
            <w:vAlign w:val="bottom"/>
          </w:tcPr>
          <w:p>
            <w:pPr>
              <w:snapToGrid w:val="false"/>
              <w:spacing w:before="0" w:after="0" w:line="240" w:lineRule="auto"/>
              <w:ind/>
              <w:jc w:val="center"/>
              <w:rPr>
                <w:rFonts w:ascii="宋体" w:hAnsi="宋体" w:eastAsia="宋体"/>
                <w:color w:val="000000"/>
                <w:kern w:val="0"/>
                <w:sz w:val="32"/>
                <w:szCs w:val="32"/>
              </w:rPr>
            </w:pPr>
            <w:r>
              <w:rPr>
                <w:rFonts w:ascii="宋体" w:hAnsi="宋体" w:eastAsia="宋体"/>
                <w:color w:val="000000"/>
                <w:kern w:val="0"/>
                <w:sz w:val="28"/>
                <w:szCs w:val="28"/>
              </w:rPr>
              <w:t>　</w:t>
            </w:r>
          </w:p>
        </w:tc>
        <w:tc>
          <w:tcPr>
            <w:tcW w:w="1140" w:type="dxa"/>
            <w:tcBorders>
              <w:top w:val="single" w:color="000000" w:sz="8" w:space="0"/>
              <w:left w:val="single" w:color="000000" w:sz="8" w:space="0"/>
              <w:bottom w:val="single" w:color="000000" w:sz="8" w:space="0"/>
              <w:right w:val="single" w:color="000000" w:sz="8" w:space="0"/>
            </w:tcBorders>
            <w:vAlign w:val="bottom"/>
          </w:tcPr>
          <w:p>
            <w:pPr>
              <w:snapToGrid w:val="false"/>
              <w:spacing w:before="0" w:after="0" w:line="240" w:lineRule="auto"/>
              <w:ind/>
              <w:jc w:val="center"/>
              <w:rPr>
                <w:rFonts w:ascii="宋体" w:hAnsi="宋体" w:eastAsia="宋体"/>
                <w:color w:val="000000"/>
                <w:kern w:val="0"/>
                <w:sz w:val="32"/>
                <w:szCs w:val="32"/>
              </w:rPr>
            </w:pPr>
            <w:r>
              <w:rPr>
                <w:rFonts w:ascii="宋体" w:hAnsi="宋体" w:eastAsia="宋体"/>
                <w:color w:val="000000"/>
                <w:kern w:val="0"/>
                <w:sz w:val="28"/>
                <w:szCs w:val="28"/>
              </w:rPr>
              <w:t>　</w:t>
            </w:r>
          </w:p>
        </w:tc>
        <w:tc>
          <w:tcPr>
            <w:tcW w:w="2265" w:type="dxa"/>
            <w:tcBorders>
              <w:top w:val="single" w:color="000000" w:sz="8" w:space="0"/>
              <w:left w:val="single" w:color="000000" w:sz="8" w:space="0"/>
              <w:bottom w:val="single" w:color="000000" w:sz="8" w:space="0"/>
              <w:right w:val="single" w:color="000000" w:sz="8" w:space="0"/>
            </w:tcBorders>
            <w:vAlign w:val="bottom"/>
          </w:tcPr>
          <w:p>
            <w:pPr>
              <w:snapToGrid w:val="false"/>
              <w:spacing w:before="0" w:after="0" w:line="240" w:lineRule="auto"/>
              <w:ind/>
              <w:jc w:val="center"/>
              <w:rPr>
                <w:rFonts w:ascii="宋体" w:hAnsi="宋体" w:eastAsia="宋体"/>
                <w:color w:val="000000"/>
                <w:kern w:val="0"/>
                <w:sz w:val="32"/>
                <w:szCs w:val="32"/>
              </w:rPr>
            </w:pPr>
            <w:r>
              <w:rPr>
                <w:rFonts w:ascii="宋体" w:hAnsi="宋体" w:eastAsia="宋体"/>
                <w:color w:val="000000"/>
                <w:kern w:val="0"/>
                <w:sz w:val="28"/>
                <w:szCs w:val="28"/>
              </w:rPr>
              <w:t>　</w:t>
            </w:r>
          </w:p>
        </w:tc>
        <w:tc>
          <w:tcPr>
            <w:tcW w:w="1140" w:type="dxa"/>
            <w:tcBorders>
              <w:top w:val="single" w:color="000000" w:sz="8" w:space="0"/>
              <w:left w:val="single" w:color="000000" w:sz="8" w:space="0"/>
              <w:bottom w:val="single" w:color="000000" w:sz="8" w:space="0"/>
              <w:right w:val="single" w:color="000000" w:sz="8" w:space="0"/>
            </w:tcBorders>
            <w:vAlign w:val="bottom"/>
          </w:tcPr>
          <w:p>
            <w:pPr>
              <w:snapToGrid w:val="false"/>
              <w:spacing w:before="0" w:after="0" w:line="240" w:lineRule="auto"/>
              <w:ind/>
              <w:jc w:val="center"/>
              <w:rPr>
                <w:rFonts w:ascii="宋体" w:hAnsi="宋体" w:eastAsia="宋体"/>
                <w:color w:val="000000"/>
                <w:kern w:val="0"/>
                <w:sz w:val="32"/>
                <w:szCs w:val="32"/>
              </w:rPr>
            </w:pPr>
            <w:r>
              <w:rPr>
                <w:rFonts w:ascii="宋体" w:hAnsi="宋体" w:eastAsia="宋体"/>
                <w:color w:val="000000"/>
                <w:kern w:val="0"/>
                <w:sz w:val="28"/>
                <w:szCs w:val="28"/>
              </w:rPr>
              <w:t> </w:t>
            </w:r>
          </w:p>
        </w:tc>
        <w:tc>
          <w:tcPr>
            <w:tcW w:w="570" w:type="dxa"/>
            <w:tcBorders>
              <w:top w:val="single" w:color="000000" w:sz="8" w:space="0"/>
              <w:left w:val="single" w:color="000000" w:sz="8" w:space="0"/>
              <w:bottom w:val="single" w:color="000000" w:sz="8" w:space="0"/>
              <w:right w:val="single" w:color="000000" w:sz="8" w:space="0"/>
            </w:tcBorders>
            <w:vAlign w:val="bottom"/>
          </w:tcPr>
          <w:p>
            <w:pPr>
              <w:snapToGrid w:val="false"/>
              <w:spacing w:before="0" w:after="0" w:line="240" w:lineRule="auto"/>
              <w:ind/>
              <w:jc w:val="center"/>
              <w:rPr>
                <w:rFonts w:ascii="宋体" w:hAnsi="宋体" w:eastAsia="宋体"/>
                <w:color w:val="000000"/>
                <w:kern w:val="0"/>
                <w:sz w:val="32"/>
                <w:szCs w:val="32"/>
              </w:rPr>
            </w:pPr>
            <w:r>
              <w:rPr>
                <w:rFonts w:ascii="宋体" w:hAnsi="宋体" w:eastAsia="宋体"/>
                <w:color w:val="000000"/>
                <w:kern w:val="0"/>
                <w:sz w:val="28"/>
                <w:szCs w:val="28"/>
              </w:rPr>
              <w:t> </w:t>
            </w:r>
          </w:p>
        </w:tc>
      </w:tr>
      <w:tr>
        <w:trPr>
          <w:trHeight w:val="480" w:hRule="atLeast"/>
        </w:trPr>
        <w:tc>
          <w:tcPr>
            <w:tcW w:w="570" w:type="dxa"/>
            <w:tcBorders>
              <w:top w:val="single" w:color="000000" w:sz="8" w:space="0"/>
              <w:left w:val="single" w:color="000000" w:sz="8" w:space="0"/>
              <w:bottom w:val="single" w:color="000000" w:sz="8" w:space="0"/>
              <w:right w:val="single" w:color="000000" w:sz="8" w:space="0"/>
            </w:tcBorders>
            <w:vAlign w:val="bottom"/>
          </w:tcPr>
          <w:p>
            <w:pPr>
              <w:snapToGrid w:val="false"/>
              <w:spacing w:before="0" w:after="0" w:line="240" w:lineRule="auto"/>
              <w:ind/>
              <w:jc w:val="center"/>
              <w:rPr>
                <w:rFonts w:ascii="宋体" w:hAnsi="宋体" w:eastAsia="宋体"/>
                <w:color w:val="000000"/>
                <w:kern w:val="0"/>
                <w:sz w:val="32"/>
                <w:szCs w:val="32"/>
              </w:rPr>
            </w:pPr>
            <w:r>
              <w:rPr>
                <w:rFonts w:ascii="宋体" w:hAnsi="宋体" w:eastAsia="宋体"/>
                <w:color w:val="000000"/>
                <w:kern w:val="0"/>
                <w:sz w:val="28"/>
                <w:szCs w:val="28"/>
              </w:rPr>
              <w:t>4</w:t>
            </w:r>
          </w:p>
        </w:tc>
        <w:tc>
          <w:tcPr>
            <w:tcW w:w="570" w:type="dxa"/>
            <w:tcBorders>
              <w:top w:val="single" w:color="000000" w:sz="8" w:space="0"/>
              <w:left w:val="single" w:color="000000" w:sz="8" w:space="0"/>
              <w:bottom w:val="single" w:color="000000" w:sz="8" w:space="0"/>
              <w:right w:val="single" w:color="000000" w:sz="8" w:space="0"/>
            </w:tcBorders>
            <w:vAlign w:val="bottom"/>
          </w:tcPr>
          <w:p>
            <w:pPr>
              <w:snapToGrid w:val="false"/>
              <w:spacing w:before="0" w:after="0" w:line="240" w:lineRule="auto"/>
              <w:ind/>
              <w:jc w:val="center"/>
              <w:rPr>
                <w:rFonts w:ascii="宋体" w:hAnsi="宋体" w:eastAsia="宋体"/>
                <w:color w:val="000000"/>
                <w:kern w:val="0"/>
                <w:sz w:val="32"/>
                <w:szCs w:val="32"/>
              </w:rPr>
            </w:pPr>
            <w:r>
              <w:rPr>
                <w:rFonts w:ascii="宋体" w:hAnsi="宋体" w:eastAsia="宋体"/>
                <w:color w:val="000000"/>
                <w:kern w:val="0"/>
                <w:sz w:val="28"/>
                <w:szCs w:val="28"/>
              </w:rPr>
              <w:t>　</w:t>
            </w:r>
          </w:p>
        </w:tc>
        <w:tc>
          <w:tcPr>
            <w:tcW w:w="570" w:type="dxa"/>
            <w:tcBorders>
              <w:top w:val="single" w:color="000000" w:sz="8" w:space="0"/>
              <w:left w:val="single" w:color="000000" w:sz="8" w:space="0"/>
              <w:bottom w:val="single" w:color="000000" w:sz="8" w:space="0"/>
              <w:right w:val="single" w:color="000000" w:sz="8" w:space="0"/>
            </w:tcBorders>
            <w:vAlign w:val="bottom"/>
          </w:tcPr>
          <w:p>
            <w:pPr>
              <w:snapToGrid w:val="false"/>
              <w:spacing w:before="0" w:after="0" w:line="240" w:lineRule="auto"/>
              <w:ind/>
              <w:jc w:val="center"/>
              <w:rPr>
                <w:rFonts w:ascii="宋体" w:hAnsi="宋体" w:eastAsia="宋体"/>
                <w:color w:val="000000"/>
                <w:kern w:val="0"/>
                <w:sz w:val="32"/>
                <w:szCs w:val="32"/>
              </w:rPr>
            </w:pPr>
            <w:r>
              <w:rPr>
                <w:rFonts w:ascii="宋体" w:hAnsi="宋体" w:eastAsia="宋体"/>
                <w:color w:val="000000"/>
                <w:kern w:val="0"/>
                <w:sz w:val="28"/>
                <w:szCs w:val="28"/>
              </w:rPr>
              <w:t>　</w:t>
            </w:r>
          </w:p>
        </w:tc>
        <w:tc>
          <w:tcPr>
            <w:tcW w:w="1140" w:type="dxa"/>
            <w:tcBorders>
              <w:top w:val="single" w:color="000000" w:sz="8" w:space="0"/>
              <w:left w:val="single" w:color="000000" w:sz="8" w:space="0"/>
              <w:bottom w:val="single" w:color="000000" w:sz="8" w:space="0"/>
              <w:right w:val="single" w:color="000000" w:sz="8" w:space="0"/>
            </w:tcBorders>
            <w:vAlign w:val="bottom"/>
          </w:tcPr>
          <w:p>
            <w:pPr>
              <w:snapToGrid w:val="false"/>
              <w:spacing w:before="0" w:after="0" w:line="240" w:lineRule="auto"/>
              <w:ind/>
              <w:jc w:val="center"/>
              <w:rPr>
                <w:rFonts w:ascii="宋体" w:hAnsi="宋体" w:eastAsia="宋体"/>
                <w:color w:val="000000"/>
                <w:kern w:val="0"/>
                <w:sz w:val="32"/>
                <w:szCs w:val="32"/>
              </w:rPr>
            </w:pPr>
            <w:r>
              <w:rPr>
                <w:rFonts w:ascii="宋体" w:hAnsi="宋体" w:eastAsia="宋体"/>
                <w:color w:val="000000"/>
                <w:kern w:val="0"/>
                <w:sz w:val="28"/>
                <w:szCs w:val="28"/>
              </w:rPr>
              <w:t> </w:t>
            </w:r>
          </w:p>
        </w:tc>
        <w:tc>
          <w:tcPr>
            <w:tcW w:w="1980" w:type="dxa"/>
            <w:tcBorders>
              <w:top w:val="single" w:color="000000" w:sz="8" w:space="0"/>
              <w:left w:val="single" w:color="000000" w:sz="8" w:space="0"/>
              <w:bottom w:val="single" w:color="000000" w:sz="8" w:space="0"/>
              <w:right w:val="single" w:color="000000" w:sz="8" w:space="0"/>
            </w:tcBorders>
            <w:vAlign w:val="bottom"/>
          </w:tcPr>
          <w:p>
            <w:pPr>
              <w:snapToGrid w:val="false"/>
              <w:spacing w:before="0" w:after="0" w:line="240" w:lineRule="auto"/>
              <w:ind/>
              <w:jc w:val="center"/>
              <w:rPr>
                <w:rFonts w:ascii="宋体" w:hAnsi="宋体" w:eastAsia="宋体"/>
                <w:color w:val="000000"/>
                <w:kern w:val="0"/>
                <w:sz w:val="32"/>
                <w:szCs w:val="32"/>
              </w:rPr>
            </w:pPr>
            <w:r>
              <w:rPr>
                <w:rFonts w:ascii="宋体" w:hAnsi="宋体" w:eastAsia="宋体"/>
                <w:color w:val="000000"/>
                <w:kern w:val="0"/>
                <w:sz w:val="28"/>
                <w:szCs w:val="28"/>
              </w:rPr>
              <w:t>　</w:t>
            </w:r>
          </w:p>
        </w:tc>
        <w:tc>
          <w:tcPr>
            <w:tcW w:w="1140" w:type="dxa"/>
            <w:tcBorders>
              <w:top w:val="single" w:color="000000" w:sz="8" w:space="0"/>
              <w:left w:val="single" w:color="000000" w:sz="8" w:space="0"/>
              <w:bottom w:val="single" w:color="000000" w:sz="8" w:space="0"/>
              <w:right w:val="single" w:color="000000" w:sz="8" w:space="0"/>
            </w:tcBorders>
            <w:vAlign w:val="bottom"/>
          </w:tcPr>
          <w:p>
            <w:pPr>
              <w:snapToGrid w:val="false"/>
              <w:spacing w:before="0" w:after="0" w:line="240" w:lineRule="auto"/>
              <w:ind/>
              <w:jc w:val="center"/>
              <w:rPr>
                <w:rFonts w:ascii="宋体" w:hAnsi="宋体" w:eastAsia="宋体"/>
                <w:color w:val="000000"/>
                <w:kern w:val="0"/>
                <w:sz w:val="32"/>
                <w:szCs w:val="32"/>
              </w:rPr>
            </w:pPr>
            <w:r>
              <w:rPr>
                <w:rFonts w:ascii="宋体" w:hAnsi="宋体" w:eastAsia="宋体"/>
                <w:color w:val="000000"/>
                <w:kern w:val="0"/>
                <w:sz w:val="28"/>
                <w:szCs w:val="28"/>
              </w:rPr>
              <w:t>　</w:t>
            </w:r>
          </w:p>
        </w:tc>
        <w:tc>
          <w:tcPr>
            <w:tcW w:w="1140" w:type="dxa"/>
            <w:tcBorders>
              <w:top w:val="single" w:color="000000" w:sz="8" w:space="0"/>
              <w:left w:val="single" w:color="000000" w:sz="8" w:space="0"/>
              <w:bottom w:val="single" w:color="000000" w:sz="8" w:space="0"/>
              <w:right w:val="single" w:color="000000" w:sz="8" w:space="0"/>
            </w:tcBorders>
            <w:vAlign w:val="bottom"/>
          </w:tcPr>
          <w:p>
            <w:pPr>
              <w:snapToGrid w:val="false"/>
              <w:spacing w:before="0" w:after="0" w:line="240" w:lineRule="auto"/>
              <w:ind/>
              <w:jc w:val="center"/>
              <w:rPr>
                <w:rFonts w:ascii="宋体" w:hAnsi="宋体" w:eastAsia="宋体"/>
                <w:color w:val="000000"/>
                <w:kern w:val="0"/>
                <w:sz w:val="32"/>
                <w:szCs w:val="32"/>
              </w:rPr>
            </w:pPr>
            <w:r>
              <w:rPr>
                <w:rFonts w:ascii="宋体" w:hAnsi="宋体" w:eastAsia="宋体"/>
                <w:color w:val="000000"/>
                <w:kern w:val="0"/>
                <w:sz w:val="28"/>
                <w:szCs w:val="28"/>
              </w:rPr>
              <w:t>　</w:t>
            </w:r>
          </w:p>
        </w:tc>
        <w:tc>
          <w:tcPr>
            <w:tcW w:w="2265" w:type="dxa"/>
            <w:tcBorders>
              <w:top w:val="single" w:color="000000" w:sz="8" w:space="0"/>
              <w:left w:val="single" w:color="000000" w:sz="8" w:space="0"/>
              <w:bottom w:val="single" w:color="000000" w:sz="8" w:space="0"/>
              <w:right w:val="single" w:color="000000" w:sz="8" w:space="0"/>
            </w:tcBorders>
            <w:vAlign w:val="bottom"/>
          </w:tcPr>
          <w:p>
            <w:pPr>
              <w:snapToGrid w:val="false"/>
              <w:spacing w:before="0" w:after="0" w:line="240" w:lineRule="auto"/>
              <w:ind/>
              <w:jc w:val="center"/>
              <w:rPr>
                <w:rFonts w:ascii="宋体" w:hAnsi="宋体" w:eastAsia="宋体"/>
                <w:color w:val="000000"/>
                <w:kern w:val="0"/>
                <w:sz w:val="32"/>
                <w:szCs w:val="32"/>
              </w:rPr>
            </w:pPr>
            <w:r>
              <w:rPr>
                <w:rFonts w:ascii="宋体" w:hAnsi="宋体" w:eastAsia="宋体"/>
                <w:color w:val="000000"/>
                <w:kern w:val="0"/>
                <w:sz w:val="28"/>
                <w:szCs w:val="28"/>
              </w:rPr>
              <w:t>　</w:t>
            </w:r>
          </w:p>
        </w:tc>
        <w:tc>
          <w:tcPr>
            <w:tcW w:w="1140" w:type="dxa"/>
            <w:tcBorders>
              <w:top w:val="single" w:color="000000" w:sz="8" w:space="0"/>
              <w:left w:val="single" w:color="000000" w:sz="8" w:space="0"/>
              <w:bottom w:val="single" w:color="000000" w:sz="8" w:space="0"/>
              <w:right w:val="single" w:color="000000" w:sz="8" w:space="0"/>
            </w:tcBorders>
            <w:vAlign w:val="bottom"/>
          </w:tcPr>
          <w:p>
            <w:pPr>
              <w:snapToGrid w:val="false"/>
              <w:spacing w:before="0" w:after="0" w:line="240" w:lineRule="auto"/>
              <w:ind/>
              <w:jc w:val="center"/>
              <w:rPr>
                <w:rFonts w:ascii="宋体" w:hAnsi="宋体" w:eastAsia="宋体"/>
                <w:color w:val="000000"/>
                <w:kern w:val="0"/>
                <w:sz w:val="32"/>
                <w:szCs w:val="32"/>
              </w:rPr>
            </w:pPr>
            <w:r>
              <w:rPr>
                <w:rFonts w:ascii="宋体" w:hAnsi="宋体" w:eastAsia="宋体"/>
                <w:color w:val="000000"/>
                <w:kern w:val="0"/>
                <w:sz w:val="28"/>
                <w:szCs w:val="28"/>
              </w:rPr>
              <w:t> </w:t>
            </w:r>
          </w:p>
        </w:tc>
        <w:tc>
          <w:tcPr>
            <w:tcW w:w="570" w:type="dxa"/>
            <w:tcBorders>
              <w:top w:val="single" w:color="000000" w:sz="8" w:space="0"/>
              <w:left w:val="single" w:color="000000" w:sz="8" w:space="0"/>
              <w:bottom w:val="single" w:color="000000" w:sz="8" w:space="0"/>
              <w:right w:val="single" w:color="000000" w:sz="8" w:space="0"/>
            </w:tcBorders>
            <w:vAlign w:val="bottom"/>
          </w:tcPr>
          <w:p>
            <w:pPr>
              <w:snapToGrid w:val="false"/>
              <w:spacing w:before="0" w:after="0" w:line="240" w:lineRule="auto"/>
              <w:ind/>
              <w:jc w:val="center"/>
              <w:rPr>
                <w:rFonts w:ascii="宋体" w:hAnsi="宋体" w:eastAsia="宋体"/>
                <w:color w:val="000000"/>
                <w:kern w:val="0"/>
                <w:sz w:val="32"/>
                <w:szCs w:val="32"/>
              </w:rPr>
            </w:pPr>
            <w:r>
              <w:rPr>
                <w:rFonts w:ascii="宋体" w:hAnsi="宋体" w:eastAsia="宋体"/>
                <w:color w:val="000000"/>
                <w:kern w:val="0"/>
                <w:sz w:val="28"/>
                <w:szCs w:val="28"/>
              </w:rPr>
              <w:t> </w:t>
            </w:r>
          </w:p>
        </w:tc>
      </w:tr>
      <w:tr>
        <w:trPr>
          <w:trHeight w:val="480" w:hRule="atLeast"/>
        </w:trPr>
        <w:tc>
          <w:tcPr>
            <w:tcW w:w="570" w:type="dxa"/>
            <w:tcBorders>
              <w:top w:val="single" w:color="000000" w:sz="8" w:space="0"/>
              <w:left w:val="single" w:color="000000" w:sz="8" w:space="0"/>
              <w:bottom w:val="single" w:color="000000" w:sz="8" w:space="0"/>
              <w:right w:val="single" w:color="000000" w:sz="8" w:space="0"/>
            </w:tcBorders>
            <w:vAlign w:val="bottom"/>
          </w:tcPr>
          <w:p>
            <w:pPr>
              <w:snapToGrid w:val="false"/>
              <w:spacing w:before="0" w:after="0" w:line="240" w:lineRule="auto"/>
              <w:ind/>
              <w:jc w:val="center"/>
              <w:rPr>
                <w:rFonts w:ascii="宋体" w:hAnsi="宋体" w:eastAsia="宋体"/>
                <w:color w:val="000000"/>
                <w:kern w:val="0"/>
                <w:sz w:val="32"/>
                <w:szCs w:val="32"/>
              </w:rPr>
            </w:pPr>
            <w:r>
              <w:rPr>
                <w:rFonts w:ascii="宋体" w:hAnsi="宋体" w:eastAsia="宋体"/>
                <w:color w:val="000000"/>
                <w:kern w:val="0"/>
                <w:sz w:val="28"/>
                <w:szCs w:val="28"/>
              </w:rPr>
              <w:t>5</w:t>
            </w:r>
          </w:p>
        </w:tc>
        <w:tc>
          <w:tcPr>
            <w:tcW w:w="570" w:type="dxa"/>
            <w:tcBorders>
              <w:top w:val="single" w:color="000000" w:sz="8" w:space="0"/>
              <w:left w:val="single" w:color="000000" w:sz="8" w:space="0"/>
              <w:bottom w:val="single" w:color="000000" w:sz="8" w:space="0"/>
              <w:right w:val="single" w:color="000000" w:sz="8" w:space="0"/>
            </w:tcBorders>
            <w:vAlign w:val="bottom"/>
          </w:tcPr>
          <w:p>
            <w:pPr>
              <w:snapToGrid w:val="false"/>
              <w:spacing w:before="0" w:after="0" w:line="240" w:lineRule="auto"/>
              <w:ind/>
              <w:jc w:val="center"/>
              <w:rPr>
                <w:rFonts w:ascii="宋体" w:hAnsi="宋体" w:eastAsia="宋体"/>
                <w:color w:val="000000"/>
                <w:kern w:val="0"/>
                <w:sz w:val="32"/>
                <w:szCs w:val="32"/>
              </w:rPr>
            </w:pPr>
            <w:r>
              <w:rPr>
                <w:rFonts w:ascii="宋体" w:hAnsi="宋体" w:eastAsia="宋体"/>
                <w:color w:val="000000"/>
                <w:kern w:val="0"/>
                <w:sz w:val="28"/>
                <w:szCs w:val="28"/>
              </w:rPr>
              <w:t>　</w:t>
            </w:r>
          </w:p>
        </w:tc>
        <w:tc>
          <w:tcPr>
            <w:tcW w:w="570" w:type="dxa"/>
            <w:tcBorders>
              <w:top w:val="single" w:color="000000" w:sz="8" w:space="0"/>
              <w:left w:val="single" w:color="000000" w:sz="8" w:space="0"/>
              <w:bottom w:val="single" w:color="000000" w:sz="8" w:space="0"/>
              <w:right w:val="single" w:color="000000" w:sz="8" w:space="0"/>
            </w:tcBorders>
            <w:vAlign w:val="bottom"/>
          </w:tcPr>
          <w:p>
            <w:pPr>
              <w:snapToGrid w:val="false"/>
              <w:spacing w:before="0" w:after="0" w:line="240" w:lineRule="auto"/>
              <w:ind/>
              <w:jc w:val="center"/>
              <w:rPr>
                <w:rFonts w:ascii="宋体" w:hAnsi="宋体" w:eastAsia="宋体"/>
                <w:color w:val="000000"/>
                <w:kern w:val="0"/>
                <w:sz w:val="32"/>
                <w:szCs w:val="32"/>
              </w:rPr>
            </w:pPr>
            <w:r>
              <w:rPr>
                <w:rFonts w:ascii="宋体" w:hAnsi="宋体" w:eastAsia="宋体"/>
                <w:color w:val="000000"/>
                <w:kern w:val="0"/>
                <w:sz w:val="28"/>
                <w:szCs w:val="28"/>
              </w:rPr>
              <w:t>　</w:t>
            </w:r>
          </w:p>
        </w:tc>
        <w:tc>
          <w:tcPr>
            <w:tcW w:w="1140" w:type="dxa"/>
            <w:tcBorders>
              <w:top w:val="single" w:color="000000" w:sz="8" w:space="0"/>
              <w:left w:val="single" w:color="000000" w:sz="8" w:space="0"/>
              <w:bottom w:val="single" w:color="000000" w:sz="8" w:space="0"/>
              <w:right w:val="single" w:color="000000" w:sz="8" w:space="0"/>
            </w:tcBorders>
            <w:vAlign w:val="bottom"/>
          </w:tcPr>
          <w:p>
            <w:pPr>
              <w:snapToGrid w:val="false"/>
              <w:spacing w:before="0" w:after="0" w:line="240" w:lineRule="auto"/>
              <w:ind/>
              <w:jc w:val="center"/>
              <w:rPr>
                <w:rFonts w:ascii="宋体" w:hAnsi="宋体" w:eastAsia="宋体"/>
                <w:color w:val="000000"/>
                <w:kern w:val="0"/>
                <w:sz w:val="32"/>
                <w:szCs w:val="32"/>
              </w:rPr>
            </w:pPr>
            <w:r>
              <w:rPr>
                <w:rFonts w:ascii="宋体" w:hAnsi="宋体" w:eastAsia="宋体"/>
                <w:color w:val="000000"/>
                <w:kern w:val="0"/>
                <w:sz w:val="28"/>
                <w:szCs w:val="28"/>
              </w:rPr>
              <w:t> </w:t>
            </w:r>
          </w:p>
        </w:tc>
        <w:tc>
          <w:tcPr>
            <w:tcW w:w="1980" w:type="dxa"/>
            <w:tcBorders>
              <w:top w:val="single" w:color="000000" w:sz="8" w:space="0"/>
              <w:left w:val="single" w:color="000000" w:sz="8" w:space="0"/>
              <w:bottom w:val="single" w:color="000000" w:sz="8" w:space="0"/>
              <w:right w:val="single" w:color="000000" w:sz="8" w:space="0"/>
            </w:tcBorders>
            <w:vAlign w:val="bottom"/>
          </w:tcPr>
          <w:p>
            <w:pPr>
              <w:snapToGrid w:val="false"/>
              <w:spacing w:before="0" w:after="0" w:line="240" w:lineRule="auto"/>
              <w:ind/>
              <w:jc w:val="center"/>
              <w:rPr>
                <w:rFonts w:ascii="宋体" w:hAnsi="宋体" w:eastAsia="宋体"/>
                <w:color w:val="000000"/>
                <w:kern w:val="0"/>
                <w:sz w:val="32"/>
                <w:szCs w:val="32"/>
              </w:rPr>
            </w:pPr>
            <w:r>
              <w:rPr>
                <w:rFonts w:ascii="宋体" w:hAnsi="宋体" w:eastAsia="宋体"/>
                <w:color w:val="000000"/>
                <w:kern w:val="0"/>
                <w:sz w:val="28"/>
                <w:szCs w:val="28"/>
              </w:rPr>
              <w:t>　</w:t>
            </w:r>
          </w:p>
        </w:tc>
        <w:tc>
          <w:tcPr>
            <w:tcW w:w="1140" w:type="dxa"/>
            <w:tcBorders>
              <w:top w:val="single" w:color="000000" w:sz="8" w:space="0"/>
              <w:left w:val="single" w:color="000000" w:sz="8" w:space="0"/>
              <w:bottom w:val="single" w:color="000000" w:sz="8" w:space="0"/>
              <w:right w:val="single" w:color="000000" w:sz="8" w:space="0"/>
            </w:tcBorders>
            <w:vAlign w:val="bottom"/>
          </w:tcPr>
          <w:p>
            <w:pPr>
              <w:snapToGrid w:val="false"/>
              <w:spacing w:before="0" w:after="0" w:line="240" w:lineRule="auto"/>
              <w:ind/>
              <w:jc w:val="center"/>
              <w:rPr>
                <w:rFonts w:ascii="宋体" w:hAnsi="宋体" w:eastAsia="宋体"/>
                <w:color w:val="000000"/>
                <w:kern w:val="0"/>
                <w:sz w:val="32"/>
                <w:szCs w:val="32"/>
              </w:rPr>
            </w:pPr>
            <w:r>
              <w:rPr>
                <w:rFonts w:ascii="宋体" w:hAnsi="宋体" w:eastAsia="宋体"/>
                <w:color w:val="000000"/>
                <w:kern w:val="0"/>
                <w:sz w:val="28"/>
                <w:szCs w:val="28"/>
              </w:rPr>
              <w:t>　</w:t>
            </w:r>
          </w:p>
        </w:tc>
        <w:tc>
          <w:tcPr>
            <w:tcW w:w="1140" w:type="dxa"/>
            <w:tcBorders>
              <w:top w:val="single" w:color="000000" w:sz="8" w:space="0"/>
              <w:left w:val="single" w:color="000000" w:sz="8" w:space="0"/>
              <w:bottom w:val="single" w:color="000000" w:sz="8" w:space="0"/>
              <w:right w:val="single" w:color="000000" w:sz="8" w:space="0"/>
            </w:tcBorders>
            <w:vAlign w:val="bottom"/>
          </w:tcPr>
          <w:p>
            <w:pPr>
              <w:snapToGrid w:val="false"/>
              <w:spacing w:before="0" w:after="0" w:line="240" w:lineRule="auto"/>
              <w:ind/>
              <w:jc w:val="center"/>
              <w:rPr>
                <w:rFonts w:ascii="宋体" w:hAnsi="宋体" w:eastAsia="宋体"/>
                <w:color w:val="000000"/>
                <w:kern w:val="0"/>
                <w:sz w:val="32"/>
                <w:szCs w:val="32"/>
              </w:rPr>
            </w:pPr>
            <w:r>
              <w:rPr>
                <w:rFonts w:ascii="宋体" w:hAnsi="宋体" w:eastAsia="宋体"/>
                <w:color w:val="000000"/>
                <w:kern w:val="0"/>
                <w:sz w:val="28"/>
                <w:szCs w:val="28"/>
              </w:rPr>
              <w:t>　</w:t>
            </w:r>
          </w:p>
        </w:tc>
        <w:tc>
          <w:tcPr>
            <w:tcW w:w="2265" w:type="dxa"/>
            <w:tcBorders>
              <w:top w:val="single" w:color="000000" w:sz="8" w:space="0"/>
              <w:left w:val="single" w:color="000000" w:sz="8" w:space="0"/>
              <w:bottom w:val="single" w:color="000000" w:sz="8" w:space="0"/>
              <w:right w:val="single" w:color="000000" w:sz="8" w:space="0"/>
            </w:tcBorders>
            <w:vAlign w:val="bottom"/>
          </w:tcPr>
          <w:p>
            <w:pPr>
              <w:snapToGrid w:val="false"/>
              <w:spacing w:before="0" w:after="0" w:line="240" w:lineRule="auto"/>
              <w:ind/>
              <w:jc w:val="center"/>
              <w:rPr>
                <w:rFonts w:ascii="宋体" w:hAnsi="宋体" w:eastAsia="宋体"/>
                <w:color w:val="000000"/>
                <w:kern w:val="0"/>
                <w:sz w:val="32"/>
                <w:szCs w:val="32"/>
              </w:rPr>
            </w:pPr>
            <w:r>
              <w:rPr>
                <w:rFonts w:ascii="宋体" w:hAnsi="宋体" w:eastAsia="宋体"/>
                <w:color w:val="000000"/>
                <w:kern w:val="0"/>
                <w:sz w:val="28"/>
                <w:szCs w:val="28"/>
              </w:rPr>
              <w:t>　</w:t>
            </w:r>
          </w:p>
        </w:tc>
        <w:tc>
          <w:tcPr>
            <w:tcW w:w="1140" w:type="dxa"/>
            <w:tcBorders>
              <w:top w:val="single" w:color="000000" w:sz="8" w:space="0"/>
              <w:left w:val="single" w:color="000000" w:sz="8" w:space="0"/>
              <w:bottom w:val="single" w:color="000000" w:sz="8" w:space="0"/>
              <w:right w:val="single" w:color="000000" w:sz="8" w:space="0"/>
            </w:tcBorders>
            <w:vAlign w:val="bottom"/>
          </w:tcPr>
          <w:p>
            <w:pPr>
              <w:snapToGrid w:val="false"/>
              <w:spacing w:before="0" w:after="0" w:line="240" w:lineRule="auto"/>
              <w:ind/>
              <w:jc w:val="center"/>
              <w:rPr>
                <w:rFonts w:ascii="宋体" w:hAnsi="宋体" w:eastAsia="宋体"/>
                <w:color w:val="000000"/>
                <w:kern w:val="0"/>
                <w:sz w:val="32"/>
                <w:szCs w:val="32"/>
              </w:rPr>
            </w:pPr>
            <w:r>
              <w:rPr>
                <w:rFonts w:ascii="宋体" w:hAnsi="宋体" w:eastAsia="宋体"/>
                <w:color w:val="000000"/>
                <w:kern w:val="0"/>
                <w:sz w:val="28"/>
                <w:szCs w:val="28"/>
              </w:rPr>
              <w:t> </w:t>
            </w:r>
          </w:p>
        </w:tc>
        <w:tc>
          <w:tcPr>
            <w:tcW w:w="570" w:type="dxa"/>
            <w:tcBorders>
              <w:top w:val="single" w:color="000000" w:sz="8" w:space="0"/>
              <w:left w:val="single" w:color="000000" w:sz="8" w:space="0"/>
              <w:bottom w:val="single" w:color="000000" w:sz="8" w:space="0"/>
              <w:right w:val="single" w:color="000000" w:sz="8" w:space="0"/>
            </w:tcBorders>
            <w:vAlign w:val="bottom"/>
          </w:tcPr>
          <w:p>
            <w:pPr>
              <w:snapToGrid w:val="false"/>
              <w:spacing w:before="0" w:after="0" w:line="240" w:lineRule="auto"/>
              <w:ind/>
              <w:jc w:val="center"/>
              <w:rPr>
                <w:rFonts w:ascii="宋体" w:hAnsi="宋体" w:eastAsia="宋体"/>
                <w:color w:val="000000"/>
                <w:kern w:val="0"/>
                <w:sz w:val="32"/>
                <w:szCs w:val="32"/>
              </w:rPr>
            </w:pPr>
            <w:r>
              <w:rPr>
                <w:rFonts w:ascii="宋体" w:hAnsi="宋体" w:eastAsia="宋体"/>
                <w:color w:val="000000"/>
                <w:kern w:val="0"/>
                <w:sz w:val="28"/>
                <w:szCs w:val="28"/>
              </w:rPr>
              <w:t> </w:t>
            </w:r>
          </w:p>
        </w:tc>
      </w:tr>
      <w:tr>
        <w:trPr>
          <w:trHeight w:val="435" w:hRule="atLeast"/>
        </w:trPr>
        <w:tc>
          <w:tcPr>
            <w:tcW w:w="570" w:type="dxa"/>
            <w:tcBorders>
              <w:top w:val="single" w:color="000000" w:sz="8" w:space="0"/>
              <w:left w:val="single" w:color="000000" w:sz="8" w:space="0"/>
              <w:bottom w:val="single" w:color="000000" w:sz="8" w:space="0"/>
              <w:right w:val="single" w:color="000000" w:sz="8" w:space="0"/>
            </w:tcBorders>
            <w:vAlign w:val="bottom"/>
          </w:tcPr>
          <w:p>
            <w:pPr>
              <w:snapToGrid w:val="false"/>
              <w:spacing w:before="0" w:after="0" w:line="240" w:lineRule="auto"/>
              <w:ind/>
              <w:jc w:val="center"/>
              <w:rPr>
                <w:rFonts w:ascii="宋体" w:hAnsi="宋体" w:eastAsia="宋体"/>
                <w:color w:val="000000"/>
                <w:kern w:val="0"/>
                <w:sz w:val="32"/>
                <w:szCs w:val="32"/>
              </w:rPr>
            </w:pPr>
            <w:r>
              <w:rPr>
                <w:rFonts w:ascii="宋体" w:hAnsi="宋体" w:eastAsia="宋体"/>
                <w:color w:val="000000"/>
                <w:kern w:val="0"/>
                <w:sz w:val="28"/>
                <w:szCs w:val="28"/>
              </w:rPr>
              <w:t>6</w:t>
            </w:r>
          </w:p>
        </w:tc>
        <w:tc>
          <w:tcPr>
            <w:tcW w:w="570" w:type="dxa"/>
            <w:tcBorders>
              <w:top w:val="single" w:color="000000" w:sz="8" w:space="0"/>
              <w:left w:val="single" w:color="000000" w:sz="8" w:space="0"/>
              <w:bottom w:val="single" w:color="000000" w:sz="8" w:space="0"/>
              <w:right w:val="single" w:color="000000" w:sz="8" w:space="0"/>
            </w:tcBorders>
            <w:vAlign w:val="bottom"/>
          </w:tcPr>
          <w:p>
            <w:pPr>
              <w:snapToGrid w:val="false"/>
              <w:spacing w:before="0" w:after="0" w:line="240" w:lineRule="auto"/>
              <w:ind/>
              <w:jc w:val="center"/>
              <w:rPr>
                <w:rFonts w:ascii="宋体" w:hAnsi="宋体" w:eastAsia="宋体"/>
                <w:color w:val="000000"/>
                <w:kern w:val="0"/>
                <w:sz w:val="32"/>
                <w:szCs w:val="32"/>
              </w:rPr>
            </w:pPr>
            <w:r>
              <w:rPr>
                <w:rFonts w:ascii="宋体" w:hAnsi="宋体" w:eastAsia="宋体"/>
                <w:color w:val="000000"/>
                <w:kern w:val="0"/>
                <w:sz w:val="28"/>
                <w:szCs w:val="28"/>
              </w:rPr>
              <w:t>　</w:t>
            </w:r>
          </w:p>
        </w:tc>
        <w:tc>
          <w:tcPr>
            <w:tcW w:w="570" w:type="dxa"/>
            <w:tcBorders>
              <w:top w:val="single" w:color="000000" w:sz="8" w:space="0"/>
              <w:left w:val="single" w:color="000000" w:sz="8" w:space="0"/>
              <w:bottom w:val="single" w:color="000000" w:sz="8" w:space="0"/>
              <w:right w:val="single" w:color="000000" w:sz="8" w:space="0"/>
            </w:tcBorders>
            <w:vAlign w:val="bottom"/>
          </w:tcPr>
          <w:p>
            <w:pPr>
              <w:snapToGrid w:val="false"/>
              <w:spacing w:before="0" w:after="0" w:line="240" w:lineRule="auto"/>
              <w:ind/>
              <w:jc w:val="center"/>
              <w:rPr>
                <w:rFonts w:ascii="宋体" w:hAnsi="宋体" w:eastAsia="宋体"/>
                <w:color w:val="000000"/>
                <w:kern w:val="0"/>
                <w:sz w:val="32"/>
                <w:szCs w:val="32"/>
              </w:rPr>
            </w:pPr>
            <w:r>
              <w:rPr>
                <w:rFonts w:ascii="宋体" w:hAnsi="宋体" w:eastAsia="宋体"/>
                <w:color w:val="000000"/>
                <w:kern w:val="0"/>
                <w:sz w:val="28"/>
                <w:szCs w:val="28"/>
              </w:rPr>
              <w:t>　</w:t>
            </w:r>
          </w:p>
        </w:tc>
        <w:tc>
          <w:tcPr>
            <w:tcW w:w="1140" w:type="dxa"/>
            <w:tcBorders>
              <w:top w:val="single" w:color="000000" w:sz="8" w:space="0"/>
              <w:left w:val="single" w:color="000000" w:sz="8" w:space="0"/>
              <w:bottom w:val="single" w:color="000000" w:sz="8" w:space="0"/>
              <w:right w:val="single" w:color="000000" w:sz="8" w:space="0"/>
            </w:tcBorders>
            <w:vAlign w:val="bottom"/>
          </w:tcPr>
          <w:p>
            <w:pPr>
              <w:snapToGrid w:val="false"/>
              <w:spacing w:before="0" w:after="0" w:line="240" w:lineRule="auto"/>
              <w:ind/>
              <w:jc w:val="center"/>
              <w:rPr>
                <w:rFonts w:ascii="宋体" w:hAnsi="宋体" w:eastAsia="宋体"/>
                <w:color w:val="000000"/>
                <w:kern w:val="0"/>
                <w:sz w:val="32"/>
                <w:szCs w:val="32"/>
              </w:rPr>
            </w:pPr>
            <w:r>
              <w:rPr>
                <w:rFonts w:ascii="宋体" w:hAnsi="宋体" w:eastAsia="宋体"/>
                <w:color w:val="000000"/>
                <w:kern w:val="0"/>
                <w:sz w:val="28"/>
                <w:szCs w:val="28"/>
              </w:rPr>
              <w:t> </w:t>
            </w:r>
          </w:p>
        </w:tc>
        <w:tc>
          <w:tcPr>
            <w:tcW w:w="1980" w:type="dxa"/>
            <w:tcBorders>
              <w:top w:val="single" w:color="000000" w:sz="8" w:space="0"/>
              <w:left w:val="single" w:color="000000" w:sz="8" w:space="0"/>
              <w:bottom w:val="single" w:color="000000" w:sz="8" w:space="0"/>
              <w:right w:val="single" w:color="000000" w:sz="8" w:space="0"/>
            </w:tcBorders>
            <w:vAlign w:val="bottom"/>
          </w:tcPr>
          <w:p>
            <w:pPr>
              <w:snapToGrid w:val="false"/>
              <w:spacing w:before="0" w:after="0" w:line="240" w:lineRule="auto"/>
              <w:ind/>
              <w:jc w:val="center"/>
              <w:rPr>
                <w:rFonts w:ascii="宋体" w:hAnsi="宋体" w:eastAsia="宋体"/>
                <w:color w:val="000000"/>
                <w:kern w:val="0"/>
                <w:sz w:val="32"/>
                <w:szCs w:val="32"/>
              </w:rPr>
            </w:pPr>
            <w:r>
              <w:rPr>
                <w:rFonts w:ascii="宋体" w:hAnsi="宋体" w:eastAsia="宋体"/>
                <w:color w:val="000000"/>
                <w:kern w:val="0"/>
                <w:sz w:val="28"/>
                <w:szCs w:val="28"/>
              </w:rPr>
              <w:t>　</w:t>
            </w:r>
          </w:p>
        </w:tc>
        <w:tc>
          <w:tcPr>
            <w:tcW w:w="1140" w:type="dxa"/>
            <w:tcBorders>
              <w:top w:val="single" w:color="000000" w:sz="8" w:space="0"/>
              <w:left w:val="single" w:color="000000" w:sz="8" w:space="0"/>
              <w:bottom w:val="single" w:color="000000" w:sz="8" w:space="0"/>
              <w:right w:val="single" w:color="000000" w:sz="8" w:space="0"/>
            </w:tcBorders>
            <w:vAlign w:val="bottom"/>
          </w:tcPr>
          <w:p>
            <w:pPr>
              <w:snapToGrid w:val="false"/>
              <w:spacing w:before="0" w:after="0" w:line="240" w:lineRule="auto"/>
              <w:ind/>
              <w:jc w:val="center"/>
              <w:rPr>
                <w:rFonts w:ascii="宋体" w:hAnsi="宋体" w:eastAsia="宋体"/>
                <w:color w:val="000000"/>
                <w:kern w:val="0"/>
                <w:sz w:val="32"/>
                <w:szCs w:val="32"/>
              </w:rPr>
            </w:pPr>
            <w:r>
              <w:rPr>
                <w:rFonts w:ascii="宋体" w:hAnsi="宋体" w:eastAsia="宋体"/>
                <w:color w:val="000000"/>
                <w:kern w:val="0"/>
                <w:sz w:val="28"/>
                <w:szCs w:val="28"/>
              </w:rPr>
              <w:t>　</w:t>
            </w:r>
          </w:p>
        </w:tc>
        <w:tc>
          <w:tcPr>
            <w:tcW w:w="1140" w:type="dxa"/>
            <w:tcBorders>
              <w:top w:val="single" w:color="000000" w:sz="8" w:space="0"/>
              <w:left w:val="single" w:color="000000" w:sz="8" w:space="0"/>
              <w:bottom w:val="single" w:color="000000" w:sz="8" w:space="0"/>
              <w:right w:val="single" w:color="000000" w:sz="8" w:space="0"/>
            </w:tcBorders>
            <w:vAlign w:val="bottom"/>
          </w:tcPr>
          <w:p>
            <w:pPr>
              <w:snapToGrid w:val="false"/>
              <w:spacing w:before="0" w:after="0" w:line="240" w:lineRule="auto"/>
              <w:ind/>
              <w:jc w:val="center"/>
              <w:rPr>
                <w:rFonts w:ascii="宋体" w:hAnsi="宋体" w:eastAsia="宋体"/>
                <w:color w:val="000000"/>
                <w:kern w:val="0"/>
                <w:sz w:val="32"/>
                <w:szCs w:val="32"/>
              </w:rPr>
            </w:pPr>
            <w:r>
              <w:rPr>
                <w:rFonts w:ascii="宋体" w:hAnsi="宋体" w:eastAsia="宋体"/>
                <w:color w:val="000000"/>
                <w:kern w:val="0"/>
                <w:sz w:val="28"/>
                <w:szCs w:val="28"/>
              </w:rPr>
              <w:t>　</w:t>
            </w:r>
          </w:p>
        </w:tc>
        <w:tc>
          <w:tcPr>
            <w:tcW w:w="2265" w:type="dxa"/>
            <w:tcBorders>
              <w:top w:val="single" w:color="000000" w:sz="8" w:space="0"/>
              <w:left w:val="single" w:color="000000" w:sz="8" w:space="0"/>
              <w:bottom w:val="single" w:color="000000" w:sz="8" w:space="0"/>
              <w:right w:val="single" w:color="000000" w:sz="8" w:space="0"/>
            </w:tcBorders>
            <w:vAlign w:val="bottom"/>
          </w:tcPr>
          <w:p>
            <w:pPr>
              <w:snapToGrid w:val="false"/>
              <w:spacing w:before="0" w:after="0" w:line="240" w:lineRule="auto"/>
              <w:ind/>
              <w:jc w:val="center"/>
              <w:rPr>
                <w:rFonts w:ascii="宋体" w:hAnsi="宋体" w:eastAsia="宋体"/>
                <w:color w:val="000000"/>
                <w:kern w:val="0"/>
                <w:sz w:val="32"/>
                <w:szCs w:val="32"/>
              </w:rPr>
            </w:pPr>
            <w:r>
              <w:rPr>
                <w:rFonts w:ascii="宋体" w:hAnsi="宋体" w:eastAsia="宋体"/>
                <w:color w:val="000000"/>
                <w:kern w:val="0"/>
                <w:sz w:val="28"/>
                <w:szCs w:val="28"/>
              </w:rPr>
              <w:t>　</w:t>
            </w:r>
          </w:p>
        </w:tc>
        <w:tc>
          <w:tcPr>
            <w:tcW w:w="1140" w:type="dxa"/>
            <w:tcBorders>
              <w:top w:val="single" w:color="000000" w:sz="8" w:space="0"/>
              <w:left w:val="single" w:color="000000" w:sz="8" w:space="0"/>
              <w:bottom w:val="single" w:color="000000" w:sz="8" w:space="0"/>
              <w:right w:val="single" w:color="000000" w:sz="8" w:space="0"/>
            </w:tcBorders>
            <w:vAlign w:val="bottom"/>
          </w:tcPr>
          <w:p>
            <w:pPr>
              <w:snapToGrid w:val="false"/>
              <w:spacing w:before="0" w:after="0" w:line="240" w:lineRule="auto"/>
              <w:ind/>
              <w:jc w:val="center"/>
              <w:rPr>
                <w:rFonts w:ascii="宋体" w:hAnsi="宋体" w:eastAsia="宋体"/>
                <w:color w:val="000000"/>
                <w:kern w:val="0"/>
                <w:sz w:val="32"/>
                <w:szCs w:val="32"/>
              </w:rPr>
            </w:pPr>
            <w:r>
              <w:rPr>
                <w:rFonts w:ascii="宋体" w:hAnsi="宋体" w:eastAsia="宋体"/>
                <w:color w:val="000000"/>
                <w:kern w:val="0"/>
                <w:sz w:val="28"/>
                <w:szCs w:val="28"/>
              </w:rPr>
              <w:t> </w:t>
            </w:r>
          </w:p>
        </w:tc>
        <w:tc>
          <w:tcPr>
            <w:tcW w:w="570" w:type="dxa"/>
            <w:tcBorders>
              <w:top w:val="single" w:color="000000" w:sz="8" w:space="0"/>
              <w:left w:val="single" w:color="000000" w:sz="8" w:space="0"/>
              <w:bottom w:val="single" w:color="000000" w:sz="8" w:space="0"/>
              <w:right w:val="single" w:color="000000" w:sz="8" w:space="0"/>
            </w:tcBorders>
            <w:vAlign w:val="bottom"/>
          </w:tcPr>
          <w:p>
            <w:pPr>
              <w:snapToGrid w:val="false"/>
              <w:spacing w:before="0" w:after="0" w:line="240" w:lineRule="auto"/>
              <w:ind/>
              <w:jc w:val="center"/>
              <w:rPr>
                <w:rFonts w:ascii="宋体" w:hAnsi="宋体" w:eastAsia="宋体"/>
                <w:color w:val="000000"/>
                <w:kern w:val="0"/>
                <w:sz w:val="32"/>
                <w:szCs w:val="32"/>
              </w:rPr>
            </w:pPr>
            <w:r>
              <w:rPr>
                <w:rFonts w:ascii="宋体" w:hAnsi="宋体" w:eastAsia="宋体"/>
                <w:color w:val="000000"/>
                <w:kern w:val="0"/>
                <w:sz w:val="28"/>
                <w:szCs w:val="28"/>
              </w:rPr>
              <w:t> </w:t>
            </w:r>
          </w:p>
        </w:tc>
      </w:tr>
      <w:tr>
        <w:trPr>
          <w:trHeight w:val="480" w:hRule="atLeast"/>
        </w:trPr>
        <w:tc>
          <w:tcPr>
            <w:tcW w:w="570" w:type="dxa"/>
            <w:tcBorders>
              <w:top w:val="single" w:color="000000" w:sz="8" w:space="0"/>
              <w:left w:val="single" w:color="000000" w:sz="8" w:space="0"/>
              <w:bottom w:val="single" w:color="000000" w:sz="8" w:space="0"/>
              <w:right w:val="single" w:color="000000" w:sz="8" w:space="0"/>
            </w:tcBorders>
            <w:vAlign w:val="bottom"/>
          </w:tcPr>
          <w:p>
            <w:pPr>
              <w:snapToGrid w:val="false"/>
              <w:spacing w:before="0" w:after="0" w:line="240" w:lineRule="auto"/>
              <w:ind/>
              <w:jc w:val="center"/>
              <w:rPr>
                <w:rFonts w:ascii="宋体" w:hAnsi="宋体" w:eastAsia="宋体"/>
                <w:color w:val="000000"/>
                <w:kern w:val="0"/>
                <w:sz w:val="32"/>
                <w:szCs w:val="32"/>
              </w:rPr>
            </w:pPr>
            <w:r>
              <w:rPr>
                <w:rFonts w:ascii="宋体" w:hAnsi="宋体" w:eastAsia="宋体"/>
                <w:color w:val="000000"/>
                <w:kern w:val="0"/>
                <w:sz w:val="28"/>
                <w:szCs w:val="28"/>
              </w:rPr>
              <w:t>7</w:t>
            </w:r>
          </w:p>
        </w:tc>
        <w:tc>
          <w:tcPr>
            <w:tcW w:w="570" w:type="dxa"/>
            <w:tcBorders>
              <w:top w:val="single" w:color="000000" w:sz="8" w:space="0"/>
              <w:left w:val="single" w:color="000000" w:sz="8" w:space="0"/>
              <w:bottom w:val="single" w:color="000000" w:sz="8" w:space="0"/>
              <w:right w:val="single" w:color="000000" w:sz="8" w:space="0"/>
            </w:tcBorders>
            <w:vAlign w:val="bottom"/>
          </w:tcPr>
          <w:p>
            <w:pPr>
              <w:snapToGrid w:val="false"/>
              <w:spacing w:before="0" w:after="0" w:line="240" w:lineRule="auto"/>
              <w:ind/>
              <w:jc w:val="center"/>
              <w:rPr>
                <w:rFonts w:ascii="宋体" w:hAnsi="宋体" w:eastAsia="宋体"/>
                <w:color w:val="000000"/>
                <w:kern w:val="0"/>
                <w:sz w:val="32"/>
                <w:szCs w:val="32"/>
              </w:rPr>
            </w:pPr>
            <w:r>
              <w:rPr>
                <w:rFonts w:ascii="宋体" w:hAnsi="宋体" w:eastAsia="宋体"/>
                <w:color w:val="000000"/>
                <w:kern w:val="0"/>
                <w:sz w:val="28"/>
                <w:szCs w:val="28"/>
              </w:rPr>
              <w:t>　</w:t>
            </w:r>
          </w:p>
        </w:tc>
        <w:tc>
          <w:tcPr>
            <w:tcW w:w="570" w:type="dxa"/>
            <w:tcBorders>
              <w:top w:val="single" w:color="000000" w:sz="8" w:space="0"/>
              <w:left w:val="single" w:color="000000" w:sz="8" w:space="0"/>
              <w:bottom w:val="single" w:color="000000" w:sz="8" w:space="0"/>
              <w:right w:val="single" w:color="000000" w:sz="8" w:space="0"/>
            </w:tcBorders>
            <w:vAlign w:val="bottom"/>
          </w:tcPr>
          <w:p>
            <w:pPr>
              <w:snapToGrid w:val="false"/>
              <w:spacing w:before="0" w:after="0" w:line="240" w:lineRule="auto"/>
              <w:ind/>
              <w:jc w:val="center"/>
              <w:rPr>
                <w:rFonts w:ascii="宋体" w:hAnsi="宋体" w:eastAsia="宋体"/>
                <w:color w:val="000000"/>
                <w:kern w:val="0"/>
                <w:sz w:val="32"/>
                <w:szCs w:val="32"/>
              </w:rPr>
            </w:pPr>
            <w:r>
              <w:rPr>
                <w:rFonts w:ascii="宋体" w:hAnsi="宋体" w:eastAsia="宋体"/>
                <w:color w:val="000000"/>
                <w:kern w:val="0"/>
                <w:sz w:val="28"/>
                <w:szCs w:val="28"/>
              </w:rPr>
              <w:t>　</w:t>
            </w:r>
          </w:p>
        </w:tc>
        <w:tc>
          <w:tcPr>
            <w:tcW w:w="1140" w:type="dxa"/>
            <w:tcBorders>
              <w:top w:val="single" w:color="000000" w:sz="8" w:space="0"/>
              <w:left w:val="single" w:color="000000" w:sz="8" w:space="0"/>
              <w:bottom w:val="single" w:color="000000" w:sz="8" w:space="0"/>
              <w:right w:val="single" w:color="000000" w:sz="8" w:space="0"/>
            </w:tcBorders>
            <w:vAlign w:val="bottom"/>
          </w:tcPr>
          <w:p>
            <w:pPr>
              <w:snapToGrid w:val="false"/>
              <w:spacing w:before="0" w:after="0" w:line="240" w:lineRule="auto"/>
              <w:ind/>
              <w:jc w:val="center"/>
              <w:rPr>
                <w:rFonts w:ascii="宋体" w:hAnsi="宋体" w:eastAsia="宋体"/>
                <w:color w:val="000000"/>
                <w:kern w:val="0"/>
                <w:sz w:val="32"/>
                <w:szCs w:val="32"/>
              </w:rPr>
            </w:pPr>
            <w:r>
              <w:rPr>
                <w:rFonts w:ascii="宋体" w:hAnsi="宋体" w:eastAsia="宋体"/>
                <w:color w:val="000000"/>
                <w:kern w:val="0"/>
                <w:sz w:val="28"/>
                <w:szCs w:val="28"/>
              </w:rPr>
              <w:t> </w:t>
            </w:r>
          </w:p>
        </w:tc>
        <w:tc>
          <w:tcPr>
            <w:tcW w:w="1980" w:type="dxa"/>
            <w:tcBorders>
              <w:top w:val="single" w:color="000000" w:sz="8" w:space="0"/>
              <w:left w:val="single" w:color="000000" w:sz="8" w:space="0"/>
              <w:bottom w:val="single" w:color="000000" w:sz="8" w:space="0"/>
              <w:right w:val="single" w:color="000000" w:sz="8" w:space="0"/>
            </w:tcBorders>
            <w:vAlign w:val="bottom"/>
          </w:tcPr>
          <w:p>
            <w:pPr>
              <w:snapToGrid w:val="false"/>
              <w:spacing w:before="0" w:after="0" w:line="240" w:lineRule="auto"/>
              <w:ind/>
              <w:jc w:val="center"/>
              <w:rPr>
                <w:rFonts w:ascii="宋体" w:hAnsi="宋体" w:eastAsia="宋体"/>
                <w:color w:val="000000"/>
                <w:kern w:val="0"/>
                <w:sz w:val="32"/>
                <w:szCs w:val="32"/>
              </w:rPr>
            </w:pPr>
            <w:r>
              <w:rPr>
                <w:rFonts w:ascii="宋体" w:hAnsi="宋体" w:eastAsia="宋体"/>
                <w:color w:val="000000"/>
                <w:kern w:val="0"/>
                <w:sz w:val="28"/>
                <w:szCs w:val="28"/>
              </w:rPr>
              <w:t>　</w:t>
            </w:r>
          </w:p>
        </w:tc>
        <w:tc>
          <w:tcPr>
            <w:tcW w:w="1140" w:type="dxa"/>
            <w:tcBorders>
              <w:top w:val="single" w:color="000000" w:sz="8" w:space="0"/>
              <w:left w:val="single" w:color="000000" w:sz="8" w:space="0"/>
              <w:bottom w:val="single" w:color="000000" w:sz="8" w:space="0"/>
              <w:right w:val="single" w:color="000000" w:sz="8" w:space="0"/>
            </w:tcBorders>
            <w:vAlign w:val="bottom"/>
          </w:tcPr>
          <w:p>
            <w:pPr>
              <w:snapToGrid w:val="false"/>
              <w:spacing w:before="0" w:after="0" w:line="240" w:lineRule="auto"/>
              <w:ind/>
              <w:jc w:val="center"/>
              <w:rPr>
                <w:rFonts w:ascii="宋体" w:hAnsi="宋体" w:eastAsia="宋体"/>
                <w:color w:val="000000"/>
                <w:kern w:val="0"/>
                <w:sz w:val="32"/>
                <w:szCs w:val="32"/>
              </w:rPr>
            </w:pPr>
            <w:r>
              <w:rPr>
                <w:rFonts w:ascii="宋体" w:hAnsi="宋体" w:eastAsia="宋体"/>
                <w:color w:val="000000"/>
                <w:kern w:val="0"/>
                <w:sz w:val="28"/>
                <w:szCs w:val="28"/>
              </w:rPr>
              <w:t>　</w:t>
            </w:r>
          </w:p>
        </w:tc>
        <w:tc>
          <w:tcPr>
            <w:tcW w:w="1140" w:type="dxa"/>
            <w:tcBorders>
              <w:top w:val="single" w:color="000000" w:sz="8" w:space="0"/>
              <w:left w:val="single" w:color="000000" w:sz="8" w:space="0"/>
              <w:bottom w:val="single" w:color="000000" w:sz="8" w:space="0"/>
              <w:right w:val="single" w:color="000000" w:sz="8" w:space="0"/>
            </w:tcBorders>
            <w:vAlign w:val="bottom"/>
          </w:tcPr>
          <w:p>
            <w:pPr>
              <w:snapToGrid w:val="false"/>
              <w:spacing w:before="0" w:after="0" w:line="240" w:lineRule="auto"/>
              <w:ind/>
              <w:jc w:val="center"/>
              <w:rPr>
                <w:rFonts w:ascii="宋体" w:hAnsi="宋体" w:eastAsia="宋体"/>
                <w:color w:val="000000"/>
                <w:kern w:val="0"/>
                <w:sz w:val="32"/>
                <w:szCs w:val="32"/>
              </w:rPr>
            </w:pPr>
            <w:r>
              <w:rPr>
                <w:rFonts w:ascii="宋体" w:hAnsi="宋体" w:eastAsia="宋体"/>
                <w:color w:val="000000"/>
                <w:kern w:val="0"/>
                <w:sz w:val="28"/>
                <w:szCs w:val="28"/>
              </w:rPr>
              <w:t>　</w:t>
            </w:r>
          </w:p>
        </w:tc>
        <w:tc>
          <w:tcPr>
            <w:tcW w:w="2265" w:type="dxa"/>
            <w:tcBorders>
              <w:top w:val="single" w:color="000000" w:sz="8" w:space="0"/>
              <w:left w:val="single" w:color="000000" w:sz="8" w:space="0"/>
              <w:bottom w:val="single" w:color="000000" w:sz="8" w:space="0"/>
              <w:right w:val="single" w:color="000000" w:sz="8" w:space="0"/>
            </w:tcBorders>
            <w:vAlign w:val="bottom"/>
          </w:tcPr>
          <w:p>
            <w:pPr>
              <w:snapToGrid w:val="false"/>
              <w:spacing w:before="0" w:after="0" w:line="240" w:lineRule="auto"/>
              <w:ind/>
              <w:jc w:val="center"/>
              <w:rPr>
                <w:rFonts w:ascii="宋体" w:hAnsi="宋体" w:eastAsia="宋体"/>
                <w:color w:val="000000"/>
                <w:kern w:val="0"/>
                <w:sz w:val="32"/>
                <w:szCs w:val="32"/>
              </w:rPr>
            </w:pPr>
            <w:r>
              <w:rPr>
                <w:rFonts w:ascii="宋体" w:hAnsi="宋体" w:eastAsia="宋体"/>
                <w:color w:val="000000"/>
                <w:kern w:val="0"/>
                <w:sz w:val="28"/>
                <w:szCs w:val="28"/>
              </w:rPr>
              <w:t>　</w:t>
            </w:r>
          </w:p>
        </w:tc>
        <w:tc>
          <w:tcPr>
            <w:tcW w:w="1140" w:type="dxa"/>
            <w:tcBorders>
              <w:top w:val="single" w:color="000000" w:sz="8" w:space="0"/>
              <w:left w:val="single" w:color="000000" w:sz="8" w:space="0"/>
              <w:bottom w:val="single" w:color="000000" w:sz="8" w:space="0"/>
              <w:right w:val="single" w:color="000000" w:sz="8" w:space="0"/>
            </w:tcBorders>
            <w:vAlign w:val="bottom"/>
          </w:tcPr>
          <w:p>
            <w:pPr>
              <w:snapToGrid w:val="false"/>
              <w:spacing w:before="0" w:after="0" w:line="240" w:lineRule="auto"/>
              <w:ind/>
              <w:jc w:val="center"/>
              <w:rPr>
                <w:rFonts w:ascii="宋体" w:hAnsi="宋体" w:eastAsia="宋体"/>
                <w:color w:val="000000"/>
                <w:kern w:val="0"/>
                <w:sz w:val="32"/>
                <w:szCs w:val="32"/>
              </w:rPr>
            </w:pPr>
            <w:r>
              <w:rPr>
                <w:rFonts w:ascii="宋体" w:hAnsi="宋体" w:eastAsia="宋体"/>
                <w:color w:val="000000"/>
                <w:kern w:val="0"/>
                <w:sz w:val="28"/>
                <w:szCs w:val="28"/>
              </w:rPr>
              <w:t> </w:t>
            </w:r>
          </w:p>
        </w:tc>
        <w:tc>
          <w:tcPr>
            <w:tcW w:w="570" w:type="dxa"/>
            <w:tcBorders>
              <w:top w:val="single" w:color="000000" w:sz="8" w:space="0"/>
              <w:left w:val="single" w:color="000000" w:sz="8" w:space="0"/>
              <w:bottom w:val="single" w:color="000000" w:sz="8" w:space="0"/>
              <w:right w:val="single" w:color="000000" w:sz="8" w:space="0"/>
            </w:tcBorders>
            <w:vAlign w:val="bottom"/>
          </w:tcPr>
          <w:p>
            <w:pPr>
              <w:snapToGrid w:val="false"/>
              <w:spacing w:before="0" w:after="0" w:line="240" w:lineRule="auto"/>
              <w:ind/>
              <w:jc w:val="center"/>
              <w:rPr>
                <w:rFonts w:ascii="宋体" w:hAnsi="宋体" w:eastAsia="宋体"/>
                <w:color w:val="000000"/>
                <w:kern w:val="0"/>
                <w:sz w:val="32"/>
                <w:szCs w:val="32"/>
              </w:rPr>
            </w:pPr>
            <w:r>
              <w:rPr>
                <w:rFonts w:ascii="宋体" w:hAnsi="宋体" w:eastAsia="宋体"/>
                <w:color w:val="000000"/>
                <w:kern w:val="0"/>
                <w:sz w:val="28"/>
                <w:szCs w:val="28"/>
              </w:rPr>
              <w:t> </w:t>
            </w:r>
          </w:p>
        </w:tc>
      </w:tr>
      <w:tr>
        <w:trPr>
          <w:trHeight w:val="480" w:hRule="atLeast"/>
        </w:trPr>
        <w:tc>
          <w:tcPr>
            <w:tcW w:w="570" w:type="dxa"/>
            <w:tcBorders>
              <w:top w:val="single" w:color="000000" w:sz="8" w:space="0"/>
              <w:left w:val="single" w:color="000000" w:sz="8" w:space="0"/>
              <w:bottom w:val="single" w:color="000000" w:sz="8" w:space="0"/>
              <w:right w:val="single" w:color="000000" w:sz="8" w:space="0"/>
            </w:tcBorders>
            <w:vAlign w:val="bottom"/>
          </w:tcPr>
          <w:p>
            <w:pPr>
              <w:snapToGrid w:val="false"/>
              <w:spacing w:before="0" w:after="0" w:line="240" w:lineRule="auto"/>
              <w:ind/>
              <w:jc w:val="center"/>
              <w:rPr>
                <w:rFonts w:ascii="宋体" w:hAnsi="宋体" w:eastAsia="宋体"/>
                <w:color w:val="000000"/>
                <w:kern w:val="0"/>
                <w:sz w:val="32"/>
                <w:szCs w:val="32"/>
              </w:rPr>
            </w:pPr>
            <w:r>
              <w:rPr>
                <w:rFonts w:ascii="宋体" w:hAnsi="宋体" w:eastAsia="宋体"/>
                <w:color w:val="000000"/>
                <w:kern w:val="0"/>
                <w:sz w:val="28"/>
                <w:szCs w:val="28"/>
              </w:rPr>
              <w:t>8</w:t>
            </w:r>
          </w:p>
        </w:tc>
        <w:tc>
          <w:tcPr>
            <w:tcW w:w="570" w:type="dxa"/>
            <w:tcBorders>
              <w:top w:val="single" w:color="000000" w:sz="8" w:space="0"/>
              <w:left w:val="single" w:color="000000" w:sz="8" w:space="0"/>
              <w:bottom w:val="single" w:color="000000" w:sz="8" w:space="0"/>
              <w:right w:val="single" w:color="000000" w:sz="8" w:space="0"/>
            </w:tcBorders>
            <w:vAlign w:val="bottom"/>
          </w:tcPr>
          <w:p>
            <w:pPr>
              <w:snapToGrid w:val="false"/>
              <w:spacing w:before="0" w:after="0" w:line="240" w:lineRule="auto"/>
              <w:ind/>
              <w:jc w:val="center"/>
              <w:rPr>
                <w:rFonts w:ascii="宋体" w:hAnsi="宋体" w:eastAsia="宋体"/>
                <w:color w:val="000000"/>
                <w:kern w:val="0"/>
                <w:sz w:val="32"/>
                <w:szCs w:val="32"/>
              </w:rPr>
            </w:pPr>
            <w:r>
              <w:rPr>
                <w:rFonts w:ascii="宋体" w:hAnsi="宋体" w:eastAsia="宋体"/>
                <w:color w:val="000000"/>
                <w:kern w:val="0"/>
                <w:sz w:val="28"/>
                <w:szCs w:val="28"/>
              </w:rPr>
              <w:t>　</w:t>
            </w:r>
          </w:p>
        </w:tc>
        <w:tc>
          <w:tcPr>
            <w:tcW w:w="570" w:type="dxa"/>
            <w:tcBorders>
              <w:top w:val="single" w:color="000000" w:sz="8" w:space="0"/>
              <w:left w:val="single" w:color="000000" w:sz="8" w:space="0"/>
              <w:bottom w:val="single" w:color="000000" w:sz="8" w:space="0"/>
              <w:right w:val="single" w:color="000000" w:sz="8" w:space="0"/>
            </w:tcBorders>
            <w:vAlign w:val="bottom"/>
          </w:tcPr>
          <w:p>
            <w:pPr>
              <w:snapToGrid w:val="false"/>
              <w:spacing w:before="0" w:after="0" w:line="240" w:lineRule="auto"/>
              <w:ind/>
              <w:jc w:val="center"/>
              <w:rPr>
                <w:rFonts w:ascii="宋体" w:hAnsi="宋体" w:eastAsia="宋体"/>
                <w:color w:val="000000"/>
                <w:kern w:val="0"/>
                <w:sz w:val="32"/>
                <w:szCs w:val="32"/>
              </w:rPr>
            </w:pPr>
            <w:r>
              <w:rPr>
                <w:rFonts w:ascii="宋体" w:hAnsi="宋体" w:eastAsia="宋体"/>
                <w:color w:val="000000"/>
                <w:kern w:val="0"/>
                <w:sz w:val="28"/>
                <w:szCs w:val="28"/>
              </w:rPr>
              <w:t>　</w:t>
            </w:r>
          </w:p>
        </w:tc>
        <w:tc>
          <w:tcPr>
            <w:tcW w:w="1140" w:type="dxa"/>
            <w:tcBorders>
              <w:top w:val="single" w:color="000000" w:sz="8" w:space="0"/>
              <w:left w:val="single" w:color="000000" w:sz="8" w:space="0"/>
              <w:bottom w:val="single" w:color="000000" w:sz="8" w:space="0"/>
              <w:right w:val="single" w:color="000000" w:sz="8" w:space="0"/>
            </w:tcBorders>
            <w:vAlign w:val="bottom"/>
          </w:tcPr>
          <w:p>
            <w:pPr>
              <w:snapToGrid w:val="false"/>
              <w:spacing w:before="0" w:after="0" w:line="240" w:lineRule="auto"/>
              <w:ind/>
              <w:jc w:val="center"/>
              <w:rPr>
                <w:rFonts w:ascii="宋体" w:hAnsi="宋体" w:eastAsia="宋体"/>
                <w:color w:val="000000"/>
                <w:kern w:val="0"/>
                <w:sz w:val="32"/>
                <w:szCs w:val="32"/>
              </w:rPr>
            </w:pPr>
            <w:r>
              <w:rPr>
                <w:rFonts w:ascii="宋体" w:hAnsi="宋体" w:eastAsia="宋体"/>
                <w:color w:val="000000"/>
                <w:kern w:val="0"/>
                <w:sz w:val="28"/>
                <w:szCs w:val="28"/>
              </w:rPr>
              <w:t> </w:t>
            </w:r>
          </w:p>
        </w:tc>
        <w:tc>
          <w:tcPr>
            <w:tcW w:w="1980" w:type="dxa"/>
            <w:tcBorders>
              <w:top w:val="single" w:color="000000" w:sz="8" w:space="0"/>
              <w:left w:val="single" w:color="000000" w:sz="8" w:space="0"/>
              <w:bottom w:val="single" w:color="000000" w:sz="8" w:space="0"/>
              <w:right w:val="single" w:color="000000" w:sz="8" w:space="0"/>
            </w:tcBorders>
            <w:vAlign w:val="bottom"/>
          </w:tcPr>
          <w:p>
            <w:pPr>
              <w:snapToGrid w:val="false"/>
              <w:spacing w:before="0" w:after="0" w:line="240" w:lineRule="auto"/>
              <w:ind/>
              <w:jc w:val="center"/>
              <w:rPr>
                <w:rFonts w:ascii="宋体" w:hAnsi="宋体" w:eastAsia="宋体"/>
                <w:color w:val="000000"/>
                <w:kern w:val="0"/>
                <w:sz w:val="32"/>
                <w:szCs w:val="32"/>
              </w:rPr>
            </w:pPr>
            <w:r>
              <w:rPr>
                <w:rFonts w:ascii="宋体" w:hAnsi="宋体" w:eastAsia="宋体"/>
                <w:color w:val="000000"/>
                <w:kern w:val="0"/>
                <w:sz w:val="28"/>
                <w:szCs w:val="28"/>
              </w:rPr>
              <w:t>　</w:t>
            </w:r>
          </w:p>
        </w:tc>
        <w:tc>
          <w:tcPr>
            <w:tcW w:w="1140" w:type="dxa"/>
            <w:tcBorders>
              <w:top w:val="single" w:color="000000" w:sz="8" w:space="0"/>
              <w:left w:val="single" w:color="000000" w:sz="8" w:space="0"/>
              <w:bottom w:val="single" w:color="000000" w:sz="8" w:space="0"/>
              <w:right w:val="single" w:color="000000" w:sz="8" w:space="0"/>
            </w:tcBorders>
            <w:vAlign w:val="bottom"/>
          </w:tcPr>
          <w:p>
            <w:pPr>
              <w:snapToGrid w:val="false"/>
              <w:spacing w:before="0" w:after="0" w:line="240" w:lineRule="auto"/>
              <w:ind/>
              <w:jc w:val="center"/>
              <w:rPr>
                <w:rFonts w:ascii="宋体" w:hAnsi="宋体" w:eastAsia="宋体"/>
                <w:color w:val="000000"/>
                <w:kern w:val="0"/>
                <w:sz w:val="32"/>
                <w:szCs w:val="32"/>
              </w:rPr>
            </w:pPr>
            <w:r>
              <w:rPr>
                <w:rFonts w:ascii="宋体" w:hAnsi="宋体" w:eastAsia="宋体"/>
                <w:color w:val="000000"/>
                <w:kern w:val="0"/>
                <w:sz w:val="28"/>
                <w:szCs w:val="28"/>
              </w:rPr>
              <w:t>　</w:t>
            </w:r>
          </w:p>
        </w:tc>
        <w:tc>
          <w:tcPr>
            <w:tcW w:w="1140" w:type="dxa"/>
            <w:tcBorders>
              <w:top w:val="single" w:color="000000" w:sz="8" w:space="0"/>
              <w:left w:val="single" w:color="000000" w:sz="8" w:space="0"/>
              <w:bottom w:val="single" w:color="000000" w:sz="8" w:space="0"/>
              <w:right w:val="single" w:color="000000" w:sz="8" w:space="0"/>
            </w:tcBorders>
            <w:vAlign w:val="bottom"/>
          </w:tcPr>
          <w:p>
            <w:pPr>
              <w:snapToGrid w:val="false"/>
              <w:spacing w:before="0" w:after="0" w:line="240" w:lineRule="auto"/>
              <w:ind/>
              <w:jc w:val="center"/>
              <w:rPr>
                <w:rFonts w:ascii="宋体" w:hAnsi="宋体" w:eastAsia="宋体"/>
                <w:color w:val="000000"/>
                <w:kern w:val="0"/>
                <w:sz w:val="32"/>
                <w:szCs w:val="32"/>
              </w:rPr>
            </w:pPr>
            <w:r>
              <w:rPr>
                <w:rFonts w:ascii="宋体" w:hAnsi="宋体" w:eastAsia="宋体"/>
                <w:color w:val="000000"/>
                <w:kern w:val="0"/>
                <w:sz w:val="28"/>
                <w:szCs w:val="28"/>
              </w:rPr>
              <w:t>　</w:t>
            </w:r>
          </w:p>
        </w:tc>
        <w:tc>
          <w:tcPr>
            <w:tcW w:w="2265" w:type="dxa"/>
            <w:tcBorders>
              <w:top w:val="single" w:color="000000" w:sz="8" w:space="0"/>
              <w:left w:val="single" w:color="000000" w:sz="8" w:space="0"/>
              <w:bottom w:val="single" w:color="000000" w:sz="8" w:space="0"/>
              <w:right w:val="single" w:color="000000" w:sz="8" w:space="0"/>
            </w:tcBorders>
            <w:vAlign w:val="bottom"/>
          </w:tcPr>
          <w:p>
            <w:pPr>
              <w:snapToGrid w:val="false"/>
              <w:spacing w:before="0" w:after="0" w:line="240" w:lineRule="auto"/>
              <w:ind/>
              <w:jc w:val="center"/>
              <w:rPr>
                <w:rFonts w:ascii="宋体" w:hAnsi="宋体" w:eastAsia="宋体"/>
                <w:color w:val="000000"/>
                <w:kern w:val="0"/>
                <w:sz w:val="32"/>
                <w:szCs w:val="32"/>
              </w:rPr>
            </w:pPr>
            <w:r>
              <w:rPr>
                <w:rFonts w:ascii="宋体" w:hAnsi="宋体" w:eastAsia="宋体"/>
                <w:color w:val="000000"/>
                <w:kern w:val="0"/>
                <w:sz w:val="28"/>
                <w:szCs w:val="28"/>
              </w:rPr>
              <w:t>　</w:t>
            </w:r>
          </w:p>
        </w:tc>
        <w:tc>
          <w:tcPr>
            <w:tcW w:w="1140" w:type="dxa"/>
            <w:tcBorders>
              <w:top w:val="single" w:color="000000" w:sz="8" w:space="0"/>
              <w:left w:val="single" w:color="000000" w:sz="8" w:space="0"/>
              <w:bottom w:val="single" w:color="000000" w:sz="8" w:space="0"/>
              <w:right w:val="single" w:color="000000" w:sz="8" w:space="0"/>
            </w:tcBorders>
            <w:vAlign w:val="bottom"/>
          </w:tcPr>
          <w:p>
            <w:pPr>
              <w:snapToGrid w:val="false"/>
              <w:spacing w:before="0" w:after="0" w:line="240" w:lineRule="auto"/>
              <w:ind/>
              <w:jc w:val="center"/>
              <w:rPr>
                <w:rFonts w:ascii="宋体" w:hAnsi="宋体" w:eastAsia="宋体"/>
                <w:color w:val="000000"/>
                <w:kern w:val="0"/>
                <w:sz w:val="32"/>
                <w:szCs w:val="32"/>
              </w:rPr>
            </w:pPr>
            <w:r>
              <w:rPr>
                <w:rFonts w:ascii="宋体" w:hAnsi="宋体" w:eastAsia="宋体"/>
                <w:color w:val="000000"/>
                <w:kern w:val="0"/>
                <w:sz w:val="28"/>
                <w:szCs w:val="28"/>
              </w:rPr>
              <w:t> </w:t>
            </w:r>
          </w:p>
        </w:tc>
        <w:tc>
          <w:tcPr>
            <w:tcW w:w="570" w:type="dxa"/>
            <w:tcBorders>
              <w:top w:val="single" w:color="000000" w:sz="8" w:space="0"/>
              <w:left w:val="single" w:color="000000" w:sz="8" w:space="0"/>
              <w:bottom w:val="single" w:color="000000" w:sz="8" w:space="0"/>
              <w:right w:val="single" w:color="000000" w:sz="8" w:space="0"/>
            </w:tcBorders>
            <w:vAlign w:val="bottom"/>
          </w:tcPr>
          <w:p>
            <w:pPr>
              <w:snapToGrid w:val="false"/>
              <w:spacing w:before="0" w:after="0" w:line="240" w:lineRule="auto"/>
              <w:ind/>
              <w:jc w:val="center"/>
              <w:rPr>
                <w:rFonts w:ascii="宋体" w:hAnsi="宋体" w:eastAsia="宋体"/>
                <w:color w:val="000000"/>
                <w:kern w:val="0"/>
                <w:sz w:val="32"/>
                <w:szCs w:val="32"/>
              </w:rPr>
            </w:pPr>
            <w:r>
              <w:rPr>
                <w:rFonts w:ascii="宋体" w:hAnsi="宋体" w:eastAsia="宋体"/>
                <w:color w:val="000000"/>
                <w:kern w:val="0"/>
                <w:sz w:val="28"/>
                <w:szCs w:val="28"/>
              </w:rPr>
              <w:t> </w:t>
            </w:r>
          </w:p>
        </w:tc>
      </w:tr>
      <w:tr>
        <w:trPr>
          <w:trHeight w:val="480" w:hRule="atLeast"/>
        </w:trPr>
        <w:tc>
          <w:tcPr>
            <w:tcW w:w="570" w:type="dxa"/>
            <w:tcBorders>
              <w:top w:val="single" w:color="000000" w:sz="8" w:space="0"/>
              <w:left w:val="single" w:color="000000" w:sz="8" w:space="0"/>
              <w:bottom w:val="single" w:color="000000" w:sz="8" w:space="0"/>
              <w:right w:val="single" w:color="000000" w:sz="8" w:space="0"/>
            </w:tcBorders>
            <w:vAlign w:val="bottom"/>
          </w:tcPr>
          <w:p>
            <w:pPr>
              <w:snapToGrid w:val="false"/>
              <w:spacing w:before="0" w:after="0" w:line="240" w:lineRule="auto"/>
              <w:ind/>
              <w:jc w:val="center"/>
              <w:rPr>
                <w:rFonts w:ascii="宋体" w:hAnsi="宋体" w:eastAsia="宋体"/>
                <w:color w:val="000000"/>
                <w:kern w:val="0"/>
                <w:sz w:val="32"/>
                <w:szCs w:val="32"/>
              </w:rPr>
            </w:pPr>
            <w:r>
              <w:rPr>
                <w:rFonts w:ascii="宋体" w:hAnsi="宋体" w:eastAsia="宋体"/>
                <w:color w:val="000000"/>
                <w:kern w:val="0"/>
                <w:sz w:val="28"/>
                <w:szCs w:val="28"/>
              </w:rPr>
              <w:t>9</w:t>
            </w:r>
          </w:p>
        </w:tc>
        <w:tc>
          <w:tcPr>
            <w:tcW w:w="570" w:type="dxa"/>
            <w:tcBorders>
              <w:top w:val="single" w:color="000000" w:sz="8" w:space="0"/>
              <w:left w:val="single" w:color="000000" w:sz="8" w:space="0"/>
              <w:bottom w:val="single" w:color="000000" w:sz="8" w:space="0"/>
              <w:right w:val="single" w:color="000000" w:sz="8" w:space="0"/>
            </w:tcBorders>
            <w:vAlign w:val="bottom"/>
          </w:tcPr>
          <w:p>
            <w:pPr>
              <w:snapToGrid w:val="false"/>
              <w:spacing w:before="0" w:after="0" w:line="240" w:lineRule="auto"/>
              <w:ind/>
              <w:jc w:val="center"/>
              <w:rPr>
                <w:rFonts w:ascii="宋体" w:hAnsi="宋体" w:eastAsia="宋体"/>
                <w:color w:val="000000"/>
                <w:kern w:val="0"/>
                <w:sz w:val="32"/>
                <w:szCs w:val="32"/>
              </w:rPr>
            </w:pPr>
            <w:r>
              <w:rPr>
                <w:rFonts w:ascii="宋体" w:hAnsi="宋体" w:eastAsia="宋体"/>
                <w:color w:val="000000"/>
                <w:kern w:val="0"/>
                <w:sz w:val="28"/>
                <w:szCs w:val="28"/>
              </w:rPr>
              <w:t>　</w:t>
            </w:r>
          </w:p>
        </w:tc>
        <w:tc>
          <w:tcPr>
            <w:tcW w:w="570" w:type="dxa"/>
            <w:tcBorders>
              <w:top w:val="single" w:color="000000" w:sz="8" w:space="0"/>
              <w:left w:val="single" w:color="000000" w:sz="8" w:space="0"/>
              <w:bottom w:val="single" w:color="000000" w:sz="8" w:space="0"/>
              <w:right w:val="single" w:color="000000" w:sz="8" w:space="0"/>
            </w:tcBorders>
            <w:vAlign w:val="bottom"/>
          </w:tcPr>
          <w:p>
            <w:pPr>
              <w:snapToGrid w:val="false"/>
              <w:spacing w:before="0" w:after="0" w:line="240" w:lineRule="auto"/>
              <w:ind/>
              <w:jc w:val="center"/>
              <w:rPr>
                <w:rFonts w:ascii="宋体" w:hAnsi="宋体" w:eastAsia="宋体"/>
                <w:color w:val="000000"/>
                <w:kern w:val="0"/>
                <w:sz w:val="32"/>
                <w:szCs w:val="32"/>
              </w:rPr>
            </w:pPr>
            <w:r>
              <w:rPr>
                <w:rFonts w:ascii="宋体" w:hAnsi="宋体" w:eastAsia="宋体"/>
                <w:color w:val="000000"/>
                <w:kern w:val="0"/>
                <w:sz w:val="28"/>
                <w:szCs w:val="28"/>
              </w:rPr>
              <w:t>　</w:t>
            </w:r>
          </w:p>
        </w:tc>
        <w:tc>
          <w:tcPr>
            <w:tcW w:w="1140" w:type="dxa"/>
            <w:tcBorders>
              <w:top w:val="single" w:color="000000" w:sz="8" w:space="0"/>
              <w:left w:val="single" w:color="000000" w:sz="8" w:space="0"/>
              <w:bottom w:val="single" w:color="000000" w:sz="8" w:space="0"/>
              <w:right w:val="single" w:color="000000" w:sz="8" w:space="0"/>
            </w:tcBorders>
            <w:vAlign w:val="bottom"/>
          </w:tcPr>
          <w:p>
            <w:pPr>
              <w:snapToGrid w:val="false"/>
              <w:spacing w:before="0" w:after="0" w:line="240" w:lineRule="auto"/>
              <w:ind/>
              <w:jc w:val="center"/>
              <w:rPr>
                <w:rFonts w:ascii="宋体" w:hAnsi="宋体" w:eastAsia="宋体"/>
                <w:color w:val="000000"/>
                <w:kern w:val="0"/>
                <w:sz w:val="32"/>
                <w:szCs w:val="32"/>
              </w:rPr>
            </w:pPr>
            <w:r>
              <w:rPr>
                <w:rFonts w:ascii="宋体" w:hAnsi="宋体" w:eastAsia="宋体"/>
                <w:color w:val="000000"/>
                <w:kern w:val="0"/>
                <w:sz w:val="28"/>
                <w:szCs w:val="28"/>
              </w:rPr>
              <w:t> </w:t>
            </w:r>
          </w:p>
        </w:tc>
        <w:tc>
          <w:tcPr>
            <w:tcW w:w="1980" w:type="dxa"/>
            <w:tcBorders>
              <w:top w:val="single" w:color="000000" w:sz="8" w:space="0"/>
              <w:left w:val="single" w:color="000000" w:sz="8" w:space="0"/>
              <w:bottom w:val="single" w:color="000000" w:sz="8" w:space="0"/>
              <w:right w:val="single" w:color="000000" w:sz="8" w:space="0"/>
            </w:tcBorders>
            <w:vAlign w:val="bottom"/>
          </w:tcPr>
          <w:p>
            <w:pPr>
              <w:snapToGrid w:val="false"/>
              <w:spacing w:before="0" w:after="0" w:line="240" w:lineRule="auto"/>
              <w:ind/>
              <w:jc w:val="center"/>
              <w:rPr>
                <w:rFonts w:ascii="宋体" w:hAnsi="宋体" w:eastAsia="宋体"/>
                <w:color w:val="000000"/>
                <w:kern w:val="0"/>
                <w:sz w:val="32"/>
                <w:szCs w:val="32"/>
              </w:rPr>
            </w:pPr>
            <w:r>
              <w:rPr>
                <w:rFonts w:ascii="宋体" w:hAnsi="宋体" w:eastAsia="宋体"/>
                <w:color w:val="000000"/>
                <w:kern w:val="0"/>
                <w:sz w:val="28"/>
                <w:szCs w:val="28"/>
              </w:rPr>
              <w:t>　</w:t>
            </w:r>
          </w:p>
        </w:tc>
        <w:tc>
          <w:tcPr>
            <w:tcW w:w="1140" w:type="dxa"/>
            <w:tcBorders>
              <w:top w:val="single" w:color="000000" w:sz="8" w:space="0"/>
              <w:left w:val="single" w:color="000000" w:sz="8" w:space="0"/>
              <w:bottom w:val="single" w:color="000000" w:sz="8" w:space="0"/>
              <w:right w:val="single" w:color="000000" w:sz="8" w:space="0"/>
            </w:tcBorders>
            <w:vAlign w:val="bottom"/>
          </w:tcPr>
          <w:p>
            <w:pPr>
              <w:snapToGrid w:val="false"/>
              <w:spacing w:before="0" w:after="0" w:line="240" w:lineRule="auto"/>
              <w:ind/>
              <w:jc w:val="center"/>
              <w:rPr>
                <w:rFonts w:ascii="宋体" w:hAnsi="宋体" w:eastAsia="宋体"/>
                <w:color w:val="000000"/>
                <w:kern w:val="0"/>
                <w:sz w:val="32"/>
                <w:szCs w:val="32"/>
              </w:rPr>
            </w:pPr>
            <w:r>
              <w:rPr>
                <w:rFonts w:ascii="宋体" w:hAnsi="宋体" w:eastAsia="宋体"/>
                <w:color w:val="000000"/>
                <w:kern w:val="0"/>
                <w:sz w:val="28"/>
                <w:szCs w:val="28"/>
              </w:rPr>
              <w:t>　</w:t>
            </w:r>
          </w:p>
        </w:tc>
        <w:tc>
          <w:tcPr>
            <w:tcW w:w="1140" w:type="dxa"/>
            <w:tcBorders>
              <w:top w:val="single" w:color="000000" w:sz="8" w:space="0"/>
              <w:left w:val="single" w:color="000000" w:sz="8" w:space="0"/>
              <w:bottom w:val="single" w:color="000000" w:sz="8" w:space="0"/>
              <w:right w:val="single" w:color="000000" w:sz="8" w:space="0"/>
            </w:tcBorders>
            <w:vAlign w:val="bottom"/>
          </w:tcPr>
          <w:p>
            <w:pPr>
              <w:snapToGrid w:val="false"/>
              <w:spacing w:before="0" w:after="0" w:line="240" w:lineRule="auto"/>
              <w:ind/>
              <w:jc w:val="center"/>
              <w:rPr>
                <w:rFonts w:ascii="宋体" w:hAnsi="宋体" w:eastAsia="宋体"/>
                <w:color w:val="000000"/>
                <w:kern w:val="0"/>
                <w:sz w:val="32"/>
                <w:szCs w:val="32"/>
              </w:rPr>
            </w:pPr>
            <w:r>
              <w:rPr>
                <w:rFonts w:ascii="宋体" w:hAnsi="宋体" w:eastAsia="宋体"/>
                <w:color w:val="000000"/>
                <w:kern w:val="0"/>
                <w:sz w:val="28"/>
                <w:szCs w:val="28"/>
              </w:rPr>
              <w:t>　</w:t>
            </w:r>
          </w:p>
        </w:tc>
        <w:tc>
          <w:tcPr>
            <w:tcW w:w="2265" w:type="dxa"/>
            <w:tcBorders>
              <w:top w:val="single" w:color="000000" w:sz="8" w:space="0"/>
              <w:left w:val="single" w:color="000000" w:sz="8" w:space="0"/>
              <w:bottom w:val="single" w:color="000000" w:sz="8" w:space="0"/>
              <w:right w:val="single" w:color="000000" w:sz="8" w:space="0"/>
            </w:tcBorders>
            <w:vAlign w:val="bottom"/>
          </w:tcPr>
          <w:p>
            <w:pPr>
              <w:snapToGrid w:val="false"/>
              <w:spacing w:before="0" w:after="0" w:line="240" w:lineRule="auto"/>
              <w:ind/>
              <w:jc w:val="center"/>
              <w:rPr>
                <w:rFonts w:ascii="宋体" w:hAnsi="宋体" w:eastAsia="宋体"/>
                <w:color w:val="000000"/>
                <w:kern w:val="0"/>
                <w:sz w:val="32"/>
                <w:szCs w:val="32"/>
              </w:rPr>
            </w:pPr>
            <w:r>
              <w:rPr>
                <w:rFonts w:ascii="宋体" w:hAnsi="宋体" w:eastAsia="宋体"/>
                <w:color w:val="000000"/>
                <w:kern w:val="0"/>
                <w:sz w:val="28"/>
                <w:szCs w:val="28"/>
              </w:rPr>
              <w:t>　</w:t>
            </w:r>
          </w:p>
        </w:tc>
        <w:tc>
          <w:tcPr>
            <w:tcW w:w="1140" w:type="dxa"/>
            <w:tcBorders>
              <w:top w:val="single" w:color="000000" w:sz="8" w:space="0"/>
              <w:left w:val="single" w:color="000000" w:sz="8" w:space="0"/>
              <w:bottom w:val="single" w:color="000000" w:sz="8" w:space="0"/>
              <w:right w:val="single" w:color="000000" w:sz="8" w:space="0"/>
            </w:tcBorders>
            <w:vAlign w:val="bottom"/>
          </w:tcPr>
          <w:p>
            <w:pPr>
              <w:snapToGrid w:val="false"/>
              <w:spacing w:before="0" w:after="0" w:line="240" w:lineRule="auto"/>
              <w:ind/>
              <w:jc w:val="center"/>
              <w:rPr>
                <w:rFonts w:ascii="宋体" w:hAnsi="宋体" w:eastAsia="宋体"/>
                <w:color w:val="000000"/>
                <w:kern w:val="0"/>
                <w:sz w:val="32"/>
                <w:szCs w:val="32"/>
              </w:rPr>
            </w:pPr>
            <w:r>
              <w:rPr>
                <w:rFonts w:ascii="宋体" w:hAnsi="宋体" w:eastAsia="宋体"/>
                <w:color w:val="000000"/>
                <w:kern w:val="0"/>
                <w:sz w:val="28"/>
                <w:szCs w:val="28"/>
              </w:rPr>
              <w:t> </w:t>
            </w:r>
          </w:p>
        </w:tc>
        <w:tc>
          <w:tcPr>
            <w:tcW w:w="570" w:type="dxa"/>
            <w:tcBorders>
              <w:top w:val="single" w:color="000000" w:sz="8" w:space="0"/>
              <w:left w:val="single" w:color="000000" w:sz="8" w:space="0"/>
              <w:bottom w:val="single" w:color="000000" w:sz="8" w:space="0"/>
              <w:right w:val="single" w:color="000000" w:sz="8" w:space="0"/>
            </w:tcBorders>
            <w:vAlign w:val="bottom"/>
          </w:tcPr>
          <w:p>
            <w:pPr>
              <w:snapToGrid w:val="false"/>
              <w:spacing w:before="0" w:after="0" w:line="240" w:lineRule="auto"/>
              <w:ind/>
              <w:jc w:val="center"/>
              <w:rPr>
                <w:rFonts w:ascii="宋体" w:hAnsi="宋体" w:eastAsia="宋体"/>
                <w:color w:val="000000"/>
                <w:kern w:val="0"/>
                <w:sz w:val="32"/>
                <w:szCs w:val="32"/>
              </w:rPr>
            </w:pPr>
            <w:r>
              <w:rPr>
                <w:rFonts w:ascii="宋体" w:hAnsi="宋体" w:eastAsia="宋体"/>
                <w:color w:val="000000"/>
                <w:kern w:val="0"/>
                <w:sz w:val="28"/>
                <w:szCs w:val="28"/>
              </w:rPr>
              <w:t> </w:t>
            </w:r>
          </w:p>
        </w:tc>
      </w:tr>
      <w:tr>
        <w:trPr>
          <w:trHeight w:val="480" w:hRule="atLeast"/>
        </w:trPr>
        <w:tc>
          <w:tcPr>
            <w:tcW w:w="570" w:type="dxa"/>
            <w:tcBorders>
              <w:top w:val="single" w:color="000000" w:sz="8" w:space="0"/>
              <w:left w:val="single" w:color="000000" w:sz="8" w:space="0"/>
              <w:bottom w:val="single" w:color="000000" w:sz="8" w:space="0"/>
              <w:right w:val="single" w:color="000000" w:sz="8" w:space="0"/>
            </w:tcBorders>
            <w:vAlign w:val="bottom"/>
          </w:tcPr>
          <w:p>
            <w:pPr>
              <w:snapToGrid w:val="false"/>
              <w:spacing w:before="0" w:after="0" w:line="240" w:lineRule="auto"/>
              <w:ind/>
              <w:jc w:val="center"/>
              <w:rPr>
                <w:rFonts w:ascii="宋体" w:hAnsi="宋体" w:eastAsia="宋体"/>
                <w:color w:val="000000"/>
                <w:kern w:val="0"/>
                <w:sz w:val="32"/>
                <w:szCs w:val="32"/>
              </w:rPr>
            </w:pPr>
            <w:r>
              <w:rPr>
                <w:rFonts w:ascii="宋体" w:hAnsi="宋体" w:eastAsia="宋体"/>
                <w:color w:val="000000"/>
                <w:kern w:val="0"/>
                <w:sz w:val="28"/>
                <w:szCs w:val="28"/>
              </w:rPr>
              <w:t>10</w:t>
            </w:r>
          </w:p>
        </w:tc>
        <w:tc>
          <w:tcPr>
            <w:tcW w:w="570" w:type="dxa"/>
            <w:tcBorders>
              <w:top w:val="single" w:color="000000" w:sz="8" w:space="0"/>
              <w:left w:val="single" w:color="000000" w:sz="8" w:space="0"/>
              <w:bottom w:val="single" w:color="000000" w:sz="8" w:space="0"/>
              <w:right w:val="single" w:color="000000" w:sz="8" w:space="0"/>
            </w:tcBorders>
            <w:vAlign w:val="bottom"/>
          </w:tcPr>
          <w:p>
            <w:pPr>
              <w:snapToGrid w:val="false"/>
              <w:spacing w:before="0" w:after="0" w:line="240" w:lineRule="auto"/>
              <w:ind/>
              <w:jc w:val="center"/>
              <w:rPr>
                <w:rFonts w:ascii="宋体" w:hAnsi="宋体" w:eastAsia="宋体"/>
                <w:color w:val="000000"/>
                <w:kern w:val="0"/>
                <w:sz w:val="32"/>
                <w:szCs w:val="32"/>
              </w:rPr>
            </w:pPr>
            <w:r>
              <w:rPr>
                <w:rFonts w:ascii="宋体" w:hAnsi="宋体" w:eastAsia="宋体"/>
                <w:color w:val="000000"/>
                <w:kern w:val="0"/>
                <w:sz w:val="28"/>
                <w:szCs w:val="28"/>
              </w:rPr>
              <w:t>　</w:t>
            </w:r>
          </w:p>
        </w:tc>
        <w:tc>
          <w:tcPr>
            <w:tcW w:w="570" w:type="dxa"/>
            <w:tcBorders>
              <w:top w:val="single" w:color="000000" w:sz="8" w:space="0"/>
              <w:left w:val="single" w:color="000000" w:sz="8" w:space="0"/>
              <w:bottom w:val="single" w:color="000000" w:sz="8" w:space="0"/>
              <w:right w:val="single" w:color="000000" w:sz="8" w:space="0"/>
            </w:tcBorders>
            <w:vAlign w:val="bottom"/>
          </w:tcPr>
          <w:p>
            <w:pPr>
              <w:snapToGrid w:val="false"/>
              <w:spacing w:before="0" w:after="0" w:line="240" w:lineRule="auto"/>
              <w:ind/>
              <w:jc w:val="center"/>
              <w:rPr>
                <w:rFonts w:ascii="宋体" w:hAnsi="宋体" w:eastAsia="宋体"/>
                <w:color w:val="000000"/>
                <w:kern w:val="0"/>
                <w:sz w:val="32"/>
                <w:szCs w:val="32"/>
              </w:rPr>
            </w:pPr>
            <w:r>
              <w:rPr>
                <w:rFonts w:ascii="宋体" w:hAnsi="宋体" w:eastAsia="宋体"/>
                <w:color w:val="000000"/>
                <w:kern w:val="0"/>
                <w:sz w:val="28"/>
                <w:szCs w:val="28"/>
              </w:rPr>
              <w:t>　</w:t>
            </w:r>
          </w:p>
        </w:tc>
        <w:tc>
          <w:tcPr>
            <w:tcW w:w="1140" w:type="dxa"/>
            <w:tcBorders>
              <w:top w:val="single" w:color="000000" w:sz="8" w:space="0"/>
              <w:left w:val="single" w:color="000000" w:sz="8" w:space="0"/>
              <w:bottom w:val="single" w:color="000000" w:sz="8" w:space="0"/>
              <w:right w:val="single" w:color="000000" w:sz="8" w:space="0"/>
            </w:tcBorders>
            <w:vAlign w:val="bottom"/>
          </w:tcPr>
          <w:p>
            <w:pPr>
              <w:snapToGrid w:val="false"/>
              <w:spacing w:before="0" w:after="0" w:line="240" w:lineRule="auto"/>
              <w:ind/>
              <w:jc w:val="center"/>
              <w:rPr>
                <w:rFonts w:ascii="宋体" w:hAnsi="宋体" w:eastAsia="宋体"/>
                <w:color w:val="000000"/>
                <w:kern w:val="0"/>
                <w:sz w:val="32"/>
                <w:szCs w:val="32"/>
              </w:rPr>
            </w:pPr>
            <w:r>
              <w:rPr>
                <w:rFonts w:ascii="宋体" w:hAnsi="宋体" w:eastAsia="宋体"/>
                <w:color w:val="000000"/>
                <w:kern w:val="0"/>
                <w:sz w:val="28"/>
                <w:szCs w:val="28"/>
              </w:rPr>
              <w:t> </w:t>
            </w:r>
          </w:p>
        </w:tc>
        <w:tc>
          <w:tcPr>
            <w:tcW w:w="1980" w:type="dxa"/>
            <w:tcBorders>
              <w:top w:val="single" w:color="000000" w:sz="8" w:space="0"/>
              <w:left w:val="single" w:color="000000" w:sz="8" w:space="0"/>
              <w:bottom w:val="single" w:color="000000" w:sz="8" w:space="0"/>
              <w:right w:val="single" w:color="000000" w:sz="8" w:space="0"/>
            </w:tcBorders>
            <w:vAlign w:val="bottom"/>
          </w:tcPr>
          <w:p>
            <w:pPr>
              <w:snapToGrid w:val="false"/>
              <w:spacing w:before="0" w:after="0" w:line="240" w:lineRule="auto"/>
              <w:ind/>
              <w:jc w:val="center"/>
              <w:rPr>
                <w:rFonts w:ascii="宋体" w:hAnsi="宋体" w:eastAsia="宋体"/>
                <w:color w:val="000000"/>
                <w:kern w:val="0"/>
                <w:sz w:val="32"/>
                <w:szCs w:val="32"/>
              </w:rPr>
            </w:pPr>
            <w:r>
              <w:rPr>
                <w:rFonts w:ascii="宋体" w:hAnsi="宋体" w:eastAsia="宋体"/>
                <w:color w:val="000000"/>
                <w:kern w:val="0"/>
                <w:sz w:val="28"/>
                <w:szCs w:val="28"/>
              </w:rPr>
              <w:t>　</w:t>
            </w:r>
          </w:p>
        </w:tc>
        <w:tc>
          <w:tcPr>
            <w:tcW w:w="1140" w:type="dxa"/>
            <w:tcBorders>
              <w:top w:val="single" w:color="000000" w:sz="8" w:space="0"/>
              <w:left w:val="single" w:color="000000" w:sz="8" w:space="0"/>
              <w:bottom w:val="single" w:color="000000" w:sz="8" w:space="0"/>
              <w:right w:val="single" w:color="000000" w:sz="8" w:space="0"/>
            </w:tcBorders>
            <w:vAlign w:val="bottom"/>
          </w:tcPr>
          <w:p>
            <w:pPr>
              <w:snapToGrid w:val="false"/>
              <w:spacing w:before="0" w:after="0" w:line="240" w:lineRule="auto"/>
              <w:ind/>
              <w:jc w:val="center"/>
              <w:rPr>
                <w:rFonts w:ascii="宋体" w:hAnsi="宋体" w:eastAsia="宋体"/>
                <w:color w:val="000000"/>
                <w:kern w:val="0"/>
                <w:sz w:val="32"/>
                <w:szCs w:val="32"/>
              </w:rPr>
            </w:pPr>
            <w:r>
              <w:rPr>
                <w:rFonts w:ascii="宋体" w:hAnsi="宋体" w:eastAsia="宋体"/>
                <w:color w:val="000000"/>
                <w:kern w:val="0"/>
                <w:sz w:val="28"/>
                <w:szCs w:val="28"/>
              </w:rPr>
              <w:t>　</w:t>
            </w:r>
          </w:p>
        </w:tc>
        <w:tc>
          <w:tcPr>
            <w:tcW w:w="1140" w:type="dxa"/>
            <w:tcBorders>
              <w:top w:val="single" w:color="000000" w:sz="8" w:space="0"/>
              <w:left w:val="single" w:color="000000" w:sz="8" w:space="0"/>
              <w:bottom w:val="single" w:color="000000" w:sz="8" w:space="0"/>
              <w:right w:val="single" w:color="000000" w:sz="8" w:space="0"/>
            </w:tcBorders>
            <w:vAlign w:val="bottom"/>
          </w:tcPr>
          <w:p>
            <w:pPr>
              <w:snapToGrid w:val="false"/>
              <w:spacing w:before="0" w:after="0" w:line="240" w:lineRule="auto"/>
              <w:ind/>
              <w:jc w:val="center"/>
              <w:rPr>
                <w:rFonts w:ascii="宋体" w:hAnsi="宋体" w:eastAsia="宋体"/>
                <w:color w:val="000000"/>
                <w:kern w:val="0"/>
                <w:sz w:val="32"/>
                <w:szCs w:val="32"/>
              </w:rPr>
            </w:pPr>
            <w:r>
              <w:rPr>
                <w:rFonts w:ascii="宋体" w:hAnsi="宋体" w:eastAsia="宋体"/>
                <w:color w:val="000000"/>
                <w:kern w:val="0"/>
                <w:sz w:val="28"/>
                <w:szCs w:val="28"/>
              </w:rPr>
              <w:t>　</w:t>
            </w:r>
          </w:p>
        </w:tc>
        <w:tc>
          <w:tcPr>
            <w:tcW w:w="2265" w:type="dxa"/>
            <w:tcBorders>
              <w:top w:val="single" w:color="000000" w:sz="8" w:space="0"/>
              <w:left w:val="single" w:color="000000" w:sz="8" w:space="0"/>
              <w:bottom w:val="single" w:color="000000" w:sz="8" w:space="0"/>
              <w:right w:val="single" w:color="000000" w:sz="8" w:space="0"/>
            </w:tcBorders>
            <w:vAlign w:val="bottom"/>
          </w:tcPr>
          <w:p>
            <w:pPr>
              <w:snapToGrid w:val="false"/>
              <w:spacing w:before="0" w:after="0" w:line="240" w:lineRule="auto"/>
              <w:ind/>
              <w:jc w:val="center"/>
              <w:rPr>
                <w:rFonts w:ascii="宋体" w:hAnsi="宋体" w:eastAsia="宋体"/>
                <w:color w:val="000000"/>
                <w:kern w:val="0"/>
                <w:sz w:val="32"/>
                <w:szCs w:val="32"/>
              </w:rPr>
            </w:pPr>
            <w:r>
              <w:rPr>
                <w:rFonts w:ascii="宋体" w:hAnsi="宋体" w:eastAsia="宋体"/>
                <w:color w:val="000000"/>
                <w:kern w:val="0"/>
                <w:sz w:val="28"/>
                <w:szCs w:val="28"/>
              </w:rPr>
              <w:t>　</w:t>
            </w:r>
          </w:p>
        </w:tc>
        <w:tc>
          <w:tcPr>
            <w:tcW w:w="1140" w:type="dxa"/>
            <w:tcBorders>
              <w:top w:val="single" w:color="000000" w:sz="8" w:space="0"/>
              <w:left w:val="single" w:color="000000" w:sz="8" w:space="0"/>
              <w:bottom w:val="single" w:color="000000" w:sz="8" w:space="0"/>
              <w:right w:val="single" w:color="000000" w:sz="8" w:space="0"/>
            </w:tcBorders>
            <w:vAlign w:val="bottom"/>
          </w:tcPr>
          <w:p>
            <w:pPr>
              <w:snapToGrid w:val="false"/>
              <w:spacing w:before="0" w:after="0" w:line="240" w:lineRule="auto"/>
              <w:ind/>
              <w:jc w:val="center"/>
              <w:rPr>
                <w:rFonts w:ascii="宋体" w:hAnsi="宋体" w:eastAsia="宋体"/>
                <w:color w:val="000000"/>
                <w:kern w:val="0"/>
                <w:sz w:val="32"/>
                <w:szCs w:val="32"/>
              </w:rPr>
            </w:pPr>
            <w:r>
              <w:rPr>
                <w:rFonts w:ascii="宋体" w:hAnsi="宋体" w:eastAsia="宋体"/>
                <w:color w:val="000000"/>
                <w:kern w:val="0"/>
                <w:sz w:val="28"/>
                <w:szCs w:val="28"/>
              </w:rPr>
              <w:t> </w:t>
            </w:r>
          </w:p>
        </w:tc>
        <w:tc>
          <w:tcPr>
            <w:tcW w:w="570" w:type="dxa"/>
            <w:tcBorders>
              <w:top w:val="single" w:color="000000" w:sz="8" w:space="0"/>
              <w:left w:val="single" w:color="000000" w:sz="8" w:space="0"/>
              <w:bottom w:val="single" w:color="000000" w:sz="8" w:space="0"/>
              <w:right w:val="single" w:color="000000" w:sz="8" w:space="0"/>
            </w:tcBorders>
            <w:vAlign w:val="bottom"/>
          </w:tcPr>
          <w:p>
            <w:pPr>
              <w:snapToGrid w:val="false"/>
              <w:spacing w:before="0" w:after="0" w:line="240" w:lineRule="auto"/>
              <w:ind/>
              <w:jc w:val="center"/>
              <w:rPr>
                <w:rFonts w:ascii="宋体" w:hAnsi="宋体" w:eastAsia="宋体"/>
                <w:color w:val="000000"/>
                <w:kern w:val="0"/>
                <w:sz w:val="32"/>
                <w:szCs w:val="32"/>
              </w:rPr>
            </w:pPr>
            <w:r>
              <w:rPr>
                <w:rFonts w:ascii="宋体" w:hAnsi="宋体" w:eastAsia="宋体"/>
                <w:color w:val="000000"/>
                <w:kern w:val="0"/>
                <w:sz w:val="28"/>
                <w:szCs w:val="28"/>
              </w:rPr>
              <w:t> </w:t>
            </w:r>
          </w:p>
        </w:tc>
      </w:tr>
      <w:tr>
        <w:trPr>
          <w:trHeight w:val="480" w:hRule="atLeast"/>
        </w:trPr>
        <w:tc>
          <w:tcPr>
            <w:tcW w:w="570" w:type="dxa"/>
            <w:tcBorders>
              <w:top w:val="single" w:color="000000" w:sz="8" w:space="0"/>
              <w:left w:val="single" w:color="000000" w:sz="8" w:space="0"/>
              <w:bottom w:val="single" w:color="000000" w:sz="8" w:space="0"/>
              <w:right w:val="single" w:color="000000" w:sz="8" w:space="0"/>
            </w:tcBorders>
            <w:vAlign w:val="bottom"/>
          </w:tcPr>
          <w:p>
            <w:pPr>
              <w:snapToGrid w:val="false"/>
              <w:spacing w:before="0" w:after="0" w:line="240" w:lineRule="auto"/>
              <w:ind/>
              <w:jc w:val="center"/>
              <w:rPr>
                <w:rFonts w:ascii="宋体" w:hAnsi="宋体" w:eastAsia="宋体"/>
                <w:color w:val="000000"/>
                <w:kern w:val="0"/>
                <w:sz w:val="32"/>
                <w:szCs w:val="32"/>
              </w:rPr>
            </w:pPr>
            <w:r>
              <w:rPr>
                <w:rFonts w:ascii="宋体" w:hAnsi="宋体" w:eastAsia="宋体"/>
                <w:color w:val="000000"/>
                <w:kern w:val="0"/>
                <w:sz w:val="28"/>
                <w:szCs w:val="28"/>
              </w:rPr>
              <w:t>11</w:t>
            </w:r>
          </w:p>
        </w:tc>
        <w:tc>
          <w:tcPr>
            <w:tcW w:w="570" w:type="dxa"/>
            <w:tcBorders>
              <w:top w:val="single" w:color="000000" w:sz="8" w:space="0"/>
              <w:left w:val="single" w:color="000000" w:sz="8" w:space="0"/>
              <w:bottom w:val="single" w:color="000000" w:sz="8" w:space="0"/>
              <w:right w:val="single" w:color="000000" w:sz="8" w:space="0"/>
            </w:tcBorders>
            <w:vAlign w:val="bottom"/>
          </w:tcPr>
          <w:p>
            <w:pPr>
              <w:snapToGrid w:val="false"/>
              <w:spacing w:before="0" w:after="0" w:line="240" w:lineRule="auto"/>
              <w:ind/>
              <w:jc w:val="center"/>
              <w:rPr>
                <w:rFonts w:ascii="宋体" w:hAnsi="宋体" w:eastAsia="宋体"/>
                <w:color w:val="000000"/>
                <w:kern w:val="0"/>
                <w:sz w:val="32"/>
                <w:szCs w:val="32"/>
              </w:rPr>
            </w:pPr>
            <w:r>
              <w:rPr>
                <w:rFonts w:ascii="宋体" w:hAnsi="宋体" w:eastAsia="宋体"/>
                <w:color w:val="000000"/>
                <w:kern w:val="0"/>
                <w:sz w:val="28"/>
                <w:szCs w:val="28"/>
              </w:rPr>
              <w:t>　</w:t>
            </w:r>
          </w:p>
        </w:tc>
        <w:tc>
          <w:tcPr>
            <w:tcW w:w="570" w:type="dxa"/>
            <w:tcBorders>
              <w:top w:val="single" w:color="000000" w:sz="8" w:space="0"/>
              <w:left w:val="single" w:color="000000" w:sz="8" w:space="0"/>
              <w:bottom w:val="single" w:color="000000" w:sz="8" w:space="0"/>
              <w:right w:val="single" w:color="000000" w:sz="8" w:space="0"/>
            </w:tcBorders>
            <w:vAlign w:val="bottom"/>
          </w:tcPr>
          <w:p>
            <w:pPr>
              <w:snapToGrid w:val="false"/>
              <w:spacing w:before="0" w:after="0" w:line="240" w:lineRule="auto"/>
              <w:ind/>
              <w:jc w:val="center"/>
              <w:rPr>
                <w:rFonts w:ascii="宋体" w:hAnsi="宋体" w:eastAsia="宋体"/>
                <w:color w:val="000000"/>
                <w:kern w:val="0"/>
                <w:sz w:val="32"/>
                <w:szCs w:val="32"/>
              </w:rPr>
            </w:pPr>
            <w:r>
              <w:rPr>
                <w:rFonts w:ascii="宋体" w:hAnsi="宋体" w:eastAsia="宋体"/>
                <w:color w:val="000000"/>
                <w:kern w:val="0"/>
                <w:sz w:val="28"/>
                <w:szCs w:val="28"/>
              </w:rPr>
              <w:t>　</w:t>
            </w:r>
          </w:p>
        </w:tc>
        <w:tc>
          <w:tcPr>
            <w:tcW w:w="1140" w:type="dxa"/>
            <w:tcBorders>
              <w:top w:val="single" w:color="000000" w:sz="8" w:space="0"/>
              <w:left w:val="single" w:color="000000" w:sz="8" w:space="0"/>
              <w:bottom w:val="single" w:color="000000" w:sz="8" w:space="0"/>
              <w:right w:val="single" w:color="000000" w:sz="8" w:space="0"/>
            </w:tcBorders>
            <w:vAlign w:val="bottom"/>
          </w:tcPr>
          <w:p>
            <w:pPr>
              <w:snapToGrid w:val="false"/>
              <w:spacing w:before="0" w:after="0" w:line="240" w:lineRule="auto"/>
              <w:ind/>
              <w:jc w:val="center"/>
              <w:rPr>
                <w:rFonts w:ascii="宋体" w:hAnsi="宋体" w:eastAsia="宋体"/>
                <w:color w:val="000000"/>
                <w:kern w:val="0"/>
                <w:sz w:val="32"/>
                <w:szCs w:val="32"/>
              </w:rPr>
            </w:pPr>
            <w:r>
              <w:rPr>
                <w:rFonts w:ascii="宋体" w:hAnsi="宋体" w:eastAsia="宋体"/>
                <w:color w:val="000000"/>
                <w:kern w:val="0"/>
                <w:sz w:val="28"/>
                <w:szCs w:val="28"/>
              </w:rPr>
              <w:t> </w:t>
            </w:r>
          </w:p>
        </w:tc>
        <w:tc>
          <w:tcPr>
            <w:tcW w:w="1980" w:type="dxa"/>
            <w:tcBorders>
              <w:top w:val="single" w:color="000000" w:sz="8" w:space="0"/>
              <w:left w:val="single" w:color="000000" w:sz="8" w:space="0"/>
              <w:bottom w:val="single" w:color="000000" w:sz="8" w:space="0"/>
              <w:right w:val="single" w:color="000000" w:sz="8" w:space="0"/>
            </w:tcBorders>
            <w:vAlign w:val="bottom"/>
          </w:tcPr>
          <w:p>
            <w:pPr>
              <w:snapToGrid w:val="false"/>
              <w:spacing w:before="0" w:after="0" w:line="240" w:lineRule="auto"/>
              <w:ind/>
              <w:jc w:val="center"/>
              <w:rPr>
                <w:rFonts w:ascii="宋体" w:hAnsi="宋体" w:eastAsia="宋体"/>
                <w:color w:val="000000"/>
                <w:kern w:val="0"/>
                <w:sz w:val="32"/>
                <w:szCs w:val="32"/>
              </w:rPr>
            </w:pPr>
            <w:r>
              <w:rPr>
                <w:rFonts w:ascii="宋体" w:hAnsi="宋体" w:eastAsia="宋体"/>
                <w:color w:val="000000"/>
                <w:kern w:val="0"/>
                <w:sz w:val="28"/>
                <w:szCs w:val="28"/>
              </w:rPr>
              <w:t>　</w:t>
            </w:r>
          </w:p>
        </w:tc>
        <w:tc>
          <w:tcPr>
            <w:tcW w:w="1140" w:type="dxa"/>
            <w:tcBorders>
              <w:top w:val="single" w:color="000000" w:sz="8" w:space="0"/>
              <w:left w:val="single" w:color="000000" w:sz="8" w:space="0"/>
              <w:bottom w:val="single" w:color="000000" w:sz="8" w:space="0"/>
              <w:right w:val="single" w:color="000000" w:sz="8" w:space="0"/>
            </w:tcBorders>
            <w:vAlign w:val="bottom"/>
          </w:tcPr>
          <w:p>
            <w:pPr>
              <w:snapToGrid w:val="false"/>
              <w:spacing w:before="0" w:after="0" w:line="240" w:lineRule="auto"/>
              <w:ind/>
              <w:jc w:val="center"/>
              <w:rPr>
                <w:rFonts w:ascii="宋体" w:hAnsi="宋体" w:eastAsia="宋体"/>
                <w:color w:val="000000"/>
                <w:kern w:val="0"/>
                <w:sz w:val="32"/>
                <w:szCs w:val="32"/>
              </w:rPr>
            </w:pPr>
            <w:r>
              <w:rPr>
                <w:rFonts w:ascii="宋体" w:hAnsi="宋体" w:eastAsia="宋体"/>
                <w:color w:val="000000"/>
                <w:kern w:val="0"/>
                <w:sz w:val="28"/>
                <w:szCs w:val="28"/>
              </w:rPr>
              <w:t>　</w:t>
            </w:r>
          </w:p>
        </w:tc>
        <w:tc>
          <w:tcPr>
            <w:tcW w:w="1140" w:type="dxa"/>
            <w:tcBorders>
              <w:top w:val="single" w:color="000000" w:sz="8" w:space="0"/>
              <w:left w:val="single" w:color="000000" w:sz="8" w:space="0"/>
              <w:bottom w:val="single" w:color="000000" w:sz="8" w:space="0"/>
              <w:right w:val="single" w:color="000000" w:sz="8" w:space="0"/>
            </w:tcBorders>
            <w:vAlign w:val="bottom"/>
          </w:tcPr>
          <w:p>
            <w:pPr>
              <w:snapToGrid w:val="false"/>
              <w:spacing w:before="0" w:after="0" w:line="240" w:lineRule="auto"/>
              <w:ind/>
              <w:jc w:val="center"/>
              <w:rPr>
                <w:rFonts w:ascii="宋体" w:hAnsi="宋体" w:eastAsia="宋体"/>
                <w:color w:val="000000"/>
                <w:kern w:val="0"/>
                <w:sz w:val="32"/>
                <w:szCs w:val="32"/>
              </w:rPr>
            </w:pPr>
            <w:r>
              <w:rPr>
                <w:rFonts w:ascii="宋体" w:hAnsi="宋体" w:eastAsia="宋体"/>
                <w:color w:val="000000"/>
                <w:kern w:val="0"/>
                <w:sz w:val="28"/>
                <w:szCs w:val="28"/>
              </w:rPr>
              <w:t>　</w:t>
            </w:r>
          </w:p>
        </w:tc>
        <w:tc>
          <w:tcPr>
            <w:tcW w:w="2265" w:type="dxa"/>
            <w:tcBorders>
              <w:top w:val="single" w:color="000000" w:sz="8" w:space="0"/>
              <w:left w:val="single" w:color="000000" w:sz="8" w:space="0"/>
              <w:bottom w:val="single" w:color="000000" w:sz="8" w:space="0"/>
              <w:right w:val="single" w:color="000000" w:sz="8" w:space="0"/>
            </w:tcBorders>
            <w:vAlign w:val="bottom"/>
          </w:tcPr>
          <w:p>
            <w:pPr>
              <w:snapToGrid w:val="false"/>
              <w:spacing w:before="0" w:after="0" w:line="240" w:lineRule="auto"/>
              <w:ind/>
              <w:jc w:val="center"/>
              <w:rPr>
                <w:rFonts w:ascii="宋体" w:hAnsi="宋体" w:eastAsia="宋体"/>
                <w:color w:val="000000"/>
                <w:kern w:val="0"/>
                <w:sz w:val="32"/>
                <w:szCs w:val="32"/>
              </w:rPr>
            </w:pPr>
            <w:r>
              <w:rPr>
                <w:rFonts w:ascii="宋体" w:hAnsi="宋体" w:eastAsia="宋体"/>
                <w:color w:val="000000"/>
                <w:kern w:val="0"/>
                <w:sz w:val="28"/>
                <w:szCs w:val="28"/>
              </w:rPr>
              <w:t>　</w:t>
            </w:r>
          </w:p>
        </w:tc>
        <w:tc>
          <w:tcPr>
            <w:tcW w:w="1140" w:type="dxa"/>
            <w:tcBorders>
              <w:top w:val="single" w:color="000000" w:sz="8" w:space="0"/>
              <w:left w:val="single" w:color="000000" w:sz="8" w:space="0"/>
              <w:bottom w:val="single" w:color="000000" w:sz="8" w:space="0"/>
              <w:right w:val="single" w:color="000000" w:sz="8" w:space="0"/>
            </w:tcBorders>
            <w:vAlign w:val="bottom"/>
          </w:tcPr>
          <w:p>
            <w:pPr>
              <w:snapToGrid w:val="false"/>
              <w:spacing w:before="0" w:after="0" w:line="240" w:lineRule="auto"/>
              <w:ind/>
              <w:jc w:val="center"/>
              <w:rPr>
                <w:rFonts w:ascii="宋体" w:hAnsi="宋体" w:eastAsia="宋体"/>
                <w:color w:val="000000"/>
                <w:kern w:val="0"/>
                <w:sz w:val="32"/>
                <w:szCs w:val="32"/>
              </w:rPr>
            </w:pPr>
            <w:r>
              <w:rPr>
                <w:rFonts w:ascii="宋体" w:hAnsi="宋体" w:eastAsia="宋体"/>
                <w:color w:val="000000"/>
                <w:kern w:val="0"/>
                <w:sz w:val="28"/>
                <w:szCs w:val="28"/>
              </w:rPr>
              <w:t> </w:t>
            </w:r>
          </w:p>
        </w:tc>
        <w:tc>
          <w:tcPr>
            <w:tcW w:w="570" w:type="dxa"/>
            <w:tcBorders>
              <w:top w:val="single" w:color="000000" w:sz="8" w:space="0"/>
              <w:left w:val="single" w:color="000000" w:sz="8" w:space="0"/>
              <w:bottom w:val="single" w:color="000000" w:sz="8" w:space="0"/>
              <w:right w:val="single" w:color="000000" w:sz="8" w:space="0"/>
            </w:tcBorders>
            <w:vAlign w:val="bottom"/>
          </w:tcPr>
          <w:p>
            <w:pPr>
              <w:snapToGrid w:val="false"/>
              <w:spacing w:before="0" w:after="0" w:line="240" w:lineRule="auto"/>
              <w:ind/>
              <w:jc w:val="center"/>
              <w:rPr>
                <w:rFonts w:ascii="宋体" w:hAnsi="宋体" w:eastAsia="宋体"/>
                <w:color w:val="000000"/>
                <w:kern w:val="0"/>
                <w:sz w:val="32"/>
                <w:szCs w:val="32"/>
              </w:rPr>
            </w:pPr>
            <w:r>
              <w:rPr>
                <w:rFonts w:ascii="宋体" w:hAnsi="宋体" w:eastAsia="宋体"/>
                <w:color w:val="000000"/>
                <w:kern w:val="0"/>
                <w:sz w:val="28"/>
                <w:szCs w:val="28"/>
              </w:rPr>
              <w:t> </w:t>
            </w:r>
          </w:p>
        </w:tc>
      </w:tr>
      <w:tr>
        <w:trPr>
          <w:trHeight w:val="480" w:hRule="atLeast"/>
        </w:trPr>
        <w:tc>
          <w:tcPr>
            <w:tcW w:w="570" w:type="dxa"/>
            <w:tcBorders>
              <w:top w:val="single" w:color="000000" w:sz="8" w:space="0"/>
              <w:left w:val="single" w:color="000000" w:sz="8" w:space="0"/>
              <w:bottom w:val="single" w:color="000000" w:sz="8" w:space="0"/>
              <w:right w:val="single" w:color="000000" w:sz="8" w:space="0"/>
            </w:tcBorders>
            <w:vAlign w:val="bottom"/>
          </w:tcPr>
          <w:p>
            <w:pPr>
              <w:snapToGrid w:val="false"/>
              <w:spacing w:before="0" w:after="0" w:line="240" w:lineRule="auto"/>
              <w:ind/>
              <w:jc w:val="center"/>
              <w:rPr>
                <w:rFonts w:ascii="宋体" w:hAnsi="宋体" w:eastAsia="宋体"/>
                <w:color w:val="000000"/>
                <w:kern w:val="0"/>
                <w:sz w:val="32"/>
                <w:szCs w:val="32"/>
              </w:rPr>
            </w:pPr>
            <w:r>
              <w:rPr>
                <w:rFonts w:ascii="宋体" w:hAnsi="宋体" w:eastAsia="宋体"/>
                <w:color w:val="000000"/>
                <w:kern w:val="0"/>
                <w:sz w:val="28"/>
                <w:szCs w:val="28"/>
              </w:rPr>
              <w:t>12</w:t>
            </w:r>
          </w:p>
        </w:tc>
        <w:tc>
          <w:tcPr>
            <w:tcW w:w="570" w:type="dxa"/>
            <w:tcBorders>
              <w:top w:val="single" w:color="000000" w:sz="8" w:space="0"/>
              <w:left w:val="single" w:color="000000" w:sz="8" w:space="0"/>
              <w:bottom w:val="single" w:color="000000" w:sz="8" w:space="0"/>
              <w:right w:val="single" w:color="000000" w:sz="8" w:space="0"/>
            </w:tcBorders>
            <w:vAlign w:val="bottom"/>
          </w:tcPr>
          <w:p>
            <w:pPr>
              <w:snapToGrid w:val="false"/>
              <w:spacing w:before="0" w:after="0" w:line="240" w:lineRule="auto"/>
              <w:ind/>
              <w:jc w:val="center"/>
              <w:rPr>
                <w:rFonts w:ascii="宋体" w:hAnsi="宋体" w:eastAsia="宋体"/>
                <w:color w:val="000000"/>
                <w:kern w:val="0"/>
                <w:sz w:val="32"/>
                <w:szCs w:val="32"/>
              </w:rPr>
            </w:pPr>
            <w:r>
              <w:rPr>
                <w:rFonts w:ascii="宋体" w:hAnsi="宋体" w:eastAsia="宋体"/>
                <w:color w:val="000000"/>
                <w:kern w:val="0"/>
                <w:sz w:val="28"/>
                <w:szCs w:val="28"/>
              </w:rPr>
              <w:t>　</w:t>
            </w:r>
          </w:p>
        </w:tc>
        <w:tc>
          <w:tcPr>
            <w:tcW w:w="570" w:type="dxa"/>
            <w:tcBorders>
              <w:top w:val="single" w:color="000000" w:sz="8" w:space="0"/>
              <w:left w:val="single" w:color="000000" w:sz="8" w:space="0"/>
              <w:bottom w:val="single" w:color="000000" w:sz="8" w:space="0"/>
              <w:right w:val="single" w:color="000000" w:sz="8" w:space="0"/>
            </w:tcBorders>
            <w:vAlign w:val="bottom"/>
          </w:tcPr>
          <w:p>
            <w:pPr>
              <w:snapToGrid w:val="false"/>
              <w:spacing w:before="0" w:after="0" w:line="240" w:lineRule="auto"/>
              <w:ind/>
              <w:jc w:val="center"/>
              <w:rPr>
                <w:rFonts w:ascii="宋体" w:hAnsi="宋体" w:eastAsia="宋体"/>
                <w:color w:val="000000"/>
                <w:kern w:val="0"/>
                <w:sz w:val="32"/>
                <w:szCs w:val="32"/>
              </w:rPr>
            </w:pPr>
            <w:r>
              <w:rPr>
                <w:rFonts w:ascii="宋体" w:hAnsi="宋体" w:eastAsia="宋体"/>
                <w:color w:val="000000"/>
                <w:kern w:val="0"/>
                <w:sz w:val="28"/>
                <w:szCs w:val="28"/>
              </w:rPr>
              <w:t>　</w:t>
            </w:r>
          </w:p>
        </w:tc>
        <w:tc>
          <w:tcPr>
            <w:tcW w:w="1140" w:type="dxa"/>
            <w:tcBorders>
              <w:top w:val="single" w:color="000000" w:sz="8" w:space="0"/>
              <w:left w:val="single" w:color="000000" w:sz="8" w:space="0"/>
              <w:bottom w:val="single" w:color="000000" w:sz="8" w:space="0"/>
              <w:right w:val="single" w:color="000000" w:sz="8" w:space="0"/>
            </w:tcBorders>
            <w:vAlign w:val="bottom"/>
          </w:tcPr>
          <w:p>
            <w:pPr>
              <w:snapToGrid w:val="false"/>
              <w:spacing w:before="0" w:after="0" w:line="240" w:lineRule="auto"/>
              <w:ind/>
              <w:jc w:val="center"/>
              <w:rPr>
                <w:rFonts w:ascii="宋体" w:hAnsi="宋体" w:eastAsia="宋体"/>
                <w:color w:val="000000"/>
                <w:kern w:val="0"/>
                <w:sz w:val="32"/>
                <w:szCs w:val="32"/>
              </w:rPr>
            </w:pPr>
            <w:r>
              <w:rPr>
                <w:rFonts w:ascii="宋体" w:hAnsi="宋体" w:eastAsia="宋体"/>
                <w:color w:val="000000"/>
                <w:kern w:val="0"/>
                <w:sz w:val="28"/>
                <w:szCs w:val="28"/>
              </w:rPr>
              <w:t> </w:t>
            </w:r>
          </w:p>
        </w:tc>
        <w:tc>
          <w:tcPr>
            <w:tcW w:w="1980" w:type="dxa"/>
            <w:tcBorders>
              <w:top w:val="single" w:color="000000" w:sz="8" w:space="0"/>
              <w:left w:val="single" w:color="000000" w:sz="8" w:space="0"/>
              <w:bottom w:val="single" w:color="000000" w:sz="8" w:space="0"/>
              <w:right w:val="single" w:color="000000" w:sz="8" w:space="0"/>
            </w:tcBorders>
            <w:vAlign w:val="bottom"/>
          </w:tcPr>
          <w:p>
            <w:pPr>
              <w:snapToGrid w:val="false"/>
              <w:spacing w:before="0" w:after="0" w:line="240" w:lineRule="auto"/>
              <w:ind/>
              <w:jc w:val="center"/>
              <w:rPr>
                <w:rFonts w:ascii="宋体" w:hAnsi="宋体" w:eastAsia="宋体"/>
                <w:color w:val="000000"/>
                <w:kern w:val="0"/>
                <w:sz w:val="32"/>
                <w:szCs w:val="32"/>
              </w:rPr>
            </w:pPr>
            <w:r>
              <w:rPr>
                <w:rFonts w:ascii="宋体" w:hAnsi="宋体" w:eastAsia="宋体"/>
                <w:color w:val="000000"/>
                <w:kern w:val="0"/>
                <w:sz w:val="28"/>
                <w:szCs w:val="28"/>
              </w:rPr>
              <w:t>　</w:t>
            </w:r>
          </w:p>
        </w:tc>
        <w:tc>
          <w:tcPr>
            <w:tcW w:w="1140" w:type="dxa"/>
            <w:tcBorders>
              <w:top w:val="single" w:color="000000" w:sz="8" w:space="0"/>
              <w:left w:val="single" w:color="000000" w:sz="8" w:space="0"/>
              <w:bottom w:val="single" w:color="000000" w:sz="8" w:space="0"/>
              <w:right w:val="single" w:color="000000" w:sz="8" w:space="0"/>
            </w:tcBorders>
            <w:vAlign w:val="bottom"/>
          </w:tcPr>
          <w:p>
            <w:pPr>
              <w:snapToGrid w:val="false"/>
              <w:spacing w:before="0" w:after="0" w:line="240" w:lineRule="auto"/>
              <w:ind/>
              <w:jc w:val="center"/>
              <w:rPr>
                <w:rFonts w:ascii="宋体" w:hAnsi="宋体" w:eastAsia="宋体"/>
                <w:color w:val="000000"/>
                <w:kern w:val="0"/>
                <w:sz w:val="32"/>
                <w:szCs w:val="32"/>
              </w:rPr>
            </w:pPr>
            <w:r>
              <w:rPr>
                <w:rFonts w:ascii="宋体" w:hAnsi="宋体" w:eastAsia="宋体"/>
                <w:color w:val="000000"/>
                <w:kern w:val="0"/>
                <w:sz w:val="28"/>
                <w:szCs w:val="28"/>
              </w:rPr>
              <w:t>　</w:t>
            </w:r>
          </w:p>
        </w:tc>
        <w:tc>
          <w:tcPr>
            <w:tcW w:w="1140" w:type="dxa"/>
            <w:tcBorders>
              <w:top w:val="single" w:color="000000" w:sz="8" w:space="0"/>
              <w:left w:val="single" w:color="000000" w:sz="8" w:space="0"/>
              <w:bottom w:val="single" w:color="000000" w:sz="8" w:space="0"/>
              <w:right w:val="single" w:color="000000" w:sz="8" w:space="0"/>
            </w:tcBorders>
            <w:vAlign w:val="bottom"/>
          </w:tcPr>
          <w:p>
            <w:pPr>
              <w:snapToGrid w:val="false"/>
              <w:spacing w:before="0" w:after="0" w:line="240" w:lineRule="auto"/>
              <w:ind/>
              <w:jc w:val="center"/>
              <w:rPr>
                <w:rFonts w:ascii="宋体" w:hAnsi="宋体" w:eastAsia="宋体"/>
                <w:color w:val="000000"/>
                <w:kern w:val="0"/>
                <w:sz w:val="32"/>
                <w:szCs w:val="32"/>
              </w:rPr>
            </w:pPr>
            <w:r>
              <w:rPr>
                <w:rFonts w:ascii="宋体" w:hAnsi="宋体" w:eastAsia="宋体"/>
                <w:color w:val="000000"/>
                <w:kern w:val="0"/>
                <w:sz w:val="28"/>
                <w:szCs w:val="28"/>
              </w:rPr>
              <w:t>　</w:t>
            </w:r>
          </w:p>
        </w:tc>
        <w:tc>
          <w:tcPr>
            <w:tcW w:w="2265" w:type="dxa"/>
            <w:tcBorders>
              <w:top w:val="single" w:color="000000" w:sz="8" w:space="0"/>
              <w:left w:val="single" w:color="000000" w:sz="8" w:space="0"/>
              <w:bottom w:val="single" w:color="000000" w:sz="8" w:space="0"/>
              <w:right w:val="single" w:color="000000" w:sz="8" w:space="0"/>
            </w:tcBorders>
            <w:vAlign w:val="bottom"/>
          </w:tcPr>
          <w:p>
            <w:pPr>
              <w:snapToGrid w:val="false"/>
              <w:spacing w:before="0" w:after="0" w:line="240" w:lineRule="auto"/>
              <w:ind/>
              <w:jc w:val="center"/>
              <w:rPr>
                <w:rFonts w:ascii="宋体" w:hAnsi="宋体" w:eastAsia="宋体"/>
                <w:color w:val="000000"/>
                <w:kern w:val="0"/>
                <w:sz w:val="32"/>
                <w:szCs w:val="32"/>
              </w:rPr>
            </w:pPr>
            <w:r>
              <w:rPr>
                <w:rFonts w:ascii="宋体" w:hAnsi="宋体" w:eastAsia="宋体"/>
                <w:color w:val="000000"/>
                <w:kern w:val="0"/>
                <w:sz w:val="28"/>
                <w:szCs w:val="28"/>
              </w:rPr>
              <w:t>　</w:t>
            </w:r>
          </w:p>
        </w:tc>
        <w:tc>
          <w:tcPr>
            <w:tcW w:w="1140" w:type="dxa"/>
            <w:tcBorders>
              <w:top w:val="single" w:color="000000" w:sz="8" w:space="0"/>
              <w:left w:val="single" w:color="000000" w:sz="8" w:space="0"/>
              <w:bottom w:val="single" w:color="000000" w:sz="8" w:space="0"/>
              <w:right w:val="single" w:color="000000" w:sz="8" w:space="0"/>
            </w:tcBorders>
            <w:vAlign w:val="bottom"/>
          </w:tcPr>
          <w:p>
            <w:pPr>
              <w:snapToGrid w:val="false"/>
              <w:spacing w:before="0" w:after="0" w:line="240" w:lineRule="auto"/>
              <w:ind/>
              <w:jc w:val="center"/>
              <w:rPr>
                <w:rFonts w:ascii="宋体" w:hAnsi="宋体" w:eastAsia="宋体"/>
                <w:color w:val="000000"/>
                <w:kern w:val="0"/>
                <w:sz w:val="32"/>
                <w:szCs w:val="32"/>
              </w:rPr>
            </w:pPr>
            <w:r>
              <w:rPr>
                <w:rFonts w:ascii="宋体" w:hAnsi="宋体" w:eastAsia="宋体"/>
                <w:color w:val="000000"/>
                <w:kern w:val="0"/>
                <w:sz w:val="28"/>
                <w:szCs w:val="28"/>
              </w:rPr>
              <w:t> </w:t>
            </w:r>
          </w:p>
        </w:tc>
        <w:tc>
          <w:tcPr>
            <w:tcW w:w="570" w:type="dxa"/>
            <w:tcBorders>
              <w:top w:val="single" w:color="000000" w:sz="8" w:space="0"/>
              <w:left w:val="single" w:color="000000" w:sz="8" w:space="0"/>
              <w:bottom w:val="single" w:color="000000" w:sz="8" w:space="0"/>
              <w:right w:val="single" w:color="000000" w:sz="8" w:space="0"/>
            </w:tcBorders>
            <w:vAlign w:val="bottom"/>
          </w:tcPr>
          <w:p>
            <w:pPr>
              <w:snapToGrid w:val="false"/>
              <w:spacing w:before="0" w:after="0" w:line="240" w:lineRule="auto"/>
              <w:ind/>
              <w:jc w:val="center"/>
              <w:rPr>
                <w:rFonts w:ascii="宋体" w:hAnsi="宋体" w:eastAsia="宋体"/>
                <w:color w:val="000000"/>
                <w:kern w:val="0"/>
                <w:sz w:val="32"/>
                <w:szCs w:val="32"/>
              </w:rPr>
            </w:pPr>
            <w:r>
              <w:rPr>
                <w:rFonts w:ascii="宋体" w:hAnsi="宋体" w:eastAsia="宋体"/>
                <w:color w:val="000000"/>
                <w:kern w:val="0"/>
                <w:sz w:val="28"/>
                <w:szCs w:val="28"/>
              </w:rPr>
              <w:t> </w:t>
            </w:r>
          </w:p>
        </w:tc>
      </w:tr>
      <w:tr>
        <w:trPr>
          <w:trHeight w:val="480" w:hRule="atLeast"/>
        </w:trPr>
        <w:tc>
          <w:tcPr>
            <w:tcW w:w="570" w:type="dxa"/>
            <w:tcBorders>
              <w:top w:val="single" w:color="000000" w:sz="8" w:space="0"/>
              <w:left w:val="single" w:color="000000" w:sz="8" w:space="0"/>
              <w:bottom w:val="single" w:color="000000" w:sz="8" w:space="0"/>
              <w:right w:val="single" w:color="000000" w:sz="8" w:space="0"/>
            </w:tcBorders>
            <w:vAlign w:val="bottom"/>
          </w:tcPr>
          <w:p>
            <w:pPr>
              <w:snapToGrid w:val="false"/>
              <w:spacing w:before="0" w:after="0" w:line="240" w:lineRule="auto"/>
              <w:ind/>
              <w:jc w:val="center"/>
              <w:rPr>
                <w:rFonts w:ascii="宋体" w:hAnsi="宋体" w:eastAsia="宋体"/>
                <w:color w:val="000000"/>
                <w:kern w:val="0"/>
                <w:sz w:val="32"/>
                <w:szCs w:val="32"/>
              </w:rPr>
            </w:pPr>
            <w:r>
              <w:rPr>
                <w:rFonts w:ascii="宋体" w:hAnsi="宋体" w:eastAsia="宋体"/>
                <w:color w:val="000000"/>
                <w:kern w:val="0"/>
                <w:sz w:val="28"/>
                <w:szCs w:val="28"/>
              </w:rPr>
              <w:t>13</w:t>
            </w:r>
          </w:p>
        </w:tc>
        <w:tc>
          <w:tcPr>
            <w:tcW w:w="570" w:type="dxa"/>
            <w:tcBorders>
              <w:top w:val="single" w:color="000000" w:sz="8" w:space="0"/>
              <w:left w:val="single" w:color="000000" w:sz="8" w:space="0"/>
              <w:bottom w:val="single" w:color="000000" w:sz="8" w:space="0"/>
              <w:right w:val="single" w:color="000000" w:sz="8" w:space="0"/>
            </w:tcBorders>
            <w:vAlign w:val="bottom"/>
          </w:tcPr>
          <w:p>
            <w:pPr>
              <w:snapToGrid w:val="false"/>
              <w:spacing w:before="0" w:after="0" w:line="240" w:lineRule="auto"/>
              <w:ind/>
              <w:jc w:val="center"/>
              <w:rPr>
                <w:rFonts w:ascii="宋体" w:hAnsi="宋体" w:eastAsia="宋体"/>
                <w:color w:val="000000"/>
                <w:kern w:val="0"/>
                <w:sz w:val="32"/>
                <w:szCs w:val="32"/>
              </w:rPr>
            </w:pPr>
            <w:r>
              <w:rPr>
                <w:rFonts w:ascii="宋体" w:hAnsi="宋体" w:eastAsia="宋体"/>
                <w:color w:val="000000"/>
                <w:kern w:val="0"/>
                <w:sz w:val="28"/>
                <w:szCs w:val="28"/>
              </w:rPr>
              <w:t>　</w:t>
            </w:r>
          </w:p>
        </w:tc>
        <w:tc>
          <w:tcPr>
            <w:tcW w:w="570" w:type="dxa"/>
            <w:tcBorders>
              <w:top w:val="single" w:color="000000" w:sz="8" w:space="0"/>
              <w:left w:val="single" w:color="000000" w:sz="8" w:space="0"/>
              <w:bottom w:val="single" w:color="000000" w:sz="8" w:space="0"/>
              <w:right w:val="single" w:color="000000" w:sz="8" w:space="0"/>
            </w:tcBorders>
            <w:vAlign w:val="bottom"/>
          </w:tcPr>
          <w:p>
            <w:pPr>
              <w:snapToGrid w:val="false"/>
              <w:spacing w:before="0" w:after="0" w:line="240" w:lineRule="auto"/>
              <w:ind/>
              <w:jc w:val="center"/>
              <w:rPr>
                <w:rFonts w:ascii="宋体" w:hAnsi="宋体" w:eastAsia="宋体"/>
                <w:color w:val="000000"/>
                <w:kern w:val="0"/>
                <w:sz w:val="32"/>
                <w:szCs w:val="32"/>
              </w:rPr>
            </w:pPr>
            <w:r>
              <w:rPr>
                <w:rFonts w:ascii="宋体" w:hAnsi="宋体" w:eastAsia="宋体"/>
                <w:color w:val="000000"/>
                <w:kern w:val="0"/>
                <w:sz w:val="28"/>
                <w:szCs w:val="28"/>
              </w:rPr>
              <w:t>　</w:t>
            </w:r>
          </w:p>
        </w:tc>
        <w:tc>
          <w:tcPr>
            <w:tcW w:w="1140" w:type="dxa"/>
            <w:tcBorders>
              <w:top w:val="single" w:color="000000" w:sz="8" w:space="0"/>
              <w:left w:val="single" w:color="000000" w:sz="8" w:space="0"/>
              <w:bottom w:val="single" w:color="000000" w:sz="8" w:space="0"/>
              <w:right w:val="single" w:color="000000" w:sz="8" w:space="0"/>
            </w:tcBorders>
            <w:vAlign w:val="bottom"/>
          </w:tcPr>
          <w:p>
            <w:pPr>
              <w:snapToGrid w:val="false"/>
              <w:spacing w:before="0" w:after="0" w:line="240" w:lineRule="auto"/>
              <w:ind/>
              <w:jc w:val="center"/>
              <w:rPr>
                <w:rFonts w:ascii="宋体" w:hAnsi="宋体" w:eastAsia="宋体"/>
                <w:color w:val="000000"/>
                <w:kern w:val="0"/>
                <w:sz w:val="32"/>
                <w:szCs w:val="32"/>
              </w:rPr>
            </w:pPr>
            <w:r>
              <w:rPr>
                <w:rFonts w:ascii="宋体" w:hAnsi="宋体" w:eastAsia="宋体"/>
                <w:color w:val="000000"/>
                <w:kern w:val="0"/>
                <w:sz w:val="28"/>
                <w:szCs w:val="28"/>
              </w:rPr>
              <w:t> </w:t>
            </w:r>
          </w:p>
        </w:tc>
        <w:tc>
          <w:tcPr>
            <w:tcW w:w="1980" w:type="dxa"/>
            <w:tcBorders>
              <w:top w:val="single" w:color="000000" w:sz="8" w:space="0"/>
              <w:left w:val="single" w:color="000000" w:sz="8" w:space="0"/>
              <w:bottom w:val="single" w:color="000000" w:sz="8" w:space="0"/>
              <w:right w:val="single" w:color="000000" w:sz="8" w:space="0"/>
            </w:tcBorders>
            <w:vAlign w:val="bottom"/>
          </w:tcPr>
          <w:p>
            <w:pPr>
              <w:snapToGrid w:val="false"/>
              <w:spacing w:before="0" w:after="0" w:line="240" w:lineRule="auto"/>
              <w:ind/>
              <w:jc w:val="center"/>
              <w:rPr>
                <w:rFonts w:ascii="宋体" w:hAnsi="宋体" w:eastAsia="宋体"/>
                <w:color w:val="000000"/>
                <w:kern w:val="0"/>
                <w:sz w:val="32"/>
                <w:szCs w:val="32"/>
              </w:rPr>
            </w:pPr>
            <w:r>
              <w:rPr>
                <w:rFonts w:ascii="宋体" w:hAnsi="宋体" w:eastAsia="宋体"/>
                <w:color w:val="000000"/>
                <w:kern w:val="0"/>
                <w:sz w:val="28"/>
                <w:szCs w:val="28"/>
              </w:rPr>
              <w:t>　</w:t>
            </w:r>
          </w:p>
        </w:tc>
        <w:tc>
          <w:tcPr>
            <w:tcW w:w="1140" w:type="dxa"/>
            <w:tcBorders>
              <w:top w:val="single" w:color="000000" w:sz="8" w:space="0"/>
              <w:left w:val="single" w:color="000000" w:sz="8" w:space="0"/>
              <w:bottom w:val="single" w:color="000000" w:sz="8" w:space="0"/>
              <w:right w:val="single" w:color="000000" w:sz="8" w:space="0"/>
            </w:tcBorders>
            <w:vAlign w:val="bottom"/>
          </w:tcPr>
          <w:p>
            <w:pPr>
              <w:snapToGrid w:val="false"/>
              <w:spacing w:before="0" w:after="0" w:line="240" w:lineRule="auto"/>
              <w:ind/>
              <w:jc w:val="center"/>
              <w:rPr>
                <w:rFonts w:ascii="宋体" w:hAnsi="宋体" w:eastAsia="宋体"/>
                <w:color w:val="000000"/>
                <w:kern w:val="0"/>
                <w:sz w:val="32"/>
                <w:szCs w:val="32"/>
              </w:rPr>
            </w:pPr>
            <w:r>
              <w:rPr>
                <w:rFonts w:ascii="宋体" w:hAnsi="宋体" w:eastAsia="宋体"/>
                <w:color w:val="000000"/>
                <w:kern w:val="0"/>
                <w:sz w:val="28"/>
                <w:szCs w:val="28"/>
              </w:rPr>
              <w:t>　</w:t>
            </w:r>
          </w:p>
        </w:tc>
        <w:tc>
          <w:tcPr>
            <w:tcW w:w="1140" w:type="dxa"/>
            <w:tcBorders>
              <w:top w:val="single" w:color="000000" w:sz="8" w:space="0"/>
              <w:left w:val="single" w:color="000000" w:sz="8" w:space="0"/>
              <w:bottom w:val="single" w:color="000000" w:sz="8" w:space="0"/>
              <w:right w:val="single" w:color="000000" w:sz="8" w:space="0"/>
            </w:tcBorders>
            <w:vAlign w:val="bottom"/>
          </w:tcPr>
          <w:p>
            <w:pPr>
              <w:snapToGrid w:val="false"/>
              <w:spacing w:before="0" w:after="0" w:line="240" w:lineRule="auto"/>
              <w:ind/>
              <w:jc w:val="center"/>
              <w:rPr>
                <w:rFonts w:ascii="宋体" w:hAnsi="宋体" w:eastAsia="宋体"/>
                <w:color w:val="000000"/>
                <w:kern w:val="0"/>
                <w:sz w:val="32"/>
                <w:szCs w:val="32"/>
              </w:rPr>
            </w:pPr>
            <w:r>
              <w:rPr>
                <w:rFonts w:ascii="宋体" w:hAnsi="宋体" w:eastAsia="宋体"/>
                <w:color w:val="000000"/>
                <w:kern w:val="0"/>
                <w:sz w:val="28"/>
                <w:szCs w:val="28"/>
              </w:rPr>
              <w:t>　</w:t>
            </w:r>
          </w:p>
        </w:tc>
        <w:tc>
          <w:tcPr>
            <w:tcW w:w="2265" w:type="dxa"/>
            <w:tcBorders>
              <w:top w:val="single" w:color="000000" w:sz="8" w:space="0"/>
              <w:left w:val="single" w:color="000000" w:sz="8" w:space="0"/>
              <w:bottom w:val="single" w:color="000000" w:sz="8" w:space="0"/>
              <w:right w:val="single" w:color="000000" w:sz="8" w:space="0"/>
            </w:tcBorders>
            <w:vAlign w:val="bottom"/>
          </w:tcPr>
          <w:p>
            <w:pPr>
              <w:snapToGrid w:val="false"/>
              <w:spacing w:before="0" w:after="0" w:line="240" w:lineRule="auto"/>
              <w:ind/>
              <w:jc w:val="center"/>
              <w:rPr>
                <w:rFonts w:ascii="宋体" w:hAnsi="宋体" w:eastAsia="宋体"/>
                <w:color w:val="000000"/>
                <w:kern w:val="0"/>
                <w:sz w:val="32"/>
                <w:szCs w:val="32"/>
              </w:rPr>
            </w:pPr>
            <w:r>
              <w:rPr>
                <w:rFonts w:ascii="宋体" w:hAnsi="宋体" w:eastAsia="宋体"/>
                <w:color w:val="000000"/>
                <w:kern w:val="0"/>
                <w:sz w:val="28"/>
                <w:szCs w:val="28"/>
              </w:rPr>
              <w:t>　</w:t>
            </w:r>
          </w:p>
        </w:tc>
        <w:tc>
          <w:tcPr>
            <w:tcW w:w="1140" w:type="dxa"/>
            <w:tcBorders>
              <w:top w:val="single" w:color="000000" w:sz="8" w:space="0"/>
              <w:left w:val="single" w:color="000000" w:sz="8" w:space="0"/>
              <w:bottom w:val="single" w:color="000000" w:sz="8" w:space="0"/>
              <w:right w:val="single" w:color="000000" w:sz="8" w:space="0"/>
            </w:tcBorders>
            <w:vAlign w:val="bottom"/>
          </w:tcPr>
          <w:p>
            <w:pPr>
              <w:snapToGrid w:val="false"/>
              <w:spacing w:before="0" w:after="0" w:line="240" w:lineRule="auto"/>
              <w:ind/>
              <w:jc w:val="center"/>
              <w:rPr>
                <w:rFonts w:ascii="宋体" w:hAnsi="宋体" w:eastAsia="宋体"/>
                <w:color w:val="000000"/>
                <w:kern w:val="0"/>
                <w:sz w:val="32"/>
                <w:szCs w:val="32"/>
              </w:rPr>
            </w:pPr>
            <w:r>
              <w:rPr>
                <w:rFonts w:ascii="宋体" w:hAnsi="宋体" w:eastAsia="宋体"/>
                <w:color w:val="000000"/>
                <w:kern w:val="0"/>
                <w:sz w:val="28"/>
                <w:szCs w:val="28"/>
              </w:rPr>
              <w:t> </w:t>
            </w:r>
          </w:p>
        </w:tc>
        <w:tc>
          <w:tcPr>
            <w:tcW w:w="570" w:type="dxa"/>
            <w:tcBorders>
              <w:top w:val="single" w:color="000000" w:sz="8" w:space="0"/>
              <w:left w:val="single" w:color="000000" w:sz="8" w:space="0"/>
              <w:bottom w:val="single" w:color="000000" w:sz="8" w:space="0"/>
              <w:right w:val="single" w:color="000000" w:sz="8" w:space="0"/>
            </w:tcBorders>
            <w:vAlign w:val="bottom"/>
          </w:tcPr>
          <w:p>
            <w:pPr>
              <w:snapToGrid w:val="false"/>
              <w:spacing w:before="0" w:after="0" w:line="240" w:lineRule="auto"/>
              <w:ind/>
              <w:jc w:val="center"/>
              <w:rPr>
                <w:rFonts w:ascii="宋体" w:hAnsi="宋体" w:eastAsia="宋体"/>
                <w:color w:val="000000"/>
                <w:kern w:val="0"/>
                <w:sz w:val="32"/>
                <w:szCs w:val="32"/>
              </w:rPr>
            </w:pPr>
            <w:r>
              <w:rPr>
                <w:rFonts w:ascii="宋体" w:hAnsi="宋体" w:eastAsia="宋体"/>
                <w:color w:val="000000"/>
                <w:kern w:val="0"/>
                <w:sz w:val="28"/>
                <w:szCs w:val="28"/>
              </w:rPr>
              <w:t> </w:t>
            </w:r>
          </w:p>
        </w:tc>
      </w:tr>
      <w:tr>
        <w:trPr>
          <w:trHeight w:val="480" w:hRule="atLeast"/>
        </w:trPr>
        <w:tc>
          <w:tcPr>
            <w:tcW w:w="570" w:type="dxa"/>
            <w:tcBorders>
              <w:top w:val="single" w:color="000000" w:sz="8" w:space="0"/>
              <w:left w:val="single" w:color="000000" w:sz="8" w:space="0"/>
              <w:bottom w:val="single" w:color="000000" w:sz="8" w:space="0"/>
              <w:right w:val="single" w:color="000000" w:sz="8" w:space="0"/>
            </w:tcBorders>
            <w:vAlign w:val="bottom"/>
          </w:tcPr>
          <w:p>
            <w:pPr>
              <w:snapToGrid w:val="false"/>
              <w:spacing w:before="0" w:after="0" w:line="240" w:lineRule="auto"/>
              <w:ind/>
              <w:jc w:val="center"/>
              <w:rPr>
                <w:rFonts w:ascii="宋体" w:hAnsi="宋体" w:eastAsia="宋体"/>
                <w:color w:val="000000"/>
                <w:kern w:val="0"/>
                <w:sz w:val="32"/>
                <w:szCs w:val="32"/>
              </w:rPr>
            </w:pPr>
            <w:r>
              <w:rPr>
                <w:rFonts w:ascii="宋体" w:hAnsi="宋体" w:eastAsia="宋体"/>
                <w:color w:val="000000"/>
                <w:kern w:val="0"/>
                <w:sz w:val="28"/>
                <w:szCs w:val="28"/>
              </w:rPr>
              <w:t>14</w:t>
            </w:r>
          </w:p>
        </w:tc>
        <w:tc>
          <w:tcPr>
            <w:tcW w:w="570" w:type="dxa"/>
            <w:tcBorders>
              <w:top w:val="single" w:color="000000" w:sz="8" w:space="0"/>
              <w:left w:val="single" w:color="000000" w:sz="8" w:space="0"/>
              <w:bottom w:val="single" w:color="000000" w:sz="8" w:space="0"/>
              <w:right w:val="single" w:color="000000" w:sz="8" w:space="0"/>
            </w:tcBorders>
            <w:vAlign w:val="bottom"/>
          </w:tcPr>
          <w:p>
            <w:pPr>
              <w:snapToGrid w:val="false"/>
              <w:spacing w:before="0" w:after="0" w:line="240" w:lineRule="auto"/>
              <w:ind/>
              <w:jc w:val="center"/>
              <w:rPr>
                <w:rFonts w:ascii="宋体" w:hAnsi="宋体" w:eastAsia="宋体"/>
                <w:color w:val="000000"/>
                <w:kern w:val="0"/>
                <w:sz w:val="32"/>
                <w:szCs w:val="32"/>
              </w:rPr>
            </w:pPr>
            <w:r>
              <w:rPr>
                <w:rFonts w:ascii="宋体" w:hAnsi="宋体" w:eastAsia="宋体"/>
                <w:color w:val="000000"/>
                <w:kern w:val="0"/>
                <w:sz w:val="28"/>
                <w:szCs w:val="28"/>
              </w:rPr>
              <w:t>　</w:t>
            </w:r>
          </w:p>
        </w:tc>
        <w:tc>
          <w:tcPr>
            <w:tcW w:w="570" w:type="dxa"/>
            <w:tcBorders>
              <w:top w:val="single" w:color="000000" w:sz="8" w:space="0"/>
              <w:left w:val="single" w:color="000000" w:sz="8" w:space="0"/>
              <w:bottom w:val="single" w:color="000000" w:sz="8" w:space="0"/>
              <w:right w:val="single" w:color="000000" w:sz="8" w:space="0"/>
            </w:tcBorders>
            <w:vAlign w:val="bottom"/>
          </w:tcPr>
          <w:p>
            <w:pPr>
              <w:snapToGrid w:val="false"/>
              <w:spacing w:before="0" w:after="0" w:line="240" w:lineRule="auto"/>
              <w:ind/>
              <w:jc w:val="center"/>
              <w:rPr>
                <w:rFonts w:ascii="宋体" w:hAnsi="宋体" w:eastAsia="宋体"/>
                <w:color w:val="000000"/>
                <w:kern w:val="0"/>
                <w:sz w:val="32"/>
                <w:szCs w:val="32"/>
              </w:rPr>
            </w:pPr>
            <w:r>
              <w:rPr>
                <w:rFonts w:ascii="宋体" w:hAnsi="宋体" w:eastAsia="宋体"/>
                <w:color w:val="000000"/>
                <w:kern w:val="0"/>
                <w:sz w:val="28"/>
                <w:szCs w:val="28"/>
              </w:rPr>
              <w:t>　</w:t>
            </w:r>
          </w:p>
        </w:tc>
        <w:tc>
          <w:tcPr>
            <w:tcW w:w="1140" w:type="dxa"/>
            <w:tcBorders>
              <w:top w:val="single" w:color="000000" w:sz="8" w:space="0"/>
              <w:left w:val="single" w:color="000000" w:sz="8" w:space="0"/>
              <w:bottom w:val="single" w:color="000000" w:sz="8" w:space="0"/>
              <w:right w:val="single" w:color="000000" w:sz="8" w:space="0"/>
            </w:tcBorders>
            <w:vAlign w:val="bottom"/>
          </w:tcPr>
          <w:p>
            <w:pPr>
              <w:snapToGrid w:val="false"/>
              <w:spacing w:before="0" w:after="0" w:line="240" w:lineRule="auto"/>
              <w:ind/>
              <w:jc w:val="center"/>
              <w:rPr>
                <w:rFonts w:ascii="宋体" w:hAnsi="宋体" w:eastAsia="宋体"/>
                <w:color w:val="000000"/>
                <w:kern w:val="0"/>
                <w:sz w:val="32"/>
                <w:szCs w:val="32"/>
              </w:rPr>
            </w:pPr>
            <w:r>
              <w:rPr>
                <w:rFonts w:ascii="宋体" w:hAnsi="宋体" w:eastAsia="宋体"/>
                <w:color w:val="000000"/>
                <w:kern w:val="0"/>
                <w:sz w:val="28"/>
                <w:szCs w:val="28"/>
              </w:rPr>
              <w:t> </w:t>
            </w:r>
          </w:p>
        </w:tc>
        <w:tc>
          <w:tcPr>
            <w:tcW w:w="1980" w:type="dxa"/>
            <w:tcBorders>
              <w:top w:val="single" w:color="000000" w:sz="8" w:space="0"/>
              <w:left w:val="single" w:color="000000" w:sz="8" w:space="0"/>
              <w:bottom w:val="single" w:color="000000" w:sz="8" w:space="0"/>
              <w:right w:val="single" w:color="000000" w:sz="8" w:space="0"/>
            </w:tcBorders>
            <w:vAlign w:val="bottom"/>
          </w:tcPr>
          <w:p>
            <w:pPr>
              <w:snapToGrid w:val="false"/>
              <w:spacing w:before="0" w:after="0" w:line="240" w:lineRule="auto"/>
              <w:ind/>
              <w:jc w:val="center"/>
              <w:rPr>
                <w:rFonts w:ascii="宋体" w:hAnsi="宋体" w:eastAsia="宋体"/>
                <w:color w:val="000000"/>
                <w:kern w:val="0"/>
                <w:sz w:val="32"/>
                <w:szCs w:val="32"/>
              </w:rPr>
            </w:pPr>
            <w:r>
              <w:rPr>
                <w:rFonts w:ascii="宋体" w:hAnsi="宋体" w:eastAsia="宋体"/>
                <w:color w:val="000000"/>
                <w:kern w:val="0"/>
                <w:sz w:val="28"/>
                <w:szCs w:val="28"/>
              </w:rPr>
              <w:t>　</w:t>
            </w:r>
          </w:p>
        </w:tc>
        <w:tc>
          <w:tcPr>
            <w:tcW w:w="1140" w:type="dxa"/>
            <w:tcBorders>
              <w:top w:val="single" w:color="000000" w:sz="8" w:space="0"/>
              <w:left w:val="single" w:color="000000" w:sz="8" w:space="0"/>
              <w:bottom w:val="single" w:color="000000" w:sz="8" w:space="0"/>
              <w:right w:val="single" w:color="000000" w:sz="8" w:space="0"/>
            </w:tcBorders>
            <w:vAlign w:val="bottom"/>
          </w:tcPr>
          <w:p>
            <w:pPr>
              <w:snapToGrid w:val="false"/>
              <w:spacing w:before="0" w:after="0" w:line="240" w:lineRule="auto"/>
              <w:ind/>
              <w:jc w:val="center"/>
              <w:rPr>
                <w:rFonts w:ascii="宋体" w:hAnsi="宋体" w:eastAsia="宋体"/>
                <w:color w:val="000000"/>
                <w:kern w:val="0"/>
                <w:sz w:val="32"/>
                <w:szCs w:val="32"/>
              </w:rPr>
            </w:pPr>
            <w:r>
              <w:rPr>
                <w:rFonts w:ascii="宋体" w:hAnsi="宋体" w:eastAsia="宋体"/>
                <w:color w:val="000000"/>
                <w:kern w:val="0"/>
                <w:sz w:val="28"/>
                <w:szCs w:val="28"/>
              </w:rPr>
              <w:t>　</w:t>
            </w:r>
          </w:p>
        </w:tc>
        <w:tc>
          <w:tcPr>
            <w:tcW w:w="1140" w:type="dxa"/>
            <w:tcBorders>
              <w:top w:val="single" w:color="000000" w:sz="8" w:space="0"/>
              <w:left w:val="single" w:color="000000" w:sz="8" w:space="0"/>
              <w:bottom w:val="single" w:color="000000" w:sz="8" w:space="0"/>
              <w:right w:val="single" w:color="000000" w:sz="8" w:space="0"/>
            </w:tcBorders>
            <w:vAlign w:val="bottom"/>
          </w:tcPr>
          <w:p>
            <w:pPr>
              <w:snapToGrid w:val="false"/>
              <w:spacing w:before="0" w:after="0" w:line="240" w:lineRule="auto"/>
              <w:ind/>
              <w:jc w:val="center"/>
              <w:rPr>
                <w:rFonts w:ascii="宋体" w:hAnsi="宋体" w:eastAsia="宋体"/>
                <w:color w:val="000000"/>
                <w:kern w:val="0"/>
                <w:sz w:val="32"/>
                <w:szCs w:val="32"/>
              </w:rPr>
            </w:pPr>
            <w:r>
              <w:rPr>
                <w:rFonts w:ascii="宋体" w:hAnsi="宋体" w:eastAsia="宋体"/>
                <w:color w:val="000000"/>
                <w:kern w:val="0"/>
                <w:sz w:val="28"/>
                <w:szCs w:val="28"/>
              </w:rPr>
              <w:t>　</w:t>
            </w:r>
          </w:p>
        </w:tc>
        <w:tc>
          <w:tcPr>
            <w:tcW w:w="2265" w:type="dxa"/>
            <w:tcBorders>
              <w:top w:val="single" w:color="000000" w:sz="8" w:space="0"/>
              <w:left w:val="single" w:color="000000" w:sz="8" w:space="0"/>
              <w:bottom w:val="single" w:color="000000" w:sz="8" w:space="0"/>
              <w:right w:val="single" w:color="000000" w:sz="8" w:space="0"/>
            </w:tcBorders>
            <w:vAlign w:val="bottom"/>
          </w:tcPr>
          <w:p>
            <w:pPr>
              <w:snapToGrid w:val="false"/>
              <w:spacing w:before="0" w:after="0" w:line="240" w:lineRule="auto"/>
              <w:ind/>
              <w:jc w:val="center"/>
              <w:rPr>
                <w:rFonts w:ascii="宋体" w:hAnsi="宋体" w:eastAsia="宋体"/>
                <w:color w:val="000000"/>
                <w:kern w:val="0"/>
                <w:sz w:val="32"/>
                <w:szCs w:val="32"/>
              </w:rPr>
            </w:pPr>
            <w:r>
              <w:rPr>
                <w:rFonts w:ascii="宋体" w:hAnsi="宋体" w:eastAsia="宋体"/>
                <w:color w:val="000000"/>
                <w:kern w:val="0"/>
                <w:sz w:val="28"/>
                <w:szCs w:val="28"/>
              </w:rPr>
              <w:t>　</w:t>
            </w:r>
          </w:p>
        </w:tc>
        <w:tc>
          <w:tcPr>
            <w:tcW w:w="1140" w:type="dxa"/>
            <w:tcBorders>
              <w:top w:val="single" w:color="000000" w:sz="8" w:space="0"/>
              <w:left w:val="single" w:color="000000" w:sz="8" w:space="0"/>
              <w:bottom w:val="single" w:color="000000" w:sz="8" w:space="0"/>
              <w:right w:val="single" w:color="000000" w:sz="8" w:space="0"/>
            </w:tcBorders>
            <w:vAlign w:val="bottom"/>
          </w:tcPr>
          <w:p>
            <w:pPr>
              <w:snapToGrid w:val="false"/>
              <w:spacing w:before="0" w:after="0" w:line="240" w:lineRule="auto"/>
              <w:ind/>
              <w:jc w:val="center"/>
              <w:rPr>
                <w:rFonts w:ascii="宋体" w:hAnsi="宋体" w:eastAsia="宋体"/>
                <w:color w:val="000000"/>
                <w:kern w:val="0"/>
                <w:sz w:val="32"/>
                <w:szCs w:val="32"/>
              </w:rPr>
            </w:pPr>
            <w:r>
              <w:rPr>
                <w:rFonts w:ascii="宋体" w:hAnsi="宋体" w:eastAsia="宋体"/>
                <w:color w:val="000000"/>
                <w:kern w:val="0"/>
                <w:sz w:val="28"/>
                <w:szCs w:val="28"/>
              </w:rPr>
              <w:t> </w:t>
            </w:r>
          </w:p>
        </w:tc>
        <w:tc>
          <w:tcPr>
            <w:tcW w:w="570" w:type="dxa"/>
            <w:tcBorders>
              <w:top w:val="single" w:color="000000" w:sz="8" w:space="0"/>
              <w:left w:val="single" w:color="000000" w:sz="8" w:space="0"/>
              <w:bottom w:val="single" w:color="000000" w:sz="8" w:space="0"/>
              <w:right w:val="single" w:color="000000" w:sz="8" w:space="0"/>
            </w:tcBorders>
            <w:vAlign w:val="bottom"/>
          </w:tcPr>
          <w:p>
            <w:pPr>
              <w:snapToGrid w:val="false"/>
              <w:spacing w:before="0" w:after="0" w:line="240" w:lineRule="auto"/>
              <w:ind/>
              <w:jc w:val="center"/>
              <w:rPr>
                <w:rFonts w:ascii="宋体" w:hAnsi="宋体" w:eastAsia="宋体"/>
                <w:color w:val="000000"/>
                <w:kern w:val="0"/>
                <w:sz w:val="32"/>
                <w:szCs w:val="32"/>
              </w:rPr>
            </w:pPr>
            <w:r>
              <w:rPr>
                <w:rFonts w:ascii="宋体" w:hAnsi="宋体" w:eastAsia="宋体"/>
                <w:color w:val="000000"/>
                <w:kern w:val="0"/>
                <w:sz w:val="28"/>
                <w:szCs w:val="28"/>
              </w:rPr>
              <w:t> </w:t>
            </w:r>
          </w:p>
        </w:tc>
      </w:tr>
      <w:tr>
        <w:trPr>
          <w:trHeight w:val="480" w:hRule="atLeast"/>
        </w:trPr>
        <w:tc>
          <w:tcPr>
            <w:tcW w:w="570" w:type="dxa"/>
            <w:tcBorders>
              <w:top w:val="single" w:color="000000" w:sz="8" w:space="0"/>
              <w:left w:val="single" w:color="000000" w:sz="8" w:space="0"/>
              <w:bottom w:val="single" w:color="000000" w:sz="8" w:space="0"/>
              <w:right w:val="single" w:color="000000" w:sz="8" w:space="0"/>
            </w:tcBorders>
            <w:vAlign w:val="bottom"/>
          </w:tcPr>
          <w:p>
            <w:pPr>
              <w:snapToGrid w:val="false"/>
              <w:spacing w:before="0" w:after="0" w:line="240" w:lineRule="auto"/>
              <w:ind/>
              <w:jc w:val="center"/>
              <w:rPr>
                <w:rFonts w:ascii="宋体" w:hAnsi="宋体" w:eastAsia="宋体"/>
                <w:color w:val="000000"/>
                <w:kern w:val="0"/>
                <w:sz w:val="32"/>
                <w:szCs w:val="32"/>
              </w:rPr>
            </w:pPr>
            <w:r>
              <w:rPr>
                <w:rFonts w:ascii="宋体" w:hAnsi="宋体" w:eastAsia="宋体"/>
                <w:color w:val="000000"/>
                <w:kern w:val="0"/>
                <w:sz w:val="28"/>
                <w:szCs w:val="28"/>
              </w:rPr>
              <w:t>15</w:t>
            </w:r>
          </w:p>
        </w:tc>
        <w:tc>
          <w:tcPr>
            <w:tcW w:w="570" w:type="dxa"/>
            <w:tcBorders>
              <w:top w:val="single" w:color="000000" w:sz="8" w:space="0"/>
              <w:left w:val="single" w:color="000000" w:sz="8" w:space="0"/>
              <w:bottom w:val="single" w:color="000000" w:sz="8" w:space="0"/>
              <w:right w:val="single" w:color="000000" w:sz="8" w:space="0"/>
            </w:tcBorders>
            <w:vAlign w:val="bottom"/>
          </w:tcPr>
          <w:p>
            <w:pPr>
              <w:snapToGrid w:val="false"/>
              <w:spacing w:before="0" w:after="0" w:line="240" w:lineRule="auto"/>
              <w:ind/>
              <w:jc w:val="center"/>
              <w:rPr>
                <w:rFonts w:ascii="宋体" w:hAnsi="宋体" w:eastAsia="宋体"/>
                <w:color w:val="000000"/>
                <w:kern w:val="0"/>
                <w:sz w:val="32"/>
                <w:szCs w:val="32"/>
              </w:rPr>
            </w:pPr>
            <w:r>
              <w:rPr>
                <w:rFonts w:ascii="宋体" w:hAnsi="宋体" w:eastAsia="宋体"/>
                <w:color w:val="000000"/>
                <w:kern w:val="0"/>
                <w:sz w:val="28"/>
                <w:szCs w:val="28"/>
              </w:rPr>
              <w:t>　</w:t>
            </w:r>
          </w:p>
        </w:tc>
        <w:tc>
          <w:tcPr>
            <w:tcW w:w="570" w:type="dxa"/>
            <w:tcBorders>
              <w:top w:val="single" w:color="000000" w:sz="8" w:space="0"/>
              <w:left w:val="single" w:color="000000" w:sz="8" w:space="0"/>
              <w:bottom w:val="single" w:color="000000" w:sz="8" w:space="0"/>
              <w:right w:val="single" w:color="000000" w:sz="8" w:space="0"/>
            </w:tcBorders>
            <w:vAlign w:val="bottom"/>
          </w:tcPr>
          <w:p>
            <w:pPr>
              <w:snapToGrid w:val="false"/>
              <w:spacing w:before="0" w:after="0" w:line="240" w:lineRule="auto"/>
              <w:ind/>
              <w:jc w:val="center"/>
              <w:rPr>
                <w:rFonts w:ascii="宋体" w:hAnsi="宋体" w:eastAsia="宋体"/>
                <w:color w:val="000000"/>
                <w:kern w:val="0"/>
                <w:sz w:val="32"/>
                <w:szCs w:val="32"/>
              </w:rPr>
            </w:pPr>
            <w:r>
              <w:rPr>
                <w:rFonts w:ascii="宋体" w:hAnsi="宋体" w:eastAsia="宋体"/>
                <w:color w:val="000000"/>
                <w:kern w:val="0"/>
                <w:sz w:val="28"/>
                <w:szCs w:val="28"/>
              </w:rPr>
              <w:t>　</w:t>
            </w:r>
          </w:p>
        </w:tc>
        <w:tc>
          <w:tcPr>
            <w:tcW w:w="1140" w:type="dxa"/>
            <w:tcBorders>
              <w:top w:val="single" w:color="000000" w:sz="8" w:space="0"/>
              <w:left w:val="single" w:color="000000" w:sz="8" w:space="0"/>
              <w:bottom w:val="single" w:color="000000" w:sz="8" w:space="0"/>
              <w:right w:val="single" w:color="000000" w:sz="8" w:space="0"/>
            </w:tcBorders>
            <w:vAlign w:val="bottom"/>
          </w:tcPr>
          <w:p>
            <w:pPr>
              <w:snapToGrid w:val="false"/>
              <w:spacing w:before="0" w:after="0" w:line="240" w:lineRule="auto"/>
              <w:ind/>
              <w:jc w:val="center"/>
              <w:rPr>
                <w:rFonts w:ascii="宋体" w:hAnsi="宋体" w:eastAsia="宋体"/>
                <w:color w:val="000000"/>
                <w:kern w:val="0"/>
                <w:sz w:val="32"/>
                <w:szCs w:val="32"/>
              </w:rPr>
            </w:pPr>
            <w:r>
              <w:rPr>
                <w:rFonts w:ascii="宋体" w:hAnsi="宋体" w:eastAsia="宋体"/>
                <w:color w:val="000000"/>
                <w:kern w:val="0"/>
                <w:sz w:val="28"/>
                <w:szCs w:val="28"/>
              </w:rPr>
              <w:t> </w:t>
            </w:r>
          </w:p>
        </w:tc>
        <w:tc>
          <w:tcPr>
            <w:tcW w:w="1980" w:type="dxa"/>
            <w:tcBorders>
              <w:top w:val="single" w:color="000000" w:sz="8" w:space="0"/>
              <w:left w:val="single" w:color="000000" w:sz="8" w:space="0"/>
              <w:bottom w:val="single" w:color="000000" w:sz="8" w:space="0"/>
              <w:right w:val="single" w:color="000000" w:sz="8" w:space="0"/>
            </w:tcBorders>
            <w:vAlign w:val="bottom"/>
          </w:tcPr>
          <w:p>
            <w:pPr>
              <w:snapToGrid w:val="false"/>
              <w:spacing w:before="0" w:after="0" w:line="240" w:lineRule="auto"/>
              <w:ind/>
              <w:jc w:val="center"/>
              <w:rPr>
                <w:rFonts w:ascii="宋体" w:hAnsi="宋体" w:eastAsia="宋体"/>
                <w:color w:val="000000"/>
                <w:kern w:val="0"/>
                <w:sz w:val="32"/>
                <w:szCs w:val="32"/>
              </w:rPr>
            </w:pPr>
            <w:r>
              <w:rPr>
                <w:rFonts w:ascii="宋体" w:hAnsi="宋体" w:eastAsia="宋体"/>
                <w:color w:val="000000"/>
                <w:kern w:val="0"/>
                <w:sz w:val="28"/>
                <w:szCs w:val="28"/>
              </w:rPr>
              <w:t>　</w:t>
            </w:r>
          </w:p>
        </w:tc>
        <w:tc>
          <w:tcPr>
            <w:tcW w:w="1140" w:type="dxa"/>
            <w:tcBorders>
              <w:top w:val="single" w:color="000000" w:sz="8" w:space="0"/>
              <w:left w:val="single" w:color="000000" w:sz="8" w:space="0"/>
              <w:bottom w:val="single" w:color="000000" w:sz="8" w:space="0"/>
              <w:right w:val="single" w:color="000000" w:sz="8" w:space="0"/>
            </w:tcBorders>
            <w:vAlign w:val="bottom"/>
          </w:tcPr>
          <w:p>
            <w:pPr>
              <w:snapToGrid w:val="false"/>
              <w:spacing w:before="0" w:after="0" w:line="240" w:lineRule="auto"/>
              <w:ind/>
              <w:jc w:val="center"/>
              <w:rPr>
                <w:rFonts w:ascii="宋体" w:hAnsi="宋体" w:eastAsia="宋体"/>
                <w:color w:val="000000"/>
                <w:kern w:val="0"/>
                <w:sz w:val="32"/>
                <w:szCs w:val="32"/>
              </w:rPr>
            </w:pPr>
            <w:r>
              <w:rPr>
                <w:rFonts w:ascii="宋体" w:hAnsi="宋体" w:eastAsia="宋体"/>
                <w:color w:val="000000"/>
                <w:kern w:val="0"/>
                <w:sz w:val="28"/>
                <w:szCs w:val="28"/>
              </w:rPr>
              <w:t>　</w:t>
            </w:r>
          </w:p>
        </w:tc>
        <w:tc>
          <w:tcPr>
            <w:tcW w:w="1140" w:type="dxa"/>
            <w:tcBorders>
              <w:top w:val="single" w:color="000000" w:sz="8" w:space="0"/>
              <w:left w:val="single" w:color="000000" w:sz="8" w:space="0"/>
              <w:bottom w:val="single" w:color="000000" w:sz="8" w:space="0"/>
              <w:right w:val="single" w:color="000000" w:sz="8" w:space="0"/>
            </w:tcBorders>
            <w:vAlign w:val="bottom"/>
          </w:tcPr>
          <w:p>
            <w:pPr>
              <w:snapToGrid w:val="false"/>
              <w:spacing w:before="0" w:after="0" w:line="240" w:lineRule="auto"/>
              <w:ind/>
              <w:jc w:val="center"/>
              <w:rPr>
                <w:rFonts w:ascii="宋体" w:hAnsi="宋体" w:eastAsia="宋体"/>
                <w:color w:val="000000"/>
                <w:kern w:val="0"/>
                <w:sz w:val="32"/>
                <w:szCs w:val="32"/>
              </w:rPr>
            </w:pPr>
            <w:r>
              <w:rPr>
                <w:rFonts w:ascii="宋体" w:hAnsi="宋体" w:eastAsia="宋体"/>
                <w:color w:val="000000"/>
                <w:kern w:val="0"/>
                <w:sz w:val="28"/>
                <w:szCs w:val="28"/>
              </w:rPr>
              <w:t>　</w:t>
            </w:r>
          </w:p>
        </w:tc>
        <w:tc>
          <w:tcPr>
            <w:tcW w:w="2265" w:type="dxa"/>
            <w:tcBorders>
              <w:top w:val="single" w:color="000000" w:sz="8" w:space="0"/>
              <w:left w:val="single" w:color="000000" w:sz="8" w:space="0"/>
              <w:bottom w:val="single" w:color="000000" w:sz="8" w:space="0"/>
              <w:right w:val="single" w:color="000000" w:sz="8" w:space="0"/>
            </w:tcBorders>
            <w:vAlign w:val="bottom"/>
          </w:tcPr>
          <w:p>
            <w:pPr>
              <w:snapToGrid w:val="false"/>
              <w:spacing w:before="0" w:after="0" w:line="240" w:lineRule="auto"/>
              <w:ind/>
              <w:jc w:val="center"/>
              <w:rPr>
                <w:rFonts w:ascii="宋体" w:hAnsi="宋体" w:eastAsia="宋体"/>
                <w:color w:val="000000"/>
                <w:kern w:val="0"/>
                <w:sz w:val="32"/>
                <w:szCs w:val="32"/>
              </w:rPr>
            </w:pPr>
            <w:r>
              <w:rPr>
                <w:rFonts w:ascii="宋体" w:hAnsi="宋体" w:eastAsia="宋体"/>
                <w:color w:val="000000"/>
                <w:kern w:val="0"/>
                <w:sz w:val="28"/>
                <w:szCs w:val="28"/>
              </w:rPr>
              <w:t>　</w:t>
            </w:r>
          </w:p>
        </w:tc>
        <w:tc>
          <w:tcPr>
            <w:tcW w:w="1140" w:type="dxa"/>
            <w:tcBorders>
              <w:top w:val="single" w:color="000000" w:sz="8" w:space="0"/>
              <w:left w:val="single" w:color="000000" w:sz="8" w:space="0"/>
              <w:bottom w:val="single" w:color="000000" w:sz="8" w:space="0"/>
              <w:right w:val="single" w:color="000000" w:sz="8" w:space="0"/>
            </w:tcBorders>
            <w:vAlign w:val="bottom"/>
          </w:tcPr>
          <w:p>
            <w:pPr>
              <w:snapToGrid w:val="false"/>
              <w:spacing w:before="0" w:after="0" w:line="240" w:lineRule="auto"/>
              <w:ind/>
              <w:jc w:val="center"/>
              <w:rPr>
                <w:rFonts w:ascii="宋体" w:hAnsi="宋体" w:eastAsia="宋体"/>
                <w:color w:val="000000"/>
                <w:kern w:val="0"/>
                <w:sz w:val="32"/>
                <w:szCs w:val="32"/>
              </w:rPr>
            </w:pPr>
            <w:r>
              <w:rPr>
                <w:rFonts w:ascii="宋体" w:hAnsi="宋体" w:eastAsia="宋体"/>
                <w:color w:val="000000"/>
                <w:kern w:val="0"/>
                <w:sz w:val="28"/>
                <w:szCs w:val="28"/>
              </w:rPr>
              <w:t> </w:t>
            </w:r>
          </w:p>
        </w:tc>
        <w:tc>
          <w:tcPr>
            <w:tcW w:w="570" w:type="dxa"/>
            <w:tcBorders>
              <w:top w:val="single" w:color="000000" w:sz="8" w:space="0"/>
              <w:left w:val="single" w:color="000000" w:sz="8" w:space="0"/>
              <w:bottom w:val="single" w:color="000000" w:sz="8" w:space="0"/>
              <w:right w:val="single" w:color="000000" w:sz="8" w:space="0"/>
            </w:tcBorders>
            <w:vAlign w:val="bottom"/>
          </w:tcPr>
          <w:p>
            <w:pPr>
              <w:snapToGrid w:val="false"/>
              <w:spacing w:before="0" w:after="0" w:line="240" w:lineRule="auto"/>
              <w:ind/>
              <w:jc w:val="center"/>
              <w:rPr>
                <w:rFonts w:ascii="宋体" w:hAnsi="宋体" w:eastAsia="宋体"/>
                <w:color w:val="000000"/>
                <w:kern w:val="0"/>
                <w:sz w:val="32"/>
                <w:szCs w:val="32"/>
              </w:rPr>
            </w:pPr>
            <w:r>
              <w:rPr>
                <w:rFonts w:ascii="宋体" w:hAnsi="宋体" w:eastAsia="宋体"/>
                <w:color w:val="000000"/>
                <w:kern w:val="0"/>
                <w:sz w:val="28"/>
                <w:szCs w:val="28"/>
              </w:rPr>
              <w:t> </w:t>
            </w:r>
          </w:p>
        </w:tc>
      </w:tr>
      <w:tr>
        <w:trPr>
          <w:trHeight w:val="480" w:hRule="atLeast"/>
        </w:trPr>
        <w:tc>
          <w:tcPr>
            <w:tcW w:w="570" w:type="dxa"/>
            <w:tcBorders>
              <w:top w:val="single" w:color="000000" w:sz="8" w:space="0"/>
              <w:left w:val="single" w:color="000000" w:sz="8" w:space="0"/>
              <w:bottom w:val="single" w:color="000000" w:sz="8" w:space="0"/>
              <w:right w:val="single" w:color="000000" w:sz="8" w:space="0"/>
            </w:tcBorders>
            <w:vAlign w:val="bottom"/>
          </w:tcPr>
          <w:p>
            <w:pPr>
              <w:snapToGrid w:val="false"/>
              <w:spacing w:before="0" w:after="0" w:line="240" w:lineRule="auto"/>
              <w:ind/>
              <w:jc w:val="center"/>
              <w:rPr>
                <w:rFonts w:ascii="宋体" w:hAnsi="宋体" w:eastAsia="宋体"/>
                <w:color w:val="000000"/>
                <w:kern w:val="0"/>
                <w:sz w:val="32"/>
                <w:szCs w:val="32"/>
              </w:rPr>
            </w:pPr>
            <w:r>
              <w:rPr>
                <w:rFonts w:ascii="宋体" w:hAnsi="宋体" w:eastAsia="宋体"/>
                <w:color w:val="000000"/>
                <w:kern w:val="0"/>
                <w:sz w:val="28"/>
                <w:szCs w:val="28"/>
              </w:rPr>
              <w:t>16</w:t>
            </w:r>
          </w:p>
        </w:tc>
        <w:tc>
          <w:tcPr>
            <w:tcW w:w="570" w:type="dxa"/>
            <w:tcBorders>
              <w:top w:val="single" w:color="000000" w:sz="8" w:space="0"/>
              <w:left w:val="single" w:color="000000" w:sz="8" w:space="0"/>
              <w:bottom w:val="single" w:color="000000" w:sz="8" w:space="0"/>
              <w:right w:val="single" w:color="000000" w:sz="8" w:space="0"/>
            </w:tcBorders>
            <w:vAlign w:val="bottom"/>
          </w:tcPr>
          <w:p>
            <w:pPr>
              <w:snapToGrid w:val="false"/>
              <w:spacing w:before="0" w:after="0" w:line="240" w:lineRule="auto"/>
              <w:ind/>
              <w:jc w:val="center"/>
              <w:rPr>
                <w:rFonts w:ascii="宋体" w:hAnsi="宋体" w:eastAsia="宋体"/>
                <w:color w:val="000000"/>
                <w:kern w:val="0"/>
                <w:sz w:val="32"/>
                <w:szCs w:val="32"/>
              </w:rPr>
            </w:pPr>
            <w:r>
              <w:rPr>
                <w:rFonts w:ascii="宋体" w:hAnsi="宋体" w:eastAsia="宋体"/>
                <w:color w:val="000000"/>
                <w:kern w:val="0"/>
                <w:sz w:val="28"/>
                <w:szCs w:val="28"/>
              </w:rPr>
              <w:t>　</w:t>
            </w:r>
          </w:p>
        </w:tc>
        <w:tc>
          <w:tcPr>
            <w:tcW w:w="570" w:type="dxa"/>
            <w:tcBorders>
              <w:top w:val="single" w:color="000000" w:sz="8" w:space="0"/>
              <w:left w:val="single" w:color="000000" w:sz="8" w:space="0"/>
              <w:bottom w:val="single" w:color="000000" w:sz="8" w:space="0"/>
              <w:right w:val="single" w:color="000000" w:sz="8" w:space="0"/>
            </w:tcBorders>
            <w:vAlign w:val="bottom"/>
          </w:tcPr>
          <w:p>
            <w:pPr>
              <w:snapToGrid w:val="false"/>
              <w:spacing w:before="0" w:after="0" w:line="240" w:lineRule="auto"/>
              <w:ind/>
              <w:jc w:val="center"/>
              <w:rPr>
                <w:rFonts w:ascii="宋体" w:hAnsi="宋体" w:eastAsia="宋体"/>
                <w:color w:val="000000"/>
                <w:kern w:val="0"/>
                <w:sz w:val="32"/>
                <w:szCs w:val="32"/>
              </w:rPr>
            </w:pPr>
            <w:r>
              <w:rPr>
                <w:rFonts w:ascii="宋体" w:hAnsi="宋体" w:eastAsia="宋体"/>
                <w:color w:val="000000"/>
                <w:kern w:val="0"/>
                <w:sz w:val="28"/>
                <w:szCs w:val="28"/>
              </w:rPr>
              <w:t>　</w:t>
            </w:r>
          </w:p>
        </w:tc>
        <w:tc>
          <w:tcPr>
            <w:tcW w:w="1140" w:type="dxa"/>
            <w:tcBorders>
              <w:top w:val="single" w:color="000000" w:sz="8" w:space="0"/>
              <w:left w:val="single" w:color="000000" w:sz="8" w:space="0"/>
              <w:bottom w:val="single" w:color="000000" w:sz="8" w:space="0"/>
              <w:right w:val="single" w:color="000000" w:sz="8" w:space="0"/>
            </w:tcBorders>
            <w:vAlign w:val="bottom"/>
          </w:tcPr>
          <w:p>
            <w:pPr>
              <w:snapToGrid w:val="false"/>
              <w:spacing w:before="0" w:after="0" w:line="240" w:lineRule="auto"/>
              <w:ind/>
              <w:jc w:val="center"/>
              <w:rPr>
                <w:rFonts w:ascii="宋体" w:hAnsi="宋体" w:eastAsia="宋体"/>
                <w:color w:val="000000"/>
                <w:kern w:val="0"/>
                <w:sz w:val="32"/>
                <w:szCs w:val="32"/>
              </w:rPr>
            </w:pPr>
            <w:r>
              <w:rPr>
                <w:rFonts w:ascii="宋体" w:hAnsi="宋体" w:eastAsia="宋体"/>
                <w:color w:val="000000"/>
                <w:kern w:val="0"/>
                <w:sz w:val="28"/>
                <w:szCs w:val="28"/>
              </w:rPr>
              <w:t> </w:t>
            </w:r>
          </w:p>
        </w:tc>
        <w:tc>
          <w:tcPr>
            <w:tcW w:w="1980" w:type="dxa"/>
            <w:tcBorders>
              <w:top w:val="single" w:color="000000" w:sz="8" w:space="0"/>
              <w:left w:val="single" w:color="000000" w:sz="8" w:space="0"/>
              <w:bottom w:val="single" w:color="000000" w:sz="8" w:space="0"/>
              <w:right w:val="single" w:color="000000" w:sz="8" w:space="0"/>
            </w:tcBorders>
            <w:vAlign w:val="bottom"/>
          </w:tcPr>
          <w:p>
            <w:pPr>
              <w:snapToGrid w:val="false"/>
              <w:spacing w:before="0" w:after="0" w:line="240" w:lineRule="auto"/>
              <w:ind/>
              <w:jc w:val="center"/>
              <w:rPr>
                <w:rFonts w:ascii="宋体" w:hAnsi="宋体" w:eastAsia="宋体"/>
                <w:color w:val="000000"/>
                <w:kern w:val="0"/>
                <w:sz w:val="32"/>
                <w:szCs w:val="32"/>
              </w:rPr>
            </w:pPr>
            <w:r>
              <w:rPr>
                <w:rFonts w:ascii="宋体" w:hAnsi="宋体" w:eastAsia="宋体"/>
                <w:color w:val="000000"/>
                <w:kern w:val="0"/>
                <w:sz w:val="28"/>
                <w:szCs w:val="28"/>
              </w:rPr>
              <w:t>　</w:t>
            </w:r>
          </w:p>
        </w:tc>
        <w:tc>
          <w:tcPr>
            <w:tcW w:w="1140" w:type="dxa"/>
            <w:tcBorders>
              <w:top w:val="single" w:color="000000" w:sz="8" w:space="0"/>
              <w:left w:val="single" w:color="000000" w:sz="8" w:space="0"/>
              <w:bottom w:val="single" w:color="000000" w:sz="8" w:space="0"/>
              <w:right w:val="single" w:color="000000" w:sz="8" w:space="0"/>
            </w:tcBorders>
            <w:vAlign w:val="bottom"/>
          </w:tcPr>
          <w:p>
            <w:pPr>
              <w:snapToGrid w:val="false"/>
              <w:spacing w:before="0" w:after="0" w:line="240" w:lineRule="auto"/>
              <w:ind/>
              <w:jc w:val="center"/>
              <w:rPr>
                <w:rFonts w:ascii="宋体" w:hAnsi="宋体" w:eastAsia="宋体"/>
                <w:color w:val="000000"/>
                <w:kern w:val="0"/>
                <w:sz w:val="32"/>
                <w:szCs w:val="32"/>
              </w:rPr>
            </w:pPr>
            <w:r>
              <w:rPr>
                <w:rFonts w:ascii="宋体" w:hAnsi="宋体" w:eastAsia="宋体"/>
                <w:color w:val="000000"/>
                <w:kern w:val="0"/>
                <w:sz w:val="28"/>
                <w:szCs w:val="28"/>
              </w:rPr>
              <w:t>　</w:t>
            </w:r>
          </w:p>
        </w:tc>
        <w:tc>
          <w:tcPr>
            <w:tcW w:w="1140" w:type="dxa"/>
            <w:tcBorders>
              <w:top w:val="single" w:color="000000" w:sz="8" w:space="0"/>
              <w:left w:val="single" w:color="000000" w:sz="8" w:space="0"/>
              <w:bottom w:val="single" w:color="000000" w:sz="8" w:space="0"/>
              <w:right w:val="single" w:color="000000" w:sz="8" w:space="0"/>
            </w:tcBorders>
            <w:vAlign w:val="bottom"/>
          </w:tcPr>
          <w:p>
            <w:pPr>
              <w:snapToGrid w:val="false"/>
              <w:spacing w:before="0" w:after="0" w:line="240" w:lineRule="auto"/>
              <w:ind/>
              <w:jc w:val="center"/>
              <w:rPr>
                <w:rFonts w:ascii="宋体" w:hAnsi="宋体" w:eastAsia="宋体"/>
                <w:color w:val="000000"/>
                <w:kern w:val="0"/>
                <w:sz w:val="32"/>
                <w:szCs w:val="32"/>
              </w:rPr>
            </w:pPr>
            <w:r>
              <w:rPr>
                <w:rFonts w:ascii="宋体" w:hAnsi="宋体" w:eastAsia="宋体"/>
                <w:color w:val="000000"/>
                <w:kern w:val="0"/>
                <w:sz w:val="28"/>
                <w:szCs w:val="28"/>
              </w:rPr>
              <w:t>　</w:t>
            </w:r>
          </w:p>
        </w:tc>
        <w:tc>
          <w:tcPr>
            <w:tcW w:w="2265" w:type="dxa"/>
            <w:tcBorders>
              <w:top w:val="single" w:color="000000" w:sz="8" w:space="0"/>
              <w:left w:val="single" w:color="000000" w:sz="8" w:space="0"/>
              <w:bottom w:val="single" w:color="000000" w:sz="8" w:space="0"/>
              <w:right w:val="single" w:color="000000" w:sz="8" w:space="0"/>
            </w:tcBorders>
            <w:vAlign w:val="bottom"/>
          </w:tcPr>
          <w:p>
            <w:pPr>
              <w:snapToGrid w:val="false"/>
              <w:spacing w:before="0" w:after="0" w:line="240" w:lineRule="auto"/>
              <w:ind/>
              <w:jc w:val="center"/>
              <w:rPr>
                <w:rFonts w:ascii="宋体" w:hAnsi="宋体" w:eastAsia="宋体"/>
                <w:color w:val="000000"/>
                <w:kern w:val="0"/>
                <w:sz w:val="32"/>
                <w:szCs w:val="32"/>
              </w:rPr>
            </w:pPr>
            <w:r>
              <w:rPr>
                <w:rFonts w:ascii="宋体" w:hAnsi="宋体" w:eastAsia="宋体"/>
                <w:color w:val="000000"/>
                <w:kern w:val="0"/>
                <w:sz w:val="28"/>
                <w:szCs w:val="28"/>
              </w:rPr>
              <w:t>　</w:t>
            </w:r>
          </w:p>
        </w:tc>
        <w:tc>
          <w:tcPr>
            <w:tcW w:w="1140" w:type="dxa"/>
            <w:tcBorders>
              <w:top w:val="single" w:color="000000" w:sz="8" w:space="0"/>
              <w:left w:val="single" w:color="000000" w:sz="8" w:space="0"/>
              <w:bottom w:val="single" w:color="000000" w:sz="8" w:space="0"/>
              <w:right w:val="single" w:color="000000" w:sz="8" w:space="0"/>
            </w:tcBorders>
            <w:vAlign w:val="bottom"/>
          </w:tcPr>
          <w:p>
            <w:pPr>
              <w:snapToGrid w:val="false"/>
              <w:spacing w:before="0" w:after="0" w:line="240" w:lineRule="auto"/>
              <w:ind/>
              <w:jc w:val="center"/>
              <w:rPr>
                <w:rFonts w:ascii="宋体" w:hAnsi="宋体" w:eastAsia="宋体"/>
                <w:color w:val="000000"/>
                <w:kern w:val="0"/>
                <w:sz w:val="32"/>
                <w:szCs w:val="32"/>
              </w:rPr>
            </w:pPr>
            <w:r>
              <w:rPr>
                <w:rFonts w:ascii="宋体" w:hAnsi="宋体" w:eastAsia="宋体"/>
                <w:color w:val="000000"/>
                <w:kern w:val="0"/>
                <w:sz w:val="28"/>
                <w:szCs w:val="28"/>
              </w:rPr>
              <w:t> </w:t>
            </w:r>
          </w:p>
        </w:tc>
        <w:tc>
          <w:tcPr>
            <w:tcW w:w="570" w:type="dxa"/>
            <w:tcBorders>
              <w:top w:val="single" w:color="000000" w:sz="8" w:space="0"/>
              <w:left w:val="single" w:color="000000" w:sz="8" w:space="0"/>
              <w:bottom w:val="single" w:color="000000" w:sz="8" w:space="0"/>
              <w:right w:val="single" w:color="000000" w:sz="8" w:space="0"/>
            </w:tcBorders>
            <w:vAlign w:val="bottom"/>
          </w:tcPr>
          <w:p>
            <w:pPr>
              <w:snapToGrid w:val="false"/>
              <w:spacing w:before="0" w:after="0" w:line="240" w:lineRule="auto"/>
              <w:ind/>
              <w:jc w:val="center"/>
              <w:rPr>
                <w:rFonts w:ascii="宋体" w:hAnsi="宋体" w:eastAsia="宋体"/>
                <w:color w:val="000000"/>
                <w:kern w:val="0"/>
                <w:sz w:val="32"/>
                <w:szCs w:val="32"/>
              </w:rPr>
            </w:pPr>
            <w:r>
              <w:rPr>
                <w:rFonts w:ascii="宋体" w:hAnsi="宋体" w:eastAsia="宋体"/>
                <w:color w:val="000000"/>
                <w:kern w:val="0"/>
                <w:sz w:val="28"/>
                <w:szCs w:val="28"/>
              </w:rPr>
              <w:t> </w:t>
            </w:r>
          </w:p>
        </w:tc>
      </w:tr>
      <w:tr>
        <w:trPr>
          <w:trHeight w:val="480" w:hRule="atLeast"/>
        </w:trPr>
        <w:tc>
          <w:tcPr>
            <w:tcW w:w="570" w:type="dxa"/>
            <w:tcBorders>
              <w:top w:val="single" w:color="000000" w:sz="8" w:space="0"/>
              <w:left w:val="single" w:color="000000" w:sz="8" w:space="0"/>
              <w:bottom w:val="single" w:color="000000" w:sz="8" w:space="0"/>
              <w:right w:val="single" w:color="000000" w:sz="8" w:space="0"/>
            </w:tcBorders>
            <w:vAlign w:val="bottom"/>
          </w:tcPr>
          <w:p>
            <w:pPr>
              <w:snapToGrid w:val="false"/>
              <w:spacing w:before="0" w:after="0" w:line="240" w:lineRule="auto"/>
              <w:ind/>
              <w:jc w:val="center"/>
              <w:rPr>
                <w:rFonts w:ascii="宋体" w:hAnsi="宋体" w:eastAsia="宋体"/>
                <w:color w:val="000000"/>
                <w:kern w:val="0"/>
                <w:sz w:val="32"/>
                <w:szCs w:val="32"/>
              </w:rPr>
            </w:pPr>
            <w:r>
              <w:rPr>
                <w:rFonts w:ascii="宋体" w:hAnsi="宋体" w:eastAsia="宋体"/>
                <w:color w:val="000000"/>
                <w:kern w:val="0"/>
                <w:sz w:val="28"/>
                <w:szCs w:val="28"/>
              </w:rPr>
              <w:t>17</w:t>
            </w:r>
          </w:p>
        </w:tc>
        <w:tc>
          <w:tcPr>
            <w:tcW w:w="570" w:type="dxa"/>
            <w:tcBorders>
              <w:top w:val="single" w:color="000000" w:sz="8" w:space="0"/>
              <w:left w:val="single" w:color="000000" w:sz="8" w:space="0"/>
              <w:bottom w:val="single" w:color="000000" w:sz="8" w:space="0"/>
              <w:right w:val="single" w:color="000000" w:sz="8" w:space="0"/>
            </w:tcBorders>
            <w:vAlign w:val="bottom"/>
          </w:tcPr>
          <w:p>
            <w:pPr>
              <w:snapToGrid w:val="false"/>
              <w:spacing w:before="0" w:after="0" w:line="240" w:lineRule="auto"/>
              <w:ind/>
              <w:jc w:val="center"/>
              <w:rPr>
                <w:rFonts w:ascii="宋体" w:hAnsi="宋体" w:eastAsia="宋体"/>
                <w:color w:val="000000"/>
                <w:kern w:val="0"/>
                <w:sz w:val="32"/>
                <w:szCs w:val="32"/>
              </w:rPr>
            </w:pPr>
            <w:r>
              <w:rPr>
                <w:rFonts w:ascii="宋体" w:hAnsi="宋体" w:eastAsia="宋体"/>
                <w:color w:val="000000"/>
                <w:kern w:val="0"/>
                <w:sz w:val="28"/>
                <w:szCs w:val="28"/>
              </w:rPr>
              <w:t>　</w:t>
            </w:r>
          </w:p>
        </w:tc>
        <w:tc>
          <w:tcPr>
            <w:tcW w:w="570" w:type="dxa"/>
            <w:tcBorders>
              <w:top w:val="single" w:color="000000" w:sz="8" w:space="0"/>
              <w:left w:val="single" w:color="000000" w:sz="8" w:space="0"/>
              <w:bottom w:val="single" w:color="000000" w:sz="8" w:space="0"/>
              <w:right w:val="single" w:color="000000" w:sz="8" w:space="0"/>
            </w:tcBorders>
            <w:vAlign w:val="bottom"/>
          </w:tcPr>
          <w:p>
            <w:pPr>
              <w:snapToGrid w:val="false"/>
              <w:spacing w:before="0" w:after="0" w:line="240" w:lineRule="auto"/>
              <w:ind/>
              <w:jc w:val="center"/>
              <w:rPr>
                <w:rFonts w:ascii="宋体" w:hAnsi="宋体" w:eastAsia="宋体"/>
                <w:color w:val="000000"/>
                <w:kern w:val="0"/>
                <w:sz w:val="32"/>
                <w:szCs w:val="32"/>
              </w:rPr>
            </w:pPr>
            <w:r>
              <w:rPr>
                <w:rFonts w:ascii="宋体" w:hAnsi="宋体" w:eastAsia="宋体"/>
                <w:color w:val="000000"/>
                <w:kern w:val="0"/>
                <w:sz w:val="28"/>
                <w:szCs w:val="28"/>
              </w:rPr>
              <w:t>　</w:t>
            </w:r>
          </w:p>
        </w:tc>
        <w:tc>
          <w:tcPr>
            <w:tcW w:w="1140" w:type="dxa"/>
            <w:tcBorders>
              <w:top w:val="single" w:color="000000" w:sz="8" w:space="0"/>
              <w:left w:val="single" w:color="000000" w:sz="8" w:space="0"/>
              <w:bottom w:val="single" w:color="000000" w:sz="8" w:space="0"/>
              <w:right w:val="single" w:color="000000" w:sz="8" w:space="0"/>
            </w:tcBorders>
            <w:vAlign w:val="bottom"/>
          </w:tcPr>
          <w:p>
            <w:pPr>
              <w:snapToGrid w:val="false"/>
              <w:spacing w:before="0" w:after="0" w:line="240" w:lineRule="auto"/>
              <w:ind/>
              <w:jc w:val="center"/>
              <w:rPr>
                <w:rFonts w:ascii="宋体" w:hAnsi="宋体" w:eastAsia="宋体"/>
                <w:color w:val="000000"/>
                <w:kern w:val="0"/>
                <w:sz w:val="32"/>
                <w:szCs w:val="32"/>
              </w:rPr>
            </w:pPr>
            <w:r>
              <w:rPr>
                <w:rFonts w:ascii="宋体" w:hAnsi="宋体" w:eastAsia="宋体"/>
                <w:color w:val="000000"/>
                <w:kern w:val="0"/>
                <w:sz w:val="28"/>
                <w:szCs w:val="28"/>
              </w:rPr>
              <w:t> </w:t>
            </w:r>
          </w:p>
        </w:tc>
        <w:tc>
          <w:tcPr>
            <w:tcW w:w="1980" w:type="dxa"/>
            <w:tcBorders>
              <w:top w:val="single" w:color="000000" w:sz="8" w:space="0"/>
              <w:left w:val="single" w:color="000000" w:sz="8" w:space="0"/>
              <w:bottom w:val="single" w:color="000000" w:sz="8" w:space="0"/>
              <w:right w:val="single" w:color="000000" w:sz="8" w:space="0"/>
            </w:tcBorders>
            <w:vAlign w:val="bottom"/>
          </w:tcPr>
          <w:p>
            <w:pPr>
              <w:snapToGrid w:val="false"/>
              <w:spacing w:before="0" w:after="0" w:line="240" w:lineRule="auto"/>
              <w:ind/>
              <w:jc w:val="center"/>
              <w:rPr>
                <w:rFonts w:ascii="宋体" w:hAnsi="宋体" w:eastAsia="宋体"/>
                <w:color w:val="000000"/>
                <w:kern w:val="0"/>
                <w:sz w:val="32"/>
                <w:szCs w:val="32"/>
              </w:rPr>
            </w:pPr>
            <w:r>
              <w:rPr>
                <w:rFonts w:ascii="宋体" w:hAnsi="宋体" w:eastAsia="宋体"/>
                <w:color w:val="000000"/>
                <w:kern w:val="0"/>
                <w:sz w:val="28"/>
                <w:szCs w:val="28"/>
              </w:rPr>
              <w:t>　</w:t>
            </w:r>
          </w:p>
        </w:tc>
        <w:tc>
          <w:tcPr>
            <w:tcW w:w="1140" w:type="dxa"/>
            <w:tcBorders>
              <w:top w:val="single" w:color="000000" w:sz="8" w:space="0"/>
              <w:left w:val="single" w:color="000000" w:sz="8" w:space="0"/>
              <w:bottom w:val="single" w:color="000000" w:sz="8" w:space="0"/>
              <w:right w:val="single" w:color="000000" w:sz="8" w:space="0"/>
            </w:tcBorders>
            <w:vAlign w:val="bottom"/>
          </w:tcPr>
          <w:p>
            <w:pPr>
              <w:snapToGrid w:val="false"/>
              <w:spacing w:before="0" w:after="0" w:line="240" w:lineRule="auto"/>
              <w:ind/>
              <w:jc w:val="center"/>
              <w:rPr>
                <w:rFonts w:ascii="宋体" w:hAnsi="宋体" w:eastAsia="宋体"/>
                <w:color w:val="000000"/>
                <w:kern w:val="0"/>
                <w:sz w:val="32"/>
                <w:szCs w:val="32"/>
              </w:rPr>
            </w:pPr>
            <w:r>
              <w:rPr>
                <w:rFonts w:ascii="宋体" w:hAnsi="宋体" w:eastAsia="宋体"/>
                <w:color w:val="000000"/>
                <w:kern w:val="0"/>
                <w:sz w:val="28"/>
                <w:szCs w:val="28"/>
              </w:rPr>
              <w:t>　</w:t>
            </w:r>
          </w:p>
        </w:tc>
        <w:tc>
          <w:tcPr>
            <w:tcW w:w="1140" w:type="dxa"/>
            <w:tcBorders>
              <w:top w:val="single" w:color="000000" w:sz="8" w:space="0"/>
              <w:left w:val="single" w:color="000000" w:sz="8" w:space="0"/>
              <w:bottom w:val="single" w:color="000000" w:sz="8" w:space="0"/>
              <w:right w:val="single" w:color="000000" w:sz="8" w:space="0"/>
            </w:tcBorders>
            <w:vAlign w:val="bottom"/>
          </w:tcPr>
          <w:p>
            <w:pPr>
              <w:snapToGrid w:val="false"/>
              <w:spacing w:before="0" w:after="0" w:line="240" w:lineRule="auto"/>
              <w:ind/>
              <w:jc w:val="center"/>
              <w:rPr>
                <w:rFonts w:ascii="宋体" w:hAnsi="宋体" w:eastAsia="宋体"/>
                <w:color w:val="000000"/>
                <w:kern w:val="0"/>
                <w:sz w:val="32"/>
                <w:szCs w:val="32"/>
              </w:rPr>
            </w:pPr>
            <w:r>
              <w:rPr>
                <w:rFonts w:ascii="宋体" w:hAnsi="宋体" w:eastAsia="宋体"/>
                <w:color w:val="000000"/>
                <w:kern w:val="0"/>
                <w:sz w:val="28"/>
                <w:szCs w:val="28"/>
              </w:rPr>
              <w:t>　</w:t>
            </w:r>
          </w:p>
        </w:tc>
        <w:tc>
          <w:tcPr>
            <w:tcW w:w="2265" w:type="dxa"/>
            <w:tcBorders>
              <w:top w:val="single" w:color="000000" w:sz="8" w:space="0"/>
              <w:left w:val="single" w:color="000000" w:sz="8" w:space="0"/>
              <w:bottom w:val="single" w:color="000000" w:sz="8" w:space="0"/>
              <w:right w:val="single" w:color="000000" w:sz="8" w:space="0"/>
            </w:tcBorders>
            <w:vAlign w:val="bottom"/>
          </w:tcPr>
          <w:p>
            <w:pPr>
              <w:snapToGrid w:val="false"/>
              <w:spacing w:before="0" w:after="0" w:line="240" w:lineRule="auto"/>
              <w:ind/>
              <w:jc w:val="center"/>
              <w:rPr>
                <w:rFonts w:ascii="宋体" w:hAnsi="宋体" w:eastAsia="宋体"/>
                <w:color w:val="000000"/>
                <w:kern w:val="0"/>
                <w:sz w:val="32"/>
                <w:szCs w:val="32"/>
              </w:rPr>
            </w:pPr>
            <w:r>
              <w:rPr>
                <w:rFonts w:ascii="宋体" w:hAnsi="宋体" w:eastAsia="宋体"/>
                <w:color w:val="000000"/>
                <w:kern w:val="0"/>
                <w:sz w:val="28"/>
                <w:szCs w:val="28"/>
              </w:rPr>
              <w:t>　</w:t>
            </w:r>
          </w:p>
        </w:tc>
        <w:tc>
          <w:tcPr>
            <w:tcW w:w="1140" w:type="dxa"/>
            <w:tcBorders>
              <w:top w:val="single" w:color="000000" w:sz="8" w:space="0"/>
              <w:left w:val="single" w:color="000000" w:sz="8" w:space="0"/>
              <w:bottom w:val="single" w:color="000000" w:sz="8" w:space="0"/>
              <w:right w:val="single" w:color="000000" w:sz="8" w:space="0"/>
            </w:tcBorders>
            <w:vAlign w:val="bottom"/>
          </w:tcPr>
          <w:p>
            <w:pPr>
              <w:snapToGrid w:val="false"/>
              <w:spacing w:before="0" w:after="0" w:line="240" w:lineRule="auto"/>
              <w:ind/>
              <w:jc w:val="center"/>
              <w:rPr>
                <w:rFonts w:ascii="宋体" w:hAnsi="宋体" w:eastAsia="宋体"/>
                <w:color w:val="000000"/>
                <w:kern w:val="0"/>
                <w:sz w:val="32"/>
                <w:szCs w:val="32"/>
              </w:rPr>
            </w:pPr>
            <w:r>
              <w:rPr>
                <w:rFonts w:ascii="宋体" w:hAnsi="宋体" w:eastAsia="宋体"/>
                <w:color w:val="000000"/>
                <w:kern w:val="0"/>
                <w:sz w:val="28"/>
                <w:szCs w:val="28"/>
              </w:rPr>
              <w:t> </w:t>
            </w:r>
          </w:p>
        </w:tc>
        <w:tc>
          <w:tcPr>
            <w:tcW w:w="570" w:type="dxa"/>
            <w:tcBorders>
              <w:top w:val="single" w:color="000000" w:sz="8" w:space="0"/>
              <w:left w:val="single" w:color="000000" w:sz="8" w:space="0"/>
              <w:bottom w:val="single" w:color="000000" w:sz="8" w:space="0"/>
              <w:right w:val="single" w:color="000000" w:sz="8" w:space="0"/>
            </w:tcBorders>
            <w:vAlign w:val="bottom"/>
          </w:tcPr>
          <w:p>
            <w:pPr>
              <w:snapToGrid w:val="false"/>
              <w:spacing w:before="0" w:after="0" w:line="240" w:lineRule="auto"/>
              <w:ind/>
              <w:jc w:val="center"/>
              <w:rPr>
                <w:rFonts w:ascii="宋体" w:hAnsi="宋体" w:eastAsia="宋体"/>
                <w:color w:val="000000"/>
                <w:kern w:val="0"/>
                <w:sz w:val="32"/>
                <w:szCs w:val="32"/>
              </w:rPr>
            </w:pPr>
            <w:r>
              <w:rPr>
                <w:rFonts w:ascii="宋体" w:hAnsi="宋体" w:eastAsia="宋体"/>
                <w:color w:val="000000"/>
                <w:kern w:val="0"/>
                <w:sz w:val="28"/>
                <w:szCs w:val="28"/>
              </w:rPr>
              <w:t> </w:t>
            </w:r>
          </w:p>
        </w:tc>
      </w:tr>
      <w:tr>
        <w:trPr>
          <w:trHeight w:val="480" w:hRule="atLeast"/>
        </w:trPr>
        <w:tc>
          <w:tcPr>
            <w:tcW w:w="570" w:type="dxa"/>
            <w:tcBorders>
              <w:top w:val="single" w:color="000000" w:sz="8" w:space="0"/>
              <w:left w:val="single" w:color="000000" w:sz="8" w:space="0"/>
              <w:bottom w:val="single" w:color="000000" w:sz="8" w:space="0"/>
              <w:right w:val="single" w:color="000000" w:sz="8" w:space="0"/>
            </w:tcBorders>
            <w:vAlign w:val="bottom"/>
          </w:tcPr>
          <w:p>
            <w:pPr>
              <w:snapToGrid w:val="false"/>
              <w:spacing w:before="0" w:after="0" w:line="240" w:lineRule="auto"/>
              <w:ind/>
              <w:jc w:val="center"/>
              <w:rPr>
                <w:rFonts w:ascii="宋体" w:hAnsi="宋体" w:eastAsia="宋体"/>
                <w:color w:val="000000"/>
                <w:kern w:val="0"/>
                <w:sz w:val="32"/>
                <w:szCs w:val="32"/>
              </w:rPr>
            </w:pPr>
            <w:r>
              <w:rPr>
                <w:rFonts w:ascii="宋体" w:hAnsi="宋体" w:eastAsia="宋体"/>
                <w:color w:val="000000"/>
                <w:kern w:val="0"/>
                <w:sz w:val="28"/>
                <w:szCs w:val="28"/>
              </w:rPr>
              <w:t>18</w:t>
            </w:r>
          </w:p>
        </w:tc>
        <w:tc>
          <w:tcPr>
            <w:tcW w:w="570" w:type="dxa"/>
            <w:tcBorders>
              <w:top w:val="single" w:color="000000" w:sz="8" w:space="0"/>
              <w:left w:val="single" w:color="000000" w:sz="8" w:space="0"/>
              <w:bottom w:val="single" w:color="000000" w:sz="8" w:space="0"/>
              <w:right w:val="single" w:color="000000" w:sz="8" w:space="0"/>
            </w:tcBorders>
            <w:vAlign w:val="bottom"/>
          </w:tcPr>
          <w:p>
            <w:pPr>
              <w:snapToGrid w:val="false"/>
              <w:spacing w:before="0" w:after="0" w:line="240" w:lineRule="auto"/>
              <w:ind/>
              <w:jc w:val="center"/>
              <w:rPr>
                <w:rFonts w:ascii="宋体" w:hAnsi="宋体" w:eastAsia="宋体"/>
                <w:color w:val="000000"/>
                <w:kern w:val="0"/>
                <w:sz w:val="32"/>
                <w:szCs w:val="32"/>
              </w:rPr>
            </w:pPr>
            <w:r>
              <w:rPr>
                <w:rFonts w:ascii="宋体" w:hAnsi="宋体" w:eastAsia="宋体"/>
                <w:color w:val="000000"/>
                <w:kern w:val="0"/>
                <w:sz w:val="28"/>
                <w:szCs w:val="28"/>
              </w:rPr>
              <w:t>　</w:t>
            </w:r>
          </w:p>
        </w:tc>
        <w:tc>
          <w:tcPr>
            <w:tcW w:w="570" w:type="dxa"/>
            <w:tcBorders>
              <w:top w:val="single" w:color="000000" w:sz="8" w:space="0"/>
              <w:left w:val="single" w:color="000000" w:sz="8" w:space="0"/>
              <w:bottom w:val="single" w:color="000000" w:sz="8" w:space="0"/>
              <w:right w:val="single" w:color="000000" w:sz="8" w:space="0"/>
            </w:tcBorders>
            <w:vAlign w:val="bottom"/>
          </w:tcPr>
          <w:p>
            <w:pPr>
              <w:snapToGrid w:val="false"/>
              <w:spacing w:before="0" w:after="0" w:line="240" w:lineRule="auto"/>
              <w:ind/>
              <w:jc w:val="center"/>
              <w:rPr>
                <w:rFonts w:ascii="宋体" w:hAnsi="宋体" w:eastAsia="宋体"/>
                <w:color w:val="000000"/>
                <w:kern w:val="0"/>
                <w:sz w:val="32"/>
                <w:szCs w:val="32"/>
              </w:rPr>
            </w:pPr>
            <w:r>
              <w:rPr>
                <w:rFonts w:ascii="宋体" w:hAnsi="宋体" w:eastAsia="宋体"/>
                <w:color w:val="000000"/>
                <w:kern w:val="0"/>
                <w:sz w:val="28"/>
                <w:szCs w:val="28"/>
              </w:rPr>
              <w:t>　</w:t>
            </w:r>
          </w:p>
        </w:tc>
        <w:tc>
          <w:tcPr>
            <w:tcW w:w="1140" w:type="dxa"/>
            <w:tcBorders>
              <w:top w:val="single" w:color="000000" w:sz="8" w:space="0"/>
              <w:left w:val="single" w:color="000000" w:sz="8" w:space="0"/>
              <w:bottom w:val="single" w:color="000000" w:sz="8" w:space="0"/>
              <w:right w:val="single" w:color="000000" w:sz="8" w:space="0"/>
            </w:tcBorders>
            <w:vAlign w:val="bottom"/>
          </w:tcPr>
          <w:p>
            <w:pPr>
              <w:snapToGrid w:val="false"/>
              <w:spacing w:before="0" w:after="0" w:line="240" w:lineRule="auto"/>
              <w:ind/>
              <w:jc w:val="center"/>
              <w:rPr>
                <w:rFonts w:ascii="宋体" w:hAnsi="宋体" w:eastAsia="宋体"/>
                <w:color w:val="000000"/>
                <w:kern w:val="0"/>
                <w:sz w:val="32"/>
                <w:szCs w:val="32"/>
              </w:rPr>
            </w:pPr>
            <w:r>
              <w:rPr>
                <w:rFonts w:ascii="宋体" w:hAnsi="宋体" w:eastAsia="宋体"/>
                <w:color w:val="000000"/>
                <w:kern w:val="0"/>
                <w:sz w:val="28"/>
                <w:szCs w:val="28"/>
              </w:rPr>
              <w:t> </w:t>
            </w:r>
          </w:p>
        </w:tc>
        <w:tc>
          <w:tcPr>
            <w:tcW w:w="1980" w:type="dxa"/>
            <w:tcBorders>
              <w:top w:val="single" w:color="000000" w:sz="8" w:space="0"/>
              <w:left w:val="single" w:color="000000" w:sz="8" w:space="0"/>
              <w:bottom w:val="single" w:color="000000" w:sz="8" w:space="0"/>
              <w:right w:val="single" w:color="000000" w:sz="8" w:space="0"/>
            </w:tcBorders>
            <w:vAlign w:val="bottom"/>
          </w:tcPr>
          <w:p>
            <w:pPr>
              <w:snapToGrid w:val="false"/>
              <w:spacing w:before="0" w:after="0" w:line="240" w:lineRule="auto"/>
              <w:ind/>
              <w:jc w:val="center"/>
              <w:rPr>
                <w:rFonts w:ascii="宋体" w:hAnsi="宋体" w:eastAsia="宋体"/>
                <w:color w:val="000000"/>
                <w:kern w:val="0"/>
                <w:sz w:val="32"/>
                <w:szCs w:val="32"/>
              </w:rPr>
            </w:pPr>
            <w:r>
              <w:rPr>
                <w:rFonts w:ascii="宋体" w:hAnsi="宋体" w:eastAsia="宋体"/>
                <w:color w:val="000000"/>
                <w:kern w:val="0"/>
                <w:sz w:val="28"/>
                <w:szCs w:val="28"/>
              </w:rPr>
              <w:t>　</w:t>
            </w:r>
          </w:p>
        </w:tc>
        <w:tc>
          <w:tcPr>
            <w:tcW w:w="1140" w:type="dxa"/>
            <w:tcBorders>
              <w:top w:val="single" w:color="000000" w:sz="8" w:space="0"/>
              <w:left w:val="single" w:color="000000" w:sz="8" w:space="0"/>
              <w:bottom w:val="single" w:color="000000" w:sz="8" w:space="0"/>
              <w:right w:val="single" w:color="000000" w:sz="8" w:space="0"/>
            </w:tcBorders>
            <w:vAlign w:val="bottom"/>
          </w:tcPr>
          <w:p>
            <w:pPr>
              <w:snapToGrid w:val="false"/>
              <w:spacing w:before="0" w:after="0" w:line="240" w:lineRule="auto"/>
              <w:ind/>
              <w:jc w:val="center"/>
              <w:rPr>
                <w:rFonts w:ascii="宋体" w:hAnsi="宋体" w:eastAsia="宋体"/>
                <w:color w:val="000000"/>
                <w:kern w:val="0"/>
                <w:sz w:val="32"/>
                <w:szCs w:val="32"/>
              </w:rPr>
            </w:pPr>
            <w:r>
              <w:rPr>
                <w:rFonts w:ascii="宋体" w:hAnsi="宋体" w:eastAsia="宋体"/>
                <w:color w:val="000000"/>
                <w:kern w:val="0"/>
                <w:sz w:val="28"/>
                <w:szCs w:val="28"/>
              </w:rPr>
              <w:t>　</w:t>
            </w:r>
          </w:p>
        </w:tc>
        <w:tc>
          <w:tcPr>
            <w:tcW w:w="1140" w:type="dxa"/>
            <w:tcBorders>
              <w:top w:val="single" w:color="000000" w:sz="8" w:space="0"/>
              <w:left w:val="single" w:color="000000" w:sz="8" w:space="0"/>
              <w:bottom w:val="single" w:color="000000" w:sz="8" w:space="0"/>
              <w:right w:val="single" w:color="000000" w:sz="8" w:space="0"/>
            </w:tcBorders>
            <w:vAlign w:val="bottom"/>
          </w:tcPr>
          <w:p>
            <w:pPr>
              <w:snapToGrid w:val="false"/>
              <w:spacing w:before="0" w:after="0" w:line="240" w:lineRule="auto"/>
              <w:ind/>
              <w:jc w:val="center"/>
              <w:rPr>
                <w:rFonts w:ascii="宋体" w:hAnsi="宋体" w:eastAsia="宋体"/>
                <w:color w:val="000000"/>
                <w:kern w:val="0"/>
                <w:sz w:val="32"/>
                <w:szCs w:val="32"/>
              </w:rPr>
            </w:pPr>
            <w:r>
              <w:rPr>
                <w:rFonts w:ascii="宋体" w:hAnsi="宋体" w:eastAsia="宋体"/>
                <w:color w:val="000000"/>
                <w:kern w:val="0"/>
                <w:sz w:val="28"/>
                <w:szCs w:val="28"/>
              </w:rPr>
              <w:t>　</w:t>
            </w:r>
          </w:p>
        </w:tc>
        <w:tc>
          <w:tcPr>
            <w:tcW w:w="2265" w:type="dxa"/>
            <w:tcBorders>
              <w:top w:val="single" w:color="000000" w:sz="8" w:space="0"/>
              <w:left w:val="single" w:color="000000" w:sz="8" w:space="0"/>
              <w:bottom w:val="single" w:color="000000" w:sz="8" w:space="0"/>
              <w:right w:val="single" w:color="000000" w:sz="8" w:space="0"/>
            </w:tcBorders>
            <w:vAlign w:val="bottom"/>
          </w:tcPr>
          <w:p>
            <w:pPr>
              <w:snapToGrid w:val="false"/>
              <w:spacing w:before="0" w:after="0" w:line="240" w:lineRule="auto"/>
              <w:ind/>
              <w:jc w:val="center"/>
              <w:rPr>
                <w:rFonts w:ascii="宋体" w:hAnsi="宋体" w:eastAsia="宋体"/>
                <w:color w:val="000000"/>
                <w:kern w:val="0"/>
                <w:sz w:val="32"/>
                <w:szCs w:val="32"/>
              </w:rPr>
            </w:pPr>
            <w:r>
              <w:rPr>
                <w:rFonts w:ascii="宋体" w:hAnsi="宋体" w:eastAsia="宋体"/>
                <w:color w:val="000000"/>
                <w:kern w:val="0"/>
                <w:sz w:val="28"/>
                <w:szCs w:val="28"/>
              </w:rPr>
              <w:t>　</w:t>
            </w:r>
          </w:p>
        </w:tc>
        <w:tc>
          <w:tcPr>
            <w:tcW w:w="1140" w:type="dxa"/>
            <w:tcBorders>
              <w:top w:val="single" w:color="000000" w:sz="8" w:space="0"/>
              <w:left w:val="single" w:color="000000" w:sz="8" w:space="0"/>
              <w:bottom w:val="single" w:color="000000" w:sz="8" w:space="0"/>
              <w:right w:val="single" w:color="000000" w:sz="8" w:space="0"/>
            </w:tcBorders>
            <w:vAlign w:val="bottom"/>
          </w:tcPr>
          <w:p>
            <w:pPr>
              <w:snapToGrid w:val="false"/>
              <w:spacing w:before="0" w:after="0" w:line="240" w:lineRule="auto"/>
              <w:ind/>
              <w:jc w:val="center"/>
              <w:rPr>
                <w:rFonts w:ascii="宋体" w:hAnsi="宋体" w:eastAsia="宋体"/>
                <w:color w:val="000000"/>
                <w:kern w:val="0"/>
                <w:sz w:val="32"/>
                <w:szCs w:val="32"/>
              </w:rPr>
            </w:pPr>
            <w:r>
              <w:rPr>
                <w:rFonts w:ascii="宋体" w:hAnsi="宋体" w:eastAsia="宋体"/>
                <w:color w:val="000000"/>
                <w:kern w:val="0"/>
                <w:sz w:val="28"/>
                <w:szCs w:val="28"/>
              </w:rPr>
              <w:t> </w:t>
            </w:r>
          </w:p>
        </w:tc>
        <w:tc>
          <w:tcPr>
            <w:tcW w:w="570" w:type="dxa"/>
            <w:tcBorders>
              <w:top w:val="single" w:color="000000" w:sz="8" w:space="0"/>
              <w:left w:val="single" w:color="000000" w:sz="8" w:space="0"/>
              <w:bottom w:val="single" w:color="000000" w:sz="8" w:space="0"/>
              <w:right w:val="single" w:color="000000" w:sz="8" w:space="0"/>
            </w:tcBorders>
            <w:vAlign w:val="bottom"/>
          </w:tcPr>
          <w:p>
            <w:pPr>
              <w:snapToGrid w:val="false"/>
              <w:spacing w:before="0" w:after="0" w:line="240" w:lineRule="auto"/>
              <w:ind/>
              <w:jc w:val="center"/>
              <w:rPr>
                <w:rFonts w:ascii="宋体" w:hAnsi="宋体" w:eastAsia="宋体"/>
                <w:color w:val="000000"/>
                <w:kern w:val="0"/>
                <w:sz w:val="32"/>
                <w:szCs w:val="32"/>
              </w:rPr>
            </w:pPr>
            <w:r>
              <w:rPr>
                <w:rFonts w:ascii="宋体" w:hAnsi="宋体" w:eastAsia="宋体"/>
                <w:color w:val="000000"/>
                <w:kern w:val="0"/>
                <w:sz w:val="28"/>
                <w:szCs w:val="28"/>
              </w:rPr>
              <w:t> </w:t>
            </w:r>
          </w:p>
        </w:tc>
      </w:tr>
      <w:tr>
        <w:trPr>
          <w:trHeight w:val="480" w:hRule="atLeast"/>
        </w:trPr>
        <w:tc>
          <w:tcPr>
            <w:tcW w:w="570" w:type="dxa"/>
            <w:tcBorders>
              <w:top w:val="single" w:color="000000" w:sz="8" w:space="0"/>
              <w:left w:val="single" w:color="000000" w:sz="8" w:space="0"/>
              <w:bottom w:val="single" w:color="000000" w:sz="8" w:space="0"/>
              <w:right w:val="single" w:color="000000" w:sz="8" w:space="0"/>
            </w:tcBorders>
            <w:vAlign w:val="bottom"/>
          </w:tcPr>
          <w:p>
            <w:pPr>
              <w:snapToGrid w:val="false"/>
              <w:spacing w:before="0" w:after="0" w:line="240" w:lineRule="auto"/>
              <w:ind/>
              <w:jc w:val="center"/>
              <w:rPr>
                <w:rFonts w:ascii="宋体" w:hAnsi="宋体" w:eastAsia="宋体"/>
                <w:color w:val="000000"/>
                <w:kern w:val="0"/>
                <w:sz w:val="32"/>
                <w:szCs w:val="32"/>
              </w:rPr>
            </w:pPr>
            <w:r>
              <w:rPr>
                <w:rFonts w:ascii="宋体" w:hAnsi="宋体" w:eastAsia="宋体"/>
                <w:color w:val="000000"/>
                <w:kern w:val="0"/>
                <w:sz w:val="28"/>
                <w:szCs w:val="28"/>
              </w:rPr>
              <w:t>19</w:t>
            </w:r>
          </w:p>
        </w:tc>
        <w:tc>
          <w:tcPr>
            <w:tcW w:w="570" w:type="dxa"/>
            <w:tcBorders>
              <w:top w:val="single" w:color="000000" w:sz="8" w:space="0"/>
              <w:left w:val="single" w:color="000000" w:sz="8" w:space="0"/>
              <w:bottom w:val="single" w:color="000000" w:sz="8" w:space="0"/>
              <w:right w:val="single" w:color="000000" w:sz="8" w:space="0"/>
            </w:tcBorders>
            <w:vAlign w:val="bottom"/>
          </w:tcPr>
          <w:p>
            <w:pPr>
              <w:snapToGrid w:val="false"/>
              <w:spacing w:before="0" w:after="0" w:line="240" w:lineRule="auto"/>
              <w:ind/>
              <w:jc w:val="center"/>
              <w:rPr>
                <w:rFonts w:ascii="宋体" w:hAnsi="宋体" w:eastAsia="宋体"/>
                <w:color w:val="000000"/>
                <w:kern w:val="0"/>
                <w:sz w:val="32"/>
                <w:szCs w:val="32"/>
              </w:rPr>
            </w:pPr>
            <w:r>
              <w:rPr>
                <w:rFonts w:ascii="宋体" w:hAnsi="宋体" w:eastAsia="宋体"/>
                <w:color w:val="000000"/>
                <w:kern w:val="0"/>
                <w:sz w:val="28"/>
                <w:szCs w:val="28"/>
              </w:rPr>
              <w:t>　</w:t>
            </w:r>
          </w:p>
        </w:tc>
        <w:tc>
          <w:tcPr>
            <w:tcW w:w="570" w:type="dxa"/>
            <w:tcBorders>
              <w:top w:val="single" w:color="000000" w:sz="8" w:space="0"/>
              <w:left w:val="single" w:color="000000" w:sz="8" w:space="0"/>
              <w:bottom w:val="single" w:color="000000" w:sz="8" w:space="0"/>
              <w:right w:val="single" w:color="000000" w:sz="8" w:space="0"/>
            </w:tcBorders>
            <w:vAlign w:val="bottom"/>
          </w:tcPr>
          <w:p>
            <w:pPr>
              <w:snapToGrid w:val="false"/>
              <w:spacing w:before="0" w:after="0" w:line="240" w:lineRule="auto"/>
              <w:ind/>
              <w:jc w:val="center"/>
              <w:rPr>
                <w:rFonts w:ascii="宋体" w:hAnsi="宋体" w:eastAsia="宋体"/>
                <w:color w:val="000000"/>
                <w:kern w:val="0"/>
                <w:sz w:val="32"/>
                <w:szCs w:val="32"/>
              </w:rPr>
            </w:pPr>
            <w:r>
              <w:rPr>
                <w:rFonts w:ascii="宋体" w:hAnsi="宋体" w:eastAsia="宋体"/>
                <w:color w:val="000000"/>
                <w:kern w:val="0"/>
                <w:sz w:val="28"/>
                <w:szCs w:val="28"/>
              </w:rPr>
              <w:t>　</w:t>
            </w:r>
          </w:p>
        </w:tc>
        <w:tc>
          <w:tcPr>
            <w:tcW w:w="1140" w:type="dxa"/>
            <w:tcBorders>
              <w:top w:val="single" w:color="000000" w:sz="8" w:space="0"/>
              <w:left w:val="single" w:color="000000" w:sz="8" w:space="0"/>
              <w:bottom w:val="single" w:color="000000" w:sz="8" w:space="0"/>
              <w:right w:val="single" w:color="000000" w:sz="8" w:space="0"/>
            </w:tcBorders>
            <w:vAlign w:val="bottom"/>
          </w:tcPr>
          <w:p>
            <w:pPr>
              <w:snapToGrid w:val="false"/>
              <w:spacing w:before="0" w:after="0" w:line="240" w:lineRule="auto"/>
              <w:ind/>
              <w:jc w:val="center"/>
              <w:rPr>
                <w:rFonts w:ascii="宋体" w:hAnsi="宋体" w:eastAsia="宋体"/>
                <w:color w:val="000000"/>
                <w:kern w:val="0"/>
                <w:sz w:val="32"/>
                <w:szCs w:val="32"/>
              </w:rPr>
            </w:pPr>
            <w:r>
              <w:rPr>
                <w:rFonts w:ascii="宋体" w:hAnsi="宋体" w:eastAsia="宋体"/>
                <w:color w:val="000000"/>
                <w:kern w:val="0"/>
                <w:sz w:val="28"/>
                <w:szCs w:val="28"/>
              </w:rPr>
              <w:t> </w:t>
            </w:r>
          </w:p>
        </w:tc>
        <w:tc>
          <w:tcPr>
            <w:tcW w:w="1980" w:type="dxa"/>
            <w:tcBorders>
              <w:top w:val="single" w:color="000000" w:sz="8" w:space="0"/>
              <w:left w:val="single" w:color="000000" w:sz="8" w:space="0"/>
              <w:bottom w:val="single" w:color="000000" w:sz="8" w:space="0"/>
              <w:right w:val="single" w:color="000000" w:sz="8" w:space="0"/>
            </w:tcBorders>
            <w:vAlign w:val="bottom"/>
          </w:tcPr>
          <w:p>
            <w:pPr>
              <w:snapToGrid w:val="false"/>
              <w:spacing w:before="0" w:after="0" w:line="240" w:lineRule="auto"/>
              <w:ind/>
              <w:jc w:val="center"/>
              <w:rPr>
                <w:rFonts w:ascii="宋体" w:hAnsi="宋体" w:eastAsia="宋体"/>
                <w:color w:val="000000"/>
                <w:kern w:val="0"/>
                <w:sz w:val="32"/>
                <w:szCs w:val="32"/>
              </w:rPr>
            </w:pPr>
            <w:r>
              <w:rPr>
                <w:rFonts w:ascii="宋体" w:hAnsi="宋体" w:eastAsia="宋体"/>
                <w:color w:val="000000"/>
                <w:kern w:val="0"/>
                <w:sz w:val="28"/>
                <w:szCs w:val="28"/>
              </w:rPr>
              <w:t>　</w:t>
            </w:r>
          </w:p>
        </w:tc>
        <w:tc>
          <w:tcPr>
            <w:tcW w:w="1140" w:type="dxa"/>
            <w:tcBorders>
              <w:top w:val="single" w:color="000000" w:sz="8" w:space="0"/>
              <w:left w:val="single" w:color="000000" w:sz="8" w:space="0"/>
              <w:bottom w:val="single" w:color="000000" w:sz="8" w:space="0"/>
              <w:right w:val="single" w:color="000000" w:sz="8" w:space="0"/>
            </w:tcBorders>
            <w:vAlign w:val="bottom"/>
          </w:tcPr>
          <w:p>
            <w:pPr>
              <w:snapToGrid w:val="false"/>
              <w:spacing w:before="0" w:after="0" w:line="240" w:lineRule="auto"/>
              <w:ind/>
              <w:jc w:val="center"/>
              <w:rPr>
                <w:rFonts w:ascii="宋体" w:hAnsi="宋体" w:eastAsia="宋体"/>
                <w:color w:val="000000"/>
                <w:kern w:val="0"/>
                <w:sz w:val="32"/>
                <w:szCs w:val="32"/>
              </w:rPr>
            </w:pPr>
            <w:r>
              <w:rPr>
                <w:rFonts w:ascii="宋体" w:hAnsi="宋体" w:eastAsia="宋体"/>
                <w:color w:val="000000"/>
                <w:kern w:val="0"/>
                <w:sz w:val="28"/>
                <w:szCs w:val="28"/>
              </w:rPr>
              <w:t>　</w:t>
            </w:r>
          </w:p>
        </w:tc>
        <w:tc>
          <w:tcPr>
            <w:tcW w:w="1140" w:type="dxa"/>
            <w:tcBorders>
              <w:top w:val="single" w:color="000000" w:sz="8" w:space="0"/>
              <w:left w:val="single" w:color="000000" w:sz="8" w:space="0"/>
              <w:bottom w:val="single" w:color="000000" w:sz="8" w:space="0"/>
              <w:right w:val="single" w:color="000000" w:sz="8" w:space="0"/>
            </w:tcBorders>
            <w:vAlign w:val="bottom"/>
          </w:tcPr>
          <w:p>
            <w:pPr>
              <w:snapToGrid w:val="false"/>
              <w:spacing w:before="0" w:after="0" w:line="240" w:lineRule="auto"/>
              <w:ind/>
              <w:jc w:val="center"/>
              <w:rPr>
                <w:rFonts w:ascii="宋体" w:hAnsi="宋体" w:eastAsia="宋体"/>
                <w:color w:val="000000"/>
                <w:kern w:val="0"/>
                <w:sz w:val="32"/>
                <w:szCs w:val="32"/>
              </w:rPr>
            </w:pPr>
            <w:r>
              <w:rPr>
                <w:rFonts w:ascii="宋体" w:hAnsi="宋体" w:eastAsia="宋体"/>
                <w:color w:val="000000"/>
                <w:kern w:val="0"/>
                <w:sz w:val="28"/>
                <w:szCs w:val="28"/>
              </w:rPr>
              <w:t>　</w:t>
            </w:r>
          </w:p>
        </w:tc>
        <w:tc>
          <w:tcPr>
            <w:tcW w:w="2265" w:type="dxa"/>
            <w:tcBorders>
              <w:top w:val="single" w:color="000000" w:sz="8" w:space="0"/>
              <w:left w:val="single" w:color="000000" w:sz="8" w:space="0"/>
              <w:bottom w:val="single" w:color="000000" w:sz="8" w:space="0"/>
              <w:right w:val="single" w:color="000000" w:sz="8" w:space="0"/>
            </w:tcBorders>
            <w:vAlign w:val="bottom"/>
          </w:tcPr>
          <w:p>
            <w:pPr>
              <w:snapToGrid w:val="false"/>
              <w:spacing w:before="0" w:after="0" w:line="240" w:lineRule="auto"/>
              <w:ind/>
              <w:jc w:val="center"/>
              <w:rPr>
                <w:rFonts w:ascii="宋体" w:hAnsi="宋体" w:eastAsia="宋体"/>
                <w:color w:val="000000"/>
                <w:kern w:val="0"/>
                <w:sz w:val="32"/>
                <w:szCs w:val="32"/>
              </w:rPr>
            </w:pPr>
            <w:r>
              <w:rPr>
                <w:rFonts w:ascii="宋体" w:hAnsi="宋体" w:eastAsia="宋体"/>
                <w:color w:val="000000"/>
                <w:kern w:val="0"/>
                <w:sz w:val="28"/>
                <w:szCs w:val="28"/>
              </w:rPr>
              <w:t>　</w:t>
            </w:r>
          </w:p>
        </w:tc>
        <w:tc>
          <w:tcPr>
            <w:tcW w:w="1140" w:type="dxa"/>
            <w:tcBorders>
              <w:top w:val="single" w:color="000000" w:sz="8" w:space="0"/>
              <w:left w:val="single" w:color="000000" w:sz="8" w:space="0"/>
              <w:bottom w:val="single" w:color="000000" w:sz="8" w:space="0"/>
              <w:right w:val="single" w:color="000000" w:sz="8" w:space="0"/>
            </w:tcBorders>
            <w:vAlign w:val="bottom"/>
          </w:tcPr>
          <w:p>
            <w:pPr>
              <w:snapToGrid w:val="false"/>
              <w:spacing w:before="0" w:after="0" w:line="240" w:lineRule="auto"/>
              <w:ind/>
              <w:jc w:val="center"/>
              <w:rPr>
                <w:rFonts w:ascii="宋体" w:hAnsi="宋体" w:eastAsia="宋体"/>
                <w:color w:val="000000"/>
                <w:kern w:val="0"/>
                <w:sz w:val="32"/>
                <w:szCs w:val="32"/>
              </w:rPr>
            </w:pPr>
            <w:r>
              <w:rPr>
                <w:rFonts w:ascii="宋体" w:hAnsi="宋体" w:eastAsia="宋体"/>
                <w:color w:val="000000"/>
                <w:kern w:val="0"/>
                <w:sz w:val="28"/>
                <w:szCs w:val="28"/>
              </w:rPr>
              <w:t> </w:t>
            </w:r>
          </w:p>
        </w:tc>
        <w:tc>
          <w:tcPr>
            <w:tcW w:w="570" w:type="dxa"/>
            <w:tcBorders>
              <w:top w:val="single" w:color="000000" w:sz="8" w:space="0"/>
              <w:left w:val="single" w:color="000000" w:sz="8" w:space="0"/>
              <w:bottom w:val="single" w:color="000000" w:sz="8" w:space="0"/>
              <w:right w:val="single" w:color="000000" w:sz="8" w:space="0"/>
            </w:tcBorders>
            <w:vAlign w:val="bottom"/>
          </w:tcPr>
          <w:p>
            <w:pPr>
              <w:snapToGrid w:val="false"/>
              <w:spacing w:before="0" w:after="0" w:line="240" w:lineRule="auto"/>
              <w:ind/>
              <w:jc w:val="center"/>
              <w:rPr>
                <w:rFonts w:ascii="宋体" w:hAnsi="宋体" w:eastAsia="宋体"/>
                <w:color w:val="000000"/>
                <w:kern w:val="0"/>
                <w:sz w:val="32"/>
                <w:szCs w:val="32"/>
              </w:rPr>
            </w:pPr>
            <w:r>
              <w:rPr>
                <w:rFonts w:ascii="宋体" w:hAnsi="宋体" w:eastAsia="宋体"/>
                <w:color w:val="000000"/>
                <w:kern w:val="0"/>
                <w:sz w:val="28"/>
                <w:szCs w:val="28"/>
              </w:rPr>
              <w:t> </w:t>
            </w:r>
          </w:p>
        </w:tc>
      </w:tr>
      <w:tr>
        <w:trPr>
          <w:trHeight w:val="480" w:hRule="atLeast"/>
        </w:trPr>
        <w:tc>
          <w:tcPr>
            <w:tcW w:w="570" w:type="dxa"/>
            <w:tcBorders>
              <w:top w:val="single" w:color="000000" w:sz="8" w:space="0"/>
              <w:left w:val="single" w:color="000000" w:sz="8" w:space="0"/>
              <w:bottom w:val="single" w:color="000000" w:sz="8" w:space="0"/>
              <w:right w:val="single" w:color="000000" w:sz="8" w:space="0"/>
            </w:tcBorders>
            <w:vAlign w:val="bottom"/>
          </w:tcPr>
          <w:p>
            <w:pPr>
              <w:snapToGrid w:val="false"/>
              <w:spacing w:before="0" w:after="0" w:line="240" w:lineRule="auto"/>
              <w:ind/>
              <w:jc w:val="center"/>
              <w:rPr>
                <w:rFonts w:ascii="宋体" w:hAnsi="宋体" w:eastAsia="宋体"/>
                <w:color w:val="000000"/>
                <w:kern w:val="0"/>
                <w:sz w:val="32"/>
                <w:szCs w:val="32"/>
              </w:rPr>
            </w:pPr>
            <w:r>
              <w:rPr>
                <w:rFonts w:ascii="宋体" w:hAnsi="宋体" w:eastAsia="宋体"/>
                <w:color w:val="000000"/>
                <w:kern w:val="0"/>
                <w:sz w:val="28"/>
                <w:szCs w:val="28"/>
              </w:rPr>
              <w:t>20</w:t>
            </w:r>
          </w:p>
        </w:tc>
        <w:tc>
          <w:tcPr>
            <w:tcW w:w="570" w:type="dxa"/>
            <w:tcBorders>
              <w:top w:val="single" w:color="000000" w:sz="8" w:space="0"/>
              <w:left w:val="single" w:color="000000" w:sz="8" w:space="0"/>
              <w:bottom w:val="single" w:color="000000" w:sz="8" w:space="0"/>
              <w:right w:val="single" w:color="000000" w:sz="8" w:space="0"/>
            </w:tcBorders>
            <w:vAlign w:val="bottom"/>
          </w:tcPr>
          <w:p>
            <w:pPr>
              <w:snapToGrid w:val="false"/>
              <w:spacing w:before="0" w:after="0" w:line="240" w:lineRule="auto"/>
              <w:ind/>
              <w:jc w:val="center"/>
              <w:rPr>
                <w:rFonts w:ascii="宋体" w:hAnsi="宋体" w:eastAsia="宋体"/>
                <w:color w:val="000000"/>
                <w:kern w:val="0"/>
                <w:sz w:val="32"/>
                <w:szCs w:val="32"/>
              </w:rPr>
            </w:pPr>
            <w:r>
              <w:rPr>
                <w:rFonts w:ascii="宋体" w:hAnsi="宋体" w:eastAsia="宋体"/>
                <w:color w:val="000000"/>
                <w:kern w:val="0"/>
                <w:sz w:val="28"/>
                <w:szCs w:val="28"/>
              </w:rPr>
              <w:t>　</w:t>
            </w:r>
          </w:p>
        </w:tc>
        <w:tc>
          <w:tcPr>
            <w:tcW w:w="570" w:type="dxa"/>
            <w:tcBorders>
              <w:top w:val="single" w:color="000000" w:sz="8" w:space="0"/>
              <w:left w:val="single" w:color="000000" w:sz="8" w:space="0"/>
              <w:bottom w:val="single" w:color="000000" w:sz="8" w:space="0"/>
              <w:right w:val="single" w:color="000000" w:sz="8" w:space="0"/>
            </w:tcBorders>
            <w:vAlign w:val="bottom"/>
          </w:tcPr>
          <w:p>
            <w:pPr>
              <w:snapToGrid w:val="false"/>
              <w:spacing w:before="0" w:after="0" w:line="240" w:lineRule="auto"/>
              <w:ind/>
              <w:jc w:val="center"/>
              <w:rPr>
                <w:rFonts w:ascii="宋体" w:hAnsi="宋体" w:eastAsia="宋体"/>
                <w:color w:val="000000"/>
                <w:kern w:val="0"/>
                <w:sz w:val="32"/>
                <w:szCs w:val="32"/>
              </w:rPr>
            </w:pPr>
            <w:r>
              <w:rPr>
                <w:rFonts w:ascii="宋体" w:hAnsi="宋体" w:eastAsia="宋体"/>
                <w:color w:val="000000"/>
                <w:kern w:val="0"/>
                <w:sz w:val="28"/>
                <w:szCs w:val="28"/>
              </w:rPr>
              <w:t>　</w:t>
            </w:r>
          </w:p>
        </w:tc>
        <w:tc>
          <w:tcPr>
            <w:tcW w:w="1140" w:type="dxa"/>
            <w:tcBorders>
              <w:top w:val="single" w:color="000000" w:sz="8" w:space="0"/>
              <w:left w:val="single" w:color="000000" w:sz="8" w:space="0"/>
              <w:bottom w:val="single" w:color="000000" w:sz="8" w:space="0"/>
              <w:right w:val="single" w:color="000000" w:sz="8" w:space="0"/>
            </w:tcBorders>
            <w:vAlign w:val="bottom"/>
          </w:tcPr>
          <w:p>
            <w:pPr>
              <w:snapToGrid w:val="false"/>
              <w:spacing w:before="0" w:after="0" w:line="240" w:lineRule="auto"/>
              <w:ind/>
              <w:jc w:val="center"/>
              <w:rPr>
                <w:rFonts w:ascii="宋体" w:hAnsi="宋体" w:eastAsia="宋体"/>
                <w:color w:val="000000"/>
                <w:kern w:val="0"/>
                <w:sz w:val="32"/>
                <w:szCs w:val="32"/>
              </w:rPr>
            </w:pPr>
            <w:r>
              <w:rPr>
                <w:rFonts w:ascii="宋体" w:hAnsi="宋体" w:eastAsia="宋体"/>
                <w:color w:val="000000"/>
                <w:kern w:val="0"/>
                <w:sz w:val="28"/>
                <w:szCs w:val="28"/>
              </w:rPr>
              <w:t> </w:t>
            </w:r>
          </w:p>
        </w:tc>
        <w:tc>
          <w:tcPr>
            <w:tcW w:w="1980" w:type="dxa"/>
            <w:tcBorders>
              <w:top w:val="single" w:color="000000" w:sz="8" w:space="0"/>
              <w:left w:val="single" w:color="000000" w:sz="8" w:space="0"/>
              <w:bottom w:val="single" w:color="000000" w:sz="8" w:space="0"/>
              <w:right w:val="single" w:color="000000" w:sz="8" w:space="0"/>
            </w:tcBorders>
            <w:vAlign w:val="bottom"/>
          </w:tcPr>
          <w:p>
            <w:pPr>
              <w:snapToGrid w:val="false"/>
              <w:spacing w:before="0" w:after="0" w:line="240" w:lineRule="auto"/>
              <w:ind/>
              <w:jc w:val="center"/>
              <w:rPr>
                <w:rFonts w:ascii="宋体" w:hAnsi="宋体" w:eastAsia="宋体"/>
                <w:color w:val="000000"/>
                <w:kern w:val="0"/>
                <w:sz w:val="32"/>
                <w:szCs w:val="32"/>
              </w:rPr>
            </w:pPr>
            <w:r>
              <w:rPr>
                <w:rFonts w:ascii="宋体" w:hAnsi="宋体" w:eastAsia="宋体"/>
                <w:color w:val="000000"/>
                <w:kern w:val="0"/>
                <w:sz w:val="28"/>
                <w:szCs w:val="28"/>
              </w:rPr>
              <w:t>　</w:t>
            </w:r>
          </w:p>
        </w:tc>
        <w:tc>
          <w:tcPr>
            <w:tcW w:w="1140" w:type="dxa"/>
            <w:tcBorders>
              <w:top w:val="single" w:color="000000" w:sz="8" w:space="0"/>
              <w:left w:val="single" w:color="000000" w:sz="8" w:space="0"/>
              <w:bottom w:val="single" w:color="000000" w:sz="8" w:space="0"/>
              <w:right w:val="single" w:color="000000" w:sz="8" w:space="0"/>
            </w:tcBorders>
            <w:vAlign w:val="bottom"/>
          </w:tcPr>
          <w:p>
            <w:pPr>
              <w:snapToGrid w:val="false"/>
              <w:spacing w:before="0" w:after="0" w:line="240" w:lineRule="auto"/>
              <w:ind/>
              <w:jc w:val="center"/>
              <w:rPr>
                <w:rFonts w:ascii="宋体" w:hAnsi="宋体" w:eastAsia="宋体"/>
                <w:color w:val="000000"/>
                <w:kern w:val="0"/>
                <w:sz w:val="32"/>
                <w:szCs w:val="32"/>
              </w:rPr>
            </w:pPr>
            <w:r>
              <w:rPr>
                <w:rFonts w:ascii="宋体" w:hAnsi="宋体" w:eastAsia="宋体"/>
                <w:color w:val="000000"/>
                <w:kern w:val="0"/>
                <w:sz w:val="28"/>
                <w:szCs w:val="28"/>
              </w:rPr>
              <w:t>　</w:t>
            </w:r>
          </w:p>
        </w:tc>
        <w:tc>
          <w:tcPr>
            <w:tcW w:w="1140" w:type="dxa"/>
            <w:tcBorders>
              <w:top w:val="single" w:color="000000" w:sz="8" w:space="0"/>
              <w:left w:val="single" w:color="000000" w:sz="8" w:space="0"/>
              <w:bottom w:val="single" w:color="000000" w:sz="8" w:space="0"/>
              <w:right w:val="single" w:color="000000" w:sz="8" w:space="0"/>
            </w:tcBorders>
            <w:vAlign w:val="bottom"/>
          </w:tcPr>
          <w:p>
            <w:pPr>
              <w:snapToGrid w:val="false"/>
              <w:spacing w:before="0" w:after="0" w:line="240" w:lineRule="auto"/>
              <w:ind/>
              <w:jc w:val="center"/>
              <w:rPr>
                <w:rFonts w:ascii="宋体" w:hAnsi="宋体" w:eastAsia="宋体"/>
                <w:color w:val="000000"/>
                <w:kern w:val="0"/>
                <w:sz w:val="32"/>
                <w:szCs w:val="32"/>
              </w:rPr>
            </w:pPr>
            <w:r>
              <w:rPr>
                <w:rFonts w:ascii="宋体" w:hAnsi="宋体" w:eastAsia="宋体"/>
                <w:color w:val="000000"/>
                <w:kern w:val="0"/>
                <w:sz w:val="28"/>
                <w:szCs w:val="28"/>
              </w:rPr>
              <w:t>　</w:t>
            </w:r>
          </w:p>
        </w:tc>
        <w:tc>
          <w:tcPr>
            <w:tcW w:w="2265" w:type="dxa"/>
            <w:tcBorders>
              <w:top w:val="single" w:color="000000" w:sz="8" w:space="0"/>
              <w:left w:val="single" w:color="000000" w:sz="8" w:space="0"/>
              <w:bottom w:val="single" w:color="000000" w:sz="8" w:space="0"/>
              <w:right w:val="single" w:color="000000" w:sz="8" w:space="0"/>
            </w:tcBorders>
            <w:vAlign w:val="bottom"/>
          </w:tcPr>
          <w:p>
            <w:pPr>
              <w:snapToGrid w:val="false"/>
              <w:spacing w:before="0" w:after="0" w:line="240" w:lineRule="auto"/>
              <w:ind/>
              <w:jc w:val="center"/>
              <w:rPr>
                <w:rFonts w:ascii="宋体" w:hAnsi="宋体" w:eastAsia="宋体"/>
                <w:color w:val="000000"/>
                <w:kern w:val="0"/>
                <w:sz w:val="32"/>
                <w:szCs w:val="32"/>
              </w:rPr>
            </w:pPr>
            <w:r>
              <w:rPr>
                <w:rFonts w:ascii="宋体" w:hAnsi="宋体" w:eastAsia="宋体"/>
                <w:color w:val="000000"/>
                <w:kern w:val="0"/>
                <w:sz w:val="28"/>
                <w:szCs w:val="28"/>
              </w:rPr>
              <w:t>　</w:t>
            </w:r>
          </w:p>
        </w:tc>
        <w:tc>
          <w:tcPr>
            <w:tcW w:w="1140" w:type="dxa"/>
            <w:tcBorders>
              <w:top w:val="single" w:color="000000" w:sz="8" w:space="0"/>
              <w:left w:val="single" w:color="000000" w:sz="8" w:space="0"/>
              <w:bottom w:val="single" w:color="000000" w:sz="8" w:space="0"/>
              <w:right w:val="single" w:color="000000" w:sz="8" w:space="0"/>
            </w:tcBorders>
            <w:vAlign w:val="bottom"/>
          </w:tcPr>
          <w:p>
            <w:pPr>
              <w:snapToGrid w:val="false"/>
              <w:spacing w:before="0" w:after="0" w:line="240" w:lineRule="auto"/>
              <w:ind/>
              <w:jc w:val="center"/>
              <w:rPr>
                <w:rFonts w:ascii="宋体" w:hAnsi="宋体" w:eastAsia="宋体"/>
                <w:color w:val="000000"/>
                <w:kern w:val="0"/>
                <w:sz w:val="32"/>
                <w:szCs w:val="32"/>
              </w:rPr>
            </w:pPr>
            <w:r>
              <w:rPr>
                <w:rFonts w:ascii="宋体" w:hAnsi="宋体" w:eastAsia="宋体"/>
                <w:color w:val="000000"/>
                <w:kern w:val="0"/>
                <w:sz w:val="28"/>
                <w:szCs w:val="28"/>
              </w:rPr>
              <w:t> </w:t>
            </w:r>
          </w:p>
        </w:tc>
        <w:tc>
          <w:tcPr>
            <w:tcW w:w="570" w:type="dxa"/>
            <w:tcBorders>
              <w:top w:val="single" w:color="000000" w:sz="8" w:space="0"/>
              <w:left w:val="single" w:color="000000" w:sz="8" w:space="0"/>
              <w:bottom w:val="single" w:color="000000" w:sz="8" w:space="0"/>
              <w:right w:val="single" w:color="000000" w:sz="8" w:space="0"/>
            </w:tcBorders>
            <w:vAlign w:val="bottom"/>
          </w:tcPr>
          <w:p>
            <w:pPr>
              <w:snapToGrid w:val="false"/>
              <w:spacing w:before="0" w:after="0" w:line="240" w:lineRule="auto"/>
              <w:ind/>
              <w:jc w:val="center"/>
              <w:rPr>
                <w:rFonts w:ascii="宋体" w:hAnsi="宋体" w:eastAsia="宋体"/>
                <w:color w:val="000000"/>
                <w:kern w:val="0"/>
                <w:sz w:val="32"/>
                <w:szCs w:val="32"/>
              </w:rPr>
            </w:pPr>
            <w:r>
              <w:rPr>
                <w:rFonts w:ascii="宋体" w:hAnsi="宋体" w:eastAsia="宋体"/>
                <w:color w:val="000000"/>
                <w:kern w:val="0"/>
                <w:sz w:val="28"/>
                <w:szCs w:val="28"/>
              </w:rPr>
              <w:t> </w:t>
            </w:r>
          </w:p>
        </w:tc>
      </w:tr>
    </w:tbl>
    <w:p>
      <w:pPr>
        <w:snapToGrid w:val="false"/>
        <w:spacing w:before="0" w:after="0" w:line="240" w:lineRule="auto"/>
        <w:ind/>
        <w:jc w:val="left"/>
        <w:rPr>
          <w:rFonts w:ascii="宋体" w:hAnsi="宋体" w:eastAsia="宋体"/>
          <w:color w:val="000000"/>
          <w:kern w:val="0"/>
          <w:sz w:val="32"/>
          <w:szCs w:val="32"/>
        </w:rPr>
      </w:pPr>
      <w:r>
        <w:rPr>
          <w:rFonts w:ascii="微软雅黑" w:hAnsi="微软雅黑" w:eastAsia="微软雅黑"/>
          <w:color w:val="000000"/>
          <w:sz w:val="21"/>
          <w:szCs w:val="21"/>
        </w:rPr>
      </w:r>
      <w:r>
        <w:rPr>
          <w:rFonts w:ascii="宋体" w:hAnsi="宋体" w:eastAsia="宋体"/>
          <w:color w:val="000000"/>
          <w:kern w:val="0"/>
          <w:sz w:val="28"/>
          <w:szCs w:val="28"/>
        </w:rPr>
        <w:t>注：可自行制表，但格式不得变更</w:t>
      </w:r>
    </w:p>
    <w:p>
      <w:pPr>
        <w:snapToGrid w:val="false"/>
        <w:spacing w:before="0" w:after="0" w:line="240" w:lineRule="auto"/>
        <w:ind/>
        <w:jc w:val="left"/>
        <w:rPr>
          <w:rFonts w:ascii="微软雅黑" w:hAnsi="微软雅黑" w:eastAsia="微软雅黑"/>
          <w:color w:val="000000"/>
          <w:sz w:val="21"/>
          <w:szCs w:val="21"/>
        </w:rPr>
      </w:pPr>
      <w:r>
        <w:rPr>
          <w:rFonts w:ascii="宋体" w:hAnsi="宋体" w:eastAsia="宋体"/>
          <w:color w:val="000000"/>
          <w:kern w:val="0"/>
          <w:sz w:val="32"/>
          <w:szCs w:val="32"/>
        </w:rPr>
        <w:t xml:space="preserve">
</w:t>
      </w:r>
    </w:p>
    <w:p>
      <w:pPr>
        <w:snapToGrid w:val="false"/>
        <w:spacing w:before="0" w:after="0" w:line="240" w:lineRule="auto"/>
        <w:ind/>
        <w:jc w:val="left"/>
        <w:rPr>
          <w:rFonts w:ascii="宋体" w:hAnsi="宋体" w:eastAsia="宋体"/>
          <w:color w:val="000000"/>
          <w:kern w:val="0"/>
          <w:sz w:val="32"/>
          <w:szCs w:val="32"/>
        </w:rPr>
      </w:pPr>
      <w:r>
        <w:rPr>
          <w:rFonts w:ascii="宋体" w:hAnsi="宋体" w:eastAsia="宋体"/>
          <w:color w:val="000000"/>
          <w:kern w:val="0"/>
          <w:sz w:val="28"/>
          <w:szCs w:val="28"/>
        </w:rPr>
        <w:t>从业人员及技术资格须附任职资格证书或技术工人等级证书的复印件，以及获得证书的工作人员为本单位员工的证明材料</w:t>
      </w:r>
    </w:p>
    <w:p>
      <w:pPr>
        <w:snapToGrid w:val="false"/>
        <w:spacing w:before="0" w:after="0" w:line="240" w:lineRule="auto"/>
        <w:ind w:firstLine="4080"/>
        <w:jc w:val="left"/>
        <w:rPr>
          <w:rFonts w:ascii="宋体" w:hAnsi="宋体" w:eastAsia="宋体"/>
          <w:color w:val="000000"/>
          <w:kern w:val="0"/>
          <w:sz w:val="32"/>
          <w:szCs w:val="32"/>
        </w:rPr>
      </w:pPr>
      <w:r>
        <w:rPr>
          <w:rFonts w:ascii="宋体" w:hAnsi="宋体" w:eastAsia="宋体"/>
          <w:color w:val="000000"/>
          <w:kern w:val="0"/>
          <w:sz w:val="28"/>
          <w:szCs w:val="28"/>
        </w:rPr>
        <w:t>投标人名称(盖章)：</w:t>
      </w:r>
    </w:p>
    <w:p>
      <w:pPr>
        <w:snapToGrid w:val="false"/>
        <w:spacing w:before="0" w:after="0" w:line="240" w:lineRule="auto"/>
        <w:ind/>
        <w:jc w:val="left"/>
        <w:rPr>
          <w:rFonts w:ascii="宋体" w:hAnsi="宋体" w:eastAsia="宋体"/>
          <w:color w:val="000000"/>
          <w:kern w:val="0"/>
          <w:sz w:val="32"/>
          <w:szCs w:val="32"/>
        </w:rPr>
      </w:pPr>
      <w:r>
        <w:rPr>
          <w:rFonts w:ascii="宋体" w:hAnsi="宋体" w:eastAsia="宋体"/>
          <w:color w:val="000000"/>
          <w:kern w:val="0"/>
          <w:sz w:val="28"/>
          <w:szCs w:val="28"/>
        </w:rPr>
        <w:t> </w:t>
      </w:r>
    </w:p>
    <w:p>
      <w:pPr>
        <w:snapToGrid w:val="false"/>
        <w:spacing w:before="0" w:after="0" w:line="240" w:lineRule="auto"/>
        <w:ind w:firstLine="4080"/>
        <w:jc w:val="left"/>
        <w:rPr>
          <w:rFonts w:ascii="宋体" w:hAnsi="宋体" w:eastAsia="宋体"/>
          <w:color w:val="000000"/>
          <w:kern w:val="0"/>
          <w:sz w:val="32"/>
          <w:szCs w:val="32"/>
        </w:rPr>
      </w:pPr>
      <w:r>
        <w:rPr>
          <w:rFonts w:ascii="宋体" w:hAnsi="宋体" w:eastAsia="宋体"/>
          <w:color w:val="000000"/>
          <w:kern w:val="0"/>
          <w:sz w:val="28"/>
          <w:szCs w:val="28"/>
        </w:rPr>
        <w:t>授权代表签字盖章：</w:t>
      </w:r>
    </w:p>
    <w:p>
      <w:pPr>
        <w:snapToGrid w:val="false"/>
        <w:spacing w:before="0" w:after="0" w:line="240" w:lineRule="auto"/>
        <w:ind/>
        <w:jc w:val="left"/>
        <w:rPr>
          <w:rFonts w:ascii="宋体" w:hAnsi="宋体" w:eastAsia="宋体"/>
          <w:color w:val="000000"/>
          <w:kern w:val="0"/>
          <w:sz w:val="32"/>
          <w:szCs w:val="32"/>
        </w:rPr>
      </w:pPr>
      <w:r>
        <w:rPr>
          <w:rFonts w:ascii="宋体" w:hAnsi="宋体" w:eastAsia="宋体"/>
          <w:color w:val="000000"/>
          <w:kern w:val="0"/>
          <w:sz w:val="28"/>
          <w:szCs w:val="28"/>
        </w:rPr>
        <w:t> </w:t>
      </w:r>
    </w:p>
    <w:p>
      <w:pPr>
        <w:snapToGrid w:val="false"/>
        <w:spacing w:before="0" w:after="0" w:line="240" w:lineRule="auto"/>
        <w:ind/>
        <w:jc w:val="left"/>
        <w:rPr>
          <w:rFonts w:ascii="宋体" w:hAnsi="宋体" w:eastAsia="宋体"/>
          <w:b w:val="true"/>
          <w:bCs w:val="true"/>
          <w:color w:val="000000"/>
          <w:kern w:val="0"/>
          <w:sz w:val="32"/>
          <w:szCs w:val="32"/>
        </w:rPr>
      </w:pPr>
      <w:r>
        <w:rPr>
          <w:rFonts w:ascii="宋体" w:hAnsi="宋体" w:eastAsia="宋体"/>
          <w:color w:val="000000"/>
          <w:kern w:val="0"/>
          <w:sz w:val="28"/>
          <w:szCs w:val="28"/>
        </w:rPr>
        <w:t>                                       日           期：</w:t>
      </w:r>
      <w:r>
        <w:rPr>
          <w:rFonts w:ascii="宋体" w:hAnsi="宋体" w:eastAsia="宋体"/>
          <w:color w:val="000000"/>
          <w:kern w:val="0"/>
          <w:sz w:val="28"/>
          <w:szCs w:val="28"/>
          <w:u w:val="single"/>
        </w:rPr>
        <w:t>      </w:t>
      </w:r>
      <w:r>
        <w:rPr>
          <w:rFonts w:ascii="宋体" w:hAnsi="宋体" w:eastAsia="宋体"/>
          <w:color w:val="000000"/>
          <w:kern w:val="0"/>
          <w:sz w:val="28"/>
          <w:szCs w:val="28"/>
        </w:rPr>
        <w:t>年</w:t>
      </w:r>
      <w:r>
        <w:rPr>
          <w:rFonts w:ascii="宋体" w:hAnsi="宋体" w:eastAsia="宋体"/>
          <w:color w:val="000000"/>
          <w:kern w:val="0"/>
          <w:sz w:val="28"/>
          <w:szCs w:val="28"/>
          <w:u w:val="single"/>
        </w:rPr>
        <w:t>   </w:t>
      </w:r>
      <w:r>
        <w:rPr>
          <w:rFonts w:ascii="宋体" w:hAnsi="宋体" w:eastAsia="宋体"/>
          <w:color w:val="000000"/>
          <w:kern w:val="0"/>
          <w:sz w:val="28"/>
          <w:szCs w:val="28"/>
        </w:rPr>
        <w:t>月</w:t>
      </w:r>
      <w:r>
        <w:rPr>
          <w:rFonts w:ascii="宋体" w:hAnsi="宋体" w:eastAsia="宋体"/>
          <w:color w:val="000000"/>
          <w:kern w:val="0"/>
          <w:sz w:val="28"/>
          <w:szCs w:val="28"/>
          <w:u w:val="single"/>
        </w:rPr>
        <w:t>   </w:t>
      </w:r>
      <w:r>
        <w:rPr>
          <w:rFonts w:ascii="宋体" w:hAnsi="宋体" w:eastAsia="宋体"/>
          <w:b w:val="true"/>
          <w:bCs w:val="true"/>
          <w:color w:val="000000"/>
          <w:kern w:val="0"/>
          <w:sz w:val="28"/>
          <w:szCs w:val="28"/>
        </w:rPr>
        <w:t>《</w:t>
      </w:r>
      <w:r>
        <w:rPr>
          <w:rFonts w:ascii="宋体" w:hAnsi="宋体" w:eastAsia="宋体"/>
          <w:b w:val="true"/>
          <w:bCs w:val="true"/>
          <w:color w:val="000000"/>
          <w:sz w:val="28"/>
          <w:szCs w:val="28"/>
        </w:rPr>
        <w:t>校园二手交易商称系统</w:t>
      </w:r>
      <w:r>
        <w:rPr>
          <w:rFonts w:ascii="宋体" w:hAnsi="宋体" w:eastAsia="宋体"/>
          <w:b w:val="true"/>
          <w:bCs w:val="true"/>
          <w:color w:val="000000"/>
          <w:kern w:val="0"/>
          <w:sz w:val="28"/>
          <w:szCs w:val="28"/>
        </w:rPr>
        <w:t>功能要求书》                     </w:t>
      </w:r>
    </w:p>
    <w:p>
      <w:pPr>
        <w:snapToGrid w:val="false"/>
        <w:spacing w:before="0" w:after="0" w:line="360" w:lineRule="atLeast"/>
        <w:ind w:firstLine="600"/>
        <w:jc w:val="left"/>
        <w:rPr>
          <w:rFonts w:ascii="宋体" w:hAnsi="宋体" w:eastAsia="宋体"/>
          <w:b w:val="true"/>
          <w:bCs w:val="true"/>
          <w:color w:val="000000"/>
          <w:kern w:val="0"/>
          <w:sz w:val="32"/>
          <w:szCs w:val="32"/>
        </w:rPr>
      </w:pPr>
      <w:r>
        <w:rPr>
          <w:rFonts w:ascii="宋体" w:hAnsi="宋体" w:eastAsia="宋体"/>
          <w:b w:val="true"/>
          <w:bCs w:val="true"/>
          <w:color w:val="000000"/>
          <w:kern w:val="0"/>
          <w:sz w:val="28"/>
          <w:szCs w:val="28"/>
        </w:rPr>
        <w:t>1 背景</w:t>
      </w:r>
    </w:p>
    <w:p>
      <w:pPr>
        <w:snapToGrid w:val="false"/>
        <w:spacing w:before="0" w:after="0" w:line="360" w:lineRule="atLeast"/>
        <w:ind w:firstLine="600"/>
        <w:jc w:val="left"/>
        <w:rPr>
          <w:rFonts w:ascii="宋体" w:hAnsi="宋体" w:eastAsia="宋体"/>
          <w:color w:val="000000"/>
          <w:kern w:val="0"/>
          <w:sz w:val="32"/>
          <w:szCs w:val="32"/>
        </w:rPr>
      </w:pPr>
      <w:r>
        <w:rPr>
          <w:rFonts w:ascii="宋体" w:hAnsi="宋体" w:eastAsia="宋体"/>
          <w:color w:val="000000"/>
          <w:kern w:val="0"/>
          <w:sz w:val="28"/>
          <w:szCs w:val="28"/>
        </w:rPr>
        <w:t>校园二手商城提供许多方便学生学习与生活物品的信息，例如考虑以后不再使用的课本教材，书籍资料、想要淘汰更新的电脑，pad，手机，台灯，桌子等。</w:t>
      </w:r>
    </w:p>
    <w:p>
      <w:pPr>
        <w:snapToGrid w:val="false"/>
        <w:spacing w:before="0" w:after="0" w:line="360" w:lineRule="atLeast"/>
        <w:ind w:firstLine="600"/>
        <w:jc w:val="left"/>
        <w:rPr>
          <w:rFonts w:ascii="宋体" w:hAnsi="宋体" w:eastAsia="宋体"/>
          <w:color w:val="000000"/>
          <w:kern w:val="0"/>
          <w:sz w:val="32"/>
          <w:szCs w:val="32"/>
        </w:rPr>
      </w:pPr>
      <w:r>
        <w:rPr>
          <w:rFonts w:ascii="宋体" w:hAnsi="宋体" w:eastAsia="宋体"/>
          <w:color w:val="000000"/>
          <w:kern w:val="0"/>
          <w:sz w:val="28"/>
          <w:szCs w:val="28"/>
        </w:rPr>
        <w:t>很多学生想要出手的书籍大多是平时被堆在宿舍，后来学生毕业时没有办法，只能被一次性低价摊售，甚至最后只是成为一堆废纸被丢进垃圾桶。这样不仅造成纸张的浪费，风吹日晒时还造成环境污染。而现在，学生可以将这些物品信息挂在校园二手网站，学生之间双向选择，创造一定的经济价值。</w:t>
      </w:r>
    </w:p>
    <w:p>
      <w:pPr>
        <w:snapToGrid w:val="false"/>
        <w:spacing w:before="0" w:after="0" w:line="360" w:lineRule="atLeast"/>
        <w:ind w:firstLine="600"/>
        <w:jc w:val="left"/>
        <w:rPr>
          <w:rFonts w:ascii="宋体" w:hAnsi="宋体" w:eastAsia="宋体"/>
          <w:color w:val="000000"/>
          <w:kern w:val="0"/>
          <w:sz w:val="32"/>
          <w:szCs w:val="32"/>
        </w:rPr>
      </w:pPr>
      <w:r>
        <w:rPr>
          <w:rFonts w:ascii="宋体" w:hAnsi="宋体" w:eastAsia="宋体"/>
          <w:color w:val="000000"/>
          <w:kern w:val="0"/>
          <w:sz w:val="28"/>
          <w:szCs w:val="28"/>
        </w:rPr>
        <w:t>校园二手交易面向的用户大多是本校学生或者老师，在网络上发布的信息都是真实的可查询到的信息，减少了网络交易的风险，大大增加了交易的安全性。</w:t>
      </w:r>
    </w:p>
    <w:p>
      <w:pPr>
        <w:snapToGrid w:val="false"/>
        <w:spacing w:before="0" w:after="0" w:line="360" w:lineRule="atLeast"/>
        <w:ind/>
        <w:jc w:val="left"/>
        <w:rPr>
          <w:rFonts w:ascii="宋体" w:hAnsi="宋体" w:eastAsia="宋体"/>
          <w:color w:val="000000"/>
          <w:kern w:val="0"/>
          <w:sz w:val="32"/>
          <w:szCs w:val="32"/>
        </w:rPr>
      </w:pPr>
      <w:r>
        <w:rPr>
          <w:rFonts w:ascii="宋体" w:hAnsi="宋体" w:eastAsia="宋体"/>
          <w:color w:val="000000"/>
          <w:kern w:val="0"/>
          <w:sz w:val="28"/>
          <w:szCs w:val="28"/>
        </w:rPr>
        <w:t> </w:t>
      </w:r>
    </w:p>
    <w:p>
      <w:pPr>
        <w:snapToGrid w:val="false"/>
        <w:spacing w:before="0" w:after="0" w:line="360" w:lineRule="atLeast"/>
        <w:ind/>
        <w:jc w:val="left"/>
        <w:rPr>
          <w:rFonts w:ascii="宋体" w:hAnsi="宋体" w:eastAsia="宋体"/>
          <w:b w:val="true"/>
          <w:bCs w:val="true"/>
          <w:color w:val="000000"/>
          <w:kern w:val="0"/>
          <w:sz w:val="32"/>
          <w:szCs w:val="32"/>
        </w:rPr>
      </w:pPr>
      <w:r>
        <w:rPr>
          <w:rFonts w:ascii="宋体" w:hAnsi="宋体" w:eastAsia="宋体"/>
          <w:b w:val="true"/>
          <w:bCs w:val="true"/>
          <w:color w:val="000000"/>
          <w:kern w:val="0"/>
          <w:sz w:val="28"/>
          <w:szCs w:val="28"/>
        </w:rPr>
        <w:t>2 校园二手交易商城系统</w:t>
      </w:r>
    </w:p>
    <w:p>
      <w:pPr>
        <w:snapToGrid w:val="false"/>
        <w:spacing w:before="0" w:after="0" w:line="360" w:lineRule="atLeast"/>
        <w:ind/>
        <w:jc w:val="left"/>
        <w:rPr>
          <w:rFonts w:ascii="宋体" w:hAnsi="宋体" w:eastAsia="宋体"/>
          <w:color w:val="000000"/>
          <w:kern w:val="0"/>
          <w:sz w:val="32"/>
          <w:szCs w:val="32"/>
        </w:rPr>
      </w:pPr>
      <w:r>
        <w:rPr>
          <w:rFonts w:ascii="宋体" w:hAnsi="宋体" w:eastAsia="宋体"/>
          <w:color w:val="000000"/>
          <w:kern w:val="0"/>
          <w:sz w:val="28"/>
          <w:szCs w:val="28"/>
        </w:rPr>
        <w:t>　　2.1总体要求</w:t>
      </w:r>
    </w:p>
    <w:p>
      <w:pPr>
        <w:numPr>
          <w:ilvl w:val="0"/>
          <w:numId w:val="36"/>
        </w:numPr>
        <w:snapToGrid w:val="false"/>
        <w:spacing w:before="0" w:after="0" w:line="360" w:lineRule="atLeast"/>
        <w:ind w:left="720" w:hanging="360"/>
        <w:jc w:val="left"/>
        <w:rPr>
          <w:rFonts w:ascii="等线" w:hAnsi="等线" w:eastAsia="等线"/>
          <w:color w:val="000000"/>
          <w:kern w:val="0"/>
          <w:sz w:val="32"/>
          <w:szCs w:val="32"/>
        </w:rPr>
      </w:pPr>
      <w:r>
        <w:rPr>
          <w:rFonts w:hint="eastAsia"/>
        </w:rPr>
      </w:r>
      <w:r>
        <w:rPr>
          <w:rFonts w:ascii="宋体" w:hAnsi="宋体" w:eastAsia="宋体"/>
          <w:color w:val="000000"/>
          <w:kern w:val="0"/>
          <w:sz w:val="28"/>
          <w:szCs w:val="28"/>
        </w:rPr>
        <w:t>选取市场上实用效果好、技术先进的软件开发工具。</w:t>
      </w:r>
    </w:p>
    <w:p>
      <w:pPr>
        <w:numPr>
          <w:ilvl w:val="0"/>
          <w:numId w:val="36"/>
        </w:numPr>
        <w:snapToGrid w:val="false"/>
        <w:spacing w:before="0" w:after="0" w:line="360" w:lineRule="atLeast"/>
        <w:ind w:left="720" w:hanging="360"/>
        <w:jc w:val="left"/>
        <w:rPr>
          <w:rFonts w:ascii="等线" w:hAnsi="等线" w:eastAsia="等线"/>
          <w:color w:val="000000"/>
          <w:kern w:val="0"/>
          <w:sz w:val="32"/>
          <w:szCs w:val="32"/>
        </w:rPr>
      </w:pPr>
      <w:r>
        <w:rPr>
          <w:rFonts w:hint="eastAsia"/>
        </w:rPr>
      </w:r>
      <w:r>
        <w:rPr>
          <w:rFonts w:ascii="宋体" w:hAnsi="宋体" w:eastAsia="宋体"/>
          <w:color w:val="000000"/>
          <w:kern w:val="0"/>
          <w:sz w:val="28"/>
          <w:szCs w:val="28"/>
        </w:rPr>
        <w:t>软件的操作简单直观，容易理解，使用户可以顺利完成操作。</w:t>
      </w:r>
    </w:p>
    <w:p>
      <w:pPr>
        <w:numPr>
          <w:ilvl w:val="0"/>
          <w:numId w:val="36"/>
        </w:numPr>
        <w:snapToGrid w:val="false"/>
        <w:spacing w:before="0" w:after="0" w:line="360" w:lineRule="atLeast"/>
        <w:ind w:left="720" w:hanging="360"/>
        <w:jc w:val="left"/>
        <w:rPr>
          <w:rFonts w:ascii="等线" w:hAnsi="等线" w:eastAsia="等线"/>
          <w:color w:val="000000"/>
          <w:kern w:val="0"/>
          <w:sz w:val="32"/>
          <w:szCs w:val="32"/>
        </w:rPr>
      </w:pPr>
      <w:r>
        <w:rPr>
          <w:rFonts w:hint="eastAsia"/>
        </w:rPr>
      </w:r>
      <w:r>
        <w:rPr>
          <w:rFonts w:ascii="宋体" w:hAnsi="宋体" w:eastAsia="宋体"/>
          <w:color w:val="000000"/>
          <w:kern w:val="0"/>
          <w:sz w:val="28"/>
          <w:szCs w:val="28"/>
        </w:rPr>
        <w:t>具有严密的安全保密措施。</w:t>
      </w:r>
    </w:p>
    <w:p>
      <w:pPr>
        <w:numPr>
          <w:ilvl w:val="0"/>
          <w:numId w:val="36"/>
        </w:numPr>
        <w:snapToGrid w:val="false"/>
        <w:spacing w:before="0" w:after="0" w:line="360" w:lineRule="atLeast"/>
        <w:ind w:left="720" w:hanging="360"/>
        <w:jc w:val="left"/>
        <w:rPr>
          <w:rFonts w:ascii="等线" w:hAnsi="等线" w:eastAsia="等线"/>
          <w:color w:val="000000"/>
          <w:kern w:val="0"/>
          <w:sz w:val="32"/>
          <w:szCs w:val="32"/>
        </w:rPr>
      </w:pPr>
      <w:r>
        <w:rPr>
          <w:rFonts w:hint="eastAsia"/>
        </w:rPr>
      </w:r>
      <w:r>
        <w:rPr>
          <w:rFonts w:ascii="宋体" w:hAnsi="宋体" w:eastAsia="宋体"/>
          <w:color w:val="000000"/>
          <w:kern w:val="0"/>
          <w:sz w:val="28"/>
          <w:szCs w:val="28"/>
        </w:rPr>
        <w:t>严格按照软件工程方法进行项目开发。</w:t>
      </w:r>
    </w:p>
    <w:p>
      <w:pPr>
        <w:snapToGrid w:val="false"/>
        <w:spacing w:before="0" w:after="0" w:line="360" w:lineRule="atLeast"/>
        <w:ind/>
        <w:jc w:val="left"/>
        <w:rPr>
          <w:rFonts w:ascii="宋体" w:hAnsi="宋体" w:eastAsia="宋体"/>
          <w:color w:val="000000"/>
          <w:kern w:val="0"/>
          <w:sz w:val="32"/>
          <w:szCs w:val="32"/>
        </w:rPr>
      </w:pPr>
      <w:r>
        <w:rPr>
          <w:rFonts w:ascii="宋体" w:hAnsi="宋体" w:eastAsia="宋体"/>
          <w:color w:val="000000"/>
          <w:kern w:val="0"/>
          <w:sz w:val="28"/>
          <w:szCs w:val="28"/>
        </w:rPr>
        <w:t>　　</w:t>
      </w:r>
    </w:p>
    <w:p>
      <w:pPr>
        <w:snapToGrid w:val="false"/>
        <w:spacing w:before="0" w:after="0" w:line="360" w:lineRule="atLeast"/>
        <w:ind/>
        <w:jc w:val="left"/>
        <w:rPr>
          <w:rFonts w:ascii="宋体" w:hAnsi="宋体" w:eastAsia="宋体"/>
          <w:color w:val="000000"/>
          <w:kern w:val="0"/>
          <w:sz w:val="32"/>
          <w:szCs w:val="32"/>
        </w:rPr>
      </w:pPr>
      <w:r>
        <w:rPr>
          <w:rFonts w:ascii="宋体" w:hAnsi="宋体" w:eastAsia="宋体"/>
          <w:color w:val="000000"/>
          <w:kern w:val="0"/>
          <w:sz w:val="28"/>
          <w:szCs w:val="28"/>
        </w:rPr>
        <w:t>   2．2校园二手商城软件功能要求</w:t>
      </w:r>
    </w:p>
    <w:p>
      <w:pPr>
        <w:snapToGrid w:val="false"/>
        <w:spacing w:before="0" w:after="0" w:line="360" w:lineRule="atLeast"/>
        <w:ind w:firstLine="420"/>
        <w:jc w:val="left"/>
        <w:rPr>
          <w:rFonts w:ascii="宋体" w:hAnsi="宋体" w:eastAsia="宋体"/>
          <w:color w:val="000000"/>
          <w:kern w:val="0"/>
          <w:sz w:val="32"/>
          <w:szCs w:val="32"/>
        </w:rPr>
      </w:pPr>
      <w:r>
        <w:rPr>
          <w:rFonts w:ascii="宋体" w:hAnsi="宋体" w:eastAsia="宋体"/>
          <w:color w:val="000000"/>
          <w:kern w:val="0"/>
          <w:sz w:val="28"/>
          <w:szCs w:val="28"/>
        </w:rPr>
        <w:t>包括：用户浏览、购买商品、用户与买家的交流、数据保存、数据统计、卖家接收订单信息等功能。</w:t>
      </w:r>
    </w:p>
    <w:p>
      <w:pPr>
        <w:snapToGrid w:val="false"/>
        <w:spacing w:before="0" w:after="0" w:line="360" w:lineRule="atLeast"/>
        <w:ind/>
        <w:jc w:val="left"/>
        <w:rPr>
          <w:rFonts w:ascii="宋体" w:hAnsi="宋体" w:eastAsia="宋体"/>
          <w:color w:val="000000"/>
          <w:kern w:val="0"/>
          <w:sz w:val="32"/>
          <w:szCs w:val="32"/>
        </w:rPr>
      </w:pPr>
      <w:r>
        <w:rPr>
          <w:rFonts w:ascii="宋体" w:hAnsi="宋体" w:eastAsia="宋体"/>
          <w:color w:val="000000"/>
          <w:kern w:val="0"/>
          <w:sz w:val="28"/>
          <w:szCs w:val="28"/>
        </w:rPr>
        <w:t> </w:t>
      </w:r>
    </w:p>
    <w:p>
      <w:pPr>
        <w:snapToGrid w:val="false"/>
        <w:spacing w:before="0" w:after="0" w:line="360" w:lineRule="atLeast"/>
        <w:ind w:firstLineChars="200"/>
        <w:jc w:val="left"/>
        <w:rPr>
          <w:rFonts w:ascii="宋体" w:hAnsi="宋体" w:eastAsia="宋体"/>
          <w:color w:val="000000"/>
          <w:kern w:val="0"/>
          <w:sz w:val="32"/>
          <w:szCs w:val="32"/>
        </w:rPr>
      </w:pPr>
      <w:r>
        <w:rPr>
          <w:rFonts w:ascii="宋体" w:hAnsi="宋体" w:eastAsia="宋体"/>
          <w:color w:val="000000"/>
          <w:kern w:val="0"/>
          <w:sz w:val="28"/>
          <w:szCs w:val="28"/>
        </w:rPr>
        <w:t>2.3功能描述：</w:t>
      </w:r>
    </w:p>
    <w:p>
      <w:pPr>
        <w:snapToGrid w:val="false"/>
        <w:spacing w:before="0" w:after="0" w:line="360" w:lineRule="atLeast"/>
        <w:ind/>
        <w:jc w:val="left"/>
        <w:rPr>
          <w:rFonts w:ascii="宋体" w:hAnsi="宋体" w:eastAsia="宋体"/>
          <w:color w:val="000000"/>
          <w:kern w:val="0"/>
          <w:sz w:val="32"/>
          <w:szCs w:val="32"/>
        </w:rPr>
      </w:pPr>
      <w:r>
        <w:rPr>
          <w:rFonts w:ascii="宋体" w:hAnsi="宋体" w:eastAsia="宋体"/>
          <w:color w:val="000000"/>
          <w:kern w:val="0"/>
          <w:sz w:val="28"/>
          <w:szCs w:val="28"/>
        </w:rPr>
        <w:t>用户在平台注册登入，并完善个人信息后，可以浏览商品、发布商品以及修改个人商品信息、将现有商品加入购物车进行购买，同时如果用户发现现有商品没有自己想要的，也可以发布征求信息，进行商品的征求，用户能够同卖家进行交流，用户可以关注卖家并浏览卖家发布的商品。在其他用户提交满足要求的商品时，用户会收到系统的提示。用户在购买商品后可以根据自己的使用体验等对商家进行评价。</w:t>
      </w:r>
    </w:p>
    <w:p>
      <w:pPr>
        <w:snapToGrid w:val="false"/>
        <w:spacing w:before="0" w:after="0" w:line="360" w:lineRule="atLeast"/>
        <w:ind/>
        <w:jc w:val="left"/>
        <w:rPr>
          <w:rFonts w:ascii="宋体" w:hAnsi="宋体" w:eastAsia="宋体"/>
          <w:color w:val="000000"/>
          <w:kern w:val="0"/>
          <w:sz w:val="32"/>
          <w:szCs w:val="32"/>
        </w:rPr>
      </w:pPr>
      <w:r>
        <w:rPr>
          <w:rFonts w:ascii="宋体" w:hAnsi="宋体" w:eastAsia="宋体"/>
          <w:color w:val="000000"/>
          <w:kern w:val="0"/>
          <w:sz w:val="28"/>
          <w:szCs w:val="28"/>
        </w:rPr>
        <w:t>管理员登入系统后可以审核用户提交的商品，如果发现不合格的商品可以进行删除，并通知商家，同时管理员可以根据商家的信用分级进行禁止商家出售商品的处罚。</w:t>
      </w:r>
    </w:p>
    <w:p>
      <w:pPr>
        <w:snapToGrid w:val="false"/>
        <w:spacing w:before="0" w:after="0" w:line="360" w:lineRule="atLeast"/>
        <w:ind/>
        <w:jc w:val="left"/>
        <w:rPr>
          <w:rFonts w:ascii="宋体" w:hAnsi="宋体" w:eastAsia="宋体"/>
          <w:b w:val="true"/>
          <w:bCs w:val="true"/>
          <w:color w:val="000000"/>
          <w:kern w:val="0"/>
          <w:sz w:val="32"/>
          <w:szCs w:val="32"/>
        </w:rPr>
      </w:pPr>
      <w:r>
        <w:rPr>
          <w:rFonts w:ascii="宋体" w:hAnsi="宋体" w:eastAsia="宋体"/>
          <w:b w:val="true"/>
          <w:bCs w:val="true"/>
          <w:color w:val="000000"/>
          <w:kern w:val="0"/>
          <w:sz w:val="28"/>
          <w:szCs w:val="28"/>
        </w:rPr>
        <w:t>3 性能要求</w:t>
      </w:r>
    </w:p>
    <w:p>
      <w:pPr>
        <w:snapToGrid w:val="false"/>
        <w:spacing w:before="0" w:after="0" w:line="360" w:lineRule="atLeast"/>
        <w:ind w:firstLine="510"/>
        <w:jc w:val="left"/>
        <w:rPr>
          <w:rFonts w:ascii="宋体" w:hAnsi="宋体" w:eastAsia="宋体"/>
          <w:color w:val="000000"/>
          <w:kern w:val="0"/>
          <w:sz w:val="32"/>
          <w:szCs w:val="32"/>
        </w:rPr>
      </w:pPr>
      <w:r>
        <w:rPr>
          <w:rFonts w:ascii="宋体" w:hAnsi="宋体" w:eastAsia="宋体"/>
          <w:color w:val="000000"/>
          <w:kern w:val="0"/>
          <w:sz w:val="28"/>
          <w:szCs w:val="28"/>
        </w:rPr>
        <w:t>根据行业特点与需要，本系统在运行时要保证稳定，无误；数据库更新要实时；操作界面简洁易懂。</w:t>
      </w:r>
    </w:p>
    <w:p>
      <w:pPr>
        <w:snapToGrid w:val="false"/>
        <w:spacing w:before="0" w:after="0" w:line="360" w:lineRule="atLeast"/>
        <w:ind w:firstLine="510"/>
        <w:jc w:val="left"/>
        <w:rPr>
          <w:rFonts w:ascii="宋体" w:hAnsi="宋体" w:eastAsia="宋体"/>
          <w:color w:val="000000"/>
          <w:sz w:val="28"/>
          <w:szCs w:val="28"/>
        </w:rPr>
      </w:pPr>
      <w:r>
        <w:rPr>
          <w:rFonts w:ascii="宋体" w:hAnsi="宋体" w:eastAsia="宋体"/>
          <w:color w:val="000000"/>
          <w:kern w:val="0"/>
          <w:sz w:val="28"/>
          <w:szCs w:val="28"/>
        </w:rPr>
        <w:t>要求以实现本文所述各项功能为目标，对于功能模块的分类、组合、命名则不受限制。投标公司根据自己有关项目的实施经验，可以提出本文没有列出、但受到用户欢迎的实用功能。</w:t>
      </w:r>
    </w:p>
    <w:p>
      <w:pPr>
        <w:snapToGrid w:val="false"/>
        <w:spacing w:before="0" w:after="0" w:line="360" w:lineRule="atLeast"/>
        <w:ind/>
        <w:jc w:val="left"/>
        <w:rPr>
          <w:rFonts w:ascii="宋体" w:hAnsi="宋体" w:eastAsia="宋体"/>
          <w:color w:val="000000"/>
          <w:sz w:val="28"/>
          <w:szCs w:val="28"/>
        </w:rPr>
      </w:pPr>
      <w:r>
        <w:rPr>
          <w:rFonts w:ascii="宋体" w:hAnsi="宋体" w:eastAsia="宋体"/>
          <w:b w:val="true"/>
          <w:bCs w:val="true"/>
          <w:color w:val="000000"/>
          <w:sz w:val="28"/>
          <w:szCs w:val="28"/>
        </w:rPr>
        <w:t>4 其他</w:t>
      </w:r>
    </w:p>
    <w:p>
      <w:pPr>
        <w:snapToGrid w:val="false"/>
        <w:spacing w:before="0" w:after="0" w:line="240" w:lineRule="auto"/>
        <w:ind w:firstLine="510"/>
        <w:jc w:val="left"/>
        <w:rPr>
          <w:rFonts w:ascii="宋体" w:hAnsi="宋体" w:eastAsia="宋体"/>
          <w:color w:val="000000"/>
          <w:kern w:val="0"/>
          <w:sz w:val="24"/>
          <w:szCs w:val="24"/>
        </w:rPr>
      </w:pPr>
      <w:r>
        <w:rPr>
          <w:rFonts w:ascii="宋体" w:hAnsi="宋体" w:eastAsia="宋体"/>
          <w:color w:val="000000"/>
          <w:sz w:val="28"/>
          <w:szCs w:val="28"/>
        </w:rPr>
        <w:t>《</w:t>
      </w:r>
      <w:r>
        <w:rPr>
          <w:rFonts w:ascii="宋体" w:hAnsi="宋体" w:eastAsia="宋体"/>
          <w:color w:val="000000"/>
          <w:sz w:val="28"/>
          <w:szCs w:val="28"/>
        </w:rPr>
        <w:t>中华人民共和国招标授标法实施条例》 第二十一条 招标人可以对已发出的资格预审文件或者招标文件进行必要的澄清或者修改。澄清或者修改的内容可能影响资格预审申请文件或者投标文件编制的，招标人应当在提交资格预审申请文件截止时间至少3日前，或者投标截止时间至少15日前，以书面形式通知所有获取资格预审文件或者招标文件的潜在投标人；不足3日或者15日的，招标人应当顺延视文资格预审申请文件或者投标文件的截止时间。</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1"/>
          <w:szCs w:val="21"/>
        </w:rPr>
      </w:r>
    </w:p>
    <w:sectPr w:rsidR="00C604E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20="urn:schemas-microsoft-com:office:exce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w:abstractNum w:abstractNumId="0">
    <w:nsid w:val="1E537D43"/>
    <w:multiLevelType w:val="multilevel"/>
    <w:tmpl w:val="1E537D43"/>
    <w:lvl w:ilvl="0">
      <w:start w:val="1"/>
      <w:numFmt w:val="bullet"/>
      <w:lvlText w:val=""/>
      <w:lvlJc w:val="left"/>
      <w:pPr>
        <w:ind w:left="227" w:hanging="227"/>
      </w:pPr>
      <w:rPr>
        <w:rFonts w:hint="default" w:ascii="Wingdings" w:hAnsi="Wingdings"/>
      </w:rPr>
    </w:lvl>
    <w:lvl w:ilvl="1">
      <w:start w:val="1"/>
      <w:numFmt w:val="bullet"/>
      <w:lvlText w:val=""/>
      <w:lvlJc w:val="left"/>
      <w:pPr>
        <w:ind w:left="567" w:hanging="227"/>
      </w:pPr>
      <w:rPr>
        <w:rFonts w:hint="default" w:ascii="Wingdings" w:hAnsi="Wingdings"/>
      </w:rPr>
    </w:lvl>
    <w:lvl w:ilvl="2">
      <w:start w:val="1"/>
      <w:numFmt w:val="bullet"/>
      <w:lvlText w:val=""/>
      <w:lvlJc w:val="left"/>
      <w:pPr>
        <w:ind w:left="907" w:hanging="227"/>
      </w:pPr>
      <w:rPr>
        <w:rFonts w:hint="default" w:ascii="Wingdings" w:hAnsi="Wingdings"/>
      </w:rPr>
    </w:lvl>
    <w:lvl w:ilvl="3">
      <w:start w:val="1"/>
      <w:numFmt w:val="bullet"/>
      <w:lvlText w:val=""/>
      <w:lvlJc w:val="left"/>
      <w:pPr>
        <w:ind w:left="1247" w:hanging="227"/>
      </w:pPr>
      <w:rPr>
        <w:rFonts w:hint="default" w:ascii="Wingdings" w:hAnsi="Wingdings"/>
      </w:rPr>
    </w:lvl>
    <w:lvl w:ilvl="4">
      <w:start w:val="1"/>
      <w:numFmt w:val="bullet"/>
      <w:lvlText w:val=""/>
      <w:lvlJc w:val="left"/>
      <w:pPr>
        <w:ind w:left="1587" w:hanging="227"/>
      </w:pPr>
      <w:rPr>
        <w:rFonts w:hint="default" w:ascii="Wingdings" w:hAnsi="Wingdings"/>
      </w:rPr>
    </w:lvl>
    <w:lvl w:ilvl="5">
      <w:start w:val="1"/>
      <w:numFmt w:val="bullet"/>
      <w:lvlText w:val=""/>
      <w:lvlJc w:val="left"/>
      <w:pPr>
        <w:ind w:left="1927" w:hanging="227"/>
      </w:pPr>
      <w:rPr>
        <w:rFonts w:hint="default" w:ascii="Wingdings" w:hAnsi="Wingdings"/>
      </w:rPr>
    </w:lvl>
    <w:lvl w:ilvl="6">
      <w:start w:val="1"/>
      <w:numFmt w:val="bullet"/>
      <w:lvlText w:val=""/>
      <w:lvlJc w:val="left"/>
      <w:pPr>
        <w:ind w:left="2267" w:hanging="227"/>
      </w:pPr>
      <w:rPr>
        <w:rFonts w:hint="default" w:ascii="Wingdings" w:hAnsi="Wingdings"/>
      </w:rPr>
    </w:lvl>
    <w:lvl w:ilvl="7">
      <w:start w:val="1"/>
      <w:numFmt w:val="bullet"/>
      <w:lvlText w:val=""/>
      <w:lvlJc w:val="left"/>
      <w:pPr>
        <w:ind w:left="2607" w:hanging="227"/>
      </w:pPr>
      <w:rPr>
        <w:rFonts w:hint="default" w:ascii="Wingdings" w:hAnsi="Wingdings"/>
      </w:rPr>
    </w:lvl>
    <w:lvl w:ilvl="8">
      <w:start w:val="1"/>
      <w:numFmt w:val="bullet"/>
      <w:lvlText w:val=""/>
      <w:lvlJc w:val="left"/>
      <w:pPr>
        <w:ind w:left="2947" w:hanging="227"/>
      </w:pPr>
      <w:rPr>
        <w:rFonts w:hint="default" w:ascii="Wingdings" w:hAnsi="Wingdings"/>
      </w:rPr>
    </w:lvl>
  </w:abstractNum>
  <w:abstractNum w:abstractNumId="1">
    <w:nsid w:val="323C7824"/>
    <w:multiLevelType w:val="multilevel"/>
    <w:tmpl w:val="323C7824"/>
    <w:lvl w:ilvl="0">
      <w:start w:val="1"/>
      <w:numFmt w:val="bullet"/>
      <w:lvlText w:val=""/>
      <w:lvlJc w:val="left"/>
      <w:pPr>
        <w:ind w:left="227" w:hanging="227"/>
      </w:pPr>
      <w:rPr>
        <w:rFonts w:hint="default" w:ascii="Wingdings" w:hAnsi="Wingdings"/>
      </w:rPr>
    </w:lvl>
    <w:lvl w:ilvl="1">
      <w:start w:val="1"/>
      <w:numFmt w:val="bullet"/>
      <w:lvlText w:val=""/>
      <w:lvlJc w:val="left"/>
      <w:pPr>
        <w:ind w:left="567" w:hanging="227"/>
      </w:pPr>
      <w:rPr>
        <w:rFonts w:hint="default" w:ascii="Wingdings" w:hAnsi="Wingdings"/>
      </w:rPr>
    </w:lvl>
    <w:lvl w:ilvl="2">
      <w:start w:val="1"/>
      <w:numFmt w:val="bullet"/>
      <w:lvlText w:val=""/>
      <w:lvlJc w:val="left"/>
      <w:pPr>
        <w:ind w:left="907" w:hanging="227"/>
      </w:pPr>
      <w:rPr>
        <w:rFonts w:hint="default" w:ascii="Wingdings" w:hAnsi="Wingdings"/>
      </w:rPr>
    </w:lvl>
    <w:lvl w:ilvl="3">
      <w:start w:val="1"/>
      <w:numFmt w:val="bullet"/>
      <w:lvlText w:val=""/>
      <w:lvlJc w:val="left"/>
      <w:pPr>
        <w:ind w:left="1247" w:hanging="227"/>
      </w:pPr>
      <w:rPr>
        <w:rFonts w:hint="default" w:ascii="Wingdings" w:hAnsi="Wingdings"/>
      </w:rPr>
    </w:lvl>
    <w:lvl w:ilvl="4">
      <w:start w:val="1"/>
      <w:numFmt w:val="bullet"/>
      <w:lvlText w:val=""/>
      <w:lvlJc w:val="left"/>
      <w:pPr>
        <w:ind w:left="1587" w:hanging="227"/>
      </w:pPr>
      <w:rPr>
        <w:rFonts w:hint="default" w:ascii="Wingdings" w:hAnsi="Wingdings"/>
      </w:rPr>
    </w:lvl>
    <w:lvl w:ilvl="5">
      <w:start w:val="1"/>
      <w:numFmt w:val="bullet"/>
      <w:lvlText w:val=""/>
      <w:lvlJc w:val="left"/>
      <w:pPr>
        <w:ind w:left="1927" w:hanging="227"/>
      </w:pPr>
      <w:rPr>
        <w:rFonts w:hint="default" w:ascii="Wingdings" w:hAnsi="Wingdings"/>
      </w:rPr>
    </w:lvl>
    <w:lvl w:ilvl="6">
      <w:start w:val="1"/>
      <w:numFmt w:val="bullet"/>
      <w:lvlText w:val=""/>
      <w:lvlJc w:val="left"/>
      <w:pPr>
        <w:ind w:left="2267" w:hanging="227"/>
      </w:pPr>
      <w:rPr>
        <w:rFonts w:hint="default" w:ascii="Wingdings" w:hAnsi="Wingdings"/>
      </w:rPr>
    </w:lvl>
    <w:lvl w:ilvl="7">
      <w:start w:val="1"/>
      <w:numFmt w:val="bullet"/>
      <w:lvlText w:val=""/>
      <w:lvlJc w:val="left"/>
      <w:pPr>
        <w:ind w:left="2607" w:hanging="227"/>
      </w:pPr>
      <w:rPr>
        <w:rFonts w:hint="default" w:ascii="Wingdings" w:hAnsi="Wingdings"/>
      </w:rPr>
    </w:lvl>
    <w:lvl w:ilvl="8">
      <w:start w:val="1"/>
      <w:numFmt w:val="bullet"/>
      <w:lvlText w:val=""/>
      <w:lvlJc w:val="left"/>
      <w:pPr>
        <w:ind w:left="2947" w:hanging="227"/>
      </w:pPr>
      <w:rPr>
        <w:rFonts w:hint="default" w:ascii="Wingdings" w:hAnsi="Wingdings"/>
      </w:rPr>
    </w:lvl>
  </w:abstractNum>
  <w:abstractNum w:abstractNumId="2">
    <w:nsid w:val="513362E4"/>
    <w:multiLevelType w:val="multilevel"/>
    <w:tmpl w:val="513362E4"/>
    <w:lvl w:ilvl="0">
      <w:start w:val="1"/>
      <w:numFmt w:val="bullet"/>
      <w:lvlText w:val=""/>
      <w:lvlJc w:val="left"/>
      <w:pPr>
        <w:ind w:left="227" w:hanging="227"/>
      </w:pPr>
      <w:rPr>
        <w:rFonts w:hint="default" w:ascii="Wingdings" w:hAnsi="Wingdings"/>
      </w:rPr>
    </w:lvl>
    <w:lvl w:ilvl="1">
      <w:start w:val="1"/>
      <w:numFmt w:val="bullet"/>
      <w:lvlText w:val=""/>
      <w:lvlJc w:val="left"/>
      <w:pPr>
        <w:ind w:left="567" w:hanging="227"/>
      </w:pPr>
      <w:rPr>
        <w:rFonts w:hint="default" w:ascii="Wingdings" w:hAnsi="Wingdings"/>
      </w:rPr>
    </w:lvl>
    <w:lvl w:ilvl="2">
      <w:start w:val="1"/>
      <w:numFmt w:val="bullet"/>
      <w:lvlText w:val=""/>
      <w:lvlJc w:val="left"/>
      <w:pPr>
        <w:ind w:left="907" w:hanging="227"/>
      </w:pPr>
      <w:rPr>
        <w:rFonts w:hint="default" w:ascii="Wingdings" w:hAnsi="Wingdings"/>
      </w:rPr>
    </w:lvl>
    <w:lvl w:ilvl="3">
      <w:start w:val="1"/>
      <w:numFmt w:val="bullet"/>
      <w:lvlText w:val=""/>
      <w:lvlJc w:val="left"/>
      <w:pPr>
        <w:ind w:left="1247" w:hanging="227"/>
      </w:pPr>
      <w:rPr>
        <w:rFonts w:hint="default" w:ascii="Wingdings" w:hAnsi="Wingdings"/>
      </w:rPr>
    </w:lvl>
    <w:lvl w:ilvl="4">
      <w:start w:val="1"/>
      <w:numFmt w:val="bullet"/>
      <w:lvlText w:val=""/>
      <w:lvlJc w:val="left"/>
      <w:pPr>
        <w:ind w:left="1587" w:hanging="227"/>
      </w:pPr>
      <w:rPr>
        <w:rFonts w:hint="default" w:ascii="Wingdings" w:hAnsi="Wingdings"/>
      </w:rPr>
    </w:lvl>
    <w:lvl w:ilvl="5">
      <w:start w:val="1"/>
      <w:numFmt w:val="bullet"/>
      <w:lvlText w:val=""/>
      <w:lvlJc w:val="left"/>
      <w:pPr>
        <w:ind w:left="1927" w:hanging="227"/>
      </w:pPr>
      <w:rPr>
        <w:rFonts w:hint="default" w:ascii="Wingdings" w:hAnsi="Wingdings"/>
      </w:rPr>
    </w:lvl>
    <w:lvl w:ilvl="6">
      <w:start w:val="1"/>
      <w:numFmt w:val="bullet"/>
      <w:lvlText w:val=""/>
      <w:lvlJc w:val="left"/>
      <w:pPr>
        <w:ind w:left="2267" w:hanging="227"/>
      </w:pPr>
      <w:rPr>
        <w:rFonts w:hint="default" w:ascii="Wingdings" w:hAnsi="Wingdings"/>
      </w:rPr>
    </w:lvl>
    <w:lvl w:ilvl="7">
      <w:start w:val="1"/>
      <w:numFmt w:val="bullet"/>
      <w:lvlText w:val=""/>
      <w:lvlJc w:val="left"/>
      <w:pPr>
        <w:ind w:left="2607" w:hanging="227"/>
      </w:pPr>
      <w:rPr>
        <w:rFonts w:hint="default" w:ascii="Wingdings" w:hAnsi="Wingdings"/>
      </w:rPr>
    </w:lvl>
    <w:lvl w:ilvl="8">
      <w:start w:val="1"/>
      <w:numFmt w:val="bullet"/>
      <w:lvlText w:val=""/>
      <w:lvlJc w:val="left"/>
      <w:pPr>
        <w:ind w:left="2947" w:hanging="227"/>
      </w:pPr>
      <w:rPr>
        <w:rFonts w:hint="default" w:ascii="Wingdings" w:hAnsi="Wingdings"/>
      </w:rPr>
    </w:lvl>
  </w:abstractNum>
  <w:abstractNum w:abstractNumId="3">
    <w:nsid w:val="5AA9370F"/>
    <w:multiLevelType w:val="multilevel"/>
    <w:tmpl w:val="5AA9370F"/>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4">
    <w:nsid w:val="5AA93721"/>
    <w:multiLevelType w:val="multilevel"/>
    <w:tmpl w:val="5AA937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5">
    <w:nsid w:val="5AA9374C"/>
    <w:multiLevelType w:val="multilevel"/>
    <w:tmpl w:val="5AA9374C"/>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6">
    <w:nsid w:val="5AA93847"/>
    <w:multiLevelType w:val="multilevel"/>
    <w:tmpl w:val="5AA93847"/>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7">
    <w:nsid w:val="5AA9385D"/>
    <w:multiLevelType w:val="multilevel"/>
    <w:tmpl w:val="5AA9385D"/>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8">
    <w:nsid w:val="5AA93871"/>
    <w:multiLevelType w:val="multilevel"/>
    <w:tmpl w:val="5AA9387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9">
    <w:nsid w:val="5AA93884"/>
    <w:multiLevelType w:val="multilevel"/>
    <w:tmpl w:val="5AA9388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0">
    <w:nsid w:val="5AA938A6"/>
    <w:multiLevelType w:val="multilevel"/>
    <w:tmpl w:val="5AA938A6"/>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1">
    <w:nsid w:val="5AA938BA"/>
    <w:multiLevelType w:val="multilevel"/>
    <w:tmpl w:val="5AA938B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2">
    <w:nsid w:val="5AA939C1"/>
    <w:multiLevelType w:val="multilevel"/>
    <w:tmpl w:val="5AA939C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3">
    <w:nsid w:val="5AA939F5"/>
    <w:multiLevelType w:val="multilevel"/>
    <w:tmpl w:val="5AA939F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4">
    <w:nsid w:val="5AA93A09"/>
    <w:multiLevelType w:val="multilevel"/>
    <w:tmpl w:val="5AA93A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5">
    <w:nsid w:val="5AA9DAE5"/>
    <w:multiLevelType w:val="multilevel"/>
    <w:tmpl w:val="5AA9DAE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6">
    <w:nsid w:val="5AA9DAF8"/>
    <w:multiLevelType w:val="multilevel"/>
    <w:tmpl w:val="5AA9DAF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7">
    <w:nsid w:val="5AA9DB09"/>
    <w:multiLevelType w:val="multilevel"/>
    <w:tmpl w:val="5AA9DB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8">
    <w:nsid w:val="5AA9DB19"/>
    <w:multiLevelType w:val="multilevel"/>
    <w:tmpl w:val="5AA9DB1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9">
    <w:nsid w:val="5AA9DB29"/>
    <w:multiLevelType w:val="multilevel"/>
    <w:tmpl w:val="5AA9DB2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0">
    <w:nsid w:val="5AA9DB3A"/>
    <w:multiLevelType w:val="multilevel"/>
    <w:tmpl w:val="5AA9DB3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1">
    <w:nsid w:val="5AA9DB4A"/>
    <w:multiLevelType w:val="multilevel"/>
    <w:tmpl w:val="5AA9DB4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2">
    <w:nsid w:val="5AA9DB5A"/>
    <w:multiLevelType w:val="multilevel"/>
    <w:tmpl w:val="5AA9DB5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3">
    <w:nsid w:val="5AA9DC10"/>
    <w:multiLevelType w:val="multilevel"/>
    <w:tmpl w:val="5AA9DC10"/>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4">
    <w:nsid w:val="5AA9DC21"/>
    <w:multiLevelType w:val="multilevel"/>
    <w:tmpl w:val="5AA9DC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5">
    <w:nsid w:val="5AA9DC48"/>
    <w:multiLevelType w:val="multilevel"/>
    <w:tmpl w:val="5AA9DC4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6">
    <w:nsid w:val="5AA9DC59"/>
    <w:multiLevelType w:val="multilevel"/>
    <w:tmpl w:val="5AA9DC5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7">
    <w:nsid w:val="5AA9DD04"/>
    <w:multiLevelType w:val="multilevel"/>
    <w:tmpl w:val="5AA9DD0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8">
    <w:nsid w:val="5AA9DD14"/>
    <w:multiLevelType w:val="multilevel"/>
    <w:tmpl w:val="5AA9DD1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9">
    <w:nsid w:val="5AA9DD24"/>
    <w:multiLevelType w:val="multilevel"/>
    <w:tmpl w:val="5AA9DD2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0">
    <w:nsid w:val="5B4947AB"/>
    <w:multiLevelType w:val="multilevel"/>
    <w:tmpl w:val="5B4947AB"/>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3">
    <w:multiLevelType w:val="multilevel"/>
    <w:lvl w:ilvl="0" w:tentative="false">
      <w:start w:val="1"/>
      <w:numFmt w:val="decimal"/>
      <w:lvlText w:val="%1)"/>
      <w:lvlJc w:val="left"/>
      <w:pPr>
        <w:ind w:left="420" w:hanging="420"/>
      </w:pPr>
      <w:rPr>
        <w:bCs/>
      </w:rPr>
    </w:lvl>
    <w:lvl w:ilvl="1" w:tentative="false">
      <w:start w:val="1"/>
      <w:numFmt w:val="lowerLetter"/>
      <w:lvlText w:val="%2)"/>
      <w:lvlJc w:val="left"/>
      <w:pPr>
        <w:ind w:left="840" w:hanging="420"/>
      </w:pPr>
      <w:rPr>
        <w:bCs/>
      </w:rPr>
    </w:lvl>
    <w:lvl w:ilvl="2" w:tentative="false">
      <w:start w:val="1"/>
      <w:numFmt w:val="lowerRoman"/>
      <w:lvlText w:val="%3)"/>
      <w:lvlJc w:val="left"/>
      <w:pPr>
        <w:ind w:left="1260" w:hanging="420"/>
      </w:pPr>
      <w:rPr>
        <w:bCs/>
      </w:rPr>
    </w:lvl>
    <w:lvl w:ilvl="3" w:tentative="false">
      <w:start w:val="1"/>
      <w:numFmt w:val="decimal"/>
      <w:lvlText w:val="%4)"/>
      <w:lvlJc w:val="left"/>
      <w:pPr>
        <w:ind w:left="1680" w:hanging="420"/>
      </w:pPr>
      <w:rPr>
        <w:bCs/>
      </w:rPr>
    </w:lvl>
    <w:lvl w:ilvl="4" w:tentative="false">
      <w:start w:val="1"/>
      <w:numFmt w:val="lowerLetter"/>
      <w:lvlText w:val="%5)"/>
      <w:lvlJc w:val="left"/>
      <w:pPr>
        <w:ind w:left="2100" w:hanging="420"/>
      </w:pPr>
      <w:rPr>
        <w:bCs/>
      </w:rPr>
    </w:lvl>
    <w:lvl w:ilvl="5" w:tentative="false">
      <w:start w:val="1"/>
      <w:numFmt w:val="lowerRoman"/>
      <w:lvlText w:val="%6)"/>
      <w:lvlJc w:val="left"/>
      <w:pPr>
        <w:ind w:left="2520" w:hanging="420"/>
      </w:pPr>
      <w:rPr>
        <w:bCs/>
      </w:rPr>
    </w:lvl>
    <w:lvl w:ilvl="6" w:tentative="false">
      <w:start w:val="1"/>
      <w:numFmt w:val="decimal"/>
      <w:lvlText w:val="%7)"/>
      <w:lvlJc w:val="left"/>
      <w:pPr>
        <w:ind w:left="2940" w:hanging="420"/>
      </w:pPr>
      <w:rPr>
        <w:bCs/>
      </w:rPr>
    </w:lvl>
    <w:lvl w:ilvl="7" w:tentative="false">
      <w:start w:val="1"/>
      <w:numFmt w:val="lowerLetter"/>
      <w:lvlText w:val="%8)"/>
      <w:lvlJc w:val="left"/>
      <w:pPr>
        <w:ind w:left="3360" w:hanging="420"/>
      </w:pPr>
      <w:rPr>
        <w:bCs/>
      </w:rPr>
    </w:lvl>
    <w:lvl w:ilvl="8" w:tentative="false">
      <w:start w:val="1"/>
      <w:numFmt w:val="decimal"/>
    </w:lvl>
  </w:abstractNum>
  <w:abstractNum w:abstractNumId="34">
    <w:multiLevelType w:val="multilevel"/>
    <w:lvl w:ilvl="0" w:tentative="false">
      <w:start w:val="1"/>
      <w:numFmt w:val="upperRoman"/>
      <w:lvlText w:val="%1."/>
      <w:lvlJc w:val="left"/>
      <w:pPr>
        <w:ind w:left="420" w:hanging="420"/>
      </w:pPr>
      <w:rPr>
        <w:rFonts w:hint="default" w:ascii="等线" w:hAnsi="等线" w:eastAsia="等线"/>
        <w:bCs/>
      </w:rPr>
    </w:lvl>
    <w:lvl w:ilvl="1" w:tentative="false">
      <w:start w:val="1"/>
      <w:numFmt w:val="lowerLetter"/>
      <w:lvlText w:val="%2."/>
      <w:lvlJc w:val="left"/>
      <w:pPr>
        <w:ind w:left="840" w:hanging="420"/>
      </w:pPr>
      <w:rPr>
        <w:rFonts w:hint="default" w:ascii="等线" w:hAnsi="等线" w:eastAsia="等线"/>
        <w:bCs/>
      </w:rPr>
    </w:lvl>
    <w:lvl w:ilvl="2" w:tentative="false">
      <w:start w:val="1"/>
      <w:numFmt w:val="lowerRoman"/>
      <w:lvlText w:val="%3."/>
      <w:lvlJc w:val="left"/>
      <w:pPr>
        <w:ind w:left="1260" w:hanging="420"/>
      </w:pPr>
      <w:rPr>
        <w:rFonts w:hint="default" w:ascii="等线" w:hAnsi="等线" w:eastAsia="等线"/>
        <w:bCs/>
      </w:rPr>
    </w:lvl>
    <w:lvl w:ilvl="3" w:tentative="false">
      <w:start w:val="1"/>
      <w:numFmt w:val="decimal"/>
      <w:lvlText w:val="%4."/>
      <w:lvlJc w:val="left"/>
      <w:pPr>
        <w:ind w:left="1680" w:hanging="420"/>
      </w:pPr>
      <w:rPr>
        <w:rFonts w:hint="default" w:ascii="等线" w:hAnsi="等线" w:eastAsia="等线"/>
        <w:bCs/>
      </w:rPr>
    </w:lvl>
    <w:lvl w:ilvl="4" w:tentative="false">
      <w:start w:val="1"/>
      <w:numFmt w:val="lowerLetter"/>
      <w:lvlText w:val="%5."/>
      <w:lvlJc w:val="left"/>
      <w:pPr>
        <w:ind w:left="2100" w:hanging="420"/>
      </w:pPr>
      <w:rPr>
        <w:rFonts w:hint="default" w:ascii="等线" w:hAnsi="等线" w:eastAsia="等线"/>
        <w:bCs/>
      </w:rPr>
    </w:lvl>
    <w:lvl w:ilvl="5" w:tentative="false">
      <w:start w:val="1"/>
      <w:numFmt w:val="lowerRoman"/>
      <w:lvlText w:val="%6."/>
      <w:lvlJc w:val="left"/>
      <w:pPr>
        <w:ind w:left="2520" w:hanging="420"/>
      </w:pPr>
      <w:rPr>
        <w:rFonts w:hint="default" w:ascii="等线" w:hAnsi="等线" w:eastAsia="等线"/>
        <w:bCs/>
      </w:rPr>
    </w:lvl>
    <w:lvl w:ilvl="6" w:tentative="false">
      <w:start w:val="1"/>
      <w:numFmt w:val="decimal"/>
      <w:lvlText w:val="%7."/>
      <w:lvlJc w:val="left"/>
      <w:pPr>
        <w:ind w:left="2940" w:hanging="420"/>
      </w:pPr>
      <w:rPr>
        <w:rFonts w:hint="default" w:ascii="等线" w:hAnsi="等线" w:eastAsia="等线"/>
        <w:bCs/>
      </w:rPr>
    </w:lvl>
    <w:lvl w:ilvl="7" w:tentative="false">
      <w:start w:val="1"/>
      <w:numFmt w:val="lowerLetter"/>
      <w:lvlText w:val="%8."/>
      <w:lvlJc w:val="left"/>
      <w:pPr>
        <w:ind w:left="3360" w:hanging="420"/>
      </w:pPr>
      <w:rPr>
        <w:rFonts w:hint="default" w:ascii="等线" w:hAnsi="等线" w:eastAsia="等线"/>
        <w:bCs/>
      </w:rPr>
    </w:lvl>
    <w:lvl w:ilvl="8" w:tentative="false">
      <w:start w:val="1"/>
      <w:numFmt w:val="lowerRoman"/>
      <w:lvlText w:val="%9."/>
      <w:lvlJc w:val="left"/>
      <w:pPr>
        <w:ind w:left="3780" w:hanging="420"/>
      </w:pPr>
      <w:rPr>
        <w:rFonts w:hint="default" w:ascii="等线" w:hAnsi="等线" w:eastAsia="等线"/>
        <w:bCs/>
      </w:rPr>
    </w:lvl>
  </w:abstractNum>
  <w:abstractNum w:abstractNumId="35">
    <w:multiLevelType w:val="multilevel"/>
    <w:lvl w:ilvl="0" w:tentative="false">
      <w:start w:val="1"/>
      <w:numFmt w:val="decimal"/>
      <w:lvlText w:val="%1."/>
      <w:lvlJc w:val="left"/>
      <w:pPr>
        <w:ind w:left="420" w:hanging="420"/>
      </w:pPr>
      <w:rPr>
        <w:rFonts w:hint="default" w:ascii="等线" w:hAnsi="等线" w:eastAsia="等线"/>
        <w:bCs/>
      </w:rPr>
    </w:lvl>
    <w:lvl w:ilvl="1" w:tentative="false">
      <w:start w:val="1"/>
      <w:numFmt w:val="bullet"/>
      <w:lvlText w:val=""/>
      <w:lvlJc w:val="left"/>
      <w:pPr>
        <w:ind w:left="840" w:hanging="420"/>
      </w:pPr>
      <w:rPr>
        <w:rFonts w:hint="default" w:ascii="Wingdings" w:hAnsi="Wingdings" w:eastAsia="Wingdings"/>
        <w:bCs/>
        <w:sz w:val="20"/>
        <w:szCs w:val="20"/>
      </w:rPr>
    </w:lvl>
    <w:lvl w:ilvl="2" w:tentative="false">
      <w:start w:val="1"/>
      <w:numFmt w:val="bullet"/>
      <w:lvlText w:val=""/>
      <w:lvlJc w:val="left"/>
      <w:pPr>
        <w:ind w:left="1260" w:hanging="420"/>
      </w:pPr>
      <w:rPr>
        <w:rFonts w:hint="default" w:ascii="Wingdings" w:hAnsi="Wingdings" w:eastAsia="Wingdings"/>
        <w:bCs/>
        <w:sz w:val="20"/>
        <w:szCs w:val="20"/>
      </w:rPr>
    </w:lvl>
    <w:lvl w:ilvl="3" w:tentative="false">
      <w:start w:val="1"/>
      <w:numFmt w:val="decimal"/>
      <w:lvlText w:val="%4."/>
      <w:lvlJc w:val="left"/>
      <w:pPr>
        <w:ind w:left="1680" w:hanging="420"/>
      </w:pPr>
      <w:rPr>
        <w:rFonts w:hint="default" w:ascii="等线" w:hAnsi="等线" w:eastAsia="等线"/>
        <w:bCs/>
      </w:rPr>
    </w:lvl>
    <w:lvl w:ilvl="4" w:tentative="false">
      <w:start w:val="1"/>
      <w:numFmt w:val="decimal"/>
      <w:lvlText w:val="%5."/>
      <w:lvlJc w:val="left"/>
      <w:pPr>
        <w:ind w:left="2100" w:hanging="420"/>
      </w:pPr>
      <w:rPr>
        <w:rFonts w:hint="default" w:ascii="等线" w:hAnsi="等线" w:eastAsia="等线"/>
        <w:bCs/>
      </w:rPr>
    </w:lvl>
    <w:lvl w:ilvl="5" w:tentative="false">
      <w:start w:val="1"/>
      <w:numFmt w:val="decimal"/>
      <w:lvlText w:val="%6."/>
      <w:lvlJc w:val="left"/>
      <w:pPr>
        <w:ind w:left="2520" w:hanging="420"/>
      </w:pPr>
      <w:rPr>
        <w:rFonts w:hint="default" w:ascii="等线" w:hAnsi="等线" w:eastAsia="等线"/>
        <w:bCs/>
      </w:rPr>
    </w:lvl>
    <w:lvl w:ilvl="6" w:tentative="false">
      <w:start w:val="1"/>
      <w:numFmt w:val="decimal"/>
      <w:lvlText w:val="%7."/>
      <w:lvlJc w:val="left"/>
      <w:pPr>
        <w:ind w:left="2940" w:hanging="420"/>
      </w:pPr>
      <w:rPr>
        <w:rFonts w:hint="default" w:ascii="等线" w:hAnsi="等线" w:eastAsia="等线"/>
        <w:bCs/>
      </w:rPr>
    </w:lvl>
    <w:lvl w:ilvl="7" w:tentative="false">
      <w:start w:val="1"/>
      <w:numFmt w:val="decimal"/>
      <w:lvlText w:val="%8."/>
      <w:lvlJc w:val="left"/>
      <w:pPr>
        <w:ind w:left="3360" w:hanging="420"/>
      </w:pPr>
      <w:rPr>
        <w:rFonts w:hint="default" w:ascii="等线" w:hAnsi="等线" w:eastAsia="等线"/>
        <w:bCs/>
      </w:rPr>
    </w:lvl>
    <w:lvl w:ilvl="8" w:tentative="false">
      <w:start w:val="1"/>
      <w:numFmt w:val="decimal"/>
      <w:lvlText w:val="%9."/>
      <w:lvlJc w:val="left"/>
      <w:pPr>
        <w:ind w:left="3780" w:hanging="420"/>
      </w:pPr>
      <w:rPr>
        <w:rFonts w:hint="default" w:ascii="等线" w:hAnsi="等线" w:eastAsia="等线"/>
        <w:bCs/>
      </w:rPr>
    </w:lvl>
  </w:abstractNum>
  <w:abstractNum w:abstractNumId="36">
    <w:multiLevelType w:val="multilevel"/>
    <w:lvl w:ilvl="0" w:tentative="false">
      <w:start w:val="1"/>
      <w:numFmt w:val="bullet"/>
      <w:lvlText w:val=""/>
      <w:lvlJc w:val="left"/>
      <w:pPr>
        <w:ind w:left="420" w:hanging="420"/>
      </w:pPr>
      <w:rPr>
        <w:rFonts w:hint="default" w:ascii="Wingdings" w:hAnsi="Wingdings" w:eastAsia="Wingdings"/>
        <w:bCs/>
        <w:sz w:val="20"/>
        <w:szCs w:val="20"/>
      </w:rPr>
    </w:lvl>
    <w:lvl w:ilvl="1" w:tentative="false">
      <w:start w:val="1"/>
      <w:numFmt w:val="bullet"/>
      <w:lvlText w:val=""/>
      <w:lvlJc w:val="left"/>
      <w:pPr>
        <w:ind w:left="840" w:hanging="420"/>
      </w:pPr>
      <w:rPr>
        <w:rFonts w:hint="default" w:ascii="Wingdings" w:hAnsi="Wingdings" w:eastAsia="Wingdings"/>
        <w:bCs/>
        <w:sz w:val="20"/>
        <w:szCs w:val="20"/>
      </w:rPr>
    </w:lvl>
    <w:lvl w:ilvl="2" w:tentative="false">
      <w:start w:val="1"/>
      <w:numFmt w:val="bullet"/>
      <w:lvlText w:val=""/>
      <w:lvlJc w:val="left"/>
      <w:pPr>
        <w:ind w:left="1260" w:hanging="420"/>
      </w:pPr>
      <w:rPr>
        <w:rFonts w:hint="default" w:ascii="Wingdings" w:hAnsi="Wingdings" w:eastAsia="Wingdings"/>
        <w:bCs/>
        <w:sz w:val="20"/>
        <w:szCs w:val="20"/>
      </w:rPr>
    </w:lvl>
    <w:lvl w:ilvl="3" w:tentative="false">
      <w:start w:val="1"/>
      <w:numFmt w:val="bullet"/>
      <w:lvlText w:val=""/>
      <w:lvlJc w:val="left"/>
      <w:pPr>
        <w:ind w:left="1680" w:hanging="420"/>
      </w:pPr>
      <w:rPr>
        <w:rFonts w:hint="default" w:ascii="Wingdings" w:hAnsi="Wingdings" w:eastAsia="Wingdings"/>
        <w:bCs/>
        <w:sz w:val="20"/>
        <w:szCs w:val="20"/>
      </w:rPr>
    </w:lvl>
    <w:lvl w:ilvl="4" w:tentative="false">
      <w:start w:val="1"/>
      <w:numFmt w:val="bullet"/>
      <w:lvlText w:val=""/>
      <w:lvlJc w:val="left"/>
      <w:pPr>
        <w:ind w:left="2100" w:hanging="420"/>
      </w:pPr>
      <w:rPr>
        <w:rFonts w:hint="default" w:ascii="Wingdings" w:hAnsi="Wingdings" w:eastAsia="Wingdings"/>
        <w:bCs/>
        <w:sz w:val="20"/>
        <w:szCs w:val="20"/>
      </w:rPr>
    </w:lvl>
    <w:lvl w:ilvl="5" w:tentative="false">
      <w:start w:val="1"/>
      <w:numFmt w:val="bullet"/>
      <w:lvlText w:val=""/>
      <w:lvlJc w:val="left"/>
      <w:pPr>
        <w:ind w:left="2520" w:hanging="420"/>
      </w:pPr>
      <w:rPr>
        <w:rFonts w:hint="default" w:ascii="Wingdings" w:hAnsi="Wingdings" w:eastAsia="Wingdings"/>
        <w:bCs/>
        <w:sz w:val="20"/>
        <w:szCs w:val="20"/>
      </w:rPr>
    </w:lvl>
    <w:lvl w:ilvl="6" w:tentative="false">
      <w:start w:val="1"/>
      <w:numFmt w:val="bullet"/>
      <w:lvlText w:val=""/>
      <w:lvlJc w:val="left"/>
      <w:pPr>
        <w:ind w:left="2940" w:hanging="420"/>
      </w:pPr>
      <w:rPr>
        <w:rFonts w:hint="default" w:ascii="Wingdings" w:hAnsi="Wingdings" w:eastAsia="Wingdings"/>
        <w:bCs/>
        <w:sz w:val="20"/>
        <w:szCs w:val="20"/>
      </w:rPr>
    </w:lvl>
    <w:lvl w:ilvl="7" w:tentative="false">
      <w:start w:val="1"/>
      <w:numFmt w:val="bullet"/>
      <w:lvlText w:val=""/>
      <w:lvlJc w:val="left"/>
      <w:pPr>
        <w:ind w:left="3360" w:hanging="420"/>
      </w:pPr>
      <w:rPr>
        <w:rFonts w:hint="default" w:ascii="Wingdings" w:hAnsi="Wingdings" w:eastAsia="Wingdings"/>
        <w:bCs/>
        <w:sz w:val="20"/>
        <w:szCs w:val="20"/>
      </w:rPr>
    </w:lvl>
    <w:lvl w:ilvl="8" w:tentative="false">
      <w:start w:val="1"/>
      <w:numFmt w:val="bullet"/>
      <w:lvlText w:val=""/>
      <w:lvlJc w:val="left"/>
      <w:pPr>
        <w:ind w:left="3780" w:hanging="420"/>
      </w:pPr>
      <w:rPr>
        <w:rFonts w:hint="default" w:ascii="Wingdings" w:hAnsi="Wingdings" w:eastAsia="Wingdings"/>
        <w:bCs/>
        <w:sz w:val="20"/>
        <w:szCs w:val="20"/>
      </w:rPr>
    </w:lvl>
  </w:abstractNum>
  <w:num w:numId="1">
    <w:abstractNumId w:val="30"/>
  </w:num>
  <w:num w:numId="2">
    <w:abstractNumId w:val="5"/>
  </w:num>
  <w:num w:numId="3">
    <w:abstractNumId w:val="3"/>
  </w:num>
  <w:num w:numId="4">
    <w:abstractNumId w:val="4"/>
  </w:num>
  <w:num w:numId="5">
    <w:abstractNumId w:val="6"/>
  </w:num>
  <w:num w:numId="6">
    <w:abstractNumId w:val="7"/>
  </w:num>
  <w:num w:numId="7">
    <w:abstractNumId w:val="8"/>
  </w:num>
  <w:num w:numId="8">
    <w:abstractNumId w:val="9"/>
  </w:num>
  <w:num w:numId="9">
    <w:abstractNumId w:val="10"/>
  </w:num>
  <w:num w:numId="10">
    <w:abstractNumId w:val="11"/>
  </w:num>
  <w:num w:numId="11">
    <w:abstractNumId w:val="12"/>
  </w:num>
  <w:num w:numId="12">
    <w:abstractNumId w:val="13"/>
  </w:num>
  <w:num w:numId="13">
    <w:abstractNumId w:val="14"/>
  </w:num>
  <w:num w:numId="14">
    <w:abstractNumId w:val="15"/>
  </w:num>
  <w:num w:numId="15">
    <w:abstractNumId w:val="16"/>
  </w:num>
  <w:num w:numId="16">
    <w:abstractNumId w:val="17"/>
  </w:num>
  <w:num w:numId="17">
    <w:abstractNumId w:val="18"/>
  </w:num>
  <w:num w:numId="18">
    <w:abstractNumId w:val="19"/>
  </w:num>
  <w:num w:numId="19">
    <w:abstractNumId w:val="20"/>
  </w:num>
  <w:num w:numId="20">
    <w:abstractNumId w:val="21"/>
  </w:num>
  <w:num w:numId="21">
    <w:abstractNumId w:val="22"/>
  </w:num>
  <w:num w:numId="22">
    <w:abstractNumId w:val="23"/>
  </w:num>
  <w:num w:numId="23">
    <w:abstractNumId w:val="24"/>
  </w:num>
  <w:num w:numId="24">
    <w:abstractNumId w:val="25"/>
  </w:num>
  <w:num w:numId="25">
    <w:abstractNumId w:val="26"/>
  </w:num>
  <w:num w:numId="26">
    <w:abstractNumId w:val="27"/>
  </w:num>
  <w:num w:numId="27">
    <w:abstractNumId w:val="28"/>
  </w:num>
  <w:num w:numId="28">
    <w:abstractNumId w:val="29"/>
  </w:num>
  <w:num w:numId="29">
    <w:abstractNumId w:val="1"/>
  </w:num>
  <w:num w:numId="30">
    <w:abstractNumId w:val="2"/>
  </w:num>
  <w:num w:numId="31">
    <w:abstractNumId w:val="0"/>
  </w:num>
  <w:num w:numId="33">
    <w:abstractNumId w:val="33"/>
  </w:num>
  <w:num w:numId="34">
    <w:abstractNumId w:val="34"/>
  </w:num>
  <w:num w:numId="35">
    <w:abstractNumId w:val="35"/>
  </w:num>
  <w:num w:numId="36">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0C1A"/>
    <w:rsid w:val="000C51B7"/>
    <w:rsid w:val="00216EB9"/>
    <w:rsid w:val="0059531B"/>
    <w:rsid w:val="00616505"/>
    <w:rsid w:val="0062213C"/>
    <w:rsid w:val="00633F40"/>
    <w:rsid w:val="006549AD"/>
    <w:rsid w:val="00684D9C"/>
    <w:rsid w:val="00A60633"/>
    <w:rsid w:val="00BA0C1A"/>
    <w:rsid w:val="00C061CB"/>
    <w:rsid w:val="00C604EC"/>
    <w:rsid w:val="00E26251"/>
    <w:rsid w:val="00EA1EE8"/>
    <w:rsid w:val="00F53662"/>
    <w:rsid w:val="083D07F0"/>
    <w:rsid w:val="105E3B74"/>
    <w:rsid w:val="1C2C4424"/>
    <w:rsid w:val="1CD54CE6"/>
    <w:rsid w:val="1DEC38DC"/>
    <w:rsid w:val="30456175"/>
    <w:rsid w:val="36772279"/>
    <w:rsid w:val="434067C1"/>
    <w:rsid w:val="568D20C3"/>
    <w:rsid w:val="6EAF13B0"/>
    <w:rsid w:val="71061E72"/>
    <w:rsid w:val="7A3B24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white"/>
    </o:shapedefaults>
    <o:shapelayout v:ext="edit">
      <o:idmap v:ext="edit" data="1"/>
    </o:shapelayout>
  </w:shapeDefaults>
  <w:decimalSymbol w:val="."/>
  <w:listSeparator w:val=","/>
  <w15:docId w15:val="{20DE070A-6068-41E9-B520-D45B669F5A4D}"/>
</w:settings>
</file>

<file path=word/styles.xml><?xml version="1.0" encoding="utf-8"?>
<w:style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20="urn:schemas-microsoft-com:office:exce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w:docDefaults>
    <w:rPrDefault>
      <w:rPr>
        <w:rFonts w:asciiTheme="minorHAnsi" w:hAnsiTheme="minorHAnsi" w:eastAsiaTheme="minorEastAsia" w:cstheme="minorBidi"/>
        <w:lang w:val="en-US" w:eastAsia="zh-CN" w:bidi="ar-SA"/>
      </w:rPr>
    </w:rPrDefault>
    <w:pPrDefault/>
  </w:docDefaults>
  <w:latentStyles w:defLockedState="false" w:defUIPriority="99" w:defSemiHidden="false" w:defUnhideWhenUsed="false" w:defQFormat="false" w:count="371">
    <w:lsdException w:name="Normal" w:uiPriority="0" w:qFormat="true"/>
    <w:lsdException w:name="heading 1" w:uiPriority="9" w:qFormat="true"/>
    <w:lsdException w:name="heading 2" w:uiPriority="9" w:semiHidden="true" w:unhideWhenUsed="true" w:qFormat="true"/>
    <w:lsdException w:name="heading 3" w:uiPriority="9" w:semiHidden="true" w:unhideWhenUsed="true" w:qFormat="true"/>
    <w:lsdException w:name="heading 4" w:uiPriority="9" w:semiHidden="true" w:unhideWhenUsed="true" w:qFormat="true"/>
    <w:lsdException w:name="heading 5" w:uiPriority="9" w:semiHidden="true" w:unhideWhenUsed="true" w:qFormat="true"/>
    <w:lsdException w:name="heading 6" w:uiPriority="9" w:semiHidden="true" w:unhideWhenUsed="true" w:qFormat="true"/>
    <w:lsdException w:name="heading 7" w:uiPriority="9" w:semiHidden="true" w:unhideWhenUsed="true" w:qFormat="true"/>
    <w:lsdException w:name="heading 8" w:uiPriority="9" w:semiHidden="true" w:unhideWhenUsed="true" w:qFormat="true"/>
    <w:lsdException w:name="heading 9" w:uiPriority="9" w:semiHidden="true" w:unhideWhenUsed="true" w:qFormat="true"/>
    <w:lsdException w:name="index 1" w:semiHidden="true" w:unhideWhenUsed="true"/>
    <w:lsdException w:name="index 2" w:semiHidden="true" w:unhideWhenUsed="true"/>
    <w:lsdException w:name="index 3" w:semiHidden="true" w:unhideWhenUsed="true"/>
    <w:lsdException w:name="index 4" w:semiHidden="true" w:unhideWhenUsed="true"/>
    <w:lsdException w:name="index 5" w:semiHidden="true" w:unhideWhenUsed="true"/>
    <w:lsdException w:name="index 6" w:semiHidden="true" w:unhideWhenUsed="true"/>
    <w:lsdException w:name="index 7" w:semiHidden="true" w:unhideWhenUsed="true"/>
    <w:lsdException w:name="index 8" w:semiHidden="true" w:unhideWhenUsed="true"/>
    <w:lsdException w:name="index 9" w:semiHidden="true" w:unhideWhenUsed="true"/>
    <w:lsdException w:name="toc 1" w:uiPriority="39" w:semiHidden="true" w:unhideWhenUsed="true"/>
    <w:lsdException w:name="toc 2" w:uiPriority="39" w:semiHidden="true" w:unhideWhenUsed="true"/>
    <w:lsdException w:name="toc 3" w:uiPriority="39" w:semiHidden="true" w:unhideWhenUsed="true"/>
    <w:lsdException w:name="toc 4" w:uiPriority="39" w:semiHidden="true" w:unhideWhenUsed="true"/>
    <w:lsdException w:name="toc 5" w:uiPriority="39" w:semiHidden="true" w:unhideWhenUsed="true"/>
    <w:lsdException w:name="toc 6" w:uiPriority="39" w:semiHidden="true" w:unhideWhenUsed="true"/>
    <w:lsdException w:name="toc 7" w:uiPriority="39" w:semiHidden="true" w:unhideWhenUsed="true"/>
    <w:lsdException w:name="toc 8" w:uiPriority="39" w:semiHidden="true" w:unhideWhenUsed="true"/>
    <w:lsdException w:name="toc 9" w:uiPriority="39" w:semiHidden="true" w:unhideWhenUsed="true"/>
    <w:lsdException w:name="Normal Indent" w:semiHidden="true" w:unhideWhenUsed="true"/>
    <w:lsdException w:name="footnote text" w:semiHidden="true" w:unhideWhenUsed="true"/>
    <w:lsdException w:name="annotation text" w:semiHidden="true" w:unhideWhenUsed="true"/>
    <w:lsdException w:name="header" w:unhideWhenUsed="true" w:qFormat="true"/>
    <w:lsdException w:name="footer" w:unhideWhenUsed="true" w:qFormat="true"/>
    <w:lsdException w:name="index heading" w:semiHidden="true" w:unhideWhenUsed="true"/>
    <w:lsdException w:name="caption" w:uiPriority="35" w:semiHidden="true" w:unhideWhenUsed="true" w:qFormat="true"/>
    <w:lsdException w:name="table of figures" w:semiHidden="true" w:unhideWhenUsed="true"/>
    <w:lsdException w:name="envelope address" w:semiHidden="true" w:unhideWhenUsed="true"/>
    <w:lsdException w:name="envelope return" w:semiHidden="true" w:unhideWhenUsed="true"/>
    <w:lsdException w:name="footnote reference" w:semiHidden="true" w:unhideWhenUsed="true"/>
    <w:lsdException w:name="annotation reference" w:semiHidden="true" w:unhideWhenUsed="true"/>
    <w:lsdException w:name="line number" w:semiHidden="true" w:unhideWhenUsed="true"/>
    <w:lsdException w:name="page number" w:semiHidden="true" w:unhideWhenUsed="true"/>
    <w:lsdException w:name="endnote reference" w:semiHidden="true" w:unhideWhenUsed="true"/>
    <w:lsdException w:name="endnote text" w:semiHidden="true" w:unhideWhenUsed="true"/>
    <w:lsdException w:name="table of authorities" w:semiHidden="true" w:unhideWhenUsed="true"/>
    <w:lsdException w:name="macro" w:semiHidden="true" w:unhideWhenUsed="true"/>
    <w:lsdException w:name="toa heading" w:semiHidden="true" w:unhideWhenUsed="true"/>
    <w:lsdException w:name="List" w:semiHidden="true" w:unhideWhenUsed="true"/>
    <w:lsdException w:name="List Bullet" w:semiHidden="true" w:unhideWhenUsed="true"/>
    <w:lsdException w:name="List Number" w:semiHidden="true" w:unhideWhenUsed="true"/>
    <w:lsdException w:name="List 2" w:semiHidden="true" w:unhideWhenUsed="true"/>
    <w:lsdException w:name="List 3" w:semiHidden="true" w:unhideWhenUsed="true"/>
    <w:lsdException w:name="List 4" w:semiHidden="true" w:unhideWhenUsed="true"/>
    <w:lsdException w:name="List 5" w:semiHidden="true" w:unhideWhenUsed="true"/>
    <w:lsdException w:name="List Bullet 2" w:semiHidden="true" w:unhideWhenUsed="true"/>
    <w:lsdException w:name="List Bullet 3" w:semiHidden="true" w:unhideWhenUsed="true"/>
    <w:lsdException w:name="List Bullet 4" w:semiHidden="true" w:unhideWhenUsed="true"/>
    <w:lsdException w:name="List Bullet 5" w:semiHidden="true" w:unhideWhenUsed="true"/>
    <w:lsdException w:name="List Number 2" w:semiHidden="true" w:unhideWhenUsed="true"/>
    <w:lsdException w:name="List Number 3" w:semiHidden="true" w:unhideWhenUsed="true"/>
    <w:lsdException w:name="List Number 4" w:semiHidden="true" w:unhideWhenUsed="true"/>
    <w:lsdException w:name="List Number 5" w:semiHidden="true" w:unhideWhenUsed="true"/>
    <w:lsdException w:name="Title" w:uiPriority="10" w:qFormat="true"/>
    <w:lsdException w:name="Closing" w:semiHidden="true" w:unhideWhenUsed="true"/>
    <w:lsdException w:name="Signature" w:semiHidden="true" w:unhideWhenUsed="true"/>
    <w:lsdException w:name="Default Paragraph Font" w:uiPriority="1" w:unhideWhenUsed="true" w:qFormat="true"/>
    <w:lsdException w:name="Body Text" w:semiHidden="true" w:unhideWhenUsed="true"/>
    <w:lsdException w:name="Body Text Indent" w:semiHidden="true" w:unhideWhenUsed="true"/>
    <w:lsdException w:name="List Continue" w:semiHidden="true" w:unhideWhenUsed="true"/>
    <w:lsdException w:name="List Continue 2" w:semiHidden="true" w:unhideWhenUsed="true"/>
    <w:lsdException w:name="List Continue 3" w:semiHidden="true" w:unhideWhenUsed="true"/>
    <w:lsdException w:name="List Continue 4" w:semiHidden="true" w:unhideWhenUsed="true"/>
    <w:lsdException w:name="List Continue 5" w:semiHidden="true" w:unhideWhenUsed="true"/>
    <w:lsdException w:name="Message Header" w:semiHidden="true" w:unhideWhenUsed="true"/>
    <w:lsdException w:name="Subtitle" w:uiPriority="11" w:qFormat="true"/>
    <w:lsdException w:name="Salutation" w:semiHidden="true" w:unhideWhenUsed="true"/>
    <w:lsdException w:name="Date" w:semiHidden="true" w:unhideWhenUsed="true"/>
    <w:lsdException w:name="Body Text First Indent" w:semiHidden="true" w:unhideWhenUsed="true"/>
    <w:lsdException w:name="Body Text First Indent 2" w:semiHidden="true" w:unhideWhenUsed="true"/>
    <w:lsdException w:name="Note Heading" w:semiHidden="true" w:unhideWhenUsed="true"/>
    <w:lsdException w:name="Body Text 2" w:semiHidden="true" w:unhideWhenUsed="true"/>
    <w:lsdException w:name="Body Text 3" w:semiHidden="true" w:unhideWhenUsed="true"/>
    <w:lsdException w:name="Body Text Indent 2" w:semiHidden="true" w:unhideWhenUsed="true"/>
    <w:lsdException w:name="Body Text Indent 3" w:semiHidden="true" w:unhideWhenUsed="true"/>
    <w:lsdException w:name="Block Text" w:semiHidden="true" w:unhideWhenUsed="true"/>
    <w:lsdException w:name="Hyperlink" w:semiHidden="true" w:unhideWhenUsed="true"/>
    <w:lsdException w:name="FollowedHyperlink" w:semiHidden="true" w:unhideWhenUsed="true"/>
    <w:lsdException w:name="Strong" w:uiPriority="22" w:qFormat="true"/>
    <w:lsdException w:name="Emphasis" w:uiPriority="20" w:qFormat="true"/>
    <w:lsdException w:name="Document Map" w:semiHidden="true" w:unhideWhenUsed="true"/>
    <w:lsdException w:name="Plain Text" w:semiHidden="true" w:unhideWhenUsed="true"/>
    <w:lsdException w:name="E-mail Signature" w:semiHidden="true" w:unhideWhenUsed="true"/>
    <w:lsdException w:name="HTML Top of Form" w:semiHidden="true" w:unhideWhenUsed="true"/>
    <w:lsdException w:name="HTML Bottom of Form" w:semiHidden="true" w:unhideWhenUsed="true"/>
    <w:lsdException w:name="Normal (Web)" w:semiHidden="true" w:unhideWhenUsed="true"/>
    <w:lsdException w:name="HTML Acronym" w:semiHidden="true" w:unhideWhenUsed="true"/>
    <w:lsdException w:name="HTML Address" w:semiHidden="true" w:unhideWhenUsed="true"/>
    <w:lsdException w:name="HTML Cite" w:semiHidden="true" w:unhideWhenUsed="true"/>
    <w:lsdException w:name="HTML Code" w:semiHidden="true" w:unhideWhenUsed="true"/>
    <w:lsdException w:name="HTML Definition" w:semiHidden="true" w:unhideWhenUsed="true"/>
    <w:lsdException w:name="HTML Keyboard" w:semiHidden="true" w:unhideWhenUsed="true"/>
    <w:lsdException w:name="HTML Preformatted" w:semiHidden="true" w:unhideWhenUsed="true"/>
    <w:lsdException w:name="HTML Sample" w:semiHidden="true" w:unhideWhenUsed="true"/>
    <w:lsdException w:name="HTML Typewriter" w:semiHidden="true" w:unhideWhenUsed="true"/>
    <w:lsdException w:name="HTML Variable" w:semiHidden="true" w:unhideWhenUsed="true"/>
    <w:lsdException w:name="Normal Table" w:semiHidden="true" w:unhideWhenUsed="true" w:qFormat="true"/>
    <w:lsdException w:name="annotation subject" w:semiHidden="true" w:unhideWhenUsed="true"/>
    <w:lsdException w:name="No List" w:semiHidden="true" w:unhideWhenUsed="true"/>
    <w:lsdException w:name="Outline List 1" w:semiHidden="true" w:unhideWhenUsed="true"/>
    <w:lsdException w:name="Outline List 2" w:semiHidden="true" w:unhideWhenUsed="true"/>
    <w:lsdException w:name="Outline List 3" w:semiHidden="true" w:unhideWhenUsed="true"/>
    <w:lsdException w:name="Table Simple 1" w:semiHidden="true" w:unhideWhenUsed="true"/>
    <w:lsdException w:name="Table Simple 2" w:semiHidden="true" w:unhideWhenUsed="true"/>
    <w:lsdException w:name="Table Simple 3" w:semiHidden="true" w:unhideWhenUsed="true"/>
    <w:lsdException w:name="Table Classic 1" w:semiHidden="true" w:unhideWhenUsed="true"/>
    <w:lsdException w:name="Table Classic 2" w:semiHidden="true" w:unhideWhenUsed="true"/>
    <w:lsdException w:name="Table Classic 3" w:semiHidden="true" w:unhideWhenUsed="true"/>
    <w:lsdException w:name="Table Classic 4" w:semiHidden="true" w:unhideWhenUsed="true"/>
    <w:lsdException w:name="Table Colorful 1" w:semiHidden="true" w:unhideWhenUsed="true"/>
    <w:lsdException w:name="Table Colorful 2" w:semiHidden="true" w:unhideWhenUsed="true"/>
    <w:lsdException w:name="Table Colorful 3" w:semiHidden="true" w:unhideWhenUsed="true"/>
    <w:lsdException w:name="Table Columns 1" w:semiHidden="true" w:unhideWhenUsed="true"/>
    <w:lsdException w:name="Table Columns 2" w:semiHidden="true" w:unhideWhenUsed="true"/>
    <w:lsdException w:name="Table Columns 3" w:semiHidden="true" w:unhideWhenUsed="true"/>
    <w:lsdException w:name="Table Columns 4" w:semiHidden="true" w:unhideWhenUsed="true"/>
    <w:lsdException w:name="Table Columns 5" w:semiHidden="true" w:unhideWhenUsed="true"/>
    <w:lsdException w:name="Table Grid 1" w:semiHidden="true" w:unhideWhenUsed="true"/>
    <w:lsdException w:name="Table Grid 2" w:semiHidden="true" w:unhideWhenUsed="true"/>
    <w:lsdException w:name="Table Grid 3" w:semiHidden="true" w:unhideWhenUsed="true"/>
    <w:lsdException w:name="Table Grid 4" w:semiHidden="true" w:unhideWhenUsed="true"/>
    <w:lsdException w:name="Table Grid 5" w:semiHidden="true" w:unhideWhenUsed="true"/>
    <w:lsdException w:name="Table Grid 6" w:semiHidden="true" w:unhideWhenUsed="true"/>
    <w:lsdException w:name="Table Grid 7" w:semiHidden="true" w:unhideWhenUsed="true"/>
    <w:lsdException w:name="Table Grid 8" w:semiHidden="true" w:unhideWhenUsed="true"/>
    <w:lsdException w:name="Table List 1" w:semiHidden="true" w:unhideWhenUsed="true"/>
    <w:lsdException w:name="Table List 2" w:semiHidden="true" w:unhideWhenUsed="true"/>
    <w:lsdException w:name="Table List 3" w:semiHidden="true" w:unhideWhenUsed="true"/>
    <w:lsdException w:name="Table List 4" w:semiHidden="true" w:unhideWhenUsed="true"/>
    <w:lsdException w:name="Table List 5" w:semiHidden="true" w:unhideWhenUsed="true"/>
    <w:lsdException w:name="Table List 6" w:semiHidden="true" w:unhideWhenUsed="true"/>
    <w:lsdException w:name="Table List 7" w:semiHidden="true" w:unhideWhenUsed="true"/>
    <w:lsdException w:name="Table List 8" w:semiHidden="true" w:unhideWhenUsed="true"/>
    <w:lsdException w:name="Table 3D effects 1" w:semiHidden="true" w:unhideWhenUsed="true"/>
    <w:lsdException w:name="Table 3D effects 2" w:semiHidden="true" w:unhideWhenUsed="true"/>
    <w:lsdException w:name="Table 3D effects 3" w:semiHidden="true" w:unhideWhenUsed="true"/>
    <w:lsdException w:name="Table Contemporary" w:semiHidden="true" w:unhideWhenUsed="true"/>
    <w:lsdException w:name="Table Elegant" w:semiHidden="true" w:unhideWhenUsed="true"/>
    <w:lsdException w:name="Table Professional" w:semiHidden="true" w:unhideWhenUsed="true"/>
    <w:lsdException w:name="Table Subtle 1" w:semiHidden="true" w:unhideWhenUsed="true"/>
    <w:lsdException w:name="Table Subtle 2" w:semiHidden="true" w:unhideWhenUsed="true"/>
    <w:lsdException w:name="Table Web 1" w:semiHidden="true" w:unhideWhenUsed="true"/>
    <w:lsdException w:name="Table Web 2" w:semiHidden="true" w:unhideWhenUsed="true"/>
    <w:lsdException w:name="Table Web 3" w:semiHidden="true" w:unhideWhenUsed="true"/>
    <w:lsdException w:name="Balloon Text" w:semiHidden="true" w:unhideWhenUsed="true"/>
    <w:lsdException w:name="Table Grid" w:uiPriority="59" w:semiHidden="true" w:unhideWhenUsed="true" w:qFormat="true"/>
    <w:lsdException w:name="Table Theme" w:semiHidden="true" w:unhideWhenUsed="true"/>
    <w:lsdException w:name="Placeholder Text" w:semiHidden="true"/>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true"/>
    <w:lsdException w:name="List Paragraph" w:uiPriority="34" w:qFormat="true"/>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true"/>
    <w:lsdException w:name="Intense Emphasis" w:uiPriority="21" w:qFormat="true"/>
    <w:lsdException w:name="Subtle Reference" w:uiPriority="31" w:qFormat="true"/>
    <w:lsdException w:name="Intense Reference" w:uiPriority="32" w:qFormat="true"/>
    <w:lsdException w:name="Book Title" w:uiPriority="33" w:qFormat="true"/>
    <w:lsdException w:name="Bibliography" w:uiPriority="37" w:semiHidden="true" w:unhideWhenUsed="true"/>
    <w:lsdException w:name="TOC Heading" w:uiPriority="39" w:semiHidden="true" w:unhideWhenUsed="true" w:qFormat="true"/>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a" w:default="true">
    <w:name w:val="Normal"/>
    <w:qFormat/>
    <w:pPr>
      <w:widowControl w:val="false"/>
      <w:jc w:val="both"/>
    </w:pPr>
    <w:rPr>
      <w:kern w:val="2"/>
      <w:sz w:val="21"/>
      <w:szCs w:val="22"/>
    </w:rPr>
  </w:style>
  <w:style w:type="character" w:styleId="a0" w:default="true">
    <w:name w:val="Default Paragraph Font"/>
    <w:uiPriority w:val="1"/>
    <w:semiHidden/>
    <w:unhideWhenUsed/>
  </w:style>
  <w:style w:type="table" w:styleId="a1" w:default="true">
    <w:name w:val="Normal Table"/>
    <w:uiPriority w:val="99"/>
    <w:semiHidden/>
    <w:unhideWhenUsed/>
    <w:tblPr>
      <w:tblInd w:w="0" w:type="dxa"/>
      <w:tblCellMar>
        <w:top w:w="0" w:type="dxa"/>
        <w:left w:w="108" w:type="dxa"/>
        <w:bottom w:w="0" w:type="dxa"/>
        <w:right w:w="108" w:type="dxa"/>
      </w:tblCellMar>
    </w:tblPr>
  </w:style>
  <w:style w:type="numbering" w:styleId="a2" w:default="true">
    <w:name w:val="No List"/>
    <w:uiPriority w:val="99"/>
    <w:semiHidden/>
    <w:unhideWhenUsed/>
  </w:style>
  <w:style w:type="paragraph" w:styleId="a3">
    <w:name w:val="footer"/>
    <w:basedOn w:val="a"/>
    <w:link w:val="a4"/>
    <w:uiPriority w:val="99"/>
    <w:unhideWhenUsed/>
    <w:qFormat/>
    <w:pPr>
      <w:tabs>
        <w:tab w:val="center" w:pos="4153"/>
        <w:tab w:val="right" w:pos="8306"/>
      </w:tabs>
      <w:snapToGrid w:val="false"/>
      <w:jc w:val="left"/>
    </w:pPr>
    <w:rPr>
      <w:sz w:val="18"/>
      <w:szCs w:val="18"/>
    </w:rPr>
  </w:style>
  <w:style w:type="paragraph" w:styleId="a5">
    <w:name w:val="header"/>
    <w:basedOn w:val="a"/>
    <w:link w:val="a6"/>
    <w:uiPriority w:val="99"/>
    <w:unhideWhenUsed/>
    <w:qFormat/>
    <w:pPr>
      <w:pBdr>
        <w:bottom w:val="single" w:color="auto" w:sz="6" w:space="1"/>
      </w:pBdr>
      <w:tabs>
        <w:tab w:val="center" w:pos="4153"/>
        <w:tab w:val="right" w:pos="8306"/>
      </w:tabs>
      <w:snapToGrid w:val="false"/>
      <w:jc w:val="center"/>
    </w:pPr>
    <w:rPr>
      <w:sz w:val="18"/>
      <w:szCs w:val="18"/>
    </w:rPr>
  </w:style>
  <w:style w:type="table" w:styleId="a7">
    <w:name w:val="Table Grid"/>
    <w:basedOn w:val="a1"/>
    <w:uiPriority w:val="59"/>
    <w:qFormat/>
    <w:pPr>
      <w:widowControl w:val="false"/>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a6" w:customStyle="true">
    <w:name w:val="页眉 字符"/>
    <w:basedOn w:val="a0"/>
    <w:link w:val="a5"/>
    <w:uiPriority w:val="99"/>
    <w:semiHidden/>
    <w:qFormat/>
    <w:rPr>
      <w:sz w:val="18"/>
      <w:szCs w:val="18"/>
    </w:rPr>
  </w:style>
  <w:style w:type="character" w:styleId="a4" w:customStyle="true">
    <w:name w:val="页脚 字符"/>
    <w:basedOn w:val="a0"/>
    <w:link w:val="a3"/>
    <w:uiPriority w:val="99"/>
    <w:semiHidden/>
    <w:qFormat/>
    <w:rPr>
      <w:sz w:val="18"/>
      <w:szCs w:val="18"/>
    </w:rPr>
  </w:style>
  <w:style w:type="paragraph" w:styleId="a8">
    <w:name w:val="List Paragraph"/>
    <w:basedOn w:val="a"/>
    <w:uiPriority w:val="34"/>
    <w:qFormat/>
    <w:pPr>
      <w:ind w:firstLine="420" w:firstLineChars="200"/>
    </w:pPr>
  </w:style>
  <w:style w:type="paragraph" w:styleId="t1">
    <w:name w:val="Title"/>
    <w:basedOn w:val="a"/>
    <w:next w:val="a"/>
    <w:uiPriority w:val="10"/>
    <w:qFormat/>
    <w:rsid w:val="001C768A"/>
    <w:pPr>
      <w:spacing w:before="240" w:after="60" w:line="312" w:lineRule="auto"/>
      <w:jc w:val="center"/>
      <w:outlineLvl w:val="0"/>
    </w:pPr>
    <w:rPr>
      <w:rFonts w:asciiTheme="majorHAnsi" w:hAnsiTheme="majorHAnsi" w:eastAsiaTheme="majorEastAsia" w:cstheme="majorBidi"/>
      <w:b/>
      <w:bCs/>
      <w:color/>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Relationships xmlns="http://schemas.openxmlformats.org/package/2006/relationships"><Relationship Target="theme/theme1.xml" Type="http://schemas.openxmlformats.org/officeDocument/2006/relationships/theme" Id="rId8"/><Relationship Target="numbering.xml" Type="http://schemas.openxmlformats.org/officeDocument/2006/relationships/numbering" Id="rId3"/><Relationship Target="fontTable.xml" Type="http://schemas.openxmlformats.org/officeDocument/2006/relationships/fontTable" Id="rId7"/><Relationship Target="../customXml/item2.xml" Type="http://schemas.openxmlformats.org/officeDocument/2006/relationships/customXml" Id="rId2"/><Relationship Target="../customXml/item1.xml" Type="http://schemas.openxmlformats.org/officeDocument/2006/relationships/customXml" Id="rId1"/><Relationship Target="webSettings.xml" Type="http://schemas.openxmlformats.org/officeDocument/2006/relationships/webSettings" Id="rId6"/><Relationship Target="settings.xml" Type="http://schemas.openxmlformats.org/officeDocument/2006/relationships/settings" Id="rId5"/><Relationship Target="styles.xml" Type="http://schemas.openxmlformats.org/officeDocument/2006/relationships/styles" Id="rId4"/></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Target="itemProps1.xml" Type="http://schemas.openxmlformats.org/officeDocument/2006/relationships/customXmlProps" Id="rId1"/></Relationships>
</file>

<file path=customXml/_rels/item2.xml.rels><?xml version="1.0" encoding="UTF-8" standalone="yes"?><Relationships xmlns="http://schemas.openxmlformats.org/package/2006/relationships"><Relationship Target="itemProps2.xml" Type="http://schemas.openxmlformats.org/officeDocument/2006/relationships/customXmlProps" Id="rId1"/></Relationships>
</file>

<file path=customXml/item1.xml><?xml version="1.0" encoding="utf-8"?>
<s:customData xmlns:s="http://www.wps.cn/officeDocument/2013/wpsCustomData" xmlns="http://www.wps.cn/officeDocument/2013/wpsCustomData">
  <customSectProps>
    <customSectPr/>
  </customSectProps>
</s:customData>
</file>

<file path=customXml/item2.xml><?xml version="1.0" encoding="utf-8"?>
<b:Source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20="urn:schemas-microsoft-com:office:exce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SelectedStyle="\APASixthEditionOfficeOnline.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19BC990-40FD-42B6-B8DA-69B41A76D25A}">
  <ds:schemaRefs>
    <ds:schemaRef ds:uri="http://schemas.openxmlformats.org/officeDocument/2006/bibliography"/>
  </ds:schemaRefs>
</ds:datastoreItem>
</file>

<file path=docProps/app.xml><?xml version="1.0" encoding="utf-8"?>
<properties:Properties xmlns:properties="http://schemas.openxmlformats.org/officeDocument/2006/extended-properties" xmlns:vt="http://schemas.openxmlformats.org/officeDocument/2006/docPropsVTypes">
  <properties:Template>Normal.dotm</properties:Template>
  <properties:Company>Microsoft</properties:Company>
  <properties:Pages>1</properties:Pages>
  <properties:Words>18</properties:Words>
  <properties:Characters>106</properties:Characters>
  <properties:Lines>1</properties:Lines>
  <properties:Paragraphs>1</properties:Paragraphs>
  <properties:TotalTime>1</properties:TotalTime>
  <properties:ScaleCrop>false</properties:ScaleCrop>
  <properties:LinksUpToDate>false</properties:LinksUpToDate>
  <properties:CharactersWithSpaces>123</properties:CharactersWithSpaces>
  <properties:SharedDoc>false</properties:SharedDoc>
  <properties:HyperlinksChanged>false</properties:HyperlinksChanged>
  <properties:Application>Tencent</properties:Application>
  <properties:AppVersion>3.3</properties:AppVersion>
  <properties:DocSecurity>0</properties:DocSecurity>
</properties:Properties>
</file>

<file path=docProps/core.xml><?xml version="1.0" encoding="utf-8"?>
<cp:coreProperties xmlns:cp="http://schemas.openxmlformats.org/package/2006/metadata/core-properties" xmlns:dcterms="http://purl.org/dc/terms/" xmlns:dc="http://purl.org/dc/elements/1.1/">
  <dcterms:created xmlns:xsi="http://www.w3.org/2001/XMLSchema-instance" xsi:type="dcterms:W3CDTF">2017-01-10T09:10:00Z</dcterms:created>
  <dc:creator>Tencent</dc:creator>
  <cp:lastModifiedBy>Tencent</cp:lastModifiedBy>
  <dcterms:modified xmlns:xsi="http://www.w3.org/2001/XMLSchema-instance" xsi:type="dcterms:W3CDTF">2018-12-10T07:40:00Z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