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C6FB" w14:textId="77777777" w:rsidR="003A08EC" w:rsidRPr="003A08EC" w:rsidRDefault="003A08EC" w:rsidP="003A08EC">
      <w:pPr>
        <w:rPr>
          <w:b/>
          <w:bCs/>
        </w:rPr>
      </w:pPr>
      <w:r w:rsidRPr="003A08EC">
        <w:rPr>
          <w:b/>
          <w:bCs/>
        </w:rPr>
        <w:t>Delete Student Loans-Borrower Defense Eligibility Review and Federal Compliance Assessment</w:t>
      </w:r>
    </w:p>
    <w:p w14:paraId="42C36027" w14:textId="77777777" w:rsidR="003A08EC" w:rsidRPr="003A08EC" w:rsidRDefault="003A08EC" w:rsidP="003A08EC">
      <w:r w:rsidRPr="003A08EC">
        <w:t>Jun 14, 2025</w:t>
      </w:r>
    </w:p>
    <w:p w14:paraId="5C4C9142" w14:textId="77777777" w:rsidR="003A08EC" w:rsidRPr="003A08EC" w:rsidRDefault="003A08EC" w:rsidP="003A08EC">
      <w:r w:rsidRPr="003A08EC">
        <w:t>161</w:t>
      </w:r>
    </w:p>
    <w:p w14:paraId="006D69B2" w14:textId="77777777" w:rsidR="003A08EC" w:rsidRPr="003A08EC" w:rsidRDefault="003A08EC" w:rsidP="003A08EC">
      <w:r w:rsidRPr="003A08EC">
        <w:t>Share</w:t>
      </w:r>
    </w:p>
    <w:p w14:paraId="007C878B" w14:textId="77777777" w:rsidR="003A08EC" w:rsidRPr="003A08EC" w:rsidRDefault="003A08EC" w:rsidP="003A08EC">
      <w:r w:rsidRPr="003A08EC">
        <w:rPr>
          <w:b/>
          <w:bCs/>
        </w:rPr>
        <w:t>[Your Full Name]</w:t>
      </w:r>
      <w:r w:rsidRPr="003A08EC">
        <w:br/>
        <w:t>[Your Address]</w:t>
      </w:r>
      <w:r w:rsidRPr="003A08EC">
        <w:br/>
        <w:t>[City, State ZIP Code]</w:t>
      </w:r>
      <w:r w:rsidRPr="003A08EC">
        <w:br/>
        <w:t>SSN: XXX-XX-[last four]</w:t>
      </w:r>
      <w:r w:rsidRPr="003A08EC">
        <w:br/>
        <w:t>DOB: [MM/DD/YYYY]</w:t>
      </w:r>
      <w:r w:rsidRPr="003A08EC">
        <w:br/>
        <w:t>Date: [Insert Today’s Date]</w:t>
      </w:r>
    </w:p>
    <w:p w14:paraId="4468839D" w14:textId="77777777" w:rsidR="003A08EC" w:rsidRPr="003A08EC" w:rsidRDefault="003A08EC" w:rsidP="003A08EC">
      <w:r w:rsidRPr="003A08EC">
        <w:rPr>
          <w:b/>
          <w:bCs/>
        </w:rPr>
        <w:t>To:</w:t>
      </w:r>
      <w:r w:rsidRPr="003A08EC">
        <w:br/>
        <w:t xml:space="preserve">[Student Loan Servicer Name – e.g., Nelnet, </w:t>
      </w:r>
      <w:proofErr w:type="spellStart"/>
      <w:r w:rsidRPr="003A08EC">
        <w:t>Aidvantage</w:t>
      </w:r>
      <w:proofErr w:type="spellEnd"/>
      <w:r w:rsidRPr="003A08EC">
        <w:t xml:space="preserve">, MOHELA, </w:t>
      </w:r>
      <w:proofErr w:type="spellStart"/>
      <w:r w:rsidRPr="003A08EC">
        <w:t>FedLoan</w:t>
      </w:r>
      <w:proofErr w:type="spellEnd"/>
      <w:r w:rsidRPr="003A08EC">
        <w:t>, etc.]</w:t>
      </w:r>
      <w:r w:rsidRPr="003A08EC">
        <w:br/>
        <w:t>[Servicer Address]</w:t>
      </w:r>
      <w:r w:rsidRPr="003A08EC">
        <w:br/>
        <w:t>[City, State ZIP Code]</w:t>
      </w:r>
    </w:p>
    <w:p w14:paraId="788DF223" w14:textId="77777777" w:rsidR="003A08EC" w:rsidRPr="003A08EC" w:rsidRDefault="003A08EC" w:rsidP="003A08EC">
      <w:r w:rsidRPr="003A08EC">
        <w:rPr>
          <w:b/>
          <w:bCs/>
        </w:rPr>
        <w:t>Subject:</w:t>
      </w:r>
      <w:r w:rsidRPr="003A08EC">
        <w:t xml:space="preserve"> Formal Request for Borrower Defense Eligibility Review and Federal Compliance Assessment</w:t>
      </w:r>
      <w:r w:rsidRPr="003A08EC">
        <w:br/>
      </w:r>
      <w:r w:rsidRPr="003A08EC">
        <w:rPr>
          <w:b/>
          <w:bCs/>
        </w:rPr>
        <w:t>RE:</w:t>
      </w:r>
      <w:r w:rsidRPr="003A08EC">
        <w:t xml:space="preserve"> Request for Federal Compliance &amp; Forgiveness Assessment Certificate – Dispute of Negative Credit Reporting</w:t>
      </w:r>
    </w:p>
    <w:p w14:paraId="788F20F9" w14:textId="77777777" w:rsidR="003A08EC" w:rsidRPr="003A08EC" w:rsidRDefault="003A08EC" w:rsidP="003A08EC">
      <w:r w:rsidRPr="003A08EC">
        <w:t>To Whom It May Concern,</w:t>
      </w:r>
    </w:p>
    <w:p w14:paraId="25F0DED4" w14:textId="77777777" w:rsidR="003A08EC" w:rsidRPr="003A08EC" w:rsidRDefault="003A08EC" w:rsidP="003A08EC">
      <w:r w:rsidRPr="003A08EC">
        <w:t xml:space="preserve">I am submitting this formal request for a </w:t>
      </w:r>
      <w:r w:rsidRPr="003A08EC">
        <w:rPr>
          <w:b/>
          <w:bCs/>
        </w:rPr>
        <w:t>Borrower Defense Eligibility Review</w:t>
      </w:r>
      <w:r w:rsidRPr="003A08EC">
        <w:t xml:space="preserve">, also referred to herein as a </w:t>
      </w:r>
      <w:r w:rsidRPr="003A08EC">
        <w:rPr>
          <w:b/>
          <w:bCs/>
        </w:rPr>
        <w:t>Federal Compliance &amp; Forgiveness Assessment Certificate</w:t>
      </w:r>
      <w:r w:rsidRPr="003A08EC">
        <w:t>, regarding the federal student loan(s) currently reported under my name and serviced by your institution.</w:t>
      </w:r>
    </w:p>
    <w:p w14:paraId="24A133EC" w14:textId="77777777" w:rsidR="003A08EC" w:rsidRPr="003A08EC" w:rsidRDefault="003A08EC" w:rsidP="003A08EC">
      <w:r w:rsidRPr="003A08EC">
        <w:t xml:space="preserve">These loans are presently being reported to consumer reporting agencies with derogatory notations, including delinquencies and past due balances. I am disputing the legitimacy of this reporting on the basis that the original educational institution engaged in potential misconduct, misrepresentation, or failed to deliver on promised educational and employment outcomes—criteria that may qualify for federal loan cancellation or forgiveness under </w:t>
      </w:r>
      <w:r w:rsidRPr="003A08EC">
        <w:rPr>
          <w:b/>
          <w:bCs/>
        </w:rPr>
        <w:t>20 U.S. Code § 1087e(h) – Borrower Defense to Repayment</w:t>
      </w:r>
      <w:r w:rsidRPr="003A08EC">
        <w:t>.</w:t>
      </w:r>
    </w:p>
    <w:p w14:paraId="5751B475" w14:textId="77777777" w:rsidR="003A08EC" w:rsidRPr="003A08EC" w:rsidRDefault="003A08EC" w:rsidP="003A08EC">
      <w:r w:rsidRPr="003A08EC">
        <w:pict w14:anchorId="514E6EDA">
          <v:rect id="_x0000_i1055" style="width:0;height:0" o:hralign="center" o:hrstd="t" o:hr="t" fillcolor="#a0a0a0" stroked="f"/>
        </w:pict>
      </w:r>
    </w:p>
    <w:p w14:paraId="7484D088" w14:textId="77777777" w:rsidR="003A08EC" w:rsidRPr="003A08EC" w:rsidRDefault="003A08EC" w:rsidP="003A08EC">
      <w:pPr>
        <w:rPr>
          <w:b/>
          <w:bCs/>
        </w:rPr>
      </w:pPr>
      <w:r w:rsidRPr="003A08EC">
        <w:rPr>
          <w:rFonts w:ascii="Segoe UI Symbol" w:hAnsi="Segoe UI Symbol" w:cs="Segoe UI Symbol"/>
          <w:b/>
          <w:bCs/>
        </w:rPr>
        <w:t>❖</w:t>
      </w:r>
      <w:r w:rsidRPr="003A08EC">
        <w:rPr>
          <w:b/>
          <w:bCs/>
        </w:rPr>
        <w:t xml:space="preserve"> Background of Dispute</w:t>
      </w:r>
    </w:p>
    <w:p w14:paraId="2640DE0E" w14:textId="77777777" w:rsidR="003A08EC" w:rsidRPr="003A08EC" w:rsidRDefault="003A08EC" w:rsidP="003A08EC">
      <w:r w:rsidRPr="003A08EC">
        <w:t>I believe I may have been misled regarding:</w:t>
      </w:r>
    </w:p>
    <w:p w14:paraId="21938140" w14:textId="77777777" w:rsidR="003A08EC" w:rsidRPr="003A08EC" w:rsidRDefault="003A08EC" w:rsidP="003A08EC">
      <w:pPr>
        <w:numPr>
          <w:ilvl w:val="0"/>
          <w:numId w:val="1"/>
        </w:numPr>
      </w:pPr>
      <w:r w:rsidRPr="003A08EC">
        <w:lastRenderedPageBreak/>
        <w:t>The cost, accreditation, or reputation of the program</w:t>
      </w:r>
    </w:p>
    <w:p w14:paraId="32D236A3" w14:textId="77777777" w:rsidR="003A08EC" w:rsidRPr="003A08EC" w:rsidRDefault="003A08EC" w:rsidP="003A08EC">
      <w:pPr>
        <w:numPr>
          <w:ilvl w:val="0"/>
          <w:numId w:val="1"/>
        </w:numPr>
      </w:pPr>
      <w:r w:rsidRPr="003A08EC">
        <w:t>The availability of job placement assistance</w:t>
      </w:r>
    </w:p>
    <w:p w14:paraId="4586E282" w14:textId="77777777" w:rsidR="003A08EC" w:rsidRPr="003A08EC" w:rsidRDefault="003A08EC" w:rsidP="003A08EC">
      <w:pPr>
        <w:numPr>
          <w:ilvl w:val="0"/>
          <w:numId w:val="1"/>
        </w:numPr>
      </w:pPr>
      <w:r w:rsidRPr="003A08EC">
        <w:t>Graduation or employment statistics</w:t>
      </w:r>
    </w:p>
    <w:p w14:paraId="62AC6027" w14:textId="77777777" w:rsidR="003A08EC" w:rsidRPr="003A08EC" w:rsidRDefault="003A08EC" w:rsidP="003A08EC">
      <w:pPr>
        <w:numPr>
          <w:ilvl w:val="0"/>
          <w:numId w:val="1"/>
        </w:numPr>
      </w:pPr>
      <w:r w:rsidRPr="003A08EC">
        <w:t>The school’s financial stability or current closure</w:t>
      </w:r>
    </w:p>
    <w:p w14:paraId="09F1AA96" w14:textId="77777777" w:rsidR="003A08EC" w:rsidRPr="003A08EC" w:rsidRDefault="003A08EC" w:rsidP="003A08EC">
      <w:r w:rsidRPr="003A08EC">
        <w:t xml:space="preserve">These claims, if substantiated, qualify under the U.S. Department of Education's </w:t>
      </w:r>
      <w:r w:rsidRPr="003A08EC">
        <w:rPr>
          <w:b/>
          <w:bCs/>
        </w:rPr>
        <w:t>Borrower Defense to Repayment regulations</w:t>
      </w:r>
      <w:r w:rsidRPr="003A08EC">
        <w:t>, and as such, the associated debt may be eligible for discharge or cancellation.</w:t>
      </w:r>
    </w:p>
    <w:p w14:paraId="1729FDFB" w14:textId="77777777" w:rsidR="003A08EC" w:rsidRPr="003A08EC" w:rsidRDefault="003A08EC" w:rsidP="003A08EC">
      <w:r w:rsidRPr="003A08EC">
        <w:pict w14:anchorId="48FF94CF">
          <v:rect id="_x0000_i1056" style="width:0;height:0" o:hralign="center" o:hrstd="t" o:hr="t" fillcolor="#a0a0a0" stroked="f"/>
        </w:pict>
      </w:r>
    </w:p>
    <w:p w14:paraId="41015695" w14:textId="77777777" w:rsidR="003A08EC" w:rsidRPr="003A08EC" w:rsidRDefault="003A08EC" w:rsidP="003A08EC">
      <w:pPr>
        <w:rPr>
          <w:b/>
          <w:bCs/>
        </w:rPr>
      </w:pPr>
      <w:r w:rsidRPr="003A08EC">
        <w:rPr>
          <w:rFonts w:ascii="Segoe UI Symbol" w:hAnsi="Segoe UI Symbol" w:cs="Segoe UI Symbol"/>
          <w:b/>
          <w:bCs/>
        </w:rPr>
        <w:t>❖</w:t>
      </w:r>
      <w:r w:rsidRPr="003A08EC">
        <w:rPr>
          <w:b/>
          <w:bCs/>
        </w:rPr>
        <w:t xml:space="preserve"> Formal Requests</w:t>
      </w:r>
    </w:p>
    <w:p w14:paraId="6B636825" w14:textId="77777777" w:rsidR="003A08EC" w:rsidRPr="003A08EC" w:rsidRDefault="003A08EC" w:rsidP="003A08EC">
      <w:r w:rsidRPr="003A08EC">
        <w:t xml:space="preserve">In accordance with my rights under the </w:t>
      </w:r>
      <w:r w:rsidRPr="003A08EC">
        <w:rPr>
          <w:b/>
          <w:bCs/>
        </w:rPr>
        <w:t>Higher Education Act</w:t>
      </w:r>
      <w:r w:rsidRPr="003A08EC">
        <w:t xml:space="preserve">, </w:t>
      </w:r>
      <w:r w:rsidRPr="003A08EC">
        <w:rPr>
          <w:b/>
          <w:bCs/>
        </w:rPr>
        <w:t>FCRA</w:t>
      </w:r>
      <w:r w:rsidRPr="003A08EC">
        <w:t>, and federal borrower defense provisions, I hereby request the following:</w:t>
      </w:r>
    </w:p>
    <w:p w14:paraId="5F9F415C" w14:textId="77777777" w:rsidR="003A08EC" w:rsidRPr="003A08EC" w:rsidRDefault="003A08EC" w:rsidP="003A08EC">
      <w:pPr>
        <w:numPr>
          <w:ilvl w:val="0"/>
          <w:numId w:val="2"/>
        </w:numPr>
      </w:pPr>
      <w:r w:rsidRPr="003A08EC">
        <w:rPr>
          <w:b/>
          <w:bCs/>
        </w:rPr>
        <w:t>Initiation of a Borrower Defense Eligibility Review</w:t>
      </w:r>
      <w:r w:rsidRPr="003A08EC">
        <w:t xml:space="preserve"> on all loans associated with [Name of School].</w:t>
      </w:r>
    </w:p>
    <w:p w14:paraId="7B9B523E" w14:textId="77777777" w:rsidR="003A08EC" w:rsidRPr="003A08EC" w:rsidRDefault="003A08EC" w:rsidP="003A08EC">
      <w:pPr>
        <w:numPr>
          <w:ilvl w:val="0"/>
          <w:numId w:val="2"/>
        </w:numPr>
      </w:pPr>
      <w:r w:rsidRPr="003A08EC">
        <w:t xml:space="preserve">A formal </w:t>
      </w:r>
      <w:r w:rsidRPr="003A08EC">
        <w:rPr>
          <w:b/>
          <w:bCs/>
        </w:rPr>
        <w:t>Federal Compliance &amp; Forgiveness Assessment Certificate</w:t>
      </w:r>
      <w:r w:rsidRPr="003A08EC">
        <w:t>, verifying whether:</w:t>
      </w:r>
    </w:p>
    <w:p w14:paraId="10AEFCFA" w14:textId="77777777" w:rsidR="003A08EC" w:rsidRPr="003A08EC" w:rsidRDefault="003A08EC" w:rsidP="003A08EC">
      <w:pPr>
        <w:numPr>
          <w:ilvl w:val="1"/>
          <w:numId w:val="2"/>
        </w:numPr>
      </w:pPr>
      <w:r w:rsidRPr="003A08EC">
        <w:t>My loans qualify for cancellation based on misconduct or program failure.</w:t>
      </w:r>
    </w:p>
    <w:p w14:paraId="242BBE64" w14:textId="77777777" w:rsidR="003A08EC" w:rsidRPr="003A08EC" w:rsidRDefault="003A08EC" w:rsidP="003A08EC">
      <w:pPr>
        <w:numPr>
          <w:ilvl w:val="1"/>
          <w:numId w:val="2"/>
        </w:numPr>
      </w:pPr>
      <w:r w:rsidRPr="003A08EC">
        <w:t>The institution in question is part of any class-action or borrower defense discharge list.</w:t>
      </w:r>
    </w:p>
    <w:p w14:paraId="3D33C551" w14:textId="77777777" w:rsidR="003A08EC" w:rsidRPr="003A08EC" w:rsidRDefault="003A08EC" w:rsidP="003A08EC">
      <w:pPr>
        <w:numPr>
          <w:ilvl w:val="1"/>
          <w:numId w:val="2"/>
        </w:numPr>
      </w:pPr>
      <w:r w:rsidRPr="003A08EC">
        <w:t>I am currently under forbearance, deferment, or discharge review and thus protected under federal moratorium from negative reporting.</w:t>
      </w:r>
    </w:p>
    <w:p w14:paraId="062576BE" w14:textId="77777777" w:rsidR="003A08EC" w:rsidRPr="003A08EC" w:rsidRDefault="003A08EC" w:rsidP="003A08EC">
      <w:pPr>
        <w:numPr>
          <w:ilvl w:val="0"/>
          <w:numId w:val="2"/>
        </w:numPr>
      </w:pPr>
      <w:r w:rsidRPr="003A08EC">
        <w:t xml:space="preserve">Immediate </w:t>
      </w:r>
      <w:r w:rsidRPr="003A08EC">
        <w:rPr>
          <w:b/>
          <w:bCs/>
        </w:rPr>
        <w:t>suspension of all negative credit reporting</w:t>
      </w:r>
      <w:r w:rsidRPr="003A08EC">
        <w:t xml:space="preserve"> related to these accounts until your full investigation and determination is completed.</w:t>
      </w:r>
    </w:p>
    <w:p w14:paraId="664900FB" w14:textId="77777777" w:rsidR="003A08EC" w:rsidRPr="003A08EC" w:rsidRDefault="003A08EC" w:rsidP="003A08EC">
      <w:pPr>
        <w:numPr>
          <w:ilvl w:val="0"/>
          <w:numId w:val="2"/>
        </w:numPr>
      </w:pPr>
      <w:r w:rsidRPr="003A08EC">
        <w:t>Full documentation of:</w:t>
      </w:r>
    </w:p>
    <w:p w14:paraId="19B79299" w14:textId="77777777" w:rsidR="003A08EC" w:rsidRPr="003A08EC" w:rsidRDefault="003A08EC" w:rsidP="003A08EC">
      <w:pPr>
        <w:numPr>
          <w:ilvl w:val="1"/>
          <w:numId w:val="2"/>
        </w:numPr>
      </w:pPr>
      <w:r w:rsidRPr="003A08EC">
        <w:t xml:space="preserve">My </w:t>
      </w:r>
      <w:r w:rsidRPr="003A08EC">
        <w:rPr>
          <w:b/>
          <w:bCs/>
        </w:rPr>
        <w:t>Master Promissory Note (MPN)</w:t>
      </w:r>
    </w:p>
    <w:p w14:paraId="327FC343" w14:textId="77777777" w:rsidR="003A08EC" w:rsidRPr="003A08EC" w:rsidRDefault="003A08EC" w:rsidP="003A08EC">
      <w:pPr>
        <w:numPr>
          <w:ilvl w:val="1"/>
          <w:numId w:val="2"/>
        </w:numPr>
      </w:pPr>
      <w:r w:rsidRPr="003A08EC">
        <w:t xml:space="preserve">Any </w:t>
      </w:r>
      <w:r w:rsidRPr="003A08EC">
        <w:rPr>
          <w:b/>
          <w:bCs/>
        </w:rPr>
        <w:t>advertising or program promises made at the time of enrollment</w:t>
      </w:r>
    </w:p>
    <w:p w14:paraId="6A72A659" w14:textId="77777777" w:rsidR="003A08EC" w:rsidRPr="003A08EC" w:rsidRDefault="003A08EC" w:rsidP="003A08EC">
      <w:pPr>
        <w:numPr>
          <w:ilvl w:val="1"/>
          <w:numId w:val="2"/>
        </w:numPr>
      </w:pPr>
      <w:r w:rsidRPr="003A08EC">
        <w:t xml:space="preserve">Complete </w:t>
      </w:r>
      <w:r w:rsidRPr="003A08EC">
        <w:rPr>
          <w:b/>
          <w:bCs/>
        </w:rPr>
        <w:t>payment history and disbursement records</w:t>
      </w:r>
    </w:p>
    <w:p w14:paraId="4B648956" w14:textId="77777777" w:rsidR="003A08EC" w:rsidRPr="003A08EC" w:rsidRDefault="003A08EC" w:rsidP="003A08EC">
      <w:r w:rsidRPr="003A08EC">
        <w:pict w14:anchorId="0FFCAD75">
          <v:rect id="_x0000_i1057" style="width:0;height:0" o:hralign="center" o:hrstd="t" o:hr="t" fillcolor="#a0a0a0" stroked="f"/>
        </w:pict>
      </w:r>
    </w:p>
    <w:p w14:paraId="6AF57C62" w14:textId="77777777" w:rsidR="003A08EC" w:rsidRPr="003A08EC" w:rsidRDefault="003A08EC" w:rsidP="003A08EC">
      <w:pPr>
        <w:rPr>
          <w:b/>
          <w:bCs/>
        </w:rPr>
      </w:pPr>
      <w:r w:rsidRPr="003A08EC">
        <w:rPr>
          <w:rFonts w:ascii="Segoe UI Symbol" w:hAnsi="Segoe UI Symbol" w:cs="Segoe UI Symbol"/>
          <w:b/>
          <w:bCs/>
        </w:rPr>
        <w:t>❖</w:t>
      </w:r>
      <w:r w:rsidRPr="003A08EC">
        <w:rPr>
          <w:b/>
          <w:bCs/>
        </w:rPr>
        <w:t xml:space="preserve"> Legal References</w:t>
      </w:r>
    </w:p>
    <w:p w14:paraId="66B1BB21" w14:textId="77777777" w:rsidR="003A08EC" w:rsidRPr="003A08EC" w:rsidRDefault="003A08EC" w:rsidP="003A08EC">
      <w:r w:rsidRPr="003A08EC">
        <w:t>You are required by law to ensure that information reported to credit bureaus is:</w:t>
      </w:r>
    </w:p>
    <w:p w14:paraId="4B64C0D2" w14:textId="77777777" w:rsidR="003A08EC" w:rsidRPr="003A08EC" w:rsidRDefault="003A08EC" w:rsidP="003A08EC">
      <w:pPr>
        <w:numPr>
          <w:ilvl w:val="0"/>
          <w:numId w:val="3"/>
        </w:numPr>
      </w:pPr>
      <w:r w:rsidRPr="003A08EC">
        <w:rPr>
          <w:b/>
          <w:bCs/>
        </w:rPr>
        <w:lastRenderedPageBreak/>
        <w:t>Accurate and verifiable</w:t>
      </w:r>
      <w:r w:rsidRPr="003A08EC">
        <w:t xml:space="preserve"> under </w:t>
      </w:r>
      <w:r w:rsidRPr="003A08EC">
        <w:rPr>
          <w:b/>
          <w:bCs/>
        </w:rPr>
        <w:t>FCRA § 1681s-2(b)</w:t>
      </w:r>
    </w:p>
    <w:p w14:paraId="73461E57" w14:textId="77777777" w:rsidR="003A08EC" w:rsidRPr="003A08EC" w:rsidRDefault="003A08EC" w:rsidP="003A08EC">
      <w:pPr>
        <w:numPr>
          <w:ilvl w:val="0"/>
          <w:numId w:val="3"/>
        </w:numPr>
      </w:pPr>
      <w:r w:rsidRPr="003A08EC">
        <w:rPr>
          <w:b/>
          <w:bCs/>
        </w:rPr>
        <w:t>Updated or corrected upon dispute</w:t>
      </w:r>
      <w:r w:rsidRPr="003A08EC">
        <w:t xml:space="preserve"> under </w:t>
      </w:r>
      <w:r w:rsidRPr="003A08EC">
        <w:rPr>
          <w:b/>
          <w:bCs/>
        </w:rPr>
        <w:t>FCRA § 1681i(a)</w:t>
      </w:r>
    </w:p>
    <w:p w14:paraId="6406D894" w14:textId="77777777" w:rsidR="003A08EC" w:rsidRPr="003A08EC" w:rsidRDefault="003A08EC" w:rsidP="003A08EC">
      <w:pPr>
        <w:numPr>
          <w:ilvl w:val="0"/>
          <w:numId w:val="3"/>
        </w:numPr>
      </w:pPr>
      <w:r w:rsidRPr="003A08EC">
        <w:rPr>
          <w:b/>
          <w:bCs/>
        </w:rPr>
        <w:t>Not reported as delinquent during a pending borrower defense claim</w:t>
      </w:r>
      <w:r w:rsidRPr="003A08EC">
        <w:t xml:space="preserve"> under federal student aid policy and applicable </w:t>
      </w:r>
      <w:r w:rsidRPr="003A08EC">
        <w:rPr>
          <w:b/>
          <w:bCs/>
        </w:rPr>
        <w:t>CARES Act protections</w:t>
      </w:r>
    </w:p>
    <w:p w14:paraId="75AF9209" w14:textId="77777777" w:rsidR="003A08EC" w:rsidRPr="003A08EC" w:rsidRDefault="003A08EC" w:rsidP="003A08EC">
      <w:r w:rsidRPr="003A08EC">
        <w:t xml:space="preserve">Failure to respond in good faith may result in a complaint with the </w:t>
      </w:r>
      <w:r w:rsidRPr="003A08EC">
        <w:rPr>
          <w:b/>
          <w:bCs/>
        </w:rPr>
        <w:t>Consumer Financial Protection Bureau (CFPB)</w:t>
      </w:r>
      <w:r w:rsidRPr="003A08EC">
        <w:t xml:space="preserve"> and consideration of legal remedies.</w:t>
      </w:r>
    </w:p>
    <w:p w14:paraId="6B824F2A" w14:textId="77777777" w:rsidR="003A08EC" w:rsidRPr="003A08EC" w:rsidRDefault="003A08EC" w:rsidP="003A08EC">
      <w:r w:rsidRPr="003A08EC">
        <w:pict w14:anchorId="6B971653">
          <v:rect id="_x0000_i1058" style="width:0;height:0" o:hralign="center" o:hrstd="t" o:hr="t" fillcolor="#a0a0a0" stroked="f"/>
        </w:pict>
      </w:r>
    </w:p>
    <w:p w14:paraId="0123EDAE" w14:textId="77777777" w:rsidR="003A08EC" w:rsidRPr="003A08EC" w:rsidRDefault="003A08EC" w:rsidP="003A08EC">
      <w:pPr>
        <w:rPr>
          <w:b/>
          <w:bCs/>
        </w:rPr>
      </w:pPr>
      <w:r w:rsidRPr="003A08EC">
        <w:rPr>
          <w:rFonts w:ascii="Segoe UI Symbol" w:hAnsi="Segoe UI Symbol" w:cs="Segoe UI Symbol"/>
          <w:b/>
          <w:bCs/>
        </w:rPr>
        <w:t>❖</w:t>
      </w:r>
      <w:r w:rsidRPr="003A08EC">
        <w:rPr>
          <w:b/>
          <w:bCs/>
        </w:rPr>
        <w:t xml:space="preserve"> Enclosures</w:t>
      </w:r>
    </w:p>
    <w:p w14:paraId="5A61E395" w14:textId="77777777" w:rsidR="003A08EC" w:rsidRPr="003A08EC" w:rsidRDefault="003A08EC" w:rsidP="003A08EC">
      <w:pPr>
        <w:numPr>
          <w:ilvl w:val="0"/>
          <w:numId w:val="4"/>
        </w:numPr>
      </w:pPr>
      <w:r w:rsidRPr="003A08EC">
        <w:t>Copy of my government-issued ID</w:t>
      </w:r>
    </w:p>
    <w:p w14:paraId="7864ADE2" w14:textId="77777777" w:rsidR="003A08EC" w:rsidRPr="003A08EC" w:rsidRDefault="003A08EC" w:rsidP="003A08EC">
      <w:pPr>
        <w:numPr>
          <w:ilvl w:val="0"/>
          <w:numId w:val="4"/>
        </w:numPr>
      </w:pPr>
      <w:r w:rsidRPr="003A08EC">
        <w:t>Proof of current address</w:t>
      </w:r>
    </w:p>
    <w:p w14:paraId="496FABD7" w14:textId="77777777" w:rsidR="003A08EC" w:rsidRPr="003A08EC" w:rsidRDefault="003A08EC" w:rsidP="003A08EC">
      <w:pPr>
        <w:numPr>
          <w:ilvl w:val="0"/>
          <w:numId w:val="4"/>
        </w:numPr>
      </w:pPr>
      <w:r w:rsidRPr="003A08EC">
        <w:t>Recent credit report showing derogatory student loan entries</w:t>
      </w:r>
    </w:p>
    <w:p w14:paraId="5C2030F1" w14:textId="77777777" w:rsidR="003A08EC" w:rsidRPr="003A08EC" w:rsidRDefault="003A08EC" w:rsidP="003A08EC">
      <w:pPr>
        <w:numPr>
          <w:ilvl w:val="0"/>
          <w:numId w:val="4"/>
        </w:numPr>
      </w:pPr>
      <w:r w:rsidRPr="003A08EC">
        <w:t>Summary of program-related concerns and school materials</w:t>
      </w:r>
    </w:p>
    <w:p w14:paraId="5A028596" w14:textId="77777777" w:rsidR="003A08EC" w:rsidRPr="003A08EC" w:rsidRDefault="003A08EC" w:rsidP="003A08EC">
      <w:r w:rsidRPr="003A08EC">
        <w:pict w14:anchorId="1E407088">
          <v:rect id="_x0000_i1059" style="width:0;height:0" o:hralign="center" o:hrstd="t" o:hr="t" fillcolor="#a0a0a0" stroked="f"/>
        </w:pict>
      </w:r>
    </w:p>
    <w:p w14:paraId="2DCBA4E2" w14:textId="77777777" w:rsidR="003A08EC" w:rsidRPr="003A08EC" w:rsidRDefault="003A08EC" w:rsidP="003A08EC">
      <w:pPr>
        <w:rPr>
          <w:b/>
          <w:bCs/>
        </w:rPr>
      </w:pPr>
      <w:r w:rsidRPr="003A08EC">
        <w:rPr>
          <w:rFonts w:ascii="Segoe UI Symbol" w:hAnsi="Segoe UI Symbol" w:cs="Segoe UI Symbol"/>
          <w:b/>
          <w:bCs/>
        </w:rPr>
        <w:t>❖</w:t>
      </w:r>
      <w:r w:rsidRPr="003A08EC">
        <w:rPr>
          <w:b/>
          <w:bCs/>
        </w:rPr>
        <w:t xml:space="preserve"> Conclusion</w:t>
      </w:r>
    </w:p>
    <w:p w14:paraId="78814053" w14:textId="77777777" w:rsidR="003A08EC" w:rsidRPr="003A08EC" w:rsidRDefault="003A08EC" w:rsidP="003A08EC">
      <w:r w:rsidRPr="003A08EC">
        <w:t>Please process this request and respond in writing within 30 calendar days. If your office is not the correct entity to initiate this review, you are required to forward this letter to the appropriate department or provide referral instructions.</w:t>
      </w:r>
    </w:p>
    <w:p w14:paraId="118DA245" w14:textId="77777777" w:rsidR="003A08EC" w:rsidRPr="003A08EC" w:rsidRDefault="003A08EC" w:rsidP="003A08EC">
      <w:r w:rsidRPr="003A08EC">
        <w:t>Thank you in advance for your cooperation and compliance.</w:t>
      </w:r>
    </w:p>
    <w:p w14:paraId="0196FD1F" w14:textId="77777777" w:rsidR="003A08EC" w:rsidRPr="003A08EC" w:rsidRDefault="003A08EC" w:rsidP="003A08EC">
      <w:r w:rsidRPr="003A08EC">
        <w:t>Sincerely,</w:t>
      </w:r>
      <w:r w:rsidRPr="003A08EC">
        <w:br/>
      </w:r>
      <w:r w:rsidRPr="003A08EC">
        <w:rPr>
          <w:b/>
          <w:bCs/>
        </w:rPr>
        <w:t>[Signature]</w:t>
      </w:r>
      <w:r w:rsidRPr="003A08EC">
        <w:br/>
      </w:r>
      <w:r w:rsidRPr="003A08EC">
        <w:rPr>
          <w:b/>
          <w:bCs/>
        </w:rPr>
        <w:t>[Your Full Name]</w:t>
      </w:r>
    </w:p>
    <w:p w14:paraId="1C3AC59E" w14:textId="77777777" w:rsidR="003A08EC" w:rsidRDefault="003A08EC"/>
    <w:sectPr w:rsidR="003A0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47AE8"/>
    <w:multiLevelType w:val="multilevel"/>
    <w:tmpl w:val="F33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7F1B44"/>
    <w:multiLevelType w:val="multilevel"/>
    <w:tmpl w:val="4E766F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57299D"/>
    <w:multiLevelType w:val="multilevel"/>
    <w:tmpl w:val="5DA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68424D"/>
    <w:multiLevelType w:val="multilevel"/>
    <w:tmpl w:val="8104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227546">
    <w:abstractNumId w:val="2"/>
  </w:num>
  <w:num w:numId="2" w16cid:durableId="1081752838">
    <w:abstractNumId w:val="1"/>
  </w:num>
  <w:num w:numId="3" w16cid:durableId="958683521">
    <w:abstractNumId w:val="0"/>
  </w:num>
  <w:num w:numId="4" w16cid:durableId="1107778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EC"/>
    <w:rsid w:val="003A08EC"/>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1158"/>
  <w15:chartTrackingRefBased/>
  <w15:docId w15:val="{6B37AE9E-0441-49DE-A2C4-FBF247E5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8EC"/>
    <w:rPr>
      <w:rFonts w:eastAsiaTheme="majorEastAsia" w:cstheme="majorBidi"/>
      <w:color w:val="272727" w:themeColor="text1" w:themeTint="D8"/>
    </w:rPr>
  </w:style>
  <w:style w:type="paragraph" w:styleId="Title">
    <w:name w:val="Title"/>
    <w:basedOn w:val="Normal"/>
    <w:next w:val="Normal"/>
    <w:link w:val="TitleChar"/>
    <w:uiPriority w:val="10"/>
    <w:qFormat/>
    <w:rsid w:val="003A0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8EC"/>
    <w:pPr>
      <w:spacing w:before="160"/>
      <w:jc w:val="center"/>
    </w:pPr>
    <w:rPr>
      <w:i/>
      <w:iCs/>
      <w:color w:val="404040" w:themeColor="text1" w:themeTint="BF"/>
    </w:rPr>
  </w:style>
  <w:style w:type="character" w:customStyle="1" w:styleId="QuoteChar">
    <w:name w:val="Quote Char"/>
    <w:basedOn w:val="DefaultParagraphFont"/>
    <w:link w:val="Quote"/>
    <w:uiPriority w:val="29"/>
    <w:rsid w:val="003A08EC"/>
    <w:rPr>
      <w:i/>
      <w:iCs/>
      <w:color w:val="404040" w:themeColor="text1" w:themeTint="BF"/>
    </w:rPr>
  </w:style>
  <w:style w:type="paragraph" w:styleId="ListParagraph">
    <w:name w:val="List Paragraph"/>
    <w:basedOn w:val="Normal"/>
    <w:uiPriority w:val="34"/>
    <w:qFormat/>
    <w:rsid w:val="003A08EC"/>
    <w:pPr>
      <w:ind w:left="720"/>
      <w:contextualSpacing/>
    </w:pPr>
  </w:style>
  <w:style w:type="character" w:styleId="IntenseEmphasis">
    <w:name w:val="Intense Emphasis"/>
    <w:basedOn w:val="DefaultParagraphFont"/>
    <w:uiPriority w:val="21"/>
    <w:qFormat/>
    <w:rsid w:val="003A08EC"/>
    <w:rPr>
      <w:i/>
      <w:iCs/>
      <w:color w:val="2F5496" w:themeColor="accent1" w:themeShade="BF"/>
    </w:rPr>
  </w:style>
  <w:style w:type="paragraph" w:styleId="IntenseQuote">
    <w:name w:val="Intense Quote"/>
    <w:basedOn w:val="Normal"/>
    <w:next w:val="Normal"/>
    <w:link w:val="IntenseQuoteChar"/>
    <w:uiPriority w:val="30"/>
    <w:qFormat/>
    <w:rsid w:val="003A0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8EC"/>
    <w:rPr>
      <w:i/>
      <w:iCs/>
      <w:color w:val="2F5496" w:themeColor="accent1" w:themeShade="BF"/>
    </w:rPr>
  </w:style>
  <w:style w:type="character" w:styleId="IntenseReference">
    <w:name w:val="Intense Reference"/>
    <w:basedOn w:val="DefaultParagraphFont"/>
    <w:uiPriority w:val="32"/>
    <w:qFormat/>
    <w:rsid w:val="003A08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2025-09-07T05:44:00Z</dcterms:created>
  <dcterms:modified xsi:type="dcterms:W3CDTF">2025-09-07T05:45:00Z</dcterms:modified>
</cp:coreProperties>
</file>