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45B0E" w14:textId="77777777" w:rsidR="001E1627" w:rsidRPr="00531DB5" w:rsidRDefault="001E1627" w:rsidP="001E1627">
      <w:pPr>
        <w:spacing w:beforeLines="100" w:before="312" w:line="360" w:lineRule="auto"/>
        <w:jc w:val="center"/>
        <w:rPr>
          <w:rFonts w:ascii="宋体" w:eastAsia="宋体" w:hAnsi="宋体" w:cs="Times New Roman" w:hint="eastAsia"/>
          <w:color w:val="000000" w:themeColor="text1"/>
          <w:spacing w:val="20"/>
          <w:sz w:val="56"/>
          <w:szCs w:val="20"/>
          <w14:ligatures w14:val="none"/>
        </w:rPr>
      </w:pPr>
      <w:r w:rsidRPr="00531DB5">
        <w:rPr>
          <w:rFonts w:ascii="宋体" w:eastAsia="宋体" w:hAnsi="宋体" w:cs="Times New Roman" w:hint="eastAsia"/>
          <w:color w:val="000000" w:themeColor="text1"/>
          <w:spacing w:val="20"/>
          <w:sz w:val="56"/>
          <w:szCs w:val="20"/>
          <w14:ligatures w14:val="none"/>
        </w:rPr>
        <w:t>软件开发综合实训</w:t>
      </w:r>
    </w:p>
    <w:p w14:paraId="243E8D5B" w14:textId="214707E8" w:rsidR="001E1627" w:rsidRPr="00531DB5" w:rsidRDefault="00DA1BAB" w:rsidP="001E1627">
      <w:pPr>
        <w:spacing w:line="360" w:lineRule="auto"/>
        <w:jc w:val="center"/>
        <w:rPr>
          <w:rFonts w:ascii="宋体" w:eastAsia="宋体" w:hAnsi="宋体" w:cs="Times New Roman" w:hint="eastAsia"/>
          <w:b/>
          <w:color w:val="000000" w:themeColor="text1"/>
          <w:sz w:val="44"/>
          <w:szCs w:val="44"/>
          <w14:ligatures w14:val="none"/>
        </w:rPr>
      </w:pPr>
      <w:r w:rsidRPr="00DA1BAB">
        <w:rPr>
          <w:rFonts w:ascii="宋体" w:eastAsia="宋体" w:hAnsi="宋体" w:cs="Times New Roman"/>
          <w:color w:val="000000" w:themeColor="text1"/>
          <w:spacing w:val="20"/>
          <w:sz w:val="56"/>
          <w:szCs w:val="20"/>
          <w14:ligatures w14:val="none"/>
        </w:rPr>
        <w:t>需求分析说明书</w:t>
      </w:r>
    </w:p>
    <w:p w14:paraId="0EC1A87D" w14:textId="77777777" w:rsidR="001E1627" w:rsidRPr="00531DB5" w:rsidRDefault="001E1627" w:rsidP="001E1627">
      <w:pPr>
        <w:spacing w:line="360" w:lineRule="auto"/>
        <w:jc w:val="center"/>
        <w:rPr>
          <w:rFonts w:ascii="宋体" w:eastAsia="宋体" w:hAnsi="宋体" w:cs="Times New Roman" w:hint="eastAsia"/>
          <w:b/>
          <w:color w:val="000000" w:themeColor="text1"/>
          <w:sz w:val="44"/>
          <w:szCs w:val="44"/>
          <w14:ligatures w14:val="none"/>
        </w:rPr>
      </w:pPr>
    </w:p>
    <w:p w14:paraId="36698160" w14:textId="77777777" w:rsidR="001E1627" w:rsidRPr="00531DB5" w:rsidRDefault="001E1627" w:rsidP="001E1627">
      <w:pPr>
        <w:spacing w:line="360" w:lineRule="auto"/>
        <w:jc w:val="center"/>
        <w:rPr>
          <w:rFonts w:ascii="宋体" w:eastAsia="宋体" w:hAnsi="宋体" w:cs="Times New Roman" w:hint="eastAsia"/>
          <w:b/>
          <w:color w:val="000000" w:themeColor="text1"/>
          <w:sz w:val="44"/>
          <w:szCs w:val="44"/>
          <w14:ligatures w14:val="none"/>
        </w:rPr>
      </w:pPr>
    </w:p>
    <w:p w14:paraId="31197AAF" w14:textId="37DF2A61" w:rsidR="001E1627" w:rsidRPr="0056537B" w:rsidRDefault="001E1627" w:rsidP="0056537B">
      <w:pPr>
        <w:spacing w:line="360" w:lineRule="auto"/>
        <w:ind w:firstLineChars="200" w:firstLine="883"/>
        <w:jc w:val="left"/>
        <w:rPr>
          <w:rFonts w:ascii="宋体" w:eastAsia="宋体" w:hAnsi="宋体" w:cs="Times New Roman" w:hint="eastAsia"/>
          <w:color w:val="000000" w:themeColor="text1"/>
          <w:sz w:val="24"/>
          <w14:ligatures w14:val="none"/>
        </w:rPr>
      </w:pPr>
      <w:r w:rsidRPr="00531DB5">
        <w:rPr>
          <w:rFonts w:ascii="宋体" w:eastAsia="宋体" w:hAnsi="宋体" w:cs="Times New Roman" w:hint="eastAsia"/>
          <w:b/>
          <w:color w:val="000000" w:themeColor="text1"/>
          <w:sz w:val="44"/>
          <w:szCs w:val="44"/>
          <w14:ligatures w14:val="none"/>
        </w:rPr>
        <w:t xml:space="preserve">                         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1"/>
        <w:gridCol w:w="3245"/>
      </w:tblGrid>
      <w:tr w:rsidR="00531DB5" w:rsidRPr="00531DB5" w14:paraId="35598C43" w14:textId="77777777" w:rsidTr="001E1627">
        <w:trPr>
          <w:jc w:val="center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84500F" w14:textId="77777777" w:rsidR="001E1627" w:rsidRPr="00531DB5" w:rsidRDefault="001E1627" w:rsidP="001E1627">
            <w:pPr>
              <w:spacing w:line="360" w:lineRule="auto"/>
              <w:jc w:val="distribute"/>
              <w:rPr>
                <w:rFonts w:ascii="宋体" w:eastAsia="宋体" w:hAnsi="宋体" w:cs="Times New Roman" w:hint="eastAsia"/>
                <w:b/>
                <w:color w:val="000000" w:themeColor="text1"/>
                <w:sz w:val="30"/>
                <w:szCs w:val="30"/>
                <w14:ligatures w14:val="none"/>
              </w:rPr>
            </w:pPr>
            <w:r w:rsidRPr="00531DB5">
              <w:rPr>
                <w:rFonts w:ascii="宋体" w:eastAsia="宋体" w:hAnsi="宋体" w:cs="Times New Roman" w:hint="eastAsia"/>
                <w:b/>
                <w:color w:val="000000" w:themeColor="text1"/>
                <w:sz w:val="30"/>
                <w:szCs w:val="30"/>
                <w14:ligatures w14:val="none"/>
              </w:rPr>
              <w:t>学院</w:t>
            </w:r>
          </w:p>
        </w:tc>
        <w:tc>
          <w:tcPr>
            <w:tcW w:w="32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4002A0A" w14:textId="77777777" w:rsidR="001E1627" w:rsidRPr="00531DB5" w:rsidRDefault="001E1627" w:rsidP="001E1627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b/>
                <w:color w:val="000000" w:themeColor="text1"/>
                <w:sz w:val="30"/>
                <w:szCs w:val="30"/>
                <w14:ligatures w14:val="none"/>
              </w:rPr>
            </w:pPr>
            <w:r w:rsidRPr="00531DB5">
              <w:rPr>
                <w:rFonts w:ascii="宋体" w:eastAsia="宋体" w:hAnsi="宋体" w:cs="Times New Roman" w:hint="eastAsia"/>
                <w:b/>
                <w:color w:val="000000" w:themeColor="text1"/>
                <w:sz w:val="30"/>
                <w:szCs w:val="30"/>
                <w14:ligatures w14:val="none"/>
              </w:rPr>
              <w:t>软件学院</w:t>
            </w:r>
          </w:p>
        </w:tc>
      </w:tr>
      <w:tr w:rsidR="00531DB5" w:rsidRPr="00531DB5" w14:paraId="159B33CE" w14:textId="77777777" w:rsidTr="001E1627">
        <w:trPr>
          <w:jc w:val="center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66BCE2" w14:textId="77777777" w:rsidR="001E1627" w:rsidRPr="00531DB5" w:rsidRDefault="001E1627" w:rsidP="001E1627">
            <w:pPr>
              <w:spacing w:line="360" w:lineRule="auto"/>
              <w:jc w:val="distribute"/>
              <w:rPr>
                <w:rFonts w:ascii="宋体" w:eastAsia="宋体" w:hAnsi="宋体" w:cs="Times New Roman" w:hint="eastAsia"/>
                <w:b/>
                <w:color w:val="000000" w:themeColor="text1"/>
                <w:sz w:val="30"/>
                <w:szCs w:val="30"/>
                <w14:ligatures w14:val="none"/>
              </w:rPr>
            </w:pPr>
            <w:r w:rsidRPr="00531DB5">
              <w:rPr>
                <w:rFonts w:ascii="宋体" w:eastAsia="宋体" w:hAnsi="宋体" w:cs="Times New Roman" w:hint="eastAsia"/>
                <w:b/>
                <w:color w:val="000000" w:themeColor="text1"/>
                <w:sz w:val="30"/>
                <w:szCs w:val="30"/>
                <w14:ligatures w14:val="none"/>
              </w:rPr>
              <w:t>专业</w:t>
            </w:r>
          </w:p>
        </w:tc>
        <w:tc>
          <w:tcPr>
            <w:tcW w:w="3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B68FC13" w14:textId="77777777" w:rsidR="001E1627" w:rsidRPr="00531DB5" w:rsidRDefault="001E1627" w:rsidP="001E1627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b/>
                <w:color w:val="000000" w:themeColor="text1"/>
                <w:sz w:val="30"/>
                <w:szCs w:val="30"/>
                <w14:ligatures w14:val="none"/>
              </w:rPr>
            </w:pPr>
            <w:r w:rsidRPr="00531DB5">
              <w:rPr>
                <w:rFonts w:ascii="宋体" w:eastAsia="宋体" w:hAnsi="宋体" w:cs="Times New Roman" w:hint="eastAsia"/>
                <w:b/>
                <w:color w:val="000000" w:themeColor="text1"/>
                <w:sz w:val="30"/>
                <w:szCs w:val="30"/>
                <w14:ligatures w14:val="none"/>
              </w:rPr>
              <w:t>软件工程</w:t>
            </w:r>
          </w:p>
        </w:tc>
      </w:tr>
      <w:tr w:rsidR="00531DB5" w:rsidRPr="00531DB5" w14:paraId="6740D474" w14:textId="77777777" w:rsidTr="001E1627">
        <w:trPr>
          <w:jc w:val="center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7E1F2393" w14:textId="77777777" w:rsidR="001E1627" w:rsidRPr="00531DB5" w:rsidRDefault="001E1627" w:rsidP="001E1627">
            <w:pPr>
              <w:spacing w:line="360" w:lineRule="auto"/>
              <w:jc w:val="distribute"/>
              <w:rPr>
                <w:rFonts w:ascii="宋体" w:eastAsia="宋体" w:hAnsi="宋体" w:cs="Times New Roman" w:hint="eastAsia"/>
                <w:b/>
                <w:color w:val="000000" w:themeColor="text1"/>
                <w:sz w:val="30"/>
                <w:szCs w:val="30"/>
                <w14:ligatures w14:val="none"/>
              </w:rPr>
            </w:pPr>
            <w:r w:rsidRPr="00531DB5">
              <w:rPr>
                <w:rFonts w:ascii="宋体" w:eastAsia="宋体" w:hAnsi="宋体" w:cs="Times New Roman" w:hint="eastAsia"/>
                <w:b/>
                <w:color w:val="000000" w:themeColor="text1"/>
                <w:sz w:val="30"/>
                <w:szCs w:val="30"/>
                <w14:ligatures w14:val="none"/>
              </w:rPr>
              <w:t>小组成员</w:t>
            </w:r>
          </w:p>
          <w:p w14:paraId="0BA4B205" w14:textId="77777777" w:rsidR="001E1627" w:rsidRPr="00531DB5" w:rsidRDefault="001E1627" w:rsidP="001E1627">
            <w:pPr>
              <w:spacing w:line="360" w:lineRule="auto"/>
              <w:jc w:val="distribute"/>
              <w:rPr>
                <w:rFonts w:ascii="宋体" w:eastAsia="宋体" w:hAnsi="宋体" w:cs="Times New Roman" w:hint="eastAsia"/>
                <w:b/>
                <w:color w:val="000000" w:themeColor="text1"/>
                <w:sz w:val="30"/>
                <w:szCs w:val="30"/>
                <w14:ligatures w14:val="none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95905CF" w14:textId="51AE13F6" w:rsidR="001E1627" w:rsidRPr="00531DB5" w:rsidRDefault="001E1627" w:rsidP="001E1627">
            <w:pPr>
              <w:spacing w:line="360" w:lineRule="auto"/>
              <w:rPr>
                <w:rFonts w:ascii="宋体" w:eastAsia="宋体" w:hAnsi="宋体" w:cs="Times New Roman" w:hint="eastAsia"/>
                <w:b/>
                <w:color w:val="000000" w:themeColor="text1"/>
                <w:sz w:val="30"/>
                <w:szCs w:val="30"/>
                <w14:ligatures w14:val="none"/>
              </w:rPr>
            </w:pPr>
            <w:proofErr w:type="gramStart"/>
            <w:r w:rsidRPr="00531DB5">
              <w:rPr>
                <w:rFonts w:ascii="宋体" w:eastAsia="宋体" w:hAnsi="宋体" w:cs="Times New Roman" w:hint="eastAsia"/>
                <w:b/>
                <w:color w:val="000000" w:themeColor="text1"/>
                <w:sz w:val="30"/>
                <w:szCs w:val="30"/>
                <w14:ligatures w14:val="none"/>
              </w:rPr>
              <w:t>欧若琪</w:t>
            </w:r>
            <w:proofErr w:type="gramEnd"/>
            <w:r w:rsidRPr="00531DB5">
              <w:rPr>
                <w:rFonts w:ascii="宋体" w:eastAsia="宋体" w:hAnsi="宋体" w:cs="Times New Roman" w:hint="eastAsia"/>
                <w:b/>
                <w:color w:val="000000" w:themeColor="text1"/>
                <w:sz w:val="30"/>
                <w:szCs w:val="30"/>
                <w14:ligatures w14:val="none"/>
              </w:rPr>
              <w:t xml:space="preserve"> 宁</w:t>
            </w:r>
            <w:proofErr w:type="gramStart"/>
            <w:r w:rsidRPr="00531DB5">
              <w:rPr>
                <w:rFonts w:ascii="宋体" w:eastAsia="宋体" w:hAnsi="宋体" w:cs="Times New Roman" w:hint="eastAsia"/>
                <w:b/>
                <w:color w:val="000000" w:themeColor="text1"/>
                <w:sz w:val="30"/>
                <w:szCs w:val="30"/>
                <w14:ligatures w14:val="none"/>
              </w:rPr>
              <w:t>炤</w:t>
            </w:r>
            <w:proofErr w:type="gramEnd"/>
            <w:r w:rsidRPr="00531DB5">
              <w:rPr>
                <w:rFonts w:ascii="宋体" w:eastAsia="宋体" w:hAnsi="宋体" w:cs="Times New Roman" w:hint="eastAsia"/>
                <w:b/>
                <w:color w:val="000000" w:themeColor="text1"/>
                <w:sz w:val="30"/>
                <w:szCs w:val="30"/>
                <w14:ligatures w14:val="none"/>
              </w:rPr>
              <w:t xml:space="preserve">宇 </w:t>
            </w:r>
            <w:proofErr w:type="gramStart"/>
            <w:r w:rsidRPr="00531DB5">
              <w:rPr>
                <w:rFonts w:ascii="宋体" w:eastAsia="宋体" w:hAnsi="宋体" w:cs="Times New Roman" w:hint="eastAsia"/>
                <w:b/>
                <w:color w:val="000000" w:themeColor="text1"/>
                <w:sz w:val="30"/>
                <w:szCs w:val="30"/>
                <w14:ligatures w14:val="none"/>
              </w:rPr>
              <w:t>卓深伟</w:t>
            </w:r>
            <w:proofErr w:type="gramEnd"/>
            <w:r w:rsidRPr="00531DB5">
              <w:rPr>
                <w:rFonts w:ascii="宋体" w:eastAsia="宋体" w:hAnsi="宋体" w:cs="Times New Roman" w:hint="eastAsia"/>
                <w:b/>
                <w:color w:val="000000" w:themeColor="text1"/>
                <w:sz w:val="30"/>
                <w:szCs w:val="30"/>
                <w14:ligatures w14:val="none"/>
              </w:rPr>
              <w:t xml:space="preserve">朱怡超  </w:t>
            </w:r>
          </w:p>
        </w:tc>
      </w:tr>
      <w:tr w:rsidR="00531DB5" w:rsidRPr="00531DB5" w14:paraId="255D283C" w14:textId="77777777" w:rsidTr="001E1627">
        <w:trPr>
          <w:jc w:val="center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234287" w14:textId="77777777" w:rsidR="001E1627" w:rsidRPr="00531DB5" w:rsidRDefault="001E1627" w:rsidP="001E1627">
            <w:pPr>
              <w:spacing w:line="360" w:lineRule="auto"/>
              <w:jc w:val="distribute"/>
              <w:rPr>
                <w:rFonts w:ascii="宋体" w:eastAsia="宋体" w:hAnsi="宋体" w:cs="Times New Roman" w:hint="eastAsia"/>
                <w:b/>
                <w:color w:val="000000" w:themeColor="text1"/>
                <w:sz w:val="30"/>
                <w:szCs w:val="30"/>
                <w14:ligatures w14:val="none"/>
              </w:rPr>
            </w:pPr>
            <w:r w:rsidRPr="00531DB5">
              <w:rPr>
                <w:rFonts w:ascii="宋体" w:eastAsia="宋体" w:hAnsi="宋体" w:cs="Times New Roman" w:hint="eastAsia"/>
                <w:b/>
                <w:color w:val="000000" w:themeColor="text1"/>
                <w:sz w:val="30"/>
                <w:szCs w:val="30"/>
                <w14:ligatures w14:val="none"/>
              </w:rPr>
              <w:t>提交日期</w:t>
            </w:r>
          </w:p>
        </w:tc>
        <w:tc>
          <w:tcPr>
            <w:tcW w:w="3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CBC0D76" w14:textId="3F4DD69F" w:rsidR="001E1627" w:rsidRPr="00531DB5" w:rsidRDefault="001E1627" w:rsidP="001E1627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b/>
                <w:color w:val="000000" w:themeColor="text1"/>
                <w:sz w:val="30"/>
                <w:szCs w:val="30"/>
                <w14:ligatures w14:val="none"/>
              </w:rPr>
            </w:pPr>
            <w:r w:rsidRPr="00531DB5">
              <w:rPr>
                <w:rFonts w:ascii="宋体" w:eastAsia="宋体" w:hAnsi="宋体" w:cs="Times New Roman" w:hint="eastAsia"/>
                <w:b/>
                <w:color w:val="000000" w:themeColor="text1"/>
                <w:sz w:val="30"/>
                <w:szCs w:val="30"/>
                <w14:ligatures w14:val="none"/>
              </w:rPr>
              <w:t xml:space="preserve">2025年 </w:t>
            </w:r>
            <w:r w:rsidR="00DA1BAB">
              <w:rPr>
                <w:rFonts w:ascii="宋体" w:eastAsia="宋体" w:hAnsi="宋体" w:cs="Times New Roman" w:hint="eastAsia"/>
                <w:b/>
                <w:color w:val="000000" w:themeColor="text1"/>
                <w:sz w:val="30"/>
                <w:szCs w:val="30"/>
                <w14:ligatures w14:val="none"/>
              </w:rPr>
              <w:t>4</w:t>
            </w:r>
            <w:r w:rsidRPr="00531DB5">
              <w:rPr>
                <w:rFonts w:ascii="宋体" w:eastAsia="宋体" w:hAnsi="宋体" w:cs="Times New Roman" w:hint="eastAsia"/>
                <w:b/>
                <w:color w:val="000000" w:themeColor="text1"/>
                <w:sz w:val="30"/>
                <w:szCs w:val="30"/>
                <w14:ligatures w14:val="none"/>
              </w:rPr>
              <w:t>月</w:t>
            </w:r>
            <w:r w:rsidR="00DA1BAB">
              <w:rPr>
                <w:rFonts w:ascii="宋体" w:eastAsia="宋体" w:hAnsi="宋体" w:cs="Times New Roman" w:hint="eastAsia"/>
                <w:b/>
                <w:color w:val="000000" w:themeColor="text1"/>
                <w:sz w:val="30"/>
                <w:szCs w:val="30"/>
                <w14:ligatures w14:val="none"/>
              </w:rPr>
              <w:t>13</w:t>
            </w:r>
            <w:r w:rsidRPr="00531DB5">
              <w:rPr>
                <w:rFonts w:ascii="宋体" w:eastAsia="宋体" w:hAnsi="宋体" w:cs="Times New Roman" w:hint="eastAsia"/>
                <w:b/>
                <w:color w:val="000000" w:themeColor="text1"/>
                <w:sz w:val="30"/>
                <w:szCs w:val="30"/>
                <w14:ligatures w14:val="none"/>
              </w:rPr>
              <w:t xml:space="preserve"> 日</w:t>
            </w:r>
          </w:p>
        </w:tc>
      </w:tr>
    </w:tbl>
    <w:p w14:paraId="6B2966FD" w14:textId="77777777" w:rsidR="00754260" w:rsidRPr="00531DB5" w:rsidRDefault="00754260">
      <w:pPr>
        <w:widowControl/>
        <w:jc w:val="left"/>
        <w:rPr>
          <w:rFonts w:ascii="宋体" w:eastAsia="宋体" w:hAnsi="宋体" w:hint="eastAsia"/>
          <w:color w:val="000000" w:themeColor="text1"/>
        </w:rPr>
      </w:pPr>
      <w:r w:rsidRPr="00531DB5">
        <w:rPr>
          <w:rFonts w:ascii="宋体" w:eastAsia="宋体" w:hAnsi="宋体" w:hint="eastAsia"/>
          <w:color w:val="000000" w:themeColor="text1"/>
        </w:rPr>
        <w:br w:type="page"/>
      </w:r>
    </w:p>
    <w:p w14:paraId="3231E378" w14:textId="77777777" w:rsidR="00920203" w:rsidRPr="00531DB5" w:rsidRDefault="00920203" w:rsidP="00920203">
      <w:pPr>
        <w:spacing w:line="300" w:lineRule="auto"/>
        <w:jc w:val="center"/>
        <w:rPr>
          <w:rFonts w:ascii="宋体" w:eastAsia="宋体" w:hAnsi="宋体" w:cs="Times New Roman" w:hint="eastAsia"/>
          <w:b/>
          <w:color w:val="000000" w:themeColor="text1"/>
          <w:sz w:val="24"/>
          <w:szCs w:val="24"/>
          <w14:ligatures w14:val="none"/>
        </w:rPr>
      </w:pPr>
      <w:r w:rsidRPr="00531DB5">
        <w:rPr>
          <w:rFonts w:ascii="宋体" w:eastAsia="宋体" w:hAnsi="宋体" w:cs="Times New Roman" w:hint="eastAsia"/>
          <w:b/>
          <w:color w:val="000000" w:themeColor="text1"/>
          <w:sz w:val="24"/>
          <w:szCs w:val="24"/>
          <w14:ligatures w14:val="none"/>
        </w:rPr>
        <w:lastRenderedPageBreak/>
        <w:t>变更记录</w:t>
      </w:r>
    </w:p>
    <w:p w14:paraId="3EF04C95" w14:textId="77777777" w:rsidR="00920203" w:rsidRPr="00531DB5" w:rsidRDefault="00920203" w:rsidP="00920203">
      <w:pPr>
        <w:spacing w:line="300" w:lineRule="auto"/>
        <w:jc w:val="center"/>
        <w:rPr>
          <w:rFonts w:ascii="宋体" w:eastAsia="宋体" w:hAnsi="宋体" w:cs="Times New Roman" w:hint="eastAsia"/>
          <w:b/>
          <w:color w:val="000000" w:themeColor="text1"/>
          <w:sz w:val="24"/>
          <w:szCs w:val="24"/>
          <w14:ligatures w14:val="non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044"/>
        <w:gridCol w:w="3780"/>
        <w:gridCol w:w="2376"/>
      </w:tblGrid>
      <w:tr w:rsidR="00531DB5" w:rsidRPr="00531DB5" w14:paraId="4D32C194" w14:textId="77777777" w:rsidTr="000C2224">
        <w:tc>
          <w:tcPr>
            <w:tcW w:w="2304" w:type="dxa"/>
            <w:shd w:val="clear" w:color="auto" w:fill="C0C0C0"/>
          </w:tcPr>
          <w:p w14:paraId="23B6CFBD" w14:textId="77777777" w:rsidR="00920203" w:rsidRPr="00531DB5" w:rsidRDefault="00920203" w:rsidP="00920203">
            <w:pPr>
              <w:spacing w:line="300" w:lineRule="auto"/>
              <w:ind w:firstLineChars="200" w:firstLine="422"/>
              <w:jc w:val="center"/>
              <w:rPr>
                <w:rFonts w:ascii="宋体" w:eastAsia="宋体" w:hAnsi="宋体" w:cs="Times New Roman" w:hint="eastAsia"/>
                <w:b/>
                <w:bCs/>
                <w:color w:val="000000" w:themeColor="text1"/>
                <w:szCs w:val="24"/>
                <w14:ligatures w14:val="none"/>
              </w:rPr>
            </w:pPr>
            <w:r w:rsidRPr="00531DB5">
              <w:rPr>
                <w:rFonts w:ascii="宋体" w:eastAsia="宋体" w:hAnsi="宋体" w:cs="Times New Roman" w:hint="eastAsia"/>
                <w:b/>
                <w:bCs/>
                <w:color w:val="000000" w:themeColor="text1"/>
                <w:szCs w:val="24"/>
                <w14:ligatures w14:val="none"/>
              </w:rPr>
              <w:t>日期</w:t>
            </w:r>
          </w:p>
        </w:tc>
        <w:tc>
          <w:tcPr>
            <w:tcW w:w="1044" w:type="dxa"/>
            <w:shd w:val="clear" w:color="auto" w:fill="C0C0C0"/>
          </w:tcPr>
          <w:p w14:paraId="374C56CF" w14:textId="77777777" w:rsidR="00920203" w:rsidRPr="00531DB5" w:rsidRDefault="00920203" w:rsidP="00920203">
            <w:pPr>
              <w:spacing w:line="300" w:lineRule="auto"/>
              <w:rPr>
                <w:rFonts w:ascii="宋体" w:eastAsia="宋体" w:hAnsi="宋体" w:cs="Times New Roman" w:hint="eastAsia"/>
                <w:b/>
                <w:bCs/>
                <w:color w:val="000000" w:themeColor="text1"/>
                <w:szCs w:val="24"/>
                <w14:ligatures w14:val="none"/>
              </w:rPr>
            </w:pPr>
            <w:r w:rsidRPr="00531DB5">
              <w:rPr>
                <w:rFonts w:ascii="宋体" w:eastAsia="宋体" w:hAnsi="宋体" w:cs="Times New Roman" w:hint="eastAsia"/>
                <w:b/>
                <w:bCs/>
                <w:color w:val="000000" w:themeColor="text1"/>
                <w:szCs w:val="24"/>
                <w14:ligatures w14:val="none"/>
              </w:rPr>
              <w:t>版本</w:t>
            </w:r>
          </w:p>
        </w:tc>
        <w:tc>
          <w:tcPr>
            <w:tcW w:w="3780" w:type="dxa"/>
            <w:shd w:val="clear" w:color="auto" w:fill="C0C0C0"/>
          </w:tcPr>
          <w:p w14:paraId="06AB122D" w14:textId="77777777" w:rsidR="00920203" w:rsidRPr="00531DB5" w:rsidRDefault="00920203" w:rsidP="00920203">
            <w:pPr>
              <w:spacing w:line="300" w:lineRule="auto"/>
              <w:ind w:firstLineChars="200" w:firstLine="422"/>
              <w:jc w:val="center"/>
              <w:rPr>
                <w:rFonts w:ascii="宋体" w:eastAsia="宋体" w:hAnsi="宋体" w:cs="Times New Roman" w:hint="eastAsia"/>
                <w:b/>
                <w:bCs/>
                <w:color w:val="000000" w:themeColor="text1"/>
                <w:szCs w:val="24"/>
                <w14:ligatures w14:val="none"/>
              </w:rPr>
            </w:pPr>
            <w:r w:rsidRPr="00531DB5">
              <w:rPr>
                <w:rFonts w:ascii="宋体" w:eastAsia="宋体" w:hAnsi="宋体" w:cs="Times New Roman" w:hint="eastAsia"/>
                <w:b/>
                <w:bCs/>
                <w:color w:val="000000" w:themeColor="text1"/>
                <w:szCs w:val="24"/>
                <w14:ligatures w14:val="none"/>
              </w:rPr>
              <w:t>变更说明</w:t>
            </w:r>
          </w:p>
        </w:tc>
        <w:tc>
          <w:tcPr>
            <w:tcW w:w="2376" w:type="dxa"/>
            <w:shd w:val="clear" w:color="auto" w:fill="C0C0C0"/>
          </w:tcPr>
          <w:p w14:paraId="6BE50D0E" w14:textId="77777777" w:rsidR="00920203" w:rsidRPr="00531DB5" w:rsidRDefault="00920203" w:rsidP="00920203">
            <w:pPr>
              <w:spacing w:line="300" w:lineRule="auto"/>
              <w:ind w:firstLineChars="200" w:firstLine="422"/>
              <w:rPr>
                <w:rFonts w:ascii="宋体" w:eastAsia="宋体" w:hAnsi="宋体" w:cs="Times New Roman" w:hint="eastAsia"/>
                <w:b/>
                <w:bCs/>
                <w:color w:val="000000" w:themeColor="text1"/>
                <w:szCs w:val="24"/>
                <w14:ligatures w14:val="none"/>
              </w:rPr>
            </w:pPr>
            <w:r w:rsidRPr="00531DB5">
              <w:rPr>
                <w:rFonts w:ascii="宋体" w:eastAsia="宋体" w:hAnsi="宋体" w:cs="Times New Roman" w:hint="eastAsia"/>
                <w:b/>
                <w:bCs/>
                <w:color w:val="000000" w:themeColor="text1"/>
                <w:szCs w:val="24"/>
                <w14:ligatures w14:val="none"/>
              </w:rPr>
              <w:t>作者</w:t>
            </w:r>
          </w:p>
        </w:tc>
      </w:tr>
      <w:tr w:rsidR="00531DB5" w:rsidRPr="00531DB5" w14:paraId="4F0EB360" w14:textId="77777777" w:rsidTr="000C2224">
        <w:tc>
          <w:tcPr>
            <w:tcW w:w="2304" w:type="dxa"/>
          </w:tcPr>
          <w:p w14:paraId="2F392F65" w14:textId="7315BD00" w:rsidR="00920203" w:rsidRPr="00531DB5" w:rsidRDefault="00920203" w:rsidP="00920203">
            <w:pPr>
              <w:tabs>
                <w:tab w:val="center" w:pos="1254"/>
              </w:tabs>
              <w:spacing w:line="300" w:lineRule="auto"/>
              <w:ind w:firstLineChars="200" w:firstLine="420"/>
              <w:rPr>
                <w:rFonts w:ascii="宋体" w:eastAsia="宋体" w:hAnsi="宋体" w:cs="Times New Roman" w:hint="eastAsia"/>
                <w:color w:val="000000" w:themeColor="text1"/>
                <w:szCs w:val="24"/>
                <w14:ligatures w14:val="none"/>
              </w:rPr>
            </w:pPr>
            <w:r w:rsidRPr="00531DB5">
              <w:rPr>
                <w:rFonts w:ascii="宋体" w:eastAsia="宋体" w:hAnsi="宋体" w:cs="Times New Roman" w:hint="eastAsia"/>
                <w:color w:val="000000" w:themeColor="text1"/>
                <w:szCs w:val="24"/>
                <w14:ligatures w14:val="none"/>
              </w:rPr>
              <w:t xml:space="preserve"> </w:t>
            </w:r>
            <w:r w:rsidRPr="00531DB5">
              <w:rPr>
                <w:rFonts w:ascii="宋体" w:eastAsia="宋体" w:hAnsi="宋体" w:cs="Times New Roman"/>
                <w:color w:val="000000" w:themeColor="text1"/>
                <w:szCs w:val="24"/>
                <w14:ligatures w14:val="none"/>
              </w:rPr>
              <w:tab/>
              <w:t>2025/</w:t>
            </w:r>
            <w:r w:rsidR="0029384D">
              <w:rPr>
                <w:rFonts w:ascii="宋体" w:eastAsia="宋体" w:hAnsi="宋体" w:cs="Times New Roman" w:hint="eastAsia"/>
                <w:color w:val="000000" w:themeColor="text1"/>
                <w:szCs w:val="24"/>
                <w14:ligatures w14:val="none"/>
              </w:rPr>
              <w:t>4</w:t>
            </w:r>
            <w:r w:rsidRPr="00531DB5">
              <w:rPr>
                <w:rFonts w:ascii="宋体" w:eastAsia="宋体" w:hAnsi="宋体" w:cs="Times New Roman"/>
                <w:color w:val="000000" w:themeColor="text1"/>
                <w:szCs w:val="24"/>
                <w14:ligatures w14:val="none"/>
              </w:rPr>
              <w:t>/</w:t>
            </w:r>
            <w:r w:rsidR="0029384D">
              <w:rPr>
                <w:rFonts w:ascii="宋体" w:eastAsia="宋体" w:hAnsi="宋体" w:cs="Times New Roman" w:hint="eastAsia"/>
                <w:color w:val="000000" w:themeColor="text1"/>
                <w:szCs w:val="24"/>
                <w14:ligatures w14:val="none"/>
              </w:rPr>
              <w:t>1</w:t>
            </w:r>
          </w:p>
        </w:tc>
        <w:tc>
          <w:tcPr>
            <w:tcW w:w="1044" w:type="dxa"/>
          </w:tcPr>
          <w:p w14:paraId="3FDC0D5C" w14:textId="77777777" w:rsidR="00920203" w:rsidRPr="00531DB5" w:rsidRDefault="00920203" w:rsidP="00920203">
            <w:pPr>
              <w:spacing w:line="300" w:lineRule="auto"/>
              <w:ind w:firstLineChars="200" w:firstLine="420"/>
              <w:jc w:val="left"/>
              <w:rPr>
                <w:rFonts w:ascii="宋体" w:eastAsia="宋体" w:hAnsi="宋体" w:cs="Times New Roman" w:hint="eastAsia"/>
                <w:color w:val="000000" w:themeColor="text1"/>
                <w:szCs w:val="24"/>
                <w14:ligatures w14:val="none"/>
              </w:rPr>
            </w:pPr>
            <w:r w:rsidRPr="00531DB5">
              <w:rPr>
                <w:rFonts w:ascii="宋体" w:eastAsia="宋体" w:hAnsi="宋体" w:cs="Times New Roman" w:hint="eastAsia"/>
                <w:color w:val="000000" w:themeColor="text1"/>
                <w:szCs w:val="24"/>
                <w14:ligatures w14:val="none"/>
              </w:rPr>
              <w:t>1.0</w:t>
            </w:r>
          </w:p>
        </w:tc>
        <w:tc>
          <w:tcPr>
            <w:tcW w:w="3780" w:type="dxa"/>
          </w:tcPr>
          <w:p w14:paraId="77F949D3" w14:textId="77777777" w:rsidR="00920203" w:rsidRPr="00531DB5" w:rsidRDefault="00920203" w:rsidP="00920203">
            <w:pPr>
              <w:spacing w:line="300" w:lineRule="auto"/>
              <w:jc w:val="center"/>
              <w:rPr>
                <w:rFonts w:ascii="宋体" w:eastAsia="宋体" w:hAnsi="宋体" w:cs="Times New Roman" w:hint="eastAsia"/>
                <w:color w:val="000000" w:themeColor="text1"/>
                <w:szCs w:val="24"/>
                <w14:ligatures w14:val="none"/>
              </w:rPr>
            </w:pPr>
            <w:r w:rsidRPr="00531DB5">
              <w:rPr>
                <w:rFonts w:ascii="宋体" w:eastAsia="宋体" w:hAnsi="宋体" w:cs="Times New Roman" w:hint="eastAsia"/>
                <w:color w:val="000000" w:themeColor="text1"/>
                <w:szCs w:val="24"/>
                <w14:ligatures w14:val="none"/>
              </w:rPr>
              <w:t>创建</w:t>
            </w:r>
          </w:p>
        </w:tc>
        <w:tc>
          <w:tcPr>
            <w:tcW w:w="2376" w:type="dxa"/>
          </w:tcPr>
          <w:p w14:paraId="319227D4" w14:textId="77777777" w:rsidR="00920203" w:rsidRPr="00531DB5" w:rsidRDefault="00920203" w:rsidP="00920203">
            <w:pPr>
              <w:spacing w:line="300" w:lineRule="auto"/>
              <w:ind w:firstLineChars="200" w:firstLine="420"/>
              <w:rPr>
                <w:rFonts w:ascii="宋体" w:eastAsia="宋体" w:hAnsi="宋体" w:cs="Times New Roman" w:hint="eastAsia"/>
                <w:color w:val="000000" w:themeColor="text1"/>
                <w:szCs w:val="24"/>
                <w14:ligatures w14:val="none"/>
              </w:rPr>
            </w:pPr>
            <w:r w:rsidRPr="00531DB5">
              <w:rPr>
                <w:rFonts w:ascii="宋体" w:eastAsia="宋体" w:hAnsi="宋体" w:cs="Times New Roman" w:hint="eastAsia"/>
                <w:color w:val="000000" w:themeColor="text1"/>
                <w:szCs w:val="24"/>
                <w14:ligatures w14:val="none"/>
              </w:rPr>
              <w:t xml:space="preserve"> </w:t>
            </w:r>
          </w:p>
        </w:tc>
      </w:tr>
      <w:tr w:rsidR="00531DB5" w:rsidRPr="00531DB5" w14:paraId="63C298FC" w14:textId="77777777" w:rsidTr="000C2224">
        <w:tc>
          <w:tcPr>
            <w:tcW w:w="2304" w:type="dxa"/>
          </w:tcPr>
          <w:p w14:paraId="02044F08" w14:textId="77ABD35C" w:rsidR="00920203" w:rsidRPr="00531DB5" w:rsidRDefault="00920203" w:rsidP="00920203">
            <w:pPr>
              <w:spacing w:line="300" w:lineRule="auto"/>
              <w:ind w:firstLineChars="200" w:firstLine="420"/>
              <w:jc w:val="center"/>
              <w:rPr>
                <w:rFonts w:ascii="宋体" w:eastAsia="宋体" w:hAnsi="宋体" w:cs="Times New Roman" w:hint="eastAsia"/>
                <w:color w:val="000000" w:themeColor="text1"/>
                <w:szCs w:val="24"/>
                <w14:ligatures w14:val="none"/>
              </w:rPr>
            </w:pPr>
            <w:r w:rsidRPr="00531DB5">
              <w:rPr>
                <w:rFonts w:ascii="宋体" w:eastAsia="宋体" w:hAnsi="宋体" w:cs="Times New Roman"/>
                <w:color w:val="000000" w:themeColor="text1"/>
                <w:szCs w:val="24"/>
                <w14:ligatures w14:val="none"/>
              </w:rPr>
              <w:t>2025/</w:t>
            </w:r>
            <w:r w:rsidR="0029384D">
              <w:rPr>
                <w:rFonts w:ascii="宋体" w:eastAsia="宋体" w:hAnsi="宋体" w:cs="Times New Roman" w:hint="eastAsia"/>
                <w:color w:val="000000" w:themeColor="text1"/>
                <w:szCs w:val="24"/>
                <w14:ligatures w14:val="none"/>
              </w:rPr>
              <w:t>4</w:t>
            </w:r>
            <w:r w:rsidRPr="00531DB5">
              <w:rPr>
                <w:rFonts w:ascii="宋体" w:eastAsia="宋体" w:hAnsi="宋体" w:cs="Times New Roman"/>
                <w:color w:val="000000" w:themeColor="text1"/>
                <w:szCs w:val="24"/>
                <w14:ligatures w14:val="none"/>
              </w:rPr>
              <w:t>/</w:t>
            </w:r>
            <w:r w:rsidR="0029384D">
              <w:rPr>
                <w:rFonts w:ascii="宋体" w:eastAsia="宋体" w:hAnsi="宋体" w:cs="Times New Roman" w:hint="eastAsia"/>
                <w:color w:val="000000" w:themeColor="text1"/>
                <w:szCs w:val="24"/>
                <w14:ligatures w14:val="none"/>
              </w:rPr>
              <w:t>11</w:t>
            </w:r>
          </w:p>
        </w:tc>
        <w:tc>
          <w:tcPr>
            <w:tcW w:w="1044" w:type="dxa"/>
          </w:tcPr>
          <w:p w14:paraId="7A58A19F" w14:textId="1A87E326" w:rsidR="00920203" w:rsidRPr="00531DB5" w:rsidRDefault="00920203" w:rsidP="00920203">
            <w:pPr>
              <w:spacing w:line="300" w:lineRule="auto"/>
              <w:ind w:firstLineChars="200" w:firstLine="420"/>
              <w:rPr>
                <w:rFonts w:ascii="宋体" w:eastAsia="宋体" w:hAnsi="宋体" w:cs="Times New Roman" w:hint="eastAsia"/>
                <w:color w:val="000000" w:themeColor="text1"/>
                <w:szCs w:val="24"/>
                <w14:ligatures w14:val="none"/>
              </w:rPr>
            </w:pPr>
            <w:r w:rsidRPr="00531DB5">
              <w:rPr>
                <w:rFonts w:ascii="宋体" w:eastAsia="宋体" w:hAnsi="宋体" w:cs="Times New Roman" w:hint="eastAsia"/>
                <w:color w:val="000000" w:themeColor="text1"/>
                <w:szCs w:val="24"/>
                <w14:ligatures w14:val="none"/>
              </w:rPr>
              <w:t xml:space="preserve">1.1 </w:t>
            </w:r>
          </w:p>
        </w:tc>
        <w:tc>
          <w:tcPr>
            <w:tcW w:w="3780" w:type="dxa"/>
          </w:tcPr>
          <w:p w14:paraId="353D480D" w14:textId="051F0D4B" w:rsidR="00920203" w:rsidRPr="00531DB5" w:rsidRDefault="00920203" w:rsidP="00920203">
            <w:pPr>
              <w:spacing w:line="300" w:lineRule="auto"/>
              <w:jc w:val="center"/>
              <w:rPr>
                <w:rFonts w:ascii="宋体" w:eastAsia="宋体" w:hAnsi="宋体" w:cs="Times New Roman" w:hint="eastAsia"/>
                <w:color w:val="000000" w:themeColor="text1"/>
                <w:szCs w:val="24"/>
                <w14:ligatures w14:val="none"/>
              </w:rPr>
            </w:pPr>
            <w:r w:rsidRPr="00531DB5">
              <w:rPr>
                <w:rFonts w:ascii="宋体" w:eastAsia="宋体" w:hAnsi="宋体" w:cs="Times New Roman" w:hint="eastAsia"/>
                <w:color w:val="000000" w:themeColor="text1"/>
                <w:szCs w:val="24"/>
                <w14:ligatures w14:val="none"/>
              </w:rPr>
              <w:t>修改了部分内容</w:t>
            </w:r>
            <w:r w:rsidR="006A5503" w:rsidRPr="00531DB5">
              <w:rPr>
                <w:rFonts w:ascii="宋体" w:eastAsia="宋体" w:hAnsi="宋体" w:cs="Times New Roman" w:hint="eastAsia"/>
                <w:color w:val="000000" w:themeColor="text1"/>
                <w:szCs w:val="24"/>
                <w14:ligatures w14:val="none"/>
              </w:rPr>
              <w:t>和分工</w:t>
            </w:r>
          </w:p>
        </w:tc>
        <w:tc>
          <w:tcPr>
            <w:tcW w:w="2376" w:type="dxa"/>
          </w:tcPr>
          <w:p w14:paraId="0B01EBE0" w14:textId="77777777" w:rsidR="00920203" w:rsidRPr="00531DB5" w:rsidRDefault="00920203" w:rsidP="00920203">
            <w:pPr>
              <w:spacing w:line="300" w:lineRule="auto"/>
              <w:ind w:firstLineChars="200" w:firstLine="420"/>
              <w:rPr>
                <w:rFonts w:ascii="宋体" w:eastAsia="宋体" w:hAnsi="宋体" w:cs="Times New Roman" w:hint="eastAsia"/>
                <w:color w:val="000000" w:themeColor="text1"/>
                <w:szCs w:val="24"/>
                <w14:ligatures w14:val="none"/>
              </w:rPr>
            </w:pPr>
            <w:r w:rsidRPr="00531DB5">
              <w:rPr>
                <w:rFonts w:ascii="宋体" w:eastAsia="宋体" w:hAnsi="宋体" w:cs="Times New Roman" w:hint="eastAsia"/>
                <w:color w:val="000000" w:themeColor="text1"/>
                <w:szCs w:val="24"/>
                <w14:ligatures w14:val="none"/>
              </w:rPr>
              <w:t xml:space="preserve"> </w:t>
            </w:r>
          </w:p>
        </w:tc>
      </w:tr>
      <w:tr w:rsidR="00920203" w:rsidRPr="00531DB5" w14:paraId="5F21D864" w14:textId="77777777" w:rsidTr="000C2224">
        <w:tc>
          <w:tcPr>
            <w:tcW w:w="2304" w:type="dxa"/>
          </w:tcPr>
          <w:p w14:paraId="3B73E69F" w14:textId="77777777" w:rsidR="00920203" w:rsidRPr="00531DB5" w:rsidRDefault="00920203" w:rsidP="00920203">
            <w:pPr>
              <w:spacing w:line="300" w:lineRule="auto"/>
              <w:ind w:firstLineChars="200" w:firstLine="420"/>
              <w:rPr>
                <w:rFonts w:ascii="宋体" w:eastAsia="宋体" w:hAnsi="宋体" w:cs="Times New Roman" w:hint="eastAsia"/>
                <w:color w:val="000000" w:themeColor="text1"/>
                <w:szCs w:val="24"/>
                <w14:ligatures w14:val="none"/>
              </w:rPr>
            </w:pPr>
            <w:r w:rsidRPr="00531DB5">
              <w:rPr>
                <w:rFonts w:ascii="宋体" w:eastAsia="宋体" w:hAnsi="宋体" w:cs="Times New Roman" w:hint="eastAsia"/>
                <w:color w:val="000000" w:themeColor="text1"/>
                <w:szCs w:val="24"/>
                <w14:ligatures w14:val="none"/>
              </w:rPr>
              <w:t xml:space="preserve"> </w:t>
            </w:r>
          </w:p>
        </w:tc>
        <w:tc>
          <w:tcPr>
            <w:tcW w:w="1044" w:type="dxa"/>
          </w:tcPr>
          <w:p w14:paraId="68632AE4" w14:textId="77777777" w:rsidR="00920203" w:rsidRPr="00531DB5" w:rsidRDefault="00920203" w:rsidP="00920203">
            <w:pPr>
              <w:spacing w:line="300" w:lineRule="auto"/>
              <w:ind w:firstLineChars="200" w:firstLine="420"/>
              <w:rPr>
                <w:rFonts w:ascii="宋体" w:eastAsia="宋体" w:hAnsi="宋体" w:cs="Times New Roman" w:hint="eastAsia"/>
                <w:color w:val="000000" w:themeColor="text1"/>
                <w:szCs w:val="24"/>
                <w14:ligatures w14:val="none"/>
              </w:rPr>
            </w:pPr>
            <w:r w:rsidRPr="00531DB5">
              <w:rPr>
                <w:rFonts w:ascii="宋体" w:eastAsia="宋体" w:hAnsi="宋体" w:cs="Times New Roman" w:hint="eastAsia"/>
                <w:color w:val="000000" w:themeColor="text1"/>
                <w:szCs w:val="24"/>
                <w14:ligatures w14:val="none"/>
              </w:rPr>
              <w:t xml:space="preserve"> </w:t>
            </w:r>
          </w:p>
        </w:tc>
        <w:tc>
          <w:tcPr>
            <w:tcW w:w="3780" w:type="dxa"/>
          </w:tcPr>
          <w:p w14:paraId="3F715175" w14:textId="77777777" w:rsidR="00920203" w:rsidRPr="00531DB5" w:rsidRDefault="00920203" w:rsidP="00920203">
            <w:pPr>
              <w:spacing w:line="300" w:lineRule="auto"/>
              <w:jc w:val="left"/>
              <w:rPr>
                <w:rFonts w:ascii="宋体" w:eastAsia="宋体" w:hAnsi="宋体" w:cs="Times New Roman" w:hint="eastAsia"/>
                <w:color w:val="000000" w:themeColor="text1"/>
                <w:szCs w:val="24"/>
                <w14:ligatures w14:val="none"/>
              </w:rPr>
            </w:pPr>
            <w:r w:rsidRPr="00531DB5">
              <w:rPr>
                <w:rFonts w:ascii="宋体" w:eastAsia="宋体" w:hAnsi="宋体" w:cs="Times New Roman" w:hint="eastAsia"/>
                <w:color w:val="000000" w:themeColor="text1"/>
                <w:szCs w:val="24"/>
                <w14:ligatures w14:val="none"/>
              </w:rPr>
              <w:t xml:space="preserve"> </w:t>
            </w:r>
          </w:p>
        </w:tc>
        <w:tc>
          <w:tcPr>
            <w:tcW w:w="2376" w:type="dxa"/>
          </w:tcPr>
          <w:p w14:paraId="794ECD2B" w14:textId="77777777" w:rsidR="00920203" w:rsidRPr="00531DB5" w:rsidRDefault="00920203" w:rsidP="00920203">
            <w:pPr>
              <w:spacing w:line="300" w:lineRule="auto"/>
              <w:ind w:firstLineChars="200" w:firstLine="420"/>
              <w:rPr>
                <w:rFonts w:ascii="宋体" w:eastAsia="宋体" w:hAnsi="宋体" w:cs="Times New Roman" w:hint="eastAsia"/>
                <w:color w:val="000000" w:themeColor="text1"/>
                <w:szCs w:val="24"/>
                <w14:ligatures w14:val="none"/>
              </w:rPr>
            </w:pPr>
            <w:r w:rsidRPr="00531DB5">
              <w:rPr>
                <w:rFonts w:ascii="宋体" w:eastAsia="宋体" w:hAnsi="宋体" w:cs="Times New Roman" w:hint="eastAsia"/>
                <w:color w:val="000000" w:themeColor="text1"/>
                <w:szCs w:val="24"/>
                <w14:ligatures w14:val="none"/>
              </w:rPr>
              <w:t xml:space="preserve"> </w:t>
            </w:r>
          </w:p>
        </w:tc>
      </w:tr>
    </w:tbl>
    <w:p w14:paraId="7761CCB8" w14:textId="74CF2CB4" w:rsidR="0029384D" w:rsidRDefault="0029384D" w:rsidP="006A5503">
      <w:pPr>
        <w:rPr>
          <w:rFonts w:ascii="宋体" w:eastAsia="宋体" w:hAnsi="宋体" w:hint="eastAsia"/>
          <w:color w:val="000000" w:themeColor="text1"/>
        </w:rPr>
      </w:pPr>
    </w:p>
    <w:p w14:paraId="4AF2E855" w14:textId="77777777" w:rsidR="0029384D" w:rsidRDefault="0029384D">
      <w:pPr>
        <w:widowControl/>
        <w:jc w:val="left"/>
        <w:rPr>
          <w:rFonts w:ascii="宋体" w:eastAsia="宋体" w:hAnsi="宋体" w:hint="eastAsia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br w:type="page"/>
      </w:r>
    </w:p>
    <w:p w14:paraId="3D4372D0" w14:textId="7858CBC2" w:rsidR="0029384D" w:rsidRDefault="0029384D" w:rsidP="0029384D">
      <w:pPr>
        <w:pStyle w:val="a9"/>
        <w:numPr>
          <w:ilvl w:val="0"/>
          <w:numId w:val="15"/>
        </w:numPr>
        <w:rPr>
          <w:rFonts w:ascii="宋体" w:eastAsia="宋体" w:hAnsi="宋体"/>
          <w:b/>
          <w:bCs/>
          <w:color w:val="000000" w:themeColor="text1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Cs w:val="24"/>
        </w:rPr>
        <w:lastRenderedPageBreak/>
        <w:t>引言</w:t>
      </w:r>
    </w:p>
    <w:p w14:paraId="39332C10" w14:textId="1F67220B" w:rsidR="0029384D" w:rsidRDefault="0029384D" w:rsidP="0029384D">
      <w:pPr>
        <w:pStyle w:val="a9"/>
        <w:ind w:left="360"/>
        <w:rPr>
          <w:rFonts w:ascii="宋体" w:eastAsia="宋体" w:hAnsi="宋体"/>
          <w:color w:val="000000" w:themeColor="text1"/>
          <w:szCs w:val="24"/>
        </w:rPr>
      </w:pPr>
      <w:r w:rsidRPr="0029384D">
        <w:rPr>
          <w:rFonts w:ascii="宋体" w:eastAsia="宋体" w:hAnsi="宋体"/>
          <w:color w:val="000000" w:themeColor="text1"/>
          <w:szCs w:val="24"/>
        </w:rPr>
        <w:t>本文档旨在明确“智能打卡系统”的功能需求与非功能需求，为开发</w:t>
      </w:r>
      <w:r>
        <w:rPr>
          <w:rFonts w:ascii="宋体" w:eastAsia="宋体" w:hAnsi="宋体" w:hint="eastAsia"/>
          <w:color w:val="000000" w:themeColor="text1"/>
          <w:szCs w:val="24"/>
        </w:rPr>
        <w:t>的小组成员明确</w:t>
      </w:r>
      <w:r w:rsidRPr="0029384D">
        <w:rPr>
          <w:rFonts w:ascii="宋体" w:eastAsia="宋体" w:hAnsi="宋体"/>
          <w:color w:val="000000" w:themeColor="text1"/>
          <w:szCs w:val="24"/>
        </w:rPr>
        <w:t>设计依据，确保系统实现用户考勤管理、数据统计</w:t>
      </w:r>
      <w:r>
        <w:rPr>
          <w:rFonts w:ascii="宋体" w:eastAsia="宋体" w:hAnsi="宋体" w:hint="eastAsia"/>
          <w:color w:val="000000" w:themeColor="text1"/>
          <w:szCs w:val="24"/>
        </w:rPr>
        <w:t>的</w:t>
      </w:r>
      <w:r w:rsidRPr="0029384D">
        <w:rPr>
          <w:rFonts w:ascii="宋体" w:eastAsia="宋体" w:hAnsi="宋体"/>
          <w:color w:val="000000" w:themeColor="text1"/>
          <w:szCs w:val="24"/>
        </w:rPr>
        <w:t>核心目标。</w:t>
      </w:r>
    </w:p>
    <w:p w14:paraId="224188BB" w14:textId="01BCCBB5" w:rsidR="0029384D" w:rsidRPr="0029384D" w:rsidRDefault="0029384D" w:rsidP="0029384D">
      <w:pPr>
        <w:pStyle w:val="a9"/>
        <w:ind w:left="360"/>
        <w:rPr>
          <w:rFonts w:ascii="宋体" w:eastAsia="宋体" w:hAnsi="宋体" w:hint="eastAsia"/>
          <w:b/>
          <w:bCs/>
          <w:color w:val="000000" w:themeColor="text1"/>
          <w:szCs w:val="24"/>
        </w:rPr>
      </w:pPr>
      <w:r w:rsidRPr="0029384D">
        <w:rPr>
          <w:rFonts w:ascii="宋体" w:eastAsia="宋体" w:hAnsi="宋体"/>
          <w:b/>
          <w:bCs/>
          <w:color w:val="000000" w:themeColor="text1"/>
          <w:szCs w:val="24"/>
        </w:rPr>
        <w:t>术语定义</w:t>
      </w:r>
      <w:r>
        <w:rPr>
          <w:rFonts w:ascii="宋体" w:eastAsia="宋体" w:hAnsi="宋体" w:hint="eastAsia"/>
          <w:b/>
          <w:bCs/>
          <w:color w:val="000000" w:themeColor="text1"/>
          <w:szCs w:val="24"/>
        </w:rPr>
        <w:t>：</w:t>
      </w:r>
    </w:p>
    <w:p w14:paraId="408A0E76" w14:textId="560622DC" w:rsidR="0029384D" w:rsidRPr="0029384D" w:rsidRDefault="0029384D" w:rsidP="0029384D">
      <w:pPr>
        <w:pStyle w:val="a9"/>
        <w:numPr>
          <w:ilvl w:val="0"/>
          <w:numId w:val="16"/>
        </w:numPr>
        <w:rPr>
          <w:rFonts w:ascii="宋体" w:eastAsia="宋体" w:hAnsi="宋体"/>
          <w:color w:val="000000" w:themeColor="text1"/>
          <w:szCs w:val="24"/>
        </w:rPr>
      </w:pPr>
      <w:r w:rsidRPr="0029384D">
        <w:rPr>
          <w:rFonts w:ascii="宋体" w:eastAsia="宋体" w:hAnsi="宋体"/>
          <w:b/>
          <w:bCs/>
          <w:color w:val="000000" w:themeColor="text1"/>
          <w:szCs w:val="24"/>
        </w:rPr>
        <w:t>用户角色</w:t>
      </w:r>
      <w:r w:rsidRPr="0029384D">
        <w:rPr>
          <w:rFonts w:ascii="宋体" w:eastAsia="宋体" w:hAnsi="宋体"/>
          <w:color w:val="000000" w:themeColor="text1"/>
          <w:szCs w:val="24"/>
        </w:rPr>
        <w:t>：</w:t>
      </w:r>
      <w:r w:rsidR="00877CFE">
        <w:rPr>
          <w:rFonts w:ascii="宋体" w:eastAsia="宋体" w:hAnsi="宋体" w:hint="eastAsia"/>
          <w:color w:val="000000" w:themeColor="text1"/>
          <w:szCs w:val="24"/>
        </w:rPr>
        <w:t>学生</w:t>
      </w:r>
      <w:r w:rsidRPr="0029384D">
        <w:rPr>
          <w:rFonts w:ascii="宋体" w:eastAsia="宋体" w:hAnsi="宋体"/>
          <w:color w:val="000000" w:themeColor="text1"/>
          <w:szCs w:val="24"/>
        </w:rPr>
        <w:t>、管理员</w:t>
      </w:r>
    </w:p>
    <w:p w14:paraId="3B3473E8" w14:textId="79DE40B5" w:rsidR="0029384D" w:rsidRPr="0029384D" w:rsidRDefault="0029384D" w:rsidP="0029384D">
      <w:pPr>
        <w:pStyle w:val="a9"/>
        <w:numPr>
          <w:ilvl w:val="0"/>
          <w:numId w:val="16"/>
        </w:numPr>
        <w:rPr>
          <w:rFonts w:ascii="宋体" w:eastAsia="宋体" w:hAnsi="宋体" w:hint="eastAsia"/>
          <w:color w:val="000000" w:themeColor="text1"/>
          <w:szCs w:val="24"/>
        </w:rPr>
      </w:pPr>
      <w:r w:rsidRPr="0029384D">
        <w:rPr>
          <w:rFonts w:ascii="宋体" w:eastAsia="宋体" w:hAnsi="宋体"/>
          <w:b/>
          <w:bCs/>
          <w:color w:val="000000" w:themeColor="text1"/>
          <w:szCs w:val="24"/>
        </w:rPr>
        <w:t>异常打卡</w:t>
      </w:r>
      <w:r w:rsidRPr="0029384D">
        <w:rPr>
          <w:rFonts w:ascii="宋体" w:eastAsia="宋体" w:hAnsi="宋体"/>
          <w:color w:val="000000" w:themeColor="text1"/>
          <w:szCs w:val="24"/>
        </w:rPr>
        <w:t>：未在指定时间或地点完成的打卡记录</w:t>
      </w:r>
    </w:p>
    <w:p w14:paraId="43FF4B4E" w14:textId="492366C4" w:rsidR="00385CD0" w:rsidRDefault="00385CD0" w:rsidP="00385CD0">
      <w:pPr>
        <w:pStyle w:val="a9"/>
        <w:numPr>
          <w:ilvl w:val="0"/>
          <w:numId w:val="15"/>
        </w:numPr>
        <w:rPr>
          <w:rFonts w:ascii="宋体" w:eastAsia="宋体" w:hAnsi="宋体"/>
          <w:b/>
          <w:bCs/>
          <w:color w:val="000000" w:themeColor="text1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Cs w:val="24"/>
        </w:rPr>
        <w:t>项目概述</w:t>
      </w:r>
    </w:p>
    <w:p w14:paraId="7D7267F9" w14:textId="77777777" w:rsidR="00385CD0" w:rsidRPr="00385CD0" w:rsidRDefault="00385CD0" w:rsidP="00385CD0">
      <w:pPr>
        <w:pStyle w:val="a9"/>
        <w:ind w:left="360"/>
        <w:rPr>
          <w:rFonts w:ascii="宋体" w:eastAsia="宋体" w:hAnsi="宋体"/>
          <w:b/>
          <w:bCs/>
          <w:color w:val="000000" w:themeColor="text1"/>
          <w:szCs w:val="24"/>
        </w:rPr>
      </w:pPr>
      <w:r w:rsidRPr="00385CD0">
        <w:rPr>
          <w:rFonts w:ascii="宋体" w:eastAsia="宋体" w:hAnsi="宋体"/>
          <w:b/>
          <w:bCs/>
          <w:color w:val="000000" w:themeColor="text1"/>
          <w:szCs w:val="24"/>
        </w:rPr>
        <w:t>2.1 用户群体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2670"/>
        <w:gridCol w:w="3513"/>
      </w:tblGrid>
      <w:tr w:rsidR="00385CD0" w:rsidRPr="00385CD0" w14:paraId="65B320B6" w14:textId="77777777" w:rsidTr="00385CD0">
        <w:trPr>
          <w:tblHeader/>
        </w:trPr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90BBEF5" w14:textId="77777777" w:rsidR="00385CD0" w:rsidRPr="00385CD0" w:rsidRDefault="00385CD0" w:rsidP="00385CD0">
            <w:pPr>
              <w:pStyle w:val="a9"/>
              <w:ind w:left="360"/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</w:pPr>
            <w:r w:rsidRPr="00385CD0"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  <w:t>用户角色</w:t>
            </w:r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2A98E73" w14:textId="77777777" w:rsidR="00385CD0" w:rsidRPr="00385CD0" w:rsidRDefault="00385CD0" w:rsidP="00385CD0">
            <w:pPr>
              <w:pStyle w:val="a9"/>
              <w:ind w:left="360"/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</w:pPr>
            <w:r w:rsidRPr="00385CD0"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  <w:t>描述</w:t>
            </w:r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DCABC9F" w14:textId="77777777" w:rsidR="00385CD0" w:rsidRPr="00385CD0" w:rsidRDefault="00385CD0" w:rsidP="00385CD0">
            <w:pPr>
              <w:pStyle w:val="a9"/>
              <w:ind w:left="360"/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</w:pPr>
            <w:r w:rsidRPr="00385CD0"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  <w:t>典型场景</w:t>
            </w:r>
          </w:p>
        </w:tc>
      </w:tr>
      <w:tr w:rsidR="00385CD0" w:rsidRPr="00385CD0" w14:paraId="2162823F" w14:textId="77777777" w:rsidTr="00385CD0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3FAD730" w14:textId="55E29786" w:rsidR="00385CD0" w:rsidRPr="00385CD0" w:rsidRDefault="00877CFE" w:rsidP="00385CD0">
            <w:pPr>
              <w:pStyle w:val="a9"/>
              <w:ind w:left="360"/>
              <w:rPr>
                <w:rFonts w:ascii="宋体" w:eastAsia="宋体" w:hAnsi="宋体" w:hint="eastAsia"/>
                <w:b/>
                <w:bCs/>
                <w:color w:val="000000" w:themeColor="text1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color w:val="000000" w:themeColor="text1"/>
                <w:szCs w:val="24"/>
              </w:rPr>
              <w:t>学生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91E0395" w14:textId="7F857065" w:rsidR="00385CD0" w:rsidRPr="00385CD0" w:rsidRDefault="00385CD0" w:rsidP="00385CD0">
            <w:pPr>
              <w:pStyle w:val="a9"/>
              <w:ind w:left="360"/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</w:pPr>
            <w:r w:rsidRPr="00385CD0"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  <w:t>每日打卡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F7C5F58" w14:textId="07F42DAF" w:rsidR="00385CD0" w:rsidRPr="00385CD0" w:rsidRDefault="00385CD0" w:rsidP="00385CD0">
            <w:pPr>
              <w:pStyle w:val="a9"/>
              <w:ind w:left="360"/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</w:pPr>
            <w:r w:rsidRPr="00385CD0"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  <w:t>通过人脸识别</w:t>
            </w:r>
            <w:r w:rsidR="00877CFE">
              <w:rPr>
                <w:rFonts w:ascii="宋体" w:eastAsia="宋体" w:hAnsi="宋体" w:hint="eastAsia"/>
                <w:b/>
                <w:bCs/>
                <w:color w:val="000000" w:themeColor="text1"/>
                <w:szCs w:val="24"/>
              </w:rPr>
              <w:t>/定位</w:t>
            </w:r>
            <w:r w:rsidRPr="00385CD0"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  <w:t>完成打卡</w:t>
            </w:r>
          </w:p>
        </w:tc>
      </w:tr>
      <w:tr w:rsidR="00385CD0" w:rsidRPr="00385CD0" w14:paraId="4B39EDAA" w14:textId="77777777" w:rsidTr="00385CD0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B2B651B" w14:textId="77777777" w:rsidR="00385CD0" w:rsidRPr="00385CD0" w:rsidRDefault="00385CD0" w:rsidP="00385CD0">
            <w:pPr>
              <w:pStyle w:val="a9"/>
              <w:ind w:left="360"/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</w:pPr>
            <w:r w:rsidRPr="00385CD0"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  <w:t>管理员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AD29BD2" w14:textId="77777777" w:rsidR="00385CD0" w:rsidRPr="00385CD0" w:rsidRDefault="00385CD0" w:rsidP="00385CD0">
            <w:pPr>
              <w:pStyle w:val="a9"/>
              <w:ind w:left="360"/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</w:pPr>
            <w:r w:rsidRPr="00385CD0"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  <w:t>管理考勤规则与数据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CB0870D" w14:textId="77777777" w:rsidR="00385CD0" w:rsidRPr="00385CD0" w:rsidRDefault="00385CD0" w:rsidP="00385CD0">
            <w:pPr>
              <w:pStyle w:val="a9"/>
              <w:ind w:left="360"/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</w:pPr>
            <w:r w:rsidRPr="00385CD0"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  <w:t>导出月度考勤报表，处理异常</w:t>
            </w:r>
          </w:p>
        </w:tc>
      </w:tr>
    </w:tbl>
    <w:p w14:paraId="085F7AFD" w14:textId="77777777" w:rsidR="00385CD0" w:rsidRPr="00385CD0" w:rsidRDefault="00385CD0" w:rsidP="00385CD0">
      <w:pPr>
        <w:pStyle w:val="a9"/>
        <w:ind w:left="360"/>
        <w:rPr>
          <w:rFonts w:ascii="宋体" w:eastAsia="宋体" w:hAnsi="宋体"/>
          <w:b/>
          <w:bCs/>
          <w:color w:val="000000" w:themeColor="text1"/>
          <w:szCs w:val="24"/>
        </w:rPr>
      </w:pPr>
      <w:r w:rsidRPr="00385CD0">
        <w:rPr>
          <w:rFonts w:ascii="宋体" w:eastAsia="宋体" w:hAnsi="宋体"/>
          <w:b/>
          <w:bCs/>
          <w:color w:val="000000" w:themeColor="text1"/>
          <w:szCs w:val="24"/>
        </w:rPr>
        <w:t>2.2 系统目标</w:t>
      </w:r>
    </w:p>
    <w:p w14:paraId="51FDE26C" w14:textId="77777777" w:rsidR="00385CD0" w:rsidRDefault="00385CD0" w:rsidP="00385CD0">
      <w:pPr>
        <w:pStyle w:val="a9"/>
        <w:numPr>
          <w:ilvl w:val="0"/>
          <w:numId w:val="17"/>
        </w:numPr>
        <w:rPr>
          <w:rFonts w:ascii="宋体" w:eastAsia="宋体" w:hAnsi="宋体"/>
          <w:b/>
          <w:bCs/>
          <w:color w:val="000000" w:themeColor="text1"/>
          <w:szCs w:val="24"/>
        </w:rPr>
      </w:pPr>
      <w:r w:rsidRPr="00385CD0">
        <w:rPr>
          <w:rFonts w:ascii="宋体" w:eastAsia="宋体" w:hAnsi="宋体"/>
          <w:b/>
          <w:bCs/>
          <w:color w:val="000000" w:themeColor="text1"/>
          <w:szCs w:val="24"/>
        </w:rPr>
        <w:t>实现员工快速打卡与数据实时同步。</w:t>
      </w:r>
    </w:p>
    <w:p w14:paraId="7B6DB19C" w14:textId="070B7E1C" w:rsidR="00385CD0" w:rsidRPr="00385CD0" w:rsidRDefault="00385CD0" w:rsidP="00385CD0">
      <w:pPr>
        <w:pStyle w:val="a9"/>
        <w:numPr>
          <w:ilvl w:val="0"/>
          <w:numId w:val="17"/>
        </w:numPr>
        <w:rPr>
          <w:rFonts w:ascii="宋体" w:eastAsia="宋体" w:hAnsi="宋体"/>
          <w:b/>
          <w:bCs/>
          <w:color w:val="000000" w:themeColor="text1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Cs w:val="24"/>
        </w:rPr>
        <w:t>人脸识别快速分析数据</w:t>
      </w:r>
    </w:p>
    <w:p w14:paraId="6783FC33" w14:textId="48E18FD4" w:rsidR="00385CD0" w:rsidRPr="00385CD0" w:rsidRDefault="00385CD0" w:rsidP="00385CD0">
      <w:pPr>
        <w:pStyle w:val="a9"/>
        <w:numPr>
          <w:ilvl w:val="0"/>
          <w:numId w:val="17"/>
        </w:numPr>
        <w:rPr>
          <w:rFonts w:ascii="宋体" w:eastAsia="宋体" w:hAnsi="宋体" w:hint="eastAsia"/>
          <w:b/>
          <w:bCs/>
          <w:color w:val="000000" w:themeColor="text1"/>
          <w:szCs w:val="24"/>
        </w:rPr>
      </w:pPr>
      <w:r w:rsidRPr="00385CD0">
        <w:rPr>
          <w:rFonts w:ascii="宋体" w:eastAsia="宋体" w:hAnsi="宋体"/>
          <w:b/>
          <w:bCs/>
          <w:color w:val="000000" w:themeColor="text1"/>
          <w:szCs w:val="24"/>
        </w:rPr>
        <w:t>为管理员提供可视化考勤分析工具</w:t>
      </w:r>
      <w:r>
        <w:rPr>
          <w:rFonts w:ascii="宋体" w:eastAsia="宋体" w:hAnsi="宋体" w:hint="eastAsia"/>
          <w:b/>
          <w:bCs/>
          <w:color w:val="000000" w:themeColor="text1"/>
          <w:szCs w:val="24"/>
        </w:rPr>
        <w:t>（通过Excel表格）</w:t>
      </w:r>
      <w:r w:rsidRPr="00385CD0">
        <w:rPr>
          <w:rFonts w:ascii="宋体" w:eastAsia="宋体" w:hAnsi="宋体"/>
          <w:b/>
          <w:bCs/>
          <w:color w:val="000000" w:themeColor="text1"/>
          <w:szCs w:val="24"/>
        </w:rPr>
        <w:t>。</w:t>
      </w:r>
    </w:p>
    <w:p w14:paraId="4AA165C5" w14:textId="5734AD1A" w:rsidR="000B7D3D" w:rsidRPr="000B7D3D" w:rsidRDefault="00385CD0" w:rsidP="000B7D3D">
      <w:pPr>
        <w:pStyle w:val="a9"/>
        <w:numPr>
          <w:ilvl w:val="0"/>
          <w:numId w:val="15"/>
        </w:numPr>
        <w:rPr>
          <w:rFonts w:ascii="宋体" w:eastAsia="宋体" w:hAnsi="宋体" w:hint="eastAsia"/>
          <w:b/>
          <w:bCs/>
          <w:color w:val="000000" w:themeColor="text1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Cs w:val="24"/>
        </w:rPr>
        <w:t>功能需求</w:t>
      </w:r>
    </w:p>
    <w:p w14:paraId="0187B1B7" w14:textId="77777777" w:rsidR="00385CD0" w:rsidRPr="000B7D3D" w:rsidRDefault="00385CD0" w:rsidP="000B7D3D">
      <w:pPr>
        <w:ind w:firstLine="360"/>
        <w:rPr>
          <w:rFonts w:ascii="宋体" w:eastAsia="宋体" w:hAnsi="宋体"/>
          <w:b/>
          <w:bCs/>
          <w:color w:val="000000" w:themeColor="text1"/>
          <w:szCs w:val="24"/>
        </w:rPr>
      </w:pPr>
      <w:r w:rsidRPr="000B7D3D">
        <w:rPr>
          <w:rFonts w:ascii="宋体" w:eastAsia="宋体" w:hAnsi="宋体"/>
          <w:b/>
          <w:bCs/>
          <w:color w:val="000000" w:themeColor="text1"/>
          <w:szCs w:val="24"/>
          <w:u w:val="single"/>
        </w:rPr>
        <w:t>3.1 功能列表</w:t>
      </w:r>
      <w:r w:rsidRPr="000B7D3D">
        <w:rPr>
          <w:rFonts w:ascii="宋体" w:eastAsia="宋体" w:hAnsi="宋体"/>
          <w:b/>
          <w:bCs/>
          <w:color w:val="000000" w:themeColor="text1"/>
          <w:szCs w:val="24"/>
        </w:rPr>
        <w:t>（优先级排序）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2352"/>
        <w:gridCol w:w="1348"/>
        <w:gridCol w:w="3272"/>
      </w:tblGrid>
      <w:tr w:rsidR="00877CFE" w:rsidRPr="00385CD0" w14:paraId="1CAEDD70" w14:textId="77777777" w:rsidTr="00877CFE">
        <w:trPr>
          <w:tblHeader/>
        </w:trPr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DB962B1" w14:textId="77777777" w:rsidR="00385CD0" w:rsidRPr="00385CD0" w:rsidRDefault="00385CD0" w:rsidP="00385CD0">
            <w:pPr>
              <w:pStyle w:val="a9"/>
              <w:ind w:left="360"/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</w:pPr>
            <w:r w:rsidRPr="00385CD0"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  <w:t>功能模块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C0BF665" w14:textId="77777777" w:rsidR="00385CD0" w:rsidRPr="00385CD0" w:rsidRDefault="00385CD0" w:rsidP="00385CD0">
            <w:pPr>
              <w:pStyle w:val="a9"/>
              <w:ind w:left="360"/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</w:pPr>
            <w:r w:rsidRPr="00385CD0"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  <w:t>功能点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1F85AAE" w14:textId="77777777" w:rsidR="00385CD0" w:rsidRPr="00385CD0" w:rsidRDefault="00385CD0" w:rsidP="00385CD0">
            <w:pPr>
              <w:pStyle w:val="a9"/>
              <w:ind w:left="360"/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</w:pPr>
            <w:r w:rsidRPr="00385CD0"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  <w:t>优先级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FBBA4D2" w14:textId="77777777" w:rsidR="00385CD0" w:rsidRPr="00385CD0" w:rsidRDefault="00385CD0" w:rsidP="00385CD0">
            <w:pPr>
              <w:pStyle w:val="a9"/>
              <w:ind w:left="360"/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</w:pPr>
            <w:r w:rsidRPr="00385CD0"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  <w:t>描述</w:t>
            </w:r>
          </w:p>
        </w:tc>
      </w:tr>
      <w:tr w:rsidR="00877CFE" w:rsidRPr="00385CD0" w14:paraId="47A5564C" w14:textId="77777777" w:rsidTr="00877CFE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B71E0A9" w14:textId="77777777" w:rsidR="00385CD0" w:rsidRPr="00385CD0" w:rsidRDefault="00385CD0" w:rsidP="00385CD0">
            <w:pPr>
              <w:pStyle w:val="a9"/>
              <w:ind w:left="360"/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</w:pPr>
            <w:r w:rsidRPr="00385CD0"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  <w:t>用户管理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AC49E77" w14:textId="77777777" w:rsidR="00385CD0" w:rsidRPr="00385CD0" w:rsidRDefault="00385CD0" w:rsidP="00385CD0">
            <w:pPr>
              <w:pStyle w:val="a9"/>
              <w:ind w:left="360"/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</w:pPr>
            <w:r w:rsidRPr="00385CD0"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  <w:t>注册/登录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002ACC" w14:textId="77777777" w:rsidR="00385CD0" w:rsidRPr="00385CD0" w:rsidRDefault="00385CD0" w:rsidP="00385CD0">
            <w:pPr>
              <w:pStyle w:val="a9"/>
              <w:ind w:left="360"/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</w:pPr>
            <w:r w:rsidRPr="00385CD0"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  <w:t>高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576BFB5" w14:textId="77777777" w:rsidR="00385CD0" w:rsidRPr="00385CD0" w:rsidRDefault="00385CD0" w:rsidP="00385CD0">
            <w:pPr>
              <w:pStyle w:val="a9"/>
              <w:ind w:left="360"/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</w:pPr>
            <w:r w:rsidRPr="00385CD0"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  <w:t>支持手机号+密码或人脸绑定</w:t>
            </w:r>
          </w:p>
        </w:tc>
      </w:tr>
      <w:tr w:rsidR="00877CFE" w:rsidRPr="00385CD0" w14:paraId="67345995" w14:textId="77777777" w:rsidTr="00877CFE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CEC8FC1" w14:textId="77777777" w:rsidR="00385CD0" w:rsidRPr="00385CD0" w:rsidRDefault="00385CD0" w:rsidP="00385CD0">
            <w:pPr>
              <w:pStyle w:val="a9"/>
              <w:ind w:left="360"/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</w:pPr>
            <w:r w:rsidRPr="00385CD0"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  <w:t>打卡功能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A53B968" w14:textId="77777777" w:rsidR="00385CD0" w:rsidRPr="00385CD0" w:rsidRDefault="00385CD0" w:rsidP="00385CD0">
            <w:pPr>
              <w:pStyle w:val="a9"/>
              <w:ind w:left="360"/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</w:pPr>
            <w:r w:rsidRPr="00385CD0"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  <w:t>位置/人脸识别打卡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8FC7989" w14:textId="77777777" w:rsidR="00385CD0" w:rsidRPr="00385CD0" w:rsidRDefault="00385CD0" w:rsidP="00385CD0">
            <w:pPr>
              <w:pStyle w:val="a9"/>
              <w:ind w:left="360"/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</w:pPr>
            <w:r w:rsidRPr="00385CD0"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  <w:t>高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8CF63CC" w14:textId="649AA270" w:rsidR="00385CD0" w:rsidRPr="00385CD0" w:rsidRDefault="00385CD0" w:rsidP="00385CD0">
            <w:pPr>
              <w:pStyle w:val="a9"/>
              <w:ind w:left="360"/>
              <w:rPr>
                <w:rFonts w:ascii="宋体" w:eastAsia="宋体" w:hAnsi="宋体" w:hint="eastAsia"/>
                <w:b/>
                <w:bCs/>
                <w:color w:val="000000" w:themeColor="text1"/>
                <w:szCs w:val="24"/>
              </w:rPr>
            </w:pPr>
            <w:r w:rsidRPr="00385CD0"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  <w:t>自动校验时间与</w:t>
            </w:r>
            <w:r w:rsidR="00877CFE">
              <w:rPr>
                <w:rFonts w:ascii="宋体" w:eastAsia="宋体" w:hAnsi="宋体" w:hint="eastAsia"/>
                <w:b/>
                <w:bCs/>
                <w:color w:val="000000" w:themeColor="text1"/>
                <w:szCs w:val="24"/>
              </w:rPr>
              <w:t>地理定位</w:t>
            </w:r>
          </w:p>
        </w:tc>
      </w:tr>
      <w:tr w:rsidR="00877CFE" w:rsidRPr="00385CD0" w14:paraId="7BC158A9" w14:textId="77777777" w:rsidTr="00877CFE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E5D861D" w14:textId="77777777" w:rsidR="00385CD0" w:rsidRPr="00385CD0" w:rsidRDefault="00385CD0" w:rsidP="00385CD0">
            <w:pPr>
              <w:pStyle w:val="a9"/>
              <w:ind w:left="360"/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</w:pPr>
            <w:r w:rsidRPr="00385CD0"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  <w:t>考勤统计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EEF055" w14:textId="28BA27E8" w:rsidR="00385CD0" w:rsidRPr="00385CD0" w:rsidRDefault="00385CD0" w:rsidP="00385CD0">
            <w:pPr>
              <w:pStyle w:val="a9"/>
              <w:ind w:left="360"/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</w:pPr>
            <w:r w:rsidRPr="00385CD0"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  <w:t>生成报表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D86D901" w14:textId="77777777" w:rsidR="00385CD0" w:rsidRPr="00385CD0" w:rsidRDefault="00385CD0" w:rsidP="00385CD0">
            <w:pPr>
              <w:pStyle w:val="a9"/>
              <w:ind w:left="360"/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</w:pPr>
            <w:r w:rsidRPr="00385CD0"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  <w:t>中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93FB2F5" w14:textId="77777777" w:rsidR="00385CD0" w:rsidRPr="00385CD0" w:rsidRDefault="00385CD0" w:rsidP="00385CD0">
            <w:pPr>
              <w:pStyle w:val="a9"/>
              <w:ind w:left="360"/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</w:pPr>
            <w:r w:rsidRPr="00385CD0"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  <w:t>支持Excel/PDF导出</w:t>
            </w:r>
          </w:p>
        </w:tc>
      </w:tr>
      <w:tr w:rsidR="00877CFE" w:rsidRPr="00385CD0" w14:paraId="3C4213D0" w14:textId="77777777" w:rsidTr="00877CFE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3734EAB" w14:textId="77777777" w:rsidR="00385CD0" w:rsidRPr="00385CD0" w:rsidRDefault="00385CD0" w:rsidP="00385CD0">
            <w:pPr>
              <w:pStyle w:val="a9"/>
              <w:ind w:left="360"/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</w:pPr>
            <w:r w:rsidRPr="00385CD0"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  <w:t>异常处理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99DD8F4" w14:textId="4B04BEE2" w:rsidR="00385CD0" w:rsidRPr="00385CD0" w:rsidRDefault="00385CD0" w:rsidP="00385CD0">
            <w:pPr>
              <w:pStyle w:val="a9"/>
              <w:ind w:left="360"/>
              <w:rPr>
                <w:rFonts w:ascii="宋体" w:eastAsia="宋体" w:hAnsi="宋体" w:hint="eastAsia"/>
                <w:b/>
                <w:bCs/>
                <w:color w:val="000000" w:themeColor="text1"/>
                <w:szCs w:val="24"/>
              </w:rPr>
            </w:pPr>
            <w:r w:rsidRPr="00385CD0"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  <w:t>提交</w:t>
            </w:r>
            <w:r w:rsidR="00877CFE">
              <w:rPr>
                <w:rFonts w:ascii="宋体" w:eastAsia="宋体" w:hAnsi="宋体" w:hint="eastAsia"/>
                <w:b/>
                <w:bCs/>
                <w:color w:val="000000" w:themeColor="text1"/>
                <w:szCs w:val="24"/>
              </w:rPr>
              <w:t>补卡/请假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798D284" w14:textId="77777777" w:rsidR="00385CD0" w:rsidRPr="00385CD0" w:rsidRDefault="00385CD0" w:rsidP="00385CD0">
            <w:pPr>
              <w:pStyle w:val="a9"/>
              <w:ind w:left="360"/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</w:pPr>
            <w:r w:rsidRPr="00385CD0"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  <w:t>低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CD115E7" w14:textId="5AAF4E11" w:rsidR="00385CD0" w:rsidRPr="00385CD0" w:rsidRDefault="00877CFE" w:rsidP="00385CD0">
            <w:pPr>
              <w:pStyle w:val="a9"/>
              <w:ind w:left="360"/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color w:val="000000" w:themeColor="text1"/>
                <w:szCs w:val="24"/>
              </w:rPr>
              <w:t>学生</w:t>
            </w:r>
            <w:r w:rsidR="00385CD0" w:rsidRPr="00385CD0"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  <w:t>可上传证据说明异常情况</w:t>
            </w:r>
          </w:p>
        </w:tc>
      </w:tr>
    </w:tbl>
    <w:p w14:paraId="40D0A916" w14:textId="24348C4B" w:rsidR="000B7D3D" w:rsidRPr="000B7D3D" w:rsidRDefault="000B7D3D" w:rsidP="000B7D3D">
      <w:pPr>
        <w:rPr>
          <w:rFonts w:ascii="宋体" w:eastAsia="宋体" w:hAnsi="宋体" w:hint="eastAsia"/>
          <w:b/>
          <w:bCs/>
          <w:color w:val="000000" w:themeColor="text1"/>
          <w:szCs w:val="24"/>
        </w:rPr>
      </w:pPr>
      <w:r w:rsidRPr="000B7D3D">
        <w:rPr>
          <w:rFonts w:ascii="宋体" w:eastAsia="宋体" w:hAnsi="宋体" w:hint="eastAsia"/>
          <w:b/>
          <w:bCs/>
          <w:color w:val="000000" w:themeColor="text1"/>
          <w:szCs w:val="24"/>
        </w:rPr>
        <w:t>4</w:t>
      </w:r>
      <w:r w:rsidR="00A74F5B">
        <w:rPr>
          <w:rFonts w:ascii="宋体" w:eastAsia="宋体" w:hAnsi="宋体" w:hint="eastAsia"/>
          <w:b/>
          <w:bCs/>
          <w:color w:val="000000" w:themeColor="text1"/>
          <w:szCs w:val="24"/>
        </w:rPr>
        <w:t>．</w:t>
      </w:r>
      <w:r w:rsidRPr="000B7D3D">
        <w:rPr>
          <w:rFonts w:ascii="宋体" w:eastAsia="宋体" w:hAnsi="宋体"/>
          <w:b/>
          <w:bCs/>
          <w:color w:val="000000" w:themeColor="text1"/>
          <w:szCs w:val="24"/>
        </w:rPr>
        <w:t>关键抽取</w:t>
      </w:r>
    </w:p>
    <w:p w14:paraId="1FF37D1F" w14:textId="77777777" w:rsidR="000B7D3D" w:rsidRPr="000B7D3D" w:rsidRDefault="000B7D3D" w:rsidP="000B7D3D">
      <w:pPr>
        <w:rPr>
          <w:rFonts w:ascii="宋体" w:eastAsia="宋体" w:hAnsi="宋体"/>
          <w:b/>
          <w:bCs/>
          <w:color w:val="000000" w:themeColor="text1"/>
          <w:szCs w:val="24"/>
        </w:rPr>
      </w:pPr>
      <w:r w:rsidRPr="000B7D3D">
        <w:rPr>
          <w:rFonts w:ascii="宋体" w:eastAsia="宋体" w:hAnsi="宋体"/>
          <w:b/>
          <w:bCs/>
          <w:color w:val="000000" w:themeColor="text1"/>
          <w:szCs w:val="24"/>
        </w:rPr>
        <w:t>候选关键抽取表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2942"/>
        <w:gridCol w:w="3371"/>
      </w:tblGrid>
      <w:tr w:rsidR="000B7D3D" w:rsidRPr="000B7D3D" w14:paraId="332A6511" w14:textId="77777777" w:rsidTr="00A74F5B">
        <w:trPr>
          <w:tblHeader/>
        </w:trPr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B13D6B7" w14:textId="77777777" w:rsidR="000B7D3D" w:rsidRPr="000B7D3D" w:rsidRDefault="000B7D3D" w:rsidP="000B7D3D">
            <w:pPr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</w:pPr>
            <w:r w:rsidRPr="000B7D3D"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  <w:t>候选关键抽取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3211D1F" w14:textId="77777777" w:rsidR="000B7D3D" w:rsidRPr="000B7D3D" w:rsidRDefault="000B7D3D" w:rsidP="000B7D3D">
            <w:pPr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</w:pPr>
            <w:r w:rsidRPr="000B7D3D"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  <w:t>排除原因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86704A7" w14:textId="77777777" w:rsidR="000B7D3D" w:rsidRPr="000B7D3D" w:rsidRDefault="000B7D3D" w:rsidP="000B7D3D">
            <w:pPr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</w:pPr>
            <w:r w:rsidRPr="000B7D3D"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  <w:t>选定名称</w:t>
            </w:r>
          </w:p>
        </w:tc>
      </w:tr>
      <w:tr w:rsidR="000B7D3D" w:rsidRPr="000B7D3D" w14:paraId="2803471F" w14:textId="77777777" w:rsidTr="00A74F5B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C741450" w14:textId="77777777" w:rsidR="000B7D3D" w:rsidRPr="000B7D3D" w:rsidRDefault="000B7D3D" w:rsidP="000B7D3D">
            <w:pPr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</w:pPr>
            <w:r w:rsidRPr="000B7D3D"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  <w:t>学生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C3C4AC9" w14:textId="77777777" w:rsidR="000B7D3D" w:rsidRPr="000B7D3D" w:rsidRDefault="000B7D3D" w:rsidP="000B7D3D">
            <w:pPr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</w:pPr>
            <w:r w:rsidRPr="000B7D3D"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  <w:t>-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00DAF1B" w14:textId="77777777" w:rsidR="000B7D3D" w:rsidRPr="000B7D3D" w:rsidRDefault="000B7D3D" w:rsidP="000B7D3D">
            <w:pPr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</w:pPr>
            <w:r w:rsidRPr="000B7D3D"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  <w:t>学生（Student）</w:t>
            </w:r>
          </w:p>
        </w:tc>
      </w:tr>
      <w:tr w:rsidR="000B7D3D" w:rsidRPr="000B7D3D" w14:paraId="7137C96A" w14:textId="77777777" w:rsidTr="00A74F5B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0CC3F77" w14:textId="1479C130" w:rsidR="000B7D3D" w:rsidRPr="000B7D3D" w:rsidRDefault="000B7D3D" w:rsidP="000B7D3D">
            <w:pPr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color w:val="000000" w:themeColor="text1"/>
                <w:szCs w:val="24"/>
              </w:rPr>
              <w:t>管理员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6AB791E" w14:textId="77777777" w:rsidR="000B7D3D" w:rsidRPr="000B7D3D" w:rsidRDefault="000B7D3D" w:rsidP="000B7D3D">
            <w:pPr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</w:pPr>
            <w:r w:rsidRPr="000B7D3D"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  <w:t>-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B525948" w14:textId="3606DCC1" w:rsidR="000B7D3D" w:rsidRPr="000B7D3D" w:rsidRDefault="000B7D3D" w:rsidP="000B7D3D">
            <w:pPr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color w:val="000000" w:themeColor="text1"/>
                <w:szCs w:val="24"/>
              </w:rPr>
              <w:t>管理员</w:t>
            </w:r>
            <w:r w:rsidRPr="000B7D3D"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  <w:t>（Administrator）</w:t>
            </w:r>
          </w:p>
        </w:tc>
      </w:tr>
      <w:tr w:rsidR="000B7D3D" w:rsidRPr="000B7D3D" w14:paraId="18E56276" w14:textId="77777777" w:rsidTr="00A74F5B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436D26F" w14:textId="77777777" w:rsidR="000B7D3D" w:rsidRPr="000B7D3D" w:rsidRDefault="000B7D3D" w:rsidP="000B7D3D">
            <w:pPr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</w:pPr>
            <w:r w:rsidRPr="000B7D3D"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  <w:t>考勤记录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633A798" w14:textId="77777777" w:rsidR="000B7D3D" w:rsidRPr="000B7D3D" w:rsidRDefault="000B7D3D" w:rsidP="000B7D3D">
            <w:pPr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</w:pPr>
            <w:r w:rsidRPr="000B7D3D"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  <w:t>-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6B13FB2" w14:textId="77777777" w:rsidR="000B7D3D" w:rsidRPr="000B7D3D" w:rsidRDefault="000B7D3D" w:rsidP="000B7D3D">
            <w:pPr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</w:pPr>
            <w:r w:rsidRPr="000B7D3D"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  <w:t>考勤记录（</w:t>
            </w:r>
            <w:proofErr w:type="spellStart"/>
            <w:r w:rsidRPr="000B7D3D"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  <w:t>AttendanceRecord</w:t>
            </w:r>
            <w:proofErr w:type="spellEnd"/>
            <w:r w:rsidRPr="000B7D3D"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  <w:t>）</w:t>
            </w:r>
          </w:p>
        </w:tc>
      </w:tr>
      <w:tr w:rsidR="000B7D3D" w:rsidRPr="000B7D3D" w14:paraId="5AA3437A" w14:textId="77777777" w:rsidTr="00A74F5B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2FF17B1" w14:textId="77777777" w:rsidR="000B7D3D" w:rsidRPr="000B7D3D" w:rsidRDefault="000B7D3D" w:rsidP="000B7D3D">
            <w:pPr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</w:pPr>
            <w:r w:rsidRPr="000B7D3D"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  <w:t>课程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F3CBE6F" w14:textId="77777777" w:rsidR="000B7D3D" w:rsidRPr="000B7D3D" w:rsidRDefault="000B7D3D" w:rsidP="000B7D3D">
            <w:pPr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</w:pPr>
            <w:r w:rsidRPr="000B7D3D"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  <w:t>-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862A00F" w14:textId="77777777" w:rsidR="000B7D3D" w:rsidRPr="000B7D3D" w:rsidRDefault="000B7D3D" w:rsidP="000B7D3D">
            <w:pPr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</w:pPr>
            <w:r w:rsidRPr="000B7D3D"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  <w:t>课程（Course）</w:t>
            </w:r>
          </w:p>
        </w:tc>
      </w:tr>
      <w:tr w:rsidR="000B7D3D" w:rsidRPr="000B7D3D" w14:paraId="0F55444C" w14:textId="77777777" w:rsidTr="00A74F5B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4608BF7" w14:textId="77777777" w:rsidR="000B7D3D" w:rsidRPr="000B7D3D" w:rsidRDefault="000B7D3D" w:rsidP="000B7D3D">
            <w:pPr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</w:pPr>
            <w:r w:rsidRPr="000B7D3D"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  <w:t>打卡设备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6E66B1B" w14:textId="77777777" w:rsidR="000B7D3D" w:rsidRPr="000B7D3D" w:rsidRDefault="000B7D3D" w:rsidP="000B7D3D">
            <w:pPr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</w:pPr>
            <w:r w:rsidRPr="000B7D3D"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  <w:t>属于硬件，系统仅管理数据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0A7C5A0" w14:textId="77777777" w:rsidR="000B7D3D" w:rsidRPr="000B7D3D" w:rsidRDefault="000B7D3D" w:rsidP="000B7D3D">
            <w:pPr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</w:pPr>
            <w:r w:rsidRPr="000B7D3D"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  <w:t>排除</w:t>
            </w:r>
          </w:p>
        </w:tc>
      </w:tr>
      <w:tr w:rsidR="000B7D3D" w:rsidRPr="000B7D3D" w14:paraId="791C5077" w14:textId="77777777" w:rsidTr="00A74F5B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529E1CA" w14:textId="77777777" w:rsidR="000B7D3D" w:rsidRPr="000B7D3D" w:rsidRDefault="000B7D3D" w:rsidP="000B7D3D">
            <w:pPr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</w:pPr>
            <w:r w:rsidRPr="000B7D3D"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  <w:lastRenderedPageBreak/>
              <w:t>申诉请求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2C7D57A" w14:textId="77777777" w:rsidR="000B7D3D" w:rsidRPr="000B7D3D" w:rsidRDefault="000B7D3D" w:rsidP="000B7D3D">
            <w:pPr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</w:pPr>
            <w:r w:rsidRPr="000B7D3D"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  <w:t>-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7559406" w14:textId="77777777" w:rsidR="000B7D3D" w:rsidRPr="000B7D3D" w:rsidRDefault="000B7D3D" w:rsidP="000B7D3D">
            <w:pPr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</w:pPr>
            <w:r w:rsidRPr="000B7D3D">
              <w:rPr>
                <w:rFonts w:ascii="宋体" w:eastAsia="宋体" w:hAnsi="宋体"/>
                <w:b/>
                <w:bCs/>
                <w:color w:val="000000" w:themeColor="text1"/>
                <w:szCs w:val="24"/>
              </w:rPr>
              <w:t>申诉（Appeal）</w:t>
            </w:r>
          </w:p>
        </w:tc>
      </w:tr>
    </w:tbl>
    <w:p w14:paraId="6D977B9B" w14:textId="77777777" w:rsidR="00B76A59" w:rsidRPr="00B76A59" w:rsidRDefault="00A74F5B" w:rsidP="00B76A59">
      <w:pPr>
        <w:rPr>
          <w:rFonts w:ascii="宋体" w:eastAsia="宋体" w:hAnsi="宋体"/>
          <w:b/>
          <w:bCs/>
          <w:color w:val="000000" w:themeColor="text1"/>
          <w:szCs w:val="24"/>
        </w:rPr>
      </w:pPr>
      <w:r w:rsidRPr="00A74F5B">
        <w:rPr>
          <w:rFonts w:ascii="宋体" w:eastAsia="宋体" w:hAnsi="宋体" w:hint="eastAsia"/>
          <w:b/>
          <w:bCs/>
          <w:color w:val="000000" w:themeColor="text1"/>
          <w:szCs w:val="24"/>
        </w:rPr>
        <w:t>5.</w:t>
      </w:r>
      <w:r>
        <w:rPr>
          <w:rFonts w:ascii="宋体" w:eastAsia="宋体" w:hAnsi="宋体" w:hint="eastAsia"/>
          <w:b/>
          <w:bCs/>
          <w:color w:val="000000" w:themeColor="text1"/>
          <w:szCs w:val="24"/>
        </w:rPr>
        <w:t xml:space="preserve"> </w:t>
      </w:r>
      <w:r w:rsidR="00B76A59" w:rsidRPr="00B76A59">
        <w:rPr>
          <w:rFonts w:ascii="宋体" w:eastAsia="宋体" w:hAnsi="宋体"/>
          <w:b/>
          <w:bCs/>
          <w:color w:val="000000" w:themeColor="text1"/>
          <w:szCs w:val="24"/>
        </w:rPr>
        <w:t>用例规约描述</w:t>
      </w:r>
    </w:p>
    <w:p w14:paraId="640154FC" w14:textId="77777777" w:rsidR="00B76A59" w:rsidRPr="00B76A59" w:rsidRDefault="00B76A59" w:rsidP="00B76A59">
      <w:pPr>
        <w:rPr>
          <w:rFonts w:ascii="宋体" w:eastAsia="宋体" w:hAnsi="宋体"/>
          <w:b/>
          <w:bCs/>
          <w:color w:val="000000" w:themeColor="text1"/>
          <w:szCs w:val="24"/>
        </w:rPr>
      </w:pPr>
      <w:r w:rsidRPr="00B76A59">
        <w:rPr>
          <w:rFonts w:ascii="宋体" w:eastAsia="宋体" w:hAnsi="宋体"/>
          <w:b/>
          <w:bCs/>
          <w:color w:val="000000" w:themeColor="text1"/>
          <w:szCs w:val="24"/>
        </w:rPr>
        <w:t>用例1：学生签到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7233"/>
      </w:tblGrid>
      <w:tr w:rsidR="00B76A59" w:rsidRPr="00B76A59" w14:paraId="44FA5703" w14:textId="77777777" w:rsidTr="00B76A59">
        <w:trPr>
          <w:tblHeader/>
        </w:trPr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22640A2" w14:textId="77777777" w:rsidR="00B76A59" w:rsidRPr="00B76A59" w:rsidRDefault="00B76A59" w:rsidP="00B76A59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B76A59">
              <w:rPr>
                <w:rFonts w:ascii="宋体" w:eastAsia="宋体" w:hAnsi="宋体"/>
                <w:color w:val="000000" w:themeColor="text1"/>
                <w:szCs w:val="24"/>
              </w:rPr>
              <w:t>用例名称</w:t>
            </w:r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08A4EB6" w14:textId="77777777" w:rsidR="00B76A59" w:rsidRPr="00B76A59" w:rsidRDefault="00B76A59" w:rsidP="00B76A59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B76A59">
              <w:rPr>
                <w:rFonts w:ascii="宋体" w:eastAsia="宋体" w:hAnsi="宋体"/>
                <w:color w:val="000000" w:themeColor="text1"/>
                <w:szCs w:val="24"/>
              </w:rPr>
              <w:t>学生签到</w:t>
            </w:r>
          </w:p>
        </w:tc>
      </w:tr>
      <w:tr w:rsidR="00B76A59" w:rsidRPr="00B76A59" w14:paraId="5BEE9D61" w14:textId="77777777" w:rsidTr="00B76A59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5E8BB53" w14:textId="77777777" w:rsidR="00B76A59" w:rsidRPr="00B76A59" w:rsidRDefault="00B76A59" w:rsidP="00B76A59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B76A59">
              <w:rPr>
                <w:rFonts w:ascii="宋体" w:eastAsia="宋体" w:hAnsi="宋体"/>
                <w:color w:val="000000" w:themeColor="text1"/>
                <w:szCs w:val="24"/>
              </w:rPr>
              <w:t>角色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C672476" w14:textId="77777777" w:rsidR="00B76A59" w:rsidRPr="00B76A59" w:rsidRDefault="00B76A59" w:rsidP="00B76A59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B76A59">
              <w:rPr>
                <w:rFonts w:ascii="宋体" w:eastAsia="宋体" w:hAnsi="宋体"/>
                <w:color w:val="000000" w:themeColor="text1"/>
                <w:szCs w:val="24"/>
              </w:rPr>
              <w:t>学生</w:t>
            </w:r>
          </w:p>
        </w:tc>
      </w:tr>
      <w:tr w:rsidR="00B76A59" w:rsidRPr="00B76A59" w14:paraId="4F21851C" w14:textId="77777777" w:rsidTr="00B76A59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C187C42" w14:textId="77777777" w:rsidR="00B76A59" w:rsidRPr="00B76A59" w:rsidRDefault="00B76A59" w:rsidP="00B76A59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B76A59">
              <w:rPr>
                <w:rFonts w:ascii="宋体" w:eastAsia="宋体" w:hAnsi="宋体"/>
                <w:color w:val="000000" w:themeColor="text1"/>
                <w:szCs w:val="24"/>
              </w:rPr>
              <w:t>用例说明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263F102" w14:textId="77777777" w:rsidR="00B76A59" w:rsidRPr="00B76A59" w:rsidRDefault="00B76A59" w:rsidP="00B76A59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B76A59">
              <w:rPr>
                <w:rFonts w:ascii="宋体" w:eastAsia="宋体" w:hAnsi="宋体"/>
                <w:color w:val="000000" w:themeColor="text1"/>
                <w:szCs w:val="24"/>
              </w:rPr>
              <w:t>学生通过设备（如校园卡、手机）完成课程或活动签到</w:t>
            </w:r>
          </w:p>
        </w:tc>
      </w:tr>
      <w:tr w:rsidR="00B76A59" w:rsidRPr="00B76A59" w14:paraId="09424005" w14:textId="77777777" w:rsidTr="00B76A59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3FC6388" w14:textId="77777777" w:rsidR="00B76A59" w:rsidRPr="00B76A59" w:rsidRDefault="00B76A59" w:rsidP="00B76A59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B76A59">
              <w:rPr>
                <w:rFonts w:ascii="宋体" w:eastAsia="宋体" w:hAnsi="宋体"/>
                <w:color w:val="000000" w:themeColor="text1"/>
                <w:szCs w:val="24"/>
              </w:rPr>
              <w:t>前置条件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4833984" w14:textId="77777777" w:rsidR="00B76A59" w:rsidRPr="00B76A59" w:rsidRDefault="00B76A59" w:rsidP="00B76A59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B76A59">
              <w:rPr>
                <w:rFonts w:ascii="宋体" w:eastAsia="宋体" w:hAnsi="宋体"/>
                <w:color w:val="000000" w:themeColor="text1"/>
                <w:szCs w:val="24"/>
              </w:rPr>
              <w:t>学生已登录系统，设备网络正常</w:t>
            </w:r>
          </w:p>
        </w:tc>
      </w:tr>
      <w:tr w:rsidR="00B76A59" w:rsidRPr="00B76A59" w14:paraId="7AF947EC" w14:textId="77777777" w:rsidTr="00B76A59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D9EA2BC" w14:textId="77777777" w:rsidR="00B76A59" w:rsidRPr="00B76A59" w:rsidRDefault="00B76A59" w:rsidP="00B76A59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B76A59">
              <w:rPr>
                <w:rFonts w:ascii="宋体" w:eastAsia="宋体" w:hAnsi="宋体"/>
                <w:color w:val="000000" w:themeColor="text1"/>
                <w:szCs w:val="24"/>
              </w:rPr>
              <w:t>基本事件流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9D5D27F" w14:textId="77777777" w:rsidR="00B76A59" w:rsidRPr="00B76A59" w:rsidRDefault="00B76A59" w:rsidP="00B76A59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B76A59">
              <w:rPr>
                <w:rFonts w:ascii="宋体" w:eastAsia="宋体" w:hAnsi="宋体"/>
                <w:color w:val="000000" w:themeColor="text1"/>
                <w:szCs w:val="24"/>
              </w:rPr>
              <w:t>1. 学生选择课程/活动 → 2. 点击“签到” → 3. 系统验证位置/时间 → 4. 生成考勤记录</w:t>
            </w:r>
          </w:p>
        </w:tc>
      </w:tr>
      <w:tr w:rsidR="00B76A59" w:rsidRPr="00B76A59" w14:paraId="2CA822FD" w14:textId="77777777" w:rsidTr="00B76A59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8491741" w14:textId="77777777" w:rsidR="00B76A59" w:rsidRPr="00B76A59" w:rsidRDefault="00B76A59" w:rsidP="00B76A59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B76A59">
              <w:rPr>
                <w:rFonts w:ascii="宋体" w:eastAsia="宋体" w:hAnsi="宋体"/>
                <w:color w:val="000000" w:themeColor="text1"/>
                <w:szCs w:val="24"/>
              </w:rPr>
              <w:t>异常事件流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70DEF75" w14:textId="77777777" w:rsidR="00B76A59" w:rsidRPr="00B76A59" w:rsidRDefault="00B76A59" w:rsidP="00B76A59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B76A59">
              <w:rPr>
                <w:rFonts w:ascii="宋体" w:eastAsia="宋体" w:hAnsi="宋体"/>
                <w:color w:val="000000" w:themeColor="text1"/>
                <w:szCs w:val="24"/>
              </w:rPr>
              <w:t>- 位置不匹配：提示“不在签到范围”</w:t>
            </w:r>
            <w:r w:rsidRPr="00B76A59">
              <w:rPr>
                <w:rFonts w:ascii="宋体" w:eastAsia="宋体" w:hAnsi="宋体"/>
                <w:color w:val="000000" w:themeColor="text1"/>
                <w:szCs w:val="24"/>
              </w:rPr>
              <w:br/>
              <w:t>- 超时：提示“签到已关闭”</w:t>
            </w:r>
          </w:p>
        </w:tc>
      </w:tr>
      <w:tr w:rsidR="00B76A59" w:rsidRPr="00B76A59" w14:paraId="0EA244A5" w14:textId="77777777" w:rsidTr="00B76A59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9530253" w14:textId="77777777" w:rsidR="00B76A59" w:rsidRPr="00B76A59" w:rsidRDefault="00B76A59" w:rsidP="00B76A59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B76A59">
              <w:rPr>
                <w:rFonts w:ascii="宋体" w:eastAsia="宋体" w:hAnsi="宋体"/>
                <w:color w:val="000000" w:themeColor="text1"/>
                <w:szCs w:val="24"/>
              </w:rPr>
              <w:t>后置条件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08D0FC2" w14:textId="77777777" w:rsidR="00B76A59" w:rsidRPr="00B76A59" w:rsidRDefault="00B76A59" w:rsidP="00B76A59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B76A59">
              <w:rPr>
                <w:rFonts w:ascii="宋体" w:eastAsia="宋体" w:hAnsi="宋体"/>
                <w:color w:val="000000" w:themeColor="text1"/>
                <w:szCs w:val="24"/>
              </w:rPr>
              <w:t>考勤记录更新，学生可查看签到状态</w:t>
            </w:r>
          </w:p>
        </w:tc>
      </w:tr>
    </w:tbl>
    <w:p w14:paraId="21A4ED9F" w14:textId="77777777" w:rsidR="00B76A59" w:rsidRDefault="00B76A59" w:rsidP="00B76A59">
      <w:pPr>
        <w:rPr>
          <w:rFonts w:ascii="宋体" w:eastAsia="宋体" w:hAnsi="宋体"/>
          <w:b/>
          <w:bCs/>
          <w:color w:val="000000" w:themeColor="text1"/>
          <w:szCs w:val="24"/>
        </w:rPr>
      </w:pPr>
    </w:p>
    <w:p w14:paraId="02302624" w14:textId="38942529" w:rsidR="00B76A59" w:rsidRPr="00B76A59" w:rsidRDefault="00B76A59" w:rsidP="00B76A59">
      <w:pPr>
        <w:rPr>
          <w:rFonts w:ascii="宋体" w:eastAsia="宋体" w:hAnsi="宋体"/>
          <w:b/>
          <w:bCs/>
          <w:color w:val="000000" w:themeColor="text1"/>
          <w:szCs w:val="24"/>
        </w:rPr>
      </w:pPr>
      <w:r w:rsidRPr="00B76A59">
        <w:rPr>
          <w:rFonts w:ascii="宋体" w:eastAsia="宋体" w:hAnsi="宋体"/>
          <w:b/>
          <w:bCs/>
          <w:color w:val="000000" w:themeColor="text1"/>
          <w:szCs w:val="24"/>
        </w:rPr>
        <w:t>用例2：</w:t>
      </w:r>
      <w:r>
        <w:rPr>
          <w:rFonts w:ascii="宋体" w:eastAsia="宋体" w:hAnsi="宋体" w:hint="eastAsia"/>
          <w:b/>
          <w:bCs/>
          <w:color w:val="000000" w:themeColor="text1"/>
          <w:szCs w:val="24"/>
        </w:rPr>
        <w:t>管理员</w:t>
      </w:r>
      <w:r w:rsidRPr="00B76A59">
        <w:rPr>
          <w:rFonts w:ascii="宋体" w:eastAsia="宋体" w:hAnsi="宋体"/>
          <w:b/>
          <w:bCs/>
          <w:color w:val="000000" w:themeColor="text1"/>
          <w:szCs w:val="24"/>
        </w:rPr>
        <w:t>审核考勤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7166"/>
      </w:tblGrid>
      <w:tr w:rsidR="00B76A59" w:rsidRPr="00B76A59" w14:paraId="5A324E75" w14:textId="77777777" w:rsidTr="00B76A59">
        <w:trPr>
          <w:tblHeader/>
        </w:trPr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C33EF66" w14:textId="77777777" w:rsidR="00B76A59" w:rsidRPr="00B76A59" w:rsidRDefault="00B76A59" w:rsidP="00B76A59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B76A59">
              <w:rPr>
                <w:rFonts w:ascii="宋体" w:eastAsia="宋体" w:hAnsi="宋体"/>
                <w:color w:val="000000" w:themeColor="text1"/>
                <w:szCs w:val="24"/>
              </w:rPr>
              <w:t>用例名称</w:t>
            </w:r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F73D800" w14:textId="2B702F32" w:rsidR="00B76A59" w:rsidRPr="00B76A59" w:rsidRDefault="00B76A59" w:rsidP="00B76A59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4"/>
              </w:rPr>
              <w:t>管理员</w:t>
            </w:r>
            <w:r w:rsidRPr="00B76A59">
              <w:rPr>
                <w:rFonts w:ascii="宋体" w:eastAsia="宋体" w:hAnsi="宋体"/>
                <w:color w:val="000000" w:themeColor="text1"/>
                <w:szCs w:val="24"/>
              </w:rPr>
              <w:t>审核考勤</w:t>
            </w:r>
          </w:p>
        </w:tc>
      </w:tr>
      <w:tr w:rsidR="00B76A59" w:rsidRPr="00B76A59" w14:paraId="48BFFE2F" w14:textId="77777777" w:rsidTr="00B76A59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4600B9F" w14:textId="77777777" w:rsidR="00B76A59" w:rsidRPr="00B76A59" w:rsidRDefault="00B76A59" w:rsidP="00B76A59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B76A59">
              <w:rPr>
                <w:rFonts w:ascii="宋体" w:eastAsia="宋体" w:hAnsi="宋体"/>
                <w:color w:val="000000" w:themeColor="text1"/>
                <w:szCs w:val="24"/>
              </w:rPr>
              <w:t>角色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3AAC123" w14:textId="1982090C" w:rsidR="00B76A59" w:rsidRPr="00B76A59" w:rsidRDefault="00B76A59" w:rsidP="00B76A59">
            <w:pPr>
              <w:rPr>
                <w:rFonts w:ascii="宋体" w:eastAsia="宋体" w:hAnsi="宋体" w:hint="eastAsia"/>
                <w:color w:val="000000" w:themeColor="text1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4"/>
              </w:rPr>
              <w:t>管理员</w:t>
            </w:r>
          </w:p>
        </w:tc>
      </w:tr>
      <w:tr w:rsidR="00B76A59" w:rsidRPr="00B76A59" w14:paraId="3283B188" w14:textId="77777777" w:rsidTr="00B76A59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88719D5" w14:textId="77777777" w:rsidR="00B76A59" w:rsidRPr="00B76A59" w:rsidRDefault="00B76A59" w:rsidP="00B76A59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B76A59">
              <w:rPr>
                <w:rFonts w:ascii="宋体" w:eastAsia="宋体" w:hAnsi="宋体"/>
                <w:color w:val="000000" w:themeColor="text1"/>
                <w:szCs w:val="24"/>
              </w:rPr>
              <w:t>用例说明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1F6C22B" w14:textId="5D34B2D7" w:rsidR="00B76A59" w:rsidRPr="00B76A59" w:rsidRDefault="00B76A59" w:rsidP="00B76A59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4"/>
              </w:rPr>
              <w:t>管理员</w:t>
            </w:r>
            <w:r w:rsidRPr="00B76A59">
              <w:rPr>
                <w:rFonts w:ascii="宋体" w:eastAsia="宋体" w:hAnsi="宋体"/>
                <w:color w:val="000000" w:themeColor="text1"/>
                <w:szCs w:val="24"/>
              </w:rPr>
              <w:t>查看并审核学生的考勤记录，处理异常申诉</w:t>
            </w:r>
          </w:p>
        </w:tc>
      </w:tr>
      <w:tr w:rsidR="00B76A59" w:rsidRPr="00B76A59" w14:paraId="1FFAF0F9" w14:textId="77777777" w:rsidTr="00B76A59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13E73F2" w14:textId="77777777" w:rsidR="00B76A59" w:rsidRPr="00B76A59" w:rsidRDefault="00B76A59" w:rsidP="00B76A59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B76A59">
              <w:rPr>
                <w:rFonts w:ascii="宋体" w:eastAsia="宋体" w:hAnsi="宋体"/>
                <w:color w:val="000000" w:themeColor="text1"/>
                <w:szCs w:val="24"/>
              </w:rPr>
              <w:t>前置条件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3F2AD9B" w14:textId="15E80B71" w:rsidR="00B76A59" w:rsidRPr="00B76A59" w:rsidRDefault="00B76A59" w:rsidP="00B76A59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4"/>
              </w:rPr>
              <w:t>管理员</w:t>
            </w:r>
            <w:r w:rsidRPr="00B76A59">
              <w:rPr>
                <w:rFonts w:ascii="宋体" w:eastAsia="宋体" w:hAnsi="宋体"/>
                <w:color w:val="000000" w:themeColor="text1"/>
                <w:szCs w:val="24"/>
              </w:rPr>
              <w:t>已登录系统，课程考勤周期结束</w:t>
            </w:r>
          </w:p>
        </w:tc>
      </w:tr>
      <w:tr w:rsidR="00B76A59" w:rsidRPr="00B76A59" w14:paraId="4DF4D107" w14:textId="77777777" w:rsidTr="00B76A59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8FB4157" w14:textId="77777777" w:rsidR="00B76A59" w:rsidRPr="00B76A59" w:rsidRDefault="00B76A59" w:rsidP="00B76A59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B76A59">
              <w:rPr>
                <w:rFonts w:ascii="宋体" w:eastAsia="宋体" w:hAnsi="宋体"/>
                <w:color w:val="000000" w:themeColor="text1"/>
                <w:szCs w:val="24"/>
              </w:rPr>
              <w:t>基本事件流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A06B258" w14:textId="61B60BFC" w:rsidR="00B76A59" w:rsidRPr="00B76A59" w:rsidRDefault="00B76A59" w:rsidP="00B76A59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B76A59">
              <w:rPr>
                <w:rFonts w:ascii="宋体" w:eastAsia="宋体" w:hAnsi="宋体"/>
                <w:color w:val="000000" w:themeColor="text1"/>
                <w:szCs w:val="24"/>
              </w:rPr>
              <w:t xml:space="preserve">1. </w:t>
            </w:r>
            <w:r>
              <w:rPr>
                <w:rFonts w:ascii="宋体" w:eastAsia="宋体" w:hAnsi="宋体" w:hint="eastAsia"/>
                <w:color w:val="000000" w:themeColor="text1"/>
                <w:szCs w:val="24"/>
              </w:rPr>
              <w:t>管理员</w:t>
            </w:r>
            <w:r w:rsidRPr="00B76A59">
              <w:rPr>
                <w:rFonts w:ascii="宋体" w:eastAsia="宋体" w:hAnsi="宋体"/>
                <w:color w:val="000000" w:themeColor="text1"/>
                <w:szCs w:val="24"/>
              </w:rPr>
              <w:t>选择课程 → 2. 查看考勤报表 → 3. 标记异常记录 → 4. 提交审核结果</w:t>
            </w:r>
          </w:p>
        </w:tc>
      </w:tr>
      <w:tr w:rsidR="00B76A59" w:rsidRPr="00B76A59" w14:paraId="764DA5B8" w14:textId="77777777" w:rsidTr="00B76A59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403EB6F" w14:textId="77777777" w:rsidR="00B76A59" w:rsidRPr="00B76A59" w:rsidRDefault="00B76A59" w:rsidP="00B76A59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B76A59">
              <w:rPr>
                <w:rFonts w:ascii="宋体" w:eastAsia="宋体" w:hAnsi="宋体"/>
                <w:color w:val="000000" w:themeColor="text1"/>
                <w:szCs w:val="24"/>
              </w:rPr>
              <w:t>异常事件流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56BDEC2" w14:textId="174BF695" w:rsidR="00B76A59" w:rsidRPr="00B76A59" w:rsidRDefault="00B76A59" w:rsidP="00B76A59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B76A59">
              <w:rPr>
                <w:rFonts w:ascii="宋体" w:eastAsia="宋体" w:hAnsi="宋体"/>
                <w:color w:val="000000" w:themeColor="text1"/>
                <w:szCs w:val="24"/>
              </w:rPr>
              <w:t>学生申诉：</w:t>
            </w:r>
            <w:r>
              <w:rPr>
                <w:rFonts w:ascii="宋体" w:eastAsia="宋体" w:hAnsi="宋体" w:hint="eastAsia"/>
                <w:color w:val="000000" w:themeColor="text1"/>
                <w:szCs w:val="24"/>
              </w:rPr>
              <w:t>管理员</w:t>
            </w:r>
            <w:r w:rsidRPr="00B76A59">
              <w:rPr>
                <w:rFonts w:ascii="宋体" w:eastAsia="宋体" w:hAnsi="宋体"/>
                <w:color w:val="000000" w:themeColor="text1"/>
                <w:szCs w:val="24"/>
              </w:rPr>
              <w:t>需核实后修改考勤状态</w:t>
            </w:r>
          </w:p>
        </w:tc>
      </w:tr>
      <w:tr w:rsidR="00B76A59" w:rsidRPr="00B76A59" w14:paraId="7AFB6391" w14:textId="77777777" w:rsidTr="00B76A59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BDB7D9B" w14:textId="77777777" w:rsidR="00B76A59" w:rsidRPr="00B76A59" w:rsidRDefault="00B76A59" w:rsidP="00B76A59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B76A59">
              <w:rPr>
                <w:rFonts w:ascii="宋体" w:eastAsia="宋体" w:hAnsi="宋体"/>
                <w:color w:val="000000" w:themeColor="text1"/>
                <w:szCs w:val="24"/>
              </w:rPr>
              <w:t>后置条件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E6E5D3A" w14:textId="77777777" w:rsidR="00B76A59" w:rsidRPr="00B76A59" w:rsidRDefault="00B76A59" w:rsidP="00B76A59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B76A59">
              <w:rPr>
                <w:rFonts w:ascii="宋体" w:eastAsia="宋体" w:hAnsi="宋体"/>
                <w:color w:val="000000" w:themeColor="text1"/>
                <w:szCs w:val="24"/>
              </w:rPr>
              <w:t>考勤报表状态更新，学生收到审核结果通知</w:t>
            </w:r>
          </w:p>
        </w:tc>
      </w:tr>
    </w:tbl>
    <w:p w14:paraId="08A2AC4B" w14:textId="77777777" w:rsidR="00B76A59" w:rsidRDefault="00B76A59" w:rsidP="00B76A59">
      <w:pPr>
        <w:rPr>
          <w:rFonts w:ascii="宋体" w:eastAsia="宋体" w:hAnsi="宋体"/>
          <w:b/>
          <w:bCs/>
          <w:color w:val="000000" w:themeColor="text1"/>
          <w:szCs w:val="24"/>
        </w:rPr>
      </w:pPr>
    </w:p>
    <w:p w14:paraId="0E3C9A54" w14:textId="6516D225" w:rsidR="00B76A59" w:rsidRPr="00B76A59" w:rsidRDefault="00B76A59" w:rsidP="00B76A59">
      <w:pPr>
        <w:rPr>
          <w:rFonts w:ascii="宋体" w:eastAsia="宋体" w:hAnsi="宋体"/>
          <w:b/>
          <w:bCs/>
          <w:color w:val="000000" w:themeColor="text1"/>
          <w:szCs w:val="24"/>
        </w:rPr>
      </w:pPr>
      <w:r w:rsidRPr="00B76A59">
        <w:rPr>
          <w:rFonts w:ascii="宋体" w:eastAsia="宋体" w:hAnsi="宋体"/>
          <w:b/>
          <w:bCs/>
          <w:color w:val="000000" w:themeColor="text1"/>
          <w:szCs w:val="24"/>
        </w:rPr>
        <w:t>用例</w:t>
      </w:r>
      <w:r>
        <w:rPr>
          <w:rFonts w:ascii="宋体" w:eastAsia="宋体" w:hAnsi="宋体" w:hint="eastAsia"/>
          <w:b/>
          <w:bCs/>
          <w:color w:val="000000" w:themeColor="text1"/>
          <w:szCs w:val="24"/>
        </w:rPr>
        <w:t>3</w:t>
      </w:r>
      <w:r w:rsidRPr="00B76A59">
        <w:rPr>
          <w:rFonts w:ascii="宋体" w:eastAsia="宋体" w:hAnsi="宋体"/>
          <w:b/>
          <w:bCs/>
          <w:color w:val="000000" w:themeColor="text1"/>
          <w:szCs w:val="24"/>
        </w:rPr>
        <w:t>：</w:t>
      </w:r>
      <w:r w:rsidRPr="00B76A59">
        <w:rPr>
          <w:rFonts w:ascii="宋体" w:eastAsia="宋体" w:hAnsi="宋体" w:hint="eastAsia"/>
          <w:b/>
          <w:bCs/>
          <w:color w:val="000000" w:themeColor="text1"/>
          <w:szCs w:val="24"/>
        </w:rPr>
        <w:t>管理员</w:t>
      </w:r>
      <w:r>
        <w:rPr>
          <w:rFonts w:ascii="宋体" w:eastAsia="宋体" w:hAnsi="宋体" w:hint="eastAsia"/>
          <w:b/>
          <w:bCs/>
          <w:color w:val="000000" w:themeColor="text1"/>
          <w:szCs w:val="24"/>
        </w:rPr>
        <w:t>导出考勤状况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7517"/>
      </w:tblGrid>
      <w:tr w:rsidR="00B76A59" w:rsidRPr="00B76A59" w14:paraId="7839289E" w14:textId="77777777" w:rsidTr="00490D3C">
        <w:trPr>
          <w:tblHeader/>
        </w:trPr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5F944AF" w14:textId="77777777" w:rsidR="00B76A59" w:rsidRPr="00B76A59" w:rsidRDefault="00B76A59" w:rsidP="00490D3C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B76A59">
              <w:rPr>
                <w:rFonts w:ascii="宋体" w:eastAsia="宋体" w:hAnsi="宋体"/>
                <w:color w:val="000000" w:themeColor="text1"/>
                <w:szCs w:val="24"/>
              </w:rPr>
              <w:t>用例名称</w:t>
            </w:r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6CCC1F3" w14:textId="7B15524E" w:rsidR="00B76A59" w:rsidRPr="00B76A59" w:rsidRDefault="00B76A59" w:rsidP="00490D3C">
            <w:pPr>
              <w:rPr>
                <w:rFonts w:ascii="宋体" w:eastAsia="宋体" w:hAnsi="宋体" w:hint="eastAsia"/>
                <w:color w:val="000000" w:themeColor="text1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4"/>
              </w:rPr>
              <w:t>管理员</w:t>
            </w:r>
            <w:r w:rsidRPr="00B76A59">
              <w:rPr>
                <w:rFonts w:ascii="宋体" w:eastAsia="宋体" w:hAnsi="宋体" w:hint="eastAsia"/>
                <w:color w:val="000000" w:themeColor="text1"/>
                <w:szCs w:val="24"/>
              </w:rPr>
              <w:t>导出考勤状况</w:t>
            </w:r>
          </w:p>
        </w:tc>
      </w:tr>
      <w:tr w:rsidR="00B76A59" w:rsidRPr="00B76A59" w14:paraId="4021584D" w14:textId="77777777" w:rsidTr="00490D3C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3D82F15" w14:textId="77777777" w:rsidR="00B76A59" w:rsidRPr="00B76A59" w:rsidRDefault="00B76A59" w:rsidP="00490D3C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B76A59">
              <w:rPr>
                <w:rFonts w:ascii="宋体" w:eastAsia="宋体" w:hAnsi="宋体"/>
                <w:color w:val="000000" w:themeColor="text1"/>
                <w:szCs w:val="24"/>
              </w:rPr>
              <w:t>角色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79311DE" w14:textId="12DC8498" w:rsidR="00B76A59" w:rsidRPr="00B76A59" w:rsidRDefault="00B76A59" w:rsidP="00490D3C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4"/>
              </w:rPr>
              <w:t>管理员</w:t>
            </w:r>
          </w:p>
        </w:tc>
      </w:tr>
      <w:tr w:rsidR="00B76A59" w:rsidRPr="00B76A59" w14:paraId="61CDEFB6" w14:textId="77777777" w:rsidTr="00490D3C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A4555F7" w14:textId="77777777" w:rsidR="00B76A59" w:rsidRPr="00B76A59" w:rsidRDefault="00B76A59" w:rsidP="00490D3C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B76A59">
              <w:rPr>
                <w:rFonts w:ascii="宋体" w:eastAsia="宋体" w:hAnsi="宋体"/>
                <w:color w:val="000000" w:themeColor="text1"/>
                <w:szCs w:val="24"/>
              </w:rPr>
              <w:t>用例说明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0FFD653" w14:textId="15AC086D" w:rsidR="00B76A59" w:rsidRPr="00B76A59" w:rsidRDefault="00B76A59" w:rsidP="00490D3C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B76A59">
              <w:rPr>
                <w:rFonts w:ascii="宋体" w:eastAsia="宋体" w:hAnsi="宋体"/>
                <w:color w:val="000000" w:themeColor="text1"/>
                <w:szCs w:val="24"/>
              </w:rPr>
              <w:t>管理员在课程考勤周期结束后，登录系统并导出指定课程的学生考勤记录。</w:t>
            </w:r>
          </w:p>
        </w:tc>
      </w:tr>
      <w:tr w:rsidR="00B76A59" w:rsidRPr="00B76A59" w14:paraId="073651DE" w14:textId="77777777" w:rsidTr="00490D3C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47216D9" w14:textId="77777777" w:rsidR="00B76A59" w:rsidRPr="00B76A59" w:rsidRDefault="00B76A59" w:rsidP="00490D3C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B76A59">
              <w:rPr>
                <w:rFonts w:ascii="宋体" w:eastAsia="宋体" w:hAnsi="宋体"/>
                <w:color w:val="000000" w:themeColor="text1"/>
                <w:szCs w:val="24"/>
              </w:rPr>
              <w:lastRenderedPageBreak/>
              <w:t>前置条件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7E354BB" w14:textId="33CACF4C" w:rsidR="00B76A59" w:rsidRPr="00B76A59" w:rsidRDefault="00B76A59" w:rsidP="00490D3C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4"/>
              </w:rPr>
              <w:t>管理员</w:t>
            </w:r>
            <w:r w:rsidRPr="00B76A59">
              <w:rPr>
                <w:rFonts w:ascii="宋体" w:eastAsia="宋体" w:hAnsi="宋体"/>
                <w:color w:val="000000" w:themeColor="text1"/>
                <w:szCs w:val="24"/>
              </w:rPr>
              <w:t>已登录系统，课程考勤周期结束</w:t>
            </w:r>
          </w:p>
        </w:tc>
      </w:tr>
      <w:tr w:rsidR="00B76A59" w:rsidRPr="00B76A59" w14:paraId="6822FE01" w14:textId="77777777" w:rsidTr="00490D3C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9EF7383" w14:textId="77777777" w:rsidR="00B76A59" w:rsidRPr="00B76A59" w:rsidRDefault="00B76A59" w:rsidP="00490D3C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B76A59">
              <w:rPr>
                <w:rFonts w:ascii="宋体" w:eastAsia="宋体" w:hAnsi="宋体"/>
                <w:color w:val="000000" w:themeColor="text1"/>
                <w:szCs w:val="24"/>
              </w:rPr>
              <w:t>基本事件流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64CC8FA" w14:textId="021313CF" w:rsidR="00B76A59" w:rsidRPr="00B76A59" w:rsidRDefault="00B76A59" w:rsidP="00B76A59">
            <w:pPr>
              <w:rPr>
                <w:rFonts w:ascii="宋体" w:eastAsia="宋体" w:hAnsi="宋体" w:hint="eastAsia"/>
                <w:color w:val="000000" w:themeColor="text1"/>
                <w:szCs w:val="24"/>
              </w:rPr>
            </w:pPr>
            <w:r w:rsidRPr="00B76A59">
              <w:rPr>
                <w:rFonts w:ascii="宋体" w:eastAsia="宋体" w:hAnsi="宋体"/>
                <w:color w:val="000000" w:themeColor="text1"/>
                <w:szCs w:val="24"/>
              </w:rPr>
              <w:t>1. 管理员进入考勤管理模块→ 2. 选择需导出考勤记录的课程→ 3. 查看课程考勤报表→</w:t>
            </w:r>
            <w:r>
              <w:rPr>
                <w:rFonts w:ascii="宋体" w:eastAsia="宋体" w:hAnsi="宋体" w:hint="eastAsia"/>
                <w:color w:val="000000" w:themeColor="text1"/>
                <w:szCs w:val="24"/>
              </w:rPr>
              <w:t>4.</w:t>
            </w:r>
            <w:r w:rsidRPr="00B76A59">
              <w:rPr>
                <w:rFonts w:ascii="宋体" w:eastAsia="宋体" w:hAnsi="宋体"/>
                <w:color w:val="000000" w:themeColor="text1"/>
                <w:szCs w:val="24"/>
              </w:rPr>
              <w:t xml:space="preserve"> 点击“导出”按钮，系统生成考勤报表文件（如 Excel 或 PDF）供下载</w:t>
            </w:r>
          </w:p>
          <w:p w14:paraId="022F3578" w14:textId="2AC71A87" w:rsidR="00B76A59" w:rsidRPr="00B76A59" w:rsidRDefault="00B76A59" w:rsidP="00490D3C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</w:p>
        </w:tc>
      </w:tr>
      <w:tr w:rsidR="00B76A59" w:rsidRPr="00B76A59" w14:paraId="4A24B9F7" w14:textId="77777777" w:rsidTr="00490D3C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1775C29" w14:textId="77777777" w:rsidR="00B76A59" w:rsidRPr="00B76A59" w:rsidRDefault="00B76A59" w:rsidP="00490D3C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B76A59">
              <w:rPr>
                <w:rFonts w:ascii="宋体" w:eastAsia="宋体" w:hAnsi="宋体"/>
                <w:color w:val="000000" w:themeColor="text1"/>
                <w:szCs w:val="24"/>
              </w:rPr>
              <w:t>异常事件流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B175BAB" w14:textId="6A25B6A4" w:rsidR="00B76A59" w:rsidRPr="00B76A59" w:rsidRDefault="00B76A59" w:rsidP="00490D3C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B76A59">
              <w:rPr>
                <w:rFonts w:ascii="宋体" w:eastAsia="宋体" w:hAnsi="宋体"/>
                <w:color w:val="000000" w:themeColor="text1"/>
                <w:szCs w:val="24"/>
              </w:rPr>
              <w:t>若导出过程中发生错误（如网络中断、文件生成失败等），系统提示“导出失败”，管理员可重试或联系技术支持</w:t>
            </w:r>
          </w:p>
        </w:tc>
      </w:tr>
      <w:tr w:rsidR="00B76A59" w:rsidRPr="00B76A59" w14:paraId="19E166E8" w14:textId="77777777" w:rsidTr="00490D3C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DFF0288" w14:textId="77777777" w:rsidR="00B76A59" w:rsidRPr="00B76A59" w:rsidRDefault="00B76A59" w:rsidP="00490D3C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B76A59">
              <w:rPr>
                <w:rFonts w:ascii="宋体" w:eastAsia="宋体" w:hAnsi="宋体"/>
                <w:color w:val="000000" w:themeColor="text1"/>
                <w:szCs w:val="24"/>
              </w:rPr>
              <w:t>后置条件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B111863" w14:textId="77777777" w:rsidR="00B76A59" w:rsidRPr="00B76A59" w:rsidRDefault="00B76A59" w:rsidP="00490D3C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B76A59">
              <w:rPr>
                <w:rFonts w:ascii="宋体" w:eastAsia="宋体" w:hAnsi="宋体"/>
                <w:color w:val="000000" w:themeColor="text1"/>
                <w:szCs w:val="24"/>
              </w:rPr>
              <w:t>考勤报表状态更新，学生收到审核结果通知</w:t>
            </w:r>
          </w:p>
        </w:tc>
      </w:tr>
    </w:tbl>
    <w:p w14:paraId="5A0DC52B" w14:textId="5731405B" w:rsidR="00DF115F" w:rsidRDefault="00DF115F" w:rsidP="00A74F5B">
      <w:pPr>
        <w:rPr>
          <w:rFonts w:ascii="宋体" w:eastAsia="宋体" w:hAnsi="宋体"/>
          <w:b/>
          <w:bCs/>
          <w:color w:val="000000" w:themeColor="text1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Cs w:val="24"/>
        </w:rPr>
        <w:t>6．域模型设计</w:t>
      </w:r>
    </w:p>
    <w:p w14:paraId="7518CA1A" w14:textId="2F55E13B" w:rsidR="00DF115F" w:rsidRDefault="00DF115F" w:rsidP="00A74F5B">
      <w:pPr>
        <w:rPr>
          <w:rFonts w:ascii="宋体" w:eastAsia="宋体" w:hAnsi="宋体"/>
          <w:b/>
          <w:bCs/>
          <w:color w:val="000000" w:themeColor="text1"/>
          <w:szCs w:val="24"/>
        </w:rPr>
      </w:pPr>
      <w:r>
        <w:rPr>
          <w:rFonts w:hint="eastAsia"/>
          <w:noProof/>
        </w:rPr>
        <w:drawing>
          <wp:inline distT="0" distB="0" distL="0" distR="0" wp14:anchorId="6E769205" wp14:editId="33E506BF">
            <wp:extent cx="5274310" cy="3517265"/>
            <wp:effectExtent l="0" t="0" r="2540" b="6985"/>
            <wp:docPr id="1135803863" name="图片 1" descr="已生成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已生成图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9EA06" w14:textId="77777777" w:rsidR="00DA22C6" w:rsidRPr="00DA22C6" w:rsidRDefault="00DA22C6" w:rsidP="00DA22C6">
      <w:pPr>
        <w:rPr>
          <w:rFonts w:ascii="宋体" w:eastAsia="宋体" w:hAnsi="宋体"/>
          <w:b/>
          <w:bCs/>
          <w:color w:val="000000" w:themeColor="text1"/>
          <w:szCs w:val="24"/>
        </w:rPr>
      </w:pPr>
      <w:r w:rsidRPr="00DA22C6">
        <w:rPr>
          <w:rFonts w:ascii="宋体" w:eastAsia="宋体" w:hAnsi="宋体"/>
          <w:b/>
          <w:bCs/>
          <w:color w:val="000000" w:themeColor="text1"/>
          <w:szCs w:val="24"/>
        </w:rPr>
        <w:t>核心类：</w:t>
      </w:r>
    </w:p>
    <w:p w14:paraId="1133B955" w14:textId="77777777" w:rsidR="00DA22C6" w:rsidRPr="00DA22C6" w:rsidRDefault="00DA22C6" w:rsidP="00DA22C6">
      <w:pPr>
        <w:rPr>
          <w:rFonts w:ascii="宋体" w:eastAsia="宋体" w:hAnsi="宋体"/>
          <w:b/>
          <w:bCs/>
          <w:color w:val="000000" w:themeColor="text1"/>
          <w:szCs w:val="24"/>
        </w:rPr>
      </w:pPr>
      <w:r w:rsidRPr="00DA22C6">
        <w:rPr>
          <w:rFonts w:ascii="宋体" w:eastAsia="宋体" w:hAnsi="宋体"/>
          <w:b/>
          <w:bCs/>
          <w:color w:val="000000" w:themeColor="text1"/>
          <w:szCs w:val="24"/>
        </w:rPr>
        <w:t>Student（学生）：属性包括学号、姓名、班级。</w:t>
      </w:r>
    </w:p>
    <w:p w14:paraId="08599A7E" w14:textId="77777777" w:rsidR="00DA22C6" w:rsidRPr="00DA22C6" w:rsidRDefault="00DA22C6" w:rsidP="00DA22C6">
      <w:pPr>
        <w:rPr>
          <w:rFonts w:ascii="宋体" w:eastAsia="宋体" w:hAnsi="宋体"/>
          <w:b/>
          <w:bCs/>
          <w:color w:val="000000" w:themeColor="text1"/>
          <w:szCs w:val="24"/>
        </w:rPr>
      </w:pPr>
      <w:r w:rsidRPr="00DA22C6">
        <w:rPr>
          <w:rFonts w:ascii="宋体" w:eastAsia="宋体" w:hAnsi="宋体"/>
          <w:b/>
          <w:bCs/>
          <w:color w:val="000000" w:themeColor="text1"/>
          <w:szCs w:val="24"/>
        </w:rPr>
        <w:t>Course（课程）：属性包括课程ID、名称、时间、地点。</w:t>
      </w:r>
    </w:p>
    <w:p w14:paraId="7088987B" w14:textId="77777777" w:rsidR="00DA22C6" w:rsidRPr="00DA22C6" w:rsidRDefault="00DA22C6" w:rsidP="00DA22C6">
      <w:pPr>
        <w:rPr>
          <w:rFonts w:ascii="宋体" w:eastAsia="宋体" w:hAnsi="宋体"/>
          <w:b/>
          <w:bCs/>
          <w:color w:val="000000" w:themeColor="text1"/>
          <w:szCs w:val="24"/>
        </w:rPr>
      </w:pPr>
      <w:proofErr w:type="spellStart"/>
      <w:r w:rsidRPr="00DA22C6">
        <w:rPr>
          <w:rFonts w:ascii="宋体" w:eastAsia="宋体" w:hAnsi="宋体"/>
          <w:b/>
          <w:bCs/>
          <w:color w:val="000000" w:themeColor="text1"/>
          <w:szCs w:val="24"/>
        </w:rPr>
        <w:t>AttendanceRecord</w:t>
      </w:r>
      <w:proofErr w:type="spellEnd"/>
      <w:r w:rsidRPr="00DA22C6">
        <w:rPr>
          <w:rFonts w:ascii="宋体" w:eastAsia="宋体" w:hAnsi="宋体"/>
          <w:b/>
          <w:bCs/>
          <w:color w:val="000000" w:themeColor="text1"/>
          <w:szCs w:val="24"/>
        </w:rPr>
        <w:t>（考勤记录）：关联学生和课程，属性包括签到时间、状态（正常/异常）。</w:t>
      </w:r>
    </w:p>
    <w:p w14:paraId="31DF662C" w14:textId="345B7E0F" w:rsidR="00DA22C6" w:rsidRPr="00DA22C6" w:rsidRDefault="00DA22C6" w:rsidP="00A74F5B">
      <w:pPr>
        <w:rPr>
          <w:rFonts w:ascii="宋体" w:eastAsia="宋体" w:hAnsi="宋体" w:hint="eastAsia"/>
          <w:b/>
          <w:bCs/>
          <w:color w:val="000000" w:themeColor="text1"/>
          <w:szCs w:val="24"/>
        </w:rPr>
      </w:pPr>
      <w:r w:rsidRPr="00DA22C6">
        <w:rPr>
          <w:rFonts w:ascii="宋体" w:eastAsia="宋体" w:hAnsi="宋体"/>
          <w:b/>
          <w:bCs/>
          <w:color w:val="000000" w:themeColor="text1"/>
          <w:szCs w:val="24"/>
        </w:rPr>
        <w:t>Appeal（申诉）：关联考勤记录，属性包括申诉理由、处理状态。</w:t>
      </w:r>
    </w:p>
    <w:p w14:paraId="63A57CFA" w14:textId="343E6DF9" w:rsidR="000B7D3D" w:rsidRDefault="00DF115F" w:rsidP="00A74F5B">
      <w:pPr>
        <w:rPr>
          <w:rFonts w:ascii="宋体" w:eastAsia="宋体" w:hAnsi="宋体"/>
          <w:b/>
          <w:bCs/>
          <w:color w:val="000000" w:themeColor="text1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Cs w:val="24"/>
        </w:rPr>
        <w:t>7</w:t>
      </w:r>
      <w:r w:rsidR="00BB0501">
        <w:rPr>
          <w:rFonts w:ascii="宋体" w:eastAsia="宋体" w:hAnsi="宋体" w:hint="eastAsia"/>
          <w:b/>
          <w:bCs/>
          <w:color w:val="000000" w:themeColor="text1"/>
          <w:szCs w:val="24"/>
        </w:rPr>
        <w:t>. 原型设计（</w:t>
      </w:r>
      <w:proofErr w:type="gramStart"/>
      <w:r w:rsidR="00BB0501">
        <w:rPr>
          <w:rFonts w:ascii="宋体" w:eastAsia="宋体" w:hAnsi="宋体" w:hint="eastAsia"/>
          <w:b/>
          <w:bCs/>
          <w:color w:val="000000" w:themeColor="text1"/>
          <w:szCs w:val="24"/>
        </w:rPr>
        <w:t>使用墨刀完成</w:t>
      </w:r>
      <w:proofErr w:type="gramEnd"/>
      <w:r w:rsidR="00BB0501">
        <w:rPr>
          <w:rFonts w:ascii="宋体" w:eastAsia="宋体" w:hAnsi="宋体" w:hint="eastAsia"/>
          <w:b/>
          <w:bCs/>
          <w:color w:val="000000" w:themeColor="text1"/>
          <w:szCs w:val="24"/>
        </w:rPr>
        <w:t>）</w:t>
      </w:r>
    </w:p>
    <w:p w14:paraId="05B58E8F" w14:textId="53801E18" w:rsidR="00BB0501" w:rsidRDefault="00BB0501" w:rsidP="00A74F5B">
      <w:pPr>
        <w:rPr>
          <w:rFonts w:ascii="宋体" w:eastAsia="宋体" w:hAnsi="宋体" w:hint="eastAsia"/>
          <w:b/>
          <w:bCs/>
          <w:color w:val="000000" w:themeColor="text1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Cs w:val="24"/>
        </w:rPr>
        <w:t>异常打卡：当打卡出现异常时提示用户</w:t>
      </w:r>
    </w:p>
    <w:p w14:paraId="6EE4E9B9" w14:textId="50BC3BCA" w:rsidR="00BB0501" w:rsidRDefault="00BB0501" w:rsidP="00A74F5B">
      <w:pPr>
        <w:rPr>
          <w:rFonts w:ascii="宋体" w:eastAsia="宋体" w:hAnsi="宋体"/>
          <w:b/>
          <w:bCs/>
          <w:color w:val="000000" w:themeColor="text1"/>
          <w:szCs w:val="24"/>
        </w:rPr>
      </w:pPr>
      <w:r>
        <w:rPr>
          <w:noProof/>
        </w:rPr>
        <w:lastRenderedPageBreak/>
        <w:drawing>
          <wp:inline distT="0" distB="0" distL="0" distR="0" wp14:anchorId="604E91BE" wp14:editId="72EABFCB">
            <wp:extent cx="2071935" cy="3516118"/>
            <wp:effectExtent l="0" t="0" r="5080" b="8255"/>
            <wp:docPr id="13490655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655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9625" cy="352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FE51" w14:textId="498180D4" w:rsidR="00116E33" w:rsidRPr="00116E33" w:rsidRDefault="00116E33" w:rsidP="00A74F5B">
      <w:pPr>
        <w:rPr>
          <w:rFonts w:ascii="宋体" w:eastAsia="宋体" w:hAnsi="宋体" w:hint="eastAsia"/>
          <w:b/>
          <w:bCs/>
          <w:color w:val="000000" w:themeColor="text1"/>
          <w:szCs w:val="24"/>
        </w:rPr>
      </w:pPr>
      <w:r w:rsidRPr="00116E33">
        <w:rPr>
          <w:rFonts w:ascii="宋体" w:eastAsia="宋体" w:hAnsi="宋体" w:hint="eastAsia"/>
          <w:b/>
          <w:bCs/>
          <w:color w:val="000000" w:themeColor="text1"/>
          <w:szCs w:val="24"/>
        </w:rPr>
        <w:t>补卡界面：学生可在此申诉补卡</w:t>
      </w:r>
    </w:p>
    <w:p w14:paraId="2403036A" w14:textId="39007380" w:rsidR="00116E33" w:rsidRDefault="00116E33" w:rsidP="00A74F5B">
      <w:pPr>
        <w:rPr>
          <w:rFonts w:ascii="宋体" w:eastAsia="宋体" w:hAnsi="宋体"/>
          <w:b/>
          <w:bCs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615BC67F" wp14:editId="4692F811">
            <wp:extent cx="1798624" cy="3409179"/>
            <wp:effectExtent l="0" t="0" r="0" b="1270"/>
            <wp:docPr id="18447135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135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4822" cy="342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19CF" w14:textId="7481225D" w:rsidR="00116E33" w:rsidRDefault="00116E33" w:rsidP="00A74F5B">
      <w:pPr>
        <w:rPr>
          <w:rFonts w:ascii="宋体" w:eastAsia="宋体" w:hAnsi="宋体"/>
          <w:b/>
          <w:bCs/>
          <w:color w:val="000000" w:themeColor="text1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Cs w:val="24"/>
        </w:rPr>
        <w:t>查看打卡界面：</w:t>
      </w:r>
    </w:p>
    <w:p w14:paraId="1F0A96A5" w14:textId="3B95AF2C" w:rsidR="00116E33" w:rsidRDefault="00116E33" w:rsidP="00A74F5B">
      <w:pPr>
        <w:rPr>
          <w:rFonts w:ascii="宋体" w:eastAsia="宋体" w:hAnsi="宋体" w:hint="eastAsia"/>
          <w:b/>
          <w:bCs/>
          <w:color w:val="000000" w:themeColor="text1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Cs w:val="24"/>
        </w:rPr>
        <w:t>学生可在此查看自己过去的打卡情况</w:t>
      </w:r>
    </w:p>
    <w:p w14:paraId="6D64F94E" w14:textId="3FA60F73" w:rsidR="00116E33" w:rsidRPr="00B76A59" w:rsidRDefault="00116E33" w:rsidP="00A74F5B">
      <w:pPr>
        <w:rPr>
          <w:rFonts w:ascii="宋体" w:eastAsia="宋体" w:hAnsi="宋体" w:hint="eastAsia"/>
          <w:b/>
          <w:bCs/>
          <w:color w:val="000000" w:themeColor="text1"/>
          <w:szCs w:val="24"/>
        </w:rPr>
      </w:pPr>
      <w:r>
        <w:rPr>
          <w:noProof/>
        </w:rPr>
        <w:lastRenderedPageBreak/>
        <w:drawing>
          <wp:inline distT="0" distB="0" distL="0" distR="0" wp14:anchorId="60AB92F4" wp14:editId="1FC78220">
            <wp:extent cx="1844656" cy="3874208"/>
            <wp:effectExtent l="0" t="0" r="3810" b="0"/>
            <wp:docPr id="8759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1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8606" cy="390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E33" w:rsidRPr="00B76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2F1563" w14:textId="77777777" w:rsidR="00777532" w:rsidRDefault="00777532" w:rsidP="001E1627">
      <w:pPr>
        <w:rPr>
          <w:rFonts w:hint="eastAsia"/>
        </w:rPr>
      </w:pPr>
      <w:r>
        <w:separator/>
      </w:r>
    </w:p>
  </w:endnote>
  <w:endnote w:type="continuationSeparator" w:id="0">
    <w:p w14:paraId="05A8B025" w14:textId="77777777" w:rsidR="00777532" w:rsidRDefault="00777532" w:rsidP="001E162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E67228" w14:textId="77777777" w:rsidR="00777532" w:rsidRDefault="00777532" w:rsidP="001E1627">
      <w:pPr>
        <w:rPr>
          <w:rFonts w:hint="eastAsia"/>
        </w:rPr>
      </w:pPr>
      <w:r>
        <w:separator/>
      </w:r>
    </w:p>
  </w:footnote>
  <w:footnote w:type="continuationSeparator" w:id="0">
    <w:p w14:paraId="4F19A5C8" w14:textId="77777777" w:rsidR="00777532" w:rsidRDefault="00777532" w:rsidP="001E162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00582"/>
    <w:multiLevelType w:val="hybridMultilevel"/>
    <w:tmpl w:val="F5EAA4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22714A"/>
    <w:multiLevelType w:val="multilevel"/>
    <w:tmpl w:val="01FA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160BE"/>
    <w:multiLevelType w:val="hybridMultilevel"/>
    <w:tmpl w:val="5F84A08E"/>
    <w:lvl w:ilvl="0" w:tplc="0D909F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71C3C6E"/>
    <w:multiLevelType w:val="hybridMultilevel"/>
    <w:tmpl w:val="18304C84"/>
    <w:lvl w:ilvl="0" w:tplc="C51A2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82C7BDB"/>
    <w:multiLevelType w:val="hybridMultilevel"/>
    <w:tmpl w:val="9C52A4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FFF2D75"/>
    <w:multiLevelType w:val="multilevel"/>
    <w:tmpl w:val="19D8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021C1"/>
    <w:multiLevelType w:val="multilevel"/>
    <w:tmpl w:val="6064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882AE2"/>
    <w:multiLevelType w:val="multilevel"/>
    <w:tmpl w:val="C45EE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E1205B"/>
    <w:multiLevelType w:val="multilevel"/>
    <w:tmpl w:val="F942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1255CB"/>
    <w:multiLevelType w:val="hybridMultilevel"/>
    <w:tmpl w:val="118EC4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9AD1E68"/>
    <w:multiLevelType w:val="multilevel"/>
    <w:tmpl w:val="400C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4568F6"/>
    <w:multiLevelType w:val="hybridMultilevel"/>
    <w:tmpl w:val="00C6E2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B26425"/>
    <w:multiLevelType w:val="hybridMultilevel"/>
    <w:tmpl w:val="609A4E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7CD7AD2"/>
    <w:multiLevelType w:val="multilevel"/>
    <w:tmpl w:val="1A4E6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A33CAF"/>
    <w:multiLevelType w:val="hybridMultilevel"/>
    <w:tmpl w:val="97F885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0865AC4"/>
    <w:multiLevelType w:val="hybridMultilevel"/>
    <w:tmpl w:val="E4ECD710"/>
    <w:lvl w:ilvl="0" w:tplc="81C000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B2415B1"/>
    <w:multiLevelType w:val="hybridMultilevel"/>
    <w:tmpl w:val="D3642D0A"/>
    <w:lvl w:ilvl="0" w:tplc="60B2F2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5C5450E"/>
    <w:multiLevelType w:val="hybridMultilevel"/>
    <w:tmpl w:val="E216148C"/>
    <w:lvl w:ilvl="0" w:tplc="A182A1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C0D47E0"/>
    <w:multiLevelType w:val="hybridMultilevel"/>
    <w:tmpl w:val="DAB4B0A8"/>
    <w:lvl w:ilvl="0" w:tplc="08969E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7D3C2B21"/>
    <w:multiLevelType w:val="multilevel"/>
    <w:tmpl w:val="95346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968735">
    <w:abstractNumId w:val="0"/>
  </w:num>
  <w:num w:numId="2" w16cid:durableId="1498156887">
    <w:abstractNumId w:val="12"/>
  </w:num>
  <w:num w:numId="3" w16cid:durableId="1178037478">
    <w:abstractNumId w:val="9"/>
  </w:num>
  <w:num w:numId="4" w16cid:durableId="1775009387">
    <w:abstractNumId w:val="14"/>
  </w:num>
  <w:num w:numId="5" w16cid:durableId="1380518186">
    <w:abstractNumId w:val="4"/>
  </w:num>
  <w:num w:numId="6" w16cid:durableId="411702739">
    <w:abstractNumId w:val="11"/>
  </w:num>
  <w:num w:numId="7" w16cid:durableId="370300664">
    <w:abstractNumId w:val="15"/>
  </w:num>
  <w:num w:numId="8" w16cid:durableId="387070540">
    <w:abstractNumId w:val="16"/>
  </w:num>
  <w:num w:numId="9" w16cid:durableId="983898333">
    <w:abstractNumId w:val="2"/>
  </w:num>
  <w:num w:numId="10" w16cid:durableId="70125841">
    <w:abstractNumId w:val="18"/>
  </w:num>
  <w:num w:numId="11" w16cid:durableId="615870377">
    <w:abstractNumId w:val="13"/>
  </w:num>
  <w:num w:numId="12" w16cid:durableId="1662584691">
    <w:abstractNumId w:val="19"/>
  </w:num>
  <w:num w:numId="13" w16cid:durableId="2065831232">
    <w:abstractNumId w:val="7"/>
  </w:num>
  <w:num w:numId="14" w16cid:durableId="471407822">
    <w:abstractNumId w:val="17"/>
  </w:num>
  <w:num w:numId="15" w16cid:durableId="1626152587">
    <w:abstractNumId w:val="3"/>
  </w:num>
  <w:num w:numId="16" w16cid:durableId="661273683">
    <w:abstractNumId w:val="1"/>
  </w:num>
  <w:num w:numId="17" w16cid:durableId="1045980431">
    <w:abstractNumId w:val="5"/>
  </w:num>
  <w:num w:numId="18" w16cid:durableId="1252471181">
    <w:abstractNumId w:val="6"/>
  </w:num>
  <w:num w:numId="19" w16cid:durableId="199560093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610741548">
    <w:abstractNumId w:val="8"/>
  </w:num>
  <w:num w:numId="21" w16cid:durableId="18783459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34"/>
    <w:rsid w:val="0002547D"/>
    <w:rsid w:val="000B7D3D"/>
    <w:rsid w:val="00116E33"/>
    <w:rsid w:val="00141B0E"/>
    <w:rsid w:val="00184D48"/>
    <w:rsid w:val="001E1627"/>
    <w:rsid w:val="002455C5"/>
    <w:rsid w:val="0029071A"/>
    <w:rsid w:val="0029384D"/>
    <w:rsid w:val="0029522A"/>
    <w:rsid w:val="0036798A"/>
    <w:rsid w:val="00385CD0"/>
    <w:rsid w:val="00423F34"/>
    <w:rsid w:val="004256B0"/>
    <w:rsid w:val="004D5270"/>
    <w:rsid w:val="00531DB5"/>
    <w:rsid w:val="0056537B"/>
    <w:rsid w:val="006772B6"/>
    <w:rsid w:val="006A5503"/>
    <w:rsid w:val="00712C5C"/>
    <w:rsid w:val="00754260"/>
    <w:rsid w:val="00777532"/>
    <w:rsid w:val="00812406"/>
    <w:rsid w:val="00876426"/>
    <w:rsid w:val="00877CFE"/>
    <w:rsid w:val="00920203"/>
    <w:rsid w:val="00933A20"/>
    <w:rsid w:val="00A712FD"/>
    <w:rsid w:val="00A74F5B"/>
    <w:rsid w:val="00B144AC"/>
    <w:rsid w:val="00B76A59"/>
    <w:rsid w:val="00BB0501"/>
    <w:rsid w:val="00C81791"/>
    <w:rsid w:val="00DA1BAB"/>
    <w:rsid w:val="00DA22C6"/>
    <w:rsid w:val="00DF115F"/>
    <w:rsid w:val="00E3686F"/>
    <w:rsid w:val="00E85B5D"/>
    <w:rsid w:val="00F6414F"/>
    <w:rsid w:val="00F66A94"/>
    <w:rsid w:val="00FD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9A51AD"/>
  <w15:chartTrackingRefBased/>
  <w15:docId w15:val="{072A9B72-2A16-4A82-8050-D2CBEE2A7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3F3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23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423F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3F3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3F3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3F3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3F3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3F3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3F3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3F3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23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423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23F3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23F3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23F3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23F3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23F3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23F3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qFormat/>
    <w:rsid w:val="00423F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rsid w:val="00423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qFormat/>
    <w:rsid w:val="00423F3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rsid w:val="00423F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3F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23F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3F3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3F3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3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23F3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3F3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E162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E162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E1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E1627"/>
    <w:rPr>
      <w:sz w:val="18"/>
      <w:szCs w:val="18"/>
    </w:rPr>
  </w:style>
  <w:style w:type="table" w:styleId="af2">
    <w:name w:val="Table Grid"/>
    <w:basedOn w:val="a1"/>
    <w:uiPriority w:val="39"/>
    <w:rsid w:val="006A5503"/>
    <w:rPr>
      <w:sz w:val="22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99"/>
    <w:rsid w:val="006A5503"/>
    <w:rPr>
      <w:sz w:val="22"/>
      <w:szCs w:val="24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">
    <w:name w:val="TOC Heading"/>
    <w:basedOn w:val="1"/>
    <w:next w:val="a"/>
    <w:uiPriority w:val="39"/>
    <w:unhideWhenUsed/>
    <w:qFormat/>
    <w:rsid w:val="006A5503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  <w14:ligatures w14:val="none"/>
    </w:rPr>
  </w:style>
  <w:style w:type="paragraph" w:customStyle="1" w:styleId="12">
    <w:name w:val="样式1"/>
    <w:basedOn w:val="1"/>
    <w:link w:val="13"/>
    <w:qFormat/>
    <w:rsid w:val="006A5503"/>
    <w:pPr>
      <w:spacing w:line="278" w:lineRule="auto"/>
      <w:jc w:val="left"/>
    </w:pPr>
    <w:rPr>
      <w:rFonts w:ascii="宋体" w:hAnsi="宋体"/>
      <w:b/>
      <w:bCs/>
      <w:sz w:val="32"/>
      <w:szCs w:val="28"/>
      <w14:ligatures w14:val="none"/>
    </w:rPr>
  </w:style>
  <w:style w:type="character" w:customStyle="1" w:styleId="13">
    <w:name w:val="样式1 字符"/>
    <w:basedOn w:val="10"/>
    <w:link w:val="12"/>
    <w:rsid w:val="006A5503"/>
    <w:rPr>
      <w:rFonts w:ascii="宋体" w:eastAsiaTheme="majorEastAsia" w:hAnsi="宋体" w:cstheme="majorBidi"/>
      <w:b/>
      <w:bCs/>
      <w:color w:val="0F4761" w:themeColor="accent1" w:themeShade="BF"/>
      <w:sz w:val="32"/>
      <w:szCs w:val="28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6A5503"/>
    <w:pPr>
      <w:tabs>
        <w:tab w:val="right" w:leader="dot" w:pos="8296"/>
      </w:tabs>
      <w:spacing w:line="360" w:lineRule="auto"/>
      <w:jc w:val="left"/>
    </w:pPr>
    <w:rPr>
      <w:rFonts w:ascii="Times New Roman" w:eastAsia="宋体" w:hAnsi="Times New Roman" w:cs="Times New Roman"/>
      <w:b/>
      <w:bCs/>
      <w:noProof/>
      <w:sz w:val="24"/>
      <w14:ligatures w14:val="none"/>
    </w:rPr>
  </w:style>
  <w:style w:type="character" w:styleId="af3">
    <w:name w:val="Hyperlink"/>
    <w:basedOn w:val="a0"/>
    <w:uiPriority w:val="99"/>
    <w:unhideWhenUsed/>
    <w:rsid w:val="006A5503"/>
    <w:rPr>
      <w:color w:val="467886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6A5503"/>
    <w:pPr>
      <w:spacing w:line="360" w:lineRule="auto"/>
      <w:ind w:leftChars="200" w:left="420"/>
      <w:jc w:val="left"/>
    </w:pPr>
    <w:rPr>
      <w:rFonts w:ascii="Times New Roman" w:eastAsia="宋体" w:hAnsi="Times New Roman" w:cs="Times New Roman"/>
      <w:sz w:val="24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6A5503"/>
    <w:pPr>
      <w:spacing w:line="360" w:lineRule="auto"/>
      <w:ind w:leftChars="400" w:left="840"/>
      <w:jc w:val="left"/>
    </w:pPr>
    <w:rPr>
      <w:rFonts w:ascii="Times New Roman" w:eastAsia="宋体" w:hAnsi="Times New Roman" w:cs="Times New Roman"/>
      <w:sz w:val="24"/>
      <w14:ligatures w14:val="none"/>
    </w:rPr>
  </w:style>
  <w:style w:type="character" w:styleId="af4">
    <w:name w:val="FollowedHyperlink"/>
    <w:basedOn w:val="a0"/>
    <w:uiPriority w:val="99"/>
    <w:semiHidden/>
    <w:unhideWhenUsed/>
    <w:rsid w:val="006A5503"/>
    <w:rPr>
      <w:color w:val="96607D" w:themeColor="followedHyperlink"/>
      <w:u w:val="single"/>
    </w:rPr>
  </w:style>
  <w:style w:type="paragraph" w:styleId="af5">
    <w:name w:val="Normal (Web)"/>
    <w:basedOn w:val="a"/>
    <w:uiPriority w:val="99"/>
    <w:semiHidden/>
    <w:unhideWhenUsed/>
    <w:rsid w:val="006A5503"/>
    <w:rPr>
      <w:rFonts w:ascii="Times New Roman" w:hAnsi="Times New Roman" w:cs="Times New Roman"/>
      <w:sz w:val="24"/>
      <w:szCs w:val="24"/>
    </w:rPr>
  </w:style>
  <w:style w:type="table" w:styleId="14">
    <w:name w:val="Grid Table 1 Light"/>
    <w:basedOn w:val="a1"/>
    <w:uiPriority w:val="46"/>
    <w:rsid w:val="0002547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6">
    <w:name w:val="Strong"/>
    <w:basedOn w:val="a0"/>
    <w:uiPriority w:val="22"/>
    <w:qFormat/>
    <w:rsid w:val="00712C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若琪 欧</dc:creator>
  <cp:keywords/>
  <dc:description/>
  <cp:lastModifiedBy>若琪 欧</cp:lastModifiedBy>
  <cp:revision>26</cp:revision>
  <dcterms:created xsi:type="dcterms:W3CDTF">2025-03-30T08:45:00Z</dcterms:created>
  <dcterms:modified xsi:type="dcterms:W3CDTF">2025-04-13T15:41:00Z</dcterms:modified>
</cp:coreProperties>
</file>