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9B4" w:rsidRDefault="0007506E" w:rsidP="0007506E">
      <w:pPr>
        <w:jc w:val="center"/>
        <w:rPr>
          <w:sz w:val="32"/>
          <w:lang w:val="en-US"/>
        </w:rPr>
      </w:pPr>
      <w:r w:rsidRPr="0007506E">
        <w:rPr>
          <w:sz w:val="32"/>
          <w:lang w:val="en-US"/>
        </w:rPr>
        <w:t>Support Vector Machine</w:t>
      </w:r>
    </w:p>
    <w:p w:rsidR="0007506E" w:rsidRPr="0007506E" w:rsidRDefault="0007506E" w:rsidP="0007506E">
      <w:pPr>
        <w:rPr>
          <w:rFonts w:eastAsiaTheme="minorEastAsia"/>
          <w:sz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1</m:t>
            </m:r>
          </m:sub>
        </m:sSub>
      </m:oMath>
      <w:r>
        <w:rPr>
          <w:rFonts w:eastAsiaTheme="minorEastAsia"/>
          <w:sz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2</m:t>
              </m:r>
            </m:sub>
          </m:sSub>
        </m:oMath>
      </m:oMathPara>
    </w:p>
    <w:p w:rsidR="0007506E" w:rsidRDefault="0007506E" w:rsidP="0007506E">
      <w:pPr>
        <w:rPr>
          <w:rFonts w:eastAsiaTheme="minorEastAsia"/>
          <w:sz w:val="32"/>
          <w:lang w:val="en-US"/>
        </w:rPr>
      </w:pPr>
    </w:p>
    <w:p w:rsidR="0007506E" w:rsidRDefault="0007506E" w:rsidP="0007506E">
      <w:pPr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  <w:lang w:val="en-US"/>
        </w:rPr>
        <w:t>X</w:t>
      </w:r>
    </w:p>
    <w:p w:rsidR="0007506E" w:rsidRPr="001A2916" w:rsidRDefault="0007506E" w:rsidP="0007506E">
      <w:pPr>
        <w:rPr>
          <w:rFonts w:eastAsiaTheme="minorEastAsia"/>
          <w:sz w:val="32"/>
          <w:lang w:val="en-US"/>
        </w:rPr>
      </w:pPr>
      <m:oMathPara>
        <m:oMath>
          <m:r>
            <w:rPr>
              <w:rFonts w:ascii="Cambria Math" w:hAnsi="Cambria Math"/>
              <w:sz w:val="32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32"/>
              <w:lang w:val="en-US"/>
            </w:rPr>
            <m:t>X+b=0</m:t>
          </m:r>
        </m:oMath>
      </m:oMathPara>
    </w:p>
    <w:p w:rsidR="001A2916" w:rsidRPr="001A2916" w:rsidRDefault="001A2916" w:rsidP="001A2916">
      <w:pPr>
        <w:rPr>
          <w:rFonts w:eastAsiaTheme="minorEastAsia"/>
          <w:sz w:val="32"/>
          <w:lang w:val="en-US"/>
        </w:rPr>
      </w:pPr>
      <m:oMathPara>
        <m:oMath>
          <m:r>
            <w:rPr>
              <w:rFonts w:ascii="Cambria Math" w:hAnsi="Cambria Math"/>
              <w:sz w:val="32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32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32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32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0</m:t>
              </m:r>
            </m:sub>
          </m:sSub>
        </m:oMath>
      </m:oMathPara>
    </w:p>
    <w:p w:rsidR="001A2916" w:rsidRPr="001A2916" w:rsidRDefault="001A2916" w:rsidP="001A2916">
      <w:pPr>
        <w:rPr>
          <w:rFonts w:eastAsiaTheme="minorEastAsia"/>
          <w:sz w:val="32"/>
          <w:lang w:val="en-US"/>
        </w:rPr>
      </w:pPr>
      <m:oMath>
        <m:r>
          <w:rPr>
            <w:rFonts w:ascii="Cambria Math" w:eastAsiaTheme="minorEastAsia" w:hAnsi="Cambria Math"/>
            <w:sz w:val="32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sz w:val="32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lang w:val="en-US"/>
          </w:rPr>
          <m:t>+</m:t>
        </m:r>
        <m:r>
          <w:rPr>
            <w:rFonts w:ascii="Cambria Math" w:hAnsi="Cambria Math"/>
            <w:sz w:val="32"/>
            <w:lang w:val="en-US"/>
          </w:rPr>
          <m:t>b&gt;0</m:t>
        </m:r>
      </m:oMath>
      <w:r>
        <w:rPr>
          <w:rFonts w:eastAsiaTheme="minorEastAsia"/>
          <w:sz w:val="32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lang w:val="en-US"/>
          </w:rPr>
          <m:t>∈</m:t>
        </m:r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1</m:t>
            </m:r>
          </m:sub>
        </m:sSub>
      </m:oMath>
    </w:p>
    <w:p w:rsidR="004D7693" w:rsidRDefault="001A2916" w:rsidP="0007506E">
      <w:pPr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  <w:lang w:val="en-US"/>
        </w:rPr>
        <w:t xml:space="preserve">                 </w:t>
      </w:r>
      <m:oMath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sz w:val="32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lang w:val="en-US"/>
          </w:rPr>
          <m:t>+b</m:t>
        </m:r>
        <m:r>
          <w:rPr>
            <w:rFonts w:ascii="Cambria Math" w:hAnsi="Cambria Math"/>
            <w:sz w:val="32"/>
            <w:lang w:val="en-US"/>
          </w:rPr>
          <m:t>&lt;0</m:t>
        </m:r>
      </m:oMath>
      <w:r>
        <w:rPr>
          <w:rFonts w:eastAsiaTheme="minorEastAsia"/>
          <w:sz w:val="32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lang w:val="en-US"/>
          </w:rPr>
          <m:t>∈</m:t>
        </m:r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2</m:t>
            </m:r>
          </m:sub>
        </m:sSub>
      </m:oMath>
    </w:p>
    <w:p w:rsidR="004D7693" w:rsidRDefault="004D7693" w:rsidP="0007506E">
      <w:pPr>
        <w:rPr>
          <w:rFonts w:eastAsiaTheme="minorEastAsia"/>
          <w:sz w:val="32"/>
          <w:lang w:val="en-US"/>
        </w:rPr>
      </w:pPr>
    </w:p>
    <w:p w:rsidR="001A2916" w:rsidRPr="004D7693" w:rsidRDefault="004D7693" w:rsidP="0007506E">
      <w:pPr>
        <w:rPr>
          <w:rFonts w:eastAsiaTheme="minorEastAsia"/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lang w:val="en-US"/>
                </w:rPr>
                <m:t>i</m:t>
              </m:r>
            </m:sub>
          </m:sSub>
        </m:oMath>
      </m:oMathPara>
    </w:p>
    <w:p w:rsidR="004D7693" w:rsidRPr="004D7693" w:rsidRDefault="004D7693" w:rsidP="004D7693">
      <w:pPr>
        <w:rPr>
          <w:rFonts w:eastAsiaTheme="minorEastAsia"/>
          <w:sz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sz w:val="32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  <w:lang w:val="en-US"/>
          </w:rPr>
          <m:t>+b</m:t>
        </m:r>
        <m:r>
          <w:rPr>
            <w:rFonts w:ascii="Cambria Math" w:hAnsi="Cambria Math"/>
            <w:sz w:val="32"/>
            <w:lang w:val="en-US"/>
          </w:rPr>
          <m:t>&gt;0</m:t>
        </m:r>
      </m:oMath>
      <w:r>
        <w:rPr>
          <w:rFonts w:eastAsiaTheme="minorEastAsia"/>
          <w:sz w:val="32"/>
          <w:lang w:val="en-US"/>
        </w:rPr>
        <w:t xml:space="preserve">;                                 </w:t>
      </w:r>
      <m:oMath>
        <m:r>
          <w:rPr>
            <w:rFonts w:ascii="Cambria Math" w:hAnsi="Cambria Math"/>
            <w:sz w:val="32"/>
            <w:lang w:val="en-US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2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32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+b&gt;</m:t>
          </m:r>
          <m:r>
            <w:rPr>
              <w:rFonts w:ascii="Cambria Math" w:hAnsi="Cambria Math"/>
              <w:sz w:val="32"/>
              <w:lang w:val="en-US"/>
            </w:rPr>
            <m:t>γ</m:t>
          </m:r>
        </m:oMath>
      </m:oMathPara>
    </w:p>
    <w:p w:rsidR="004D7693" w:rsidRPr="004D7693" w:rsidRDefault="004D7693" w:rsidP="004D7693">
      <w:pPr>
        <w:rPr>
          <w:rFonts w:eastAsiaTheme="minorEastAsia"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lang w:val="en-US"/>
            </w:rPr>
            <m:t>w.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+b&gt;0</m:t>
          </m:r>
          <m:r>
            <w:rPr>
              <w:rFonts w:ascii="Cambria Math" w:hAnsi="Cambria Math"/>
              <w:sz w:val="32"/>
              <w:lang w:val="en-US"/>
            </w:rPr>
            <m:t xml:space="preserve"> 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1</m:t>
              </m:r>
            </m:sub>
          </m:sSub>
        </m:oMath>
      </m:oMathPara>
    </w:p>
    <w:p w:rsidR="004D7693" w:rsidRPr="004D7693" w:rsidRDefault="004D7693" w:rsidP="004D7693">
      <w:pPr>
        <w:rPr>
          <w:rFonts w:eastAsiaTheme="minorEastAsia"/>
          <w:sz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lang w:val="en-US"/>
            </w:rPr>
            <m:t>w.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+b</m:t>
          </m:r>
          <m:r>
            <w:rPr>
              <w:rFonts w:ascii="Cambria Math" w:hAnsi="Cambria Math"/>
              <w:sz w:val="32"/>
              <w:lang w:val="en-US"/>
            </w:rPr>
            <m:t>&lt;</m:t>
          </m:r>
          <m:r>
            <w:rPr>
              <w:rFonts w:ascii="Cambria Math" w:hAnsi="Cambria Math"/>
              <w:sz w:val="32"/>
              <w:lang w:val="en-US"/>
            </w:rPr>
            <m:t>0 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2</m:t>
              </m:r>
            </m:sub>
          </m:sSub>
        </m:oMath>
      </m:oMathPara>
    </w:p>
    <w:p w:rsidR="004D7693" w:rsidRDefault="004D7693" w:rsidP="004D7693">
      <w:pPr>
        <w:rPr>
          <w:rFonts w:eastAsiaTheme="minorEastAsia"/>
          <w:sz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lang w:val="en-US"/>
              </w:rPr>
              <m:t>i</m:t>
            </m:r>
          </m:sub>
        </m:sSub>
      </m:oMath>
      <w:r>
        <w:rPr>
          <w:rFonts w:eastAsiaTheme="minorEastAsia"/>
          <w:sz w:val="32"/>
          <w:lang w:val="en-US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lang w:val="en-US"/>
          </w:rPr>
          <m:t>=±1</m:t>
        </m:r>
      </m:oMath>
    </w:p>
    <w:p w:rsidR="004D7693" w:rsidRPr="004D7693" w:rsidRDefault="004D7693" w:rsidP="004D7693">
      <w:pPr>
        <w:rPr>
          <w:rFonts w:eastAsiaTheme="minorEastAsia"/>
          <w:sz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lang w:val="en-US"/>
            </w:rPr>
            <m:t>(</m:t>
          </m:r>
          <m:r>
            <w:rPr>
              <w:rFonts w:ascii="Cambria Math" w:eastAsiaTheme="minorEastAsia" w:hAnsi="Cambria Math"/>
              <w:sz w:val="32"/>
              <w:lang w:val="en-US"/>
            </w:rPr>
            <m:t>w.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32"/>
              <w:lang w:val="en-US"/>
            </w:rPr>
            <m:t>+b</m:t>
          </m:r>
          <m:r>
            <w:rPr>
              <w:rFonts w:ascii="Cambria Math" w:hAnsi="Cambria Math"/>
              <w:sz w:val="32"/>
              <w:lang w:val="en-US"/>
            </w:rPr>
            <m:t>)&gt;0</m:t>
          </m:r>
        </m:oMath>
      </m:oMathPara>
    </w:p>
    <w:p w:rsidR="004D7693" w:rsidRPr="004D7693" w:rsidRDefault="004D7693" w:rsidP="0007506E">
      <w:pPr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  <w:lang w:val="en-US"/>
        </w:rPr>
        <w:t xml:space="preserve">p-&gt; unknown vector. </w:t>
      </w:r>
      <w:proofErr w:type="spellStart"/>
      <w:proofErr w:type="gramStart"/>
      <w:r>
        <w:rPr>
          <w:rFonts w:eastAsiaTheme="minorEastAsia"/>
          <w:sz w:val="32"/>
          <w:lang w:val="en-US"/>
        </w:rPr>
        <w:t>w.p</w:t>
      </w:r>
      <w:proofErr w:type="gramEnd"/>
      <w:r>
        <w:rPr>
          <w:rFonts w:eastAsiaTheme="minorEastAsia"/>
          <w:sz w:val="32"/>
          <w:lang w:val="en-US"/>
        </w:rPr>
        <w:t>+b</w:t>
      </w:r>
      <w:proofErr w:type="spellEnd"/>
    </w:p>
    <w:p w:rsidR="004D7693" w:rsidRPr="004D7693" w:rsidRDefault="004D7693" w:rsidP="0007506E">
      <w:pPr>
        <w:rPr>
          <w:rFonts w:eastAsiaTheme="minorEastAsia"/>
          <w:sz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lang w:val="en-US"/>
            </w:rPr>
            <m:t>w.x+b=0</m:t>
          </m:r>
        </m:oMath>
      </m:oMathPara>
    </w:p>
    <w:p w:rsidR="004D7693" w:rsidRPr="004D7693" w:rsidRDefault="004D7693" w:rsidP="0007506E">
      <w:pPr>
        <w:rPr>
          <w:rFonts w:eastAsiaTheme="minorEastAsia"/>
          <w:sz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lang w:val="en-US"/>
                </w:rPr>
                <m:t>w.x+b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w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2"/>
              <w:lang w:val="en-US"/>
            </w:rPr>
            <m:t>≥</m:t>
          </m:r>
          <m:r>
            <w:rPr>
              <w:rFonts w:ascii="Cambria Math" w:hAnsi="Cambria Math"/>
              <w:sz w:val="32"/>
              <w:lang w:val="en-US"/>
            </w:rPr>
            <m:t xml:space="preserve"> </m:t>
          </m:r>
          <m:r>
            <w:rPr>
              <w:rFonts w:ascii="Cambria Math" w:hAnsi="Cambria Math"/>
              <w:sz w:val="32"/>
              <w:lang w:val="en-US"/>
            </w:rPr>
            <m:t>γ</m:t>
          </m:r>
        </m:oMath>
      </m:oMathPara>
    </w:p>
    <w:p w:rsidR="004D7693" w:rsidRPr="001A2916" w:rsidRDefault="004D7693" w:rsidP="0007506E">
      <w:pPr>
        <w:rPr>
          <w:rFonts w:eastAsiaTheme="minorEastAsia"/>
          <w:sz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lang w:val="en-US"/>
            </w:rPr>
            <m:t>w.x+b</m:t>
          </m:r>
          <m:r>
            <w:rPr>
              <w:rFonts w:ascii="Cambria Math" w:eastAsiaTheme="minorEastAsia" w:hAnsi="Cambria Math"/>
              <w:sz w:val="32"/>
              <w:lang w:val="en-US"/>
            </w:rPr>
            <m:t>≥</m:t>
          </m:r>
          <m:r>
            <w:rPr>
              <w:rFonts w:ascii="Cambria Math" w:hAnsi="Cambria Math"/>
              <w:sz w:val="32"/>
              <w:lang w:val="en-US"/>
            </w:rPr>
            <m:t>γ</m:t>
          </m:r>
          <m:r>
            <w:rPr>
              <w:rFonts w:ascii="Cambria Math" w:hAnsi="Cambria Math"/>
              <w:sz w:val="32"/>
              <w:lang w:val="en-US"/>
            </w:rPr>
            <m:t>.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32"/>
              <w:lang w:val="en-US"/>
            </w:rPr>
            <m:t>=1</m:t>
          </m:r>
        </m:oMath>
      </m:oMathPara>
    </w:p>
    <w:p w:rsidR="001A2916" w:rsidRPr="0007506E" w:rsidRDefault="001A2916" w:rsidP="0007506E">
      <w:pPr>
        <w:rPr>
          <w:sz w:val="32"/>
          <w:lang w:val="en-US"/>
        </w:rPr>
      </w:pPr>
    </w:p>
    <w:p w:rsidR="0007506E" w:rsidRPr="004D7E95" w:rsidRDefault="004D7E95" w:rsidP="0007506E">
      <w:pPr>
        <w:rPr>
          <w:rFonts w:eastAsiaTheme="minorEastAsia"/>
          <w:sz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lang w:val="en-US"/>
            </w:rPr>
            <m:t>w.</m:t>
          </m:r>
          <w:bookmarkStart w:id="0" w:name="_GoBack"/>
          <w:bookmarkEnd w:id="0"/>
          <m:r>
            <w:rPr>
              <w:rFonts w:ascii="Cambria Math" w:eastAsiaTheme="minorEastAsia" w:hAnsi="Cambria Math"/>
              <w:sz w:val="32"/>
              <w:lang w:val="en-US"/>
            </w:rPr>
            <m:t>x+b</m:t>
          </m:r>
          <m:r>
            <w:rPr>
              <w:rFonts w:ascii="Cambria Math" w:eastAsiaTheme="minorEastAsia" w:hAnsi="Cambria Math"/>
              <w:sz w:val="32"/>
              <w:lang w:val="en-US"/>
            </w:rPr>
            <m:t>≥1;if x∈</m:t>
          </m:r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  <w:lang w:val="en-US"/>
                </w:rPr>
                <m:t>1</m:t>
              </m:r>
            </m:sub>
          </m:sSub>
        </m:oMath>
      </m:oMathPara>
    </w:p>
    <w:p w:rsidR="004D7E95" w:rsidRDefault="004D7E95" w:rsidP="0007506E">
      <w:pPr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  <w:lang w:val="en-US"/>
        </w:rPr>
        <w:t xml:space="preserve">                                                          </w:t>
      </w:r>
      <m:oMath>
        <m:r>
          <w:rPr>
            <w:rFonts w:ascii="Cambria Math" w:eastAsiaTheme="minorEastAsia" w:hAnsi="Cambria Math"/>
            <w:sz w:val="32"/>
            <w:lang w:val="en-US"/>
          </w:rPr>
          <m:t>≤1 if x∈</m:t>
        </m:r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2</m:t>
            </m:r>
          </m:sub>
        </m:sSub>
      </m:oMath>
    </w:p>
    <w:p w:rsidR="004D7E95" w:rsidRPr="004D7E95" w:rsidRDefault="004D7E95" w:rsidP="0007506E">
      <w:pPr>
        <w:rPr>
          <w:rFonts w:eastAsiaTheme="minorEastAsia"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2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w.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+b</m:t>
              </m: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e>
          </m:d>
          <m:r>
            <w:rPr>
              <w:rFonts w:ascii="Cambria Math" w:hAnsi="Cambria Math"/>
              <w:sz w:val="32"/>
              <w:lang w:val="en-US"/>
            </w:rPr>
            <m:t>=1</m:t>
          </m:r>
        </m:oMath>
      </m:oMathPara>
    </w:p>
    <w:p w:rsidR="004D7E95" w:rsidRPr="004D7E95" w:rsidRDefault="004D7E95" w:rsidP="0007506E">
      <w:pPr>
        <w:rPr>
          <w:rFonts w:eastAsiaTheme="minorEastAsia"/>
          <w:sz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lang w:val="en-US"/>
            </w:rPr>
            <m:t>w</m:t>
          </m:r>
        </m:oMath>
      </m:oMathPara>
    </w:p>
    <w:p w:rsidR="004D7E95" w:rsidRPr="004D7E95" w:rsidRDefault="004D7E95" w:rsidP="0007506E">
      <w:pPr>
        <w:rPr>
          <w:rFonts w:eastAsiaTheme="minorEastAsia"/>
          <w:sz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sz w:val="32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3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2"/>
              <w:lang w:val="en-US"/>
            </w:rPr>
            <m:t>.w=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  <w:lang w:val="en-US"/>
            </w:rPr>
            <m:t>w.w</m:t>
          </m:r>
        </m:oMath>
      </m:oMathPara>
    </w:p>
    <w:p w:rsidR="004D7E95" w:rsidRDefault="004D7E95" w:rsidP="0007506E">
      <w:pPr>
        <w:rPr>
          <w:rFonts w:eastAsiaTheme="minorEastAsia"/>
          <w:sz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32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w.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lang w:val="en-US"/>
              </w:rPr>
              <m:t>+b</m:t>
            </m: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e>
        </m:d>
        <m:r>
          <w:rPr>
            <w:rFonts w:ascii="Cambria Math" w:hAnsi="Cambria Math"/>
            <w:sz w:val="32"/>
            <w:lang w:val="en-US"/>
          </w:rPr>
          <m:t>≥1</m:t>
        </m:r>
      </m:oMath>
      <w:r>
        <w:rPr>
          <w:rFonts w:eastAsiaTheme="minorEastAsia"/>
          <w:sz w:val="32"/>
          <w:lang w:val="en-US"/>
        </w:rPr>
        <w:t xml:space="preserve"> constraint </w:t>
      </w:r>
    </w:p>
    <w:p w:rsidR="004D7E95" w:rsidRDefault="008F76E6" w:rsidP="0007506E">
      <w:pPr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  <w:lang w:val="en-US"/>
        </w:rPr>
        <w:t xml:space="preserve">Constrained Optimization Techniques converted to unconstrained optimization technique problem using </w:t>
      </w:r>
      <w:proofErr w:type="spellStart"/>
      <w:r>
        <w:rPr>
          <w:rFonts w:eastAsiaTheme="minorEastAsia"/>
          <w:sz w:val="32"/>
          <w:lang w:val="en-US"/>
        </w:rPr>
        <w:t>Lagrangian</w:t>
      </w:r>
      <w:proofErr w:type="spellEnd"/>
      <w:r>
        <w:rPr>
          <w:rFonts w:eastAsiaTheme="minorEastAsia"/>
          <w:sz w:val="32"/>
          <w:lang w:val="en-US"/>
        </w:rPr>
        <w:t xml:space="preserve"> Multiplier.</w:t>
      </w:r>
    </w:p>
    <w:p w:rsidR="008F76E6" w:rsidRDefault="008F76E6" w:rsidP="0007506E">
      <w:pPr>
        <w:rPr>
          <w:rFonts w:eastAsiaTheme="minorEastAsia"/>
          <w:sz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w,b</m:t>
              </m:r>
            </m:e>
          </m:d>
          <m:r>
            <w:rPr>
              <w:rFonts w:ascii="Cambria Math" w:eastAsiaTheme="minorEastAsia" w:hAnsi="Cambria Math"/>
              <w:sz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w.w</m:t>
              </m:r>
            </m:e>
          </m:d>
          <m:r>
            <w:rPr>
              <w:rFonts w:ascii="Cambria Math" w:eastAsiaTheme="minorEastAsia" w:hAnsi="Cambria Math"/>
              <w:sz w:val="32"/>
              <w:lang w:val="en-US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i</m:t>
                  </m:r>
                </m:sub>
              </m:sSub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w.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lang w:val="en-US"/>
                    </w:rPr>
                    <m:t>+b</m:t>
                  </m: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32"/>
                  <w:lang w:val="en-US"/>
                </w:rPr>
                <m:t>]-1</m:t>
              </m:r>
            </m:e>
          </m:d>
        </m:oMath>
      </m:oMathPara>
    </w:p>
    <w:p w:rsidR="004D7E95" w:rsidRDefault="008F76E6" w:rsidP="0007506E">
      <w:pPr>
        <w:rPr>
          <w:rFonts w:eastAsiaTheme="minorEastAsia"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32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lang w:val="en-US"/>
            </w:rPr>
            <m:t xml:space="preserve">→Lagrangian multiplier </m:t>
          </m:r>
        </m:oMath>
      </m:oMathPara>
    </w:p>
    <w:p w:rsidR="004D7E95" w:rsidRPr="008F76E6" w:rsidRDefault="008F76E6" w:rsidP="0007506E">
      <w:pPr>
        <w:rPr>
          <w:rFonts w:eastAsiaTheme="minorEastAsia"/>
          <w:sz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L</m:t>
                  </m:r>
                </m:e>
              </m:box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d</m:t>
              </m:r>
              <m:r>
                <w:rPr>
                  <w:rFonts w:ascii="Cambria Math" w:hAnsi="Cambria Math"/>
                  <w:sz w:val="32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  <w:lang w:val="en-US"/>
                </w:rPr>
                <m:t>=0</m:t>
              </m:r>
            </m:e>
          </m:nary>
        </m:oMath>
      </m:oMathPara>
    </w:p>
    <w:p w:rsidR="008F76E6" w:rsidRPr="00D87DA5" w:rsidRDefault="008F76E6" w:rsidP="0007506E">
      <w:pPr>
        <w:rPr>
          <w:rFonts w:eastAsiaTheme="minorEastAsia"/>
          <w:sz w:val="3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sz w:val="32"/>
                      <w:lang w:val="en-US"/>
                    </w:rPr>
                    <m:t>L</m:t>
                  </m:r>
                </m:e>
              </m:box>
            </m:num>
            <m:den>
              <m:r>
                <w:rPr>
                  <w:rFonts w:ascii="Cambria Math" w:hAnsi="Cambria Math"/>
                  <w:sz w:val="32"/>
                  <w:lang w:val="en-US"/>
                </w:rPr>
                <m:t>d</m:t>
              </m:r>
              <m:r>
                <w:rPr>
                  <w:rFonts w:ascii="Cambria Math" w:hAnsi="Cambria Math"/>
                  <w:sz w:val="32"/>
                  <w:lang w:val="en-US"/>
                </w:rPr>
                <m:t>w</m:t>
              </m:r>
            </m:den>
          </m:f>
          <m:r>
            <w:rPr>
              <w:rFonts w:ascii="Cambria Math" w:hAnsi="Cambria Math"/>
              <w:sz w:val="32"/>
              <w:lang w:val="en-US"/>
            </w:rPr>
            <m:t>=0</m:t>
          </m:r>
        </m:oMath>
      </m:oMathPara>
    </w:p>
    <w:p w:rsidR="00D87DA5" w:rsidRDefault="00D87DA5" w:rsidP="0007506E">
      <w:pPr>
        <w:rPr>
          <w:rFonts w:eastAsiaTheme="minorEastAsia"/>
          <w:sz w:val="32"/>
          <w:lang w:val="en-US"/>
        </w:rPr>
      </w:pPr>
    </w:p>
    <w:p w:rsidR="00D87DA5" w:rsidRPr="0007506E" w:rsidRDefault="00D87DA5" w:rsidP="0007506E">
      <w:pPr>
        <w:rPr>
          <w:sz w:val="32"/>
          <w:lang w:val="en-US"/>
        </w:rPr>
      </w:pPr>
    </w:p>
    <w:sectPr w:rsidR="00D87DA5" w:rsidRPr="00075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D3"/>
    <w:rsid w:val="0007506E"/>
    <w:rsid w:val="001A2916"/>
    <w:rsid w:val="001D29E6"/>
    <w:rsid w:val="001F09B4"/>
    <w:rsid w:val="00481E35"/>
    <w:rsid w:val="004D7693"/>
    <w:rsid w:val="004D7E95"/>
    <w:rsid w:val="008F76E6"/>
    <w:rsid w:val="00D87DA5"/>
    <w:rsid w:val="00E7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BF96"/>
  <w15:chartTrackingRefBased/>
  <w15:docId w15:val="{1E65956A-A9F7-4783-93A9-0C9B2E32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50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Anup Nandy</dc:creator>
  <cp:keywords/>
  <dc:description/>
  <cp:lastModifiedBy>Dr Anup Nandy</cp:lastModifiedBy>
  <cp:revision>4</cp:revision>
  <dcterms:created xsi:type="dcterms:W3CDTF">2021-01-29T04:32:00Z</dcterms:created>
  <dcterms:modified xsi:type="dcterms:W3CDTF">2021-01-29T05:50:00Z</dcterms:modified>
</cp:coreProperties>
</file>