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720E1" w14:textId="77777777" w:rsidR="00E704C8" w:rsidRPr="00E704C8" w:rsidRDefault="00E704C8" w:rsidP="00E704C8">
      <w:r w:rsidRPr="00E704C8">
        <w:pict w14:anchorId="3E30484E">
          <v:rect id="_x0000_i1091" style="width:0;height:1.5pt" o:hralign="center" o:hrstd="t" o:hr="t" fillcolor="#a0a0a0" stroked="f"/>
        </w:pict>
      </w:r>
    </w:p>
    <w:p w14:paraId="7F352596" w14:textId="77777777" w:rsidR="00E704C8" w:rsidRPr="00E704C8" w:rsidRDefault="00E704C8" w:rsidP="00E704C8">
      <w:pPr>
        <w:rPr>
          <w:b/>
          <w:bCs/>
        </w:rPr>
      </w:pPr>
      <w:r w:rsidRPr="00E704C8">
        <w:rPr>
          <w:rFonts w:ascii="Segoe UI Emoji" w:hAnsi="Segoe UI Emoji" w:cs="Segoe UI Emoji"/>
          <w:b/>
          <w:bCs/>
        </w:rPr>
        <w:t>📑</w:t>
      </w:r>
      <w:r w:rsidRPr="00E704C8">
        <w:rPr>
          <w:b/>
          <w:bCs/>
        </w:rPr>
        <w:t xml:space="preserve"> Invention Disclosure Draft</w:t>
      </w:r>
    </w:p>
    <w:p w14:paraId="34EFE121" w14:textId="77777777" w:rsidR="00E704C8" w:rsidRPr="00E704C8" w:rsidRDefault="00E704C8" w:rsidP="00E704C8">
      <w:r w:rsidRPr="00E704C8">
        <w:rPr>
          <w:b/>
          <w:bCs/>
        </w:rPr>
        <w:t>Title</w:t>
      </w:r>
      <w:r w:rsidRPr="00E704C8">
        <w:br/>
        <w:t>Bio-Photonic Neural Substrate (BPNS): Living Tissue-Integrated Optical Computing &amp; Storage Platform</w:t>
      </w:r>
    </w:p>
    <w:p w14:paraId="719C8FB8" w14:textId="77777777" w:rsidR="00E704C8" w:rsidRPr="00E704C8" w:rsidRDefault="00E704C8" w:rsidP="00E704C8">
      <w:r w:rsidRPr="00E704C8">
        <w:pict w14:anchorId="5D529D6B">
          <v:rect id="_x0000_i1092" style="width:0;height:1.5pt" o:hralign="center" o:hrstd="t" o:hr="t" fillcolor="#a0a0a0" stroked="f"/>
        </w:pict>
      </w:r>
    </w:p>
    <w:p w14:paraId="1E4272CB" w14:textId="77777777" w:rsidR="00E704C8" w:rsidRPr="00E704C8" w:rsidRDefault="00E704C8" w:rsidP="00E704C8">
      <w:pPr>
        <w:rPr>
          <w:b/>
          <w:bCs/>
        </w:rPr>
      </w:pPr>
      <w:r w:rsidRPr="00E704C8">
        <w:rPr>
          <w:b/>
          <w:bCs/>
        </w:rPr>
        <w:t>1. Inventor</w:t>
      </w:r>
    </w:p>
    <w:p w14:paraId="763A8D6A" w14:textId="77777777" w:rsidR="00E704C8" w:rsidRPr="00E704C8" w:rsidRDefault="00E704C8" w:rsidP="00E704C8">
      <w:pPr>
        <w:numPr>
          <w:ilvl w:val="0"/>
          <w:numId w:val="1"/>
        </w:numPr>
      </w:pPr>
      <w:r w:rsidRPr="00E704C8">
        <w:rPr>
          <w:b/>
          <w:bCs/>
        </w:rPr>
        <w:t>Name:</w:t>
      </w:r>
      <w:r w:rsidRPr="00E704C8">
        <w:t xml:space="preserve"> Shri Prasenjit Ghosh</w:t>
      </w:r>
    </w:p>
    <w:p w14:paraId="3F501A23" w14:textId="77777777" w:rsidR="00E704C8" w:rsidRPr="00E704C8" w:rsidRDefault="00E704C8" w:rsidP="00E704C8">
      <w:pPr>
        <w:numPr>
          <w:ilvl w:val="0"/>
          <w:numId w:val="1"/>
        </w:numPr>
      </w:pPr>
      <w:r w:rsidRPr="00E704C8">
        <w:rPr>
          <w:b/>
          <w:bCs/>
        </w:rPr>
        <w:t>Address:</w:t>
      </w:r>
      <w:r w:rsidRPr="00E704C8">
        <w:t xml:space="preserve"> 12A, Puddo Pukur Lane, Kolkata – 700020, West Bengal, India</w:t>
      </w:r>
    </w:p>
    <w:p w14:paraId="7F0789A7" w14:textId="77777777" w:rsidR="00E704C8" w:rsidRPr="00E704C8" w:rsidRDefault="00E704C8" w:rsidP="00E704C8">
      <w:pPr>
        <w:numPr>
          <w:ilvl w:val="0"/>
          <w:numId w:val="1"/>
        </w:numPr>
      </w:pPr>
      <w:r w:rsidRPr="00E704C8">
        <w:rPr>
          <w:b/>
          <w:bCs/>
        </w:rPr>
        <w:t>Citizenship:</w:t>
      </w:r>
      <w:r w:rsidRPr="00E704C8">
        <w:t xml:space="preserve"> Indian</w:t>
      </w:r>
    </w:p>
    <w:p w14:paraId="5F38BCCF" w14:textId="77777777" w:rsidR="00E704C8" w:rsidRPr="00E704C8" w:rsidRDefault="00E704C8" w:rsidP="00E704C8">
      <w:r w:rsidRPr="00E704C8">
        <w:pict w14:anchorId="456DFDD8">
          <v:rect id="_x0000_i1093" style="width:0;height:1.5pt" o:hralign="center" o:hrstd="t" o:hr="t" fillcolor="#a0a0a0" stroked="f"/>
        </w:pict>
      </w:r>
    </w:p>
    <w:p w14:paraId="1EB035D5" w14:textId="77777777" w:rsidR="00E704C8" w:rsidRPr="00E704C8" w:rsidRDefault="00E704C8" w:rsidP="00E704C8">
      <w:pPr>
        <w:rPr>
          <w:b/>
          <w:bCs/>
        </w:rPr>
      </w:pPr>
      <w:r w:rsidRPr="00E704C8">
        <w:rPr>
          <w:b/>
          <w:bCs/>
        </w:rPr>
        <w:t>2. Brief Description</w:t>
      </w:r>
    </w:p>
    <w:p w14:paraId="690DDDAE" w14:textId="77777777" w:rsidR="00E704C8" w:rsidRPr="00E704C8" w:rsidRDefault="00E704C8" w:rsidP="00E704C8">
      <w:r w:rsidRPr="00E704C8">
        <w:t xml:space="preserve">This invention introduces a </w:t>
      </w:r>
      <w:r w:rsidRPr="00E704C8">
        <w:rPr>
          <w:b/>
          <w:bCs/>
        </w:rPr>
        <w:t>hybrid bio-photonic device</w:t>
      </w:r>
      <w:r w:rsidRPr="00E704C8">
        <w:t xml:space="preserve"> that integrates </w:t>
      </w:r>
      <w:r w:rsidRPr="00E704C8">
        <w:rPr>
          <w:b/>
          <w:bCs/>
        </w:rPr>
        <w:t>living neural tissue</w:t>
      </w:r>
      <w:r w:rsidRPr="00E704C8">
        <w:t xml:space="preserve"> with </w:t>
      </w:r>
      <w:r w:rsidRPr="00E704C8">
        <w:rPr>
          <w:b/>
          <w:bCs/>
        </w:rPr>
        <w:t>engineered photonic crystal scaffolds</w:t>
      </w:r>
      <w:r w:rsidRPr="00E704C8">
        <w:t xml:space="preserve"> to create a </w:t>
      </w:r>
      <w:r w:rsidRPr="00E704C8">
        <w:rPr>
          <w:b/>
          <w:bCs/>
        </w:rPr>
        <w:t>self-learning storage and computing system</w:t>
      </w:r>
      <w:r w:rsidRPr="00E704C8">
        <w:t>.</w:t>
      </w:r>
    </w:p>
    <w:p w14:paraId="53FE49FB" w14:textId="77777777" w:rsidR="00E704C8" w:rsidRPr="00E704C8" w:rsidRDefault="00E704C8" w:rsidP="00E704C8">
      <w:pPr>
        <w:numPr>
          <w:ilvl w:val="0"/>
          <w:numId w:val="2"/>
        </w:numPr>
      </w:pPr>
      <w:r w:rsidRPr="00E704C8">
        <w:rPr>
          <w:b/>
          <w:bCs/>
        </w:rPr>
        <w:t>Storage principle:</w:t>
      </w:r>
      <w:r w:rsidRPr="00E704C8">
        <w:t xml:space="preserve"> Synaptic activity is stabilized and mapped via optical interference patterns in photonic scaffolds.</w:t>
      </w:r>
    </w:p>
    <w:p w14:paraId="5D68FFFE" w14:textId="77777777" w:rsidR="00E704C8" w:rsidRPr="00E704C8" w:rsidRDefault="00E704C8" w:rsidP="00E704C8">
      <w:pPr>
        <w:numPr>
          <w:ilvl w:val="0"/>
          <w:numId w:val="2"/>
        </w:numPr>
      </w:pPr>
      <w:r w:rsidRPr="00E704C8">
        <w:rPr>
          <w:b/>
          <w:bCs/>
        </w:rPr>
        <w:t>Processing principle:</w:t>
      </w:r>
      <w:r w:rsidRPr="00E704C8">
        <w:t xml:space="preserve"> Biological neurons perform adaptive computation; photonic crystal provides ultra-fast data routing and memory imprinting.</w:t>
      </w:r>
    </w:p>
    <w:p w14:paraId="20319D00" w14:textId="77777777" w:rsidR="00E704C8" w:rsidRPr="00E704C8" w:rsidRDefault="00E704C8" w:rsidP="00E704C8">
      <w:pPr>
        <w:numPr>
          <w:ilvl w:val="0"/>
          <w:numId w:val="2"/>
        </w:numPr>
      </w:pPr>
      <w:r w:rsidRPr="00E704C8">
        <w:rPr>
          <w:b/>
          <w:bCs/>
        </w:rPr>
        <w:t>Self-repair:</w:t>
      </w:r>
      <w:r w:rsidRPr="00E704C8">
        <w:t xml:space="preserve"> Living tissue continuously regenerates, keeping the system functional over decades.</w:t>
      </w:r>
    </w:p>
    <w:p w14:paraId="2A60C7CB" w14:textId="77777777" w:rsidR="00E704C8" w:rsidRPr="00E704C8" w:rsidRDefault="00E704C8" w:rsidP="00E704C8">
      <w:r w:rsidRPr="00E704C8">
        <w:pict w14:anchorId="27B0177E">
          <v:rect id="_x0000_i1094" style="width:0;height:1.5pt" o:hralign="center" o:hrstd="t" o:hr="t" fillcolor="#a0a0a0" stroked="f"/>
        </w:pict>
      </w:r>
    </w:p>
    <w:p w14:paraId="5DDD7276" w14:textId="77777777" w:rsidR="00E704C8" w:rsidRPr="00E704C8" w:rsidRDefault="00E704C8" w:rsidP="00E704C8">
      <w:pPr>
        <w:rPr>
          <w:b/>
          <w:bCs/>
        </w:rPr>
      </w:pPr>
      <w:r w:rsidRPr="00E704C8">
        <w:rPr>
          <w:b/>
          <w:bCs/>
        </w:rPr>
        <w:t>3. Problem Solved</w:t>
      </w:r>
    </w:p>
    <w:p w14:paraId="137D1028" w14:textId="77777777" w:rsidR="00E704C8" w:rsidRPr="00E704C8" w:rsidRDefault="00E704C8" w:rsidP="00E704C8">
      <w:pPr>
        <w:numPr>
          <w:ilvl w:val="0"/>
          <w:numId w:val="3"/>
        </w:numPr>
      </w:pPr>
      <w:r w:rsidRPr="00E704C8">
        <w:rPr>
          <w:b/>
          <w:bCs/>
        </w:rPr>
        <w:t>Silicon limits:</w:t>
      </w:r>
      <w:r w:rsidRPr="00E704C8">
        <w:t xml:space="preserve"> Moore’s law stagnation and heat bottlenecks.</w:t>
      </w:r>
    </w:p>
    <w:p w14:paraId="3FE1889A" w14:textId="77777777" w:rsidR="00E704C8" w:rsidRPr="00E704C8" w:rsidRDefault="00E704C8" w:rsidP="00E704C8">
      <w:pPr>
        <w:numPr>
          <w:ilvl w:val="0"/>
          <w:numId w:val="3"/>
        </w:numPr>
      </w:pPr>
      <w:r w:rsidRPr="00E704C8">
        <w:rPr>
          <w:b/>
          <w:bCs/>
        </w:rPr>
        <w:t>Neuromorphic chips:</w:t>
      </w:r>
      <w:r w:rsidRPr="00E704C8">
        <w:t xml:space="preserve"> Consume power and lack true self-learning plasticity.</w:t>
      </w:r>
    </w:p>
    <w:p w14:paraId="4A424D04" w14:textId="77777777" w:rsidR="00E704C8" w:rsidRPr="00E704C8" w:rsidRDefault="00E704C8" w:rsidP="00E704C8">
      <w:pPr>
        <w:numPr>
          <w:ilvl w:val="0"/>
          <w:numId w:val="3"/>
        </w:numPr>
      </w:pPr>
      <w:r w:rsidRPr="00E704C8">
        <w:rPr>
          <w:b/>
          <w:bCs/>
        </w:rPr>
        <w:t>Brain-computer interfaces:</w:t>
      </w:r>
      <w:r w:rsidRPr="00E704C8">
        <w:t xml:space="preserve"> Still external, not integrated </w:t>
      </w:r>
      <w:proofErr w:type="spellStart"/>
      <w:r w:rsidRPr="00E704C8">
        <w:t>memory+processing+</w:t>
      </w:r>
      <w:proofErr w:type="gramStart"/>
      <w:r w:rsidRPr="00E704C8">
        <w:t>bio-compatibility</w:t>
      </w:r>
      <w:proofErr w:type="spellEnd"/>
      <w:proofErr w:type="gramEnd"/>
      <w:r w:rsidRPr="00E704C8">
        <w:t>.</w:t>
      </w:r>
    </w:p>
    <w:p w14:paraId="6C9180D2" w14:textId="77777777" w:rsidR="00E704C8" w:rsidRPr="00E704C8" w:rsidRDefault="00E704C8" w:rsidP="00E704C8">
      <w:pPr>
        <w:numPr>
          <w:ilvl w:val="0"/>
          <w:numId w:val="3"/>
        </w:numPr>
      </w:pPr>
      <w:r w:rsidRPr="00E704C8">
        <w:rPr>
          <w:b/>
          <w:bCs/>
        </w:rPr>
        <w:t>Medical implants:</w:t>
      </w:r>
      <w:r w:rsidRPr="00E704C8">
        <w:t xml:space="preserve"> Need long-lasting adaptive processors without battery dependency.</w:t>
      </w:r>
    </w:p>
    <w:p w14:paraId="2507E77C" w14:textId="77777777" w:rsidR="00E704C8" w:rsidRPr="00E704C8" w:rsidRDefault="00E704C8" w:rsidP="00E704C8">
      <w:r w:rsidRPr="00E704C8">
        <w:t xml:space="preserve">BPNS solves these by merging </w:t>
      </w:r>
      <w:r w:rsidRPr="00E704C8">
        <w:rPr>
          <w:b/>
          <w:bCs/>
        </w:rPr>
        <w:t>biological adaptability</w:t>
      </w:r>
      <w:r w:rsidRPr="00E704C8">
        <w:t xml:space="preserve"> with </w:t>
      </w:r>
      <w:r w:rsidRPr="00E704C8">
        <w:rPr>
          <w:b/>
          <w:bCs/>
        </w:rPr>
        <w:t>photonic stability</w:t>
      </w:r>
      <w:r w:rsidRPr="00E704C8">
        <w:t xml:space="preserve">, creating a </w:t>
      </w:r>
      <w:r w:rsidRPr="00E704C8">
        <w:rPr>
          <w:b/>
          <w:bCs/>
        </w:rPr>
        <w:t>bio-silicon fusion device</w:t>
      </w:r>
      <w:r w:rsidRPr="00E704C8">
        <w:t>.</w:t>
      </w:r>
    </w:p>
    <w:p w14:paraId="3B4848CE" w14:textId="77777777" w:rsidR="00E704C8" w:rsidRPr="00E704C8" w:rsidRDefault="00E704C8" w:rsidP="00E704C8">
      <w:r w:rsidRPr="00E704C8">
        <w:pict w14:anchorId="29821650">
          <v:rect id="_x0000_i1095" style="width:0;height:1.5pt" o:hralign="center" o:hrstd="t" o:hr="t" fillcolor="#a0a0a0" stroked="f"/>
        </w:pict>
      </w:r>
    </w:p>
    <w:p w14:paraId="5F1DC89F" w14:textId="77777777" w:rsidR="00E704C8" w:rsidRPr="00E704C8" w:rsidRDefault="00E704C8" w:rsidP="00E704C8">
      <w:pPr>
        <w:rPr>
          <w:b/>
          <w:bCs/>
        </w:rPr>
      </w:pPr>
      <w:r w:rsidRPr="00E704C8">
        <w:rPr>
          <w:b/>
          <w:bCs/>
        </w:rPr>
        <w:t>4. Novelty</w:t>
      </w:r>
    </w:p>
    <w:p w14:paraId="14A66809" w14:textId="77777777" w:rsidR="00E704C8" w:rsidRPr="00E704C8" w:rsidRDefault="00E704C8" w:rsidP="00E704C8">
      <w:pPr>
        <w:numPr>
          <w:ilvl w:val="0"/>
          <w:numId w:val="4"/>
        </w:numPr>
      </w:pPr>
      <w:r w:rsidRPr="00E704C8">
        <w:t xml:space="preserve">First </w:t>
      </w:r>
      <w:r w:rsidRPr="00E704C8">
        <w:rPr>
          <w:b/>
          <w:bCs/>
        </w:rPr>
        <w:t>hybrid living-computing substrate</w:t>
      </w:r>
      <w:r w:rsidRPr="00E704C8">
        <w:t xml:space="preserve"> where neurons store data in </w:t>
      </w:r>
      <w:r w:rsidRPr="00E704C8">
        <w:rPr>
          <w:b/>
          <w:bCs/>
        </w:rPr>
        <w:t>optical interference lattices</w:t>
      </w:r>
      <w:r w:rsidRPr="00E704C8">
        <w:t>.</w:t>
      </w:r>
    </w:p>
    <w:p w14:paraId="4EF1E6CD" w14:textId="77777777" w:rsidR="00E704C8" w:rsidRPr="00E704C8" w:rsidRDefault="00E704C8" w:rsidP="00E704C8">
      <w:pPr>
        <w:numPr>
          <w:ilvl w:val="0"/>
          <w:numId w:val="4"/>
        </w:numPr>
      </w:pPr>
      <w:r w:rsidRPr="00E704C8">
        <w:t xml:space="preserve">Combines </w:t>
      </w:r>
      <w:r w:rsidRPr="00E704C8">
        <w:rPr>
          <w:b/>
          <w:bCs/>
        </w:rPr>
        <w:t>biological synaptic plasticity</w:t>
      </w:r>
      <w:r w:rsidRPr="00E704C8">
        <w:t xml:space="preserve"> with </w:t>
      </w:r>
      <w:r w:rsidRPr="00E704C8">
        <w:rPr>
          <w:b/>
          <w:bCs/>
        </w:rPr>
        <w:t>crystal-based non-volatile optical storage</w:t>
      </w:r>
      <w:r w:rsidRPr="00E704C8">
        <w:t>.</w:t>
      </w:r>
    </w:p>
    <w:p w14:paraId="313035E4" w14:textId="77777777" w:rsidR="00E704C8" w:rsidRPr="00E704C8" w:rsidRDefault="00E704C8" w:rsidP="00E704C8">
      <w:pPr>
        <w:numPr>
          <w:ilvl w:val="0"/>
          <w:numId w:val="4"/>
        </w:numPr>
      </w:pPr>
      <w:r w:rsidRPr="00E704C8">
        <w:t xml:space="preserve">Enables </w:t>
      </w:r>
      <w:r w:rsidRPr="00E704C8">
        <w:rPr>
          <w:b/>
          <w:bCs/>
        </w:rPr>
        <w:t>adaptive AI processors that heal themselves</w:t>
      </w:r>
      <w:r w:rsidRPr="00E704C8">
        <w:t>.</w:t>
      </w:r>
    </w:p>
    <w:p w14:paraId="2190497E" w14:textId="77777777" w:rsidR="00E704C8" w:rsidRPr="00E704C8" w:rsidRDefault="00E704C8" w:rsidP="00E704C8">
      <w:pPr>
        <w:numPr>
          <w:ilvl w:val="0"/>
          <w:numId w:val="4"/>
        </w:numPr>
      </w:pPr>
      <w:r w:rsidRPr="00E704C8">
        <w:lastRenderedPageBreak/>
        <w:t xml:space="preserve">Unlike BCI devices, BPNS is </w:t>
      </w:r>
      <w:r w:rsidRPr="00E704C8">
        <w:rPr>
          <w:b/>
          <w:bCs/>
        </w:rPr>
        <w:t>not just an interface</w:t>
      </w:r>
      <w:r w:rsidRPr="00E704C8">
        <w:t xml:space="preserve">, but a </w:t>
      </w:r>
      <w:r w:rsidRPr="00E704C8">
        <w:rPr>
          <w:b/>
          <w:bCs/>
        </w:rPr>
        <w:t>standalone memory + compute system</w:t>
      </w:r>
      <w:r w:rsidRPr="00E704C8">
        <w:t>.</w:t>
      </w:r>
    </w:p>
    <w:p w14:paraId="37601C33" w14:textId="77777777" w:rsidR="00E704C8" w:rsidRPr="00E704C8" w:rsidRDefault="00E704C8" w:rsidP="00E704C8">
      <w:r w:rsidRPr="00E704C8">
        <w:pict w14:anchorId="7E9ED739">
          <v:rect id="_x0000_i1096" style="width:0;height:1.5pt" o:hralign="center" o:hrstd="t" o:hr="t" fillcolor="#a0a0a0" stroked="f"/>
        </w:pict>
      </w:r>
    </w:p>
    <w:p w14:paraId="7D26978E" w14:textId="77777777" w:rsidR="00E704C8" w:rsidRPr="00E704C8" w:rsidRDefault="00E704C8" w:rsidP="00E704C8">
      <w:pPr>
        <w:rPr>
          <w:b/>
          <w:bCs/>
        </w:rPr>
      </w:pPr>
      <w:r w:rsidRPr="00E704C8">
        <w:rPr>
          <w:b/>
          <w:bCs/>
        </w:rPr>
        <w:t>5. Detailed Description</w:t>
      </w:r>
    </w:p>
    <w:p w14:paraId="4C912A48" w14:textId="77777777" w:rsidR="00E704C8" w:rsidRPr="00E704C8" w:rsidRDefault="00E704C8" w:rsidP="00E704C8">
      <w:r w:rsidRPr="00E704C8">
        <w:rPr>
          <w:b/>
          <w:bCs/>
        </w:rPr>
        <w:t>Core Components:</w:t>
      </w:r>
    </w:p>
    <w:p w14:paraId="780FE432" w14:textId="77777777" w:rsidR="00E704C8" w:rsidRPr="00E704C8" w:rsidRDefault="00E704C8" w:rsidP="00E704C8">
      <w:pPr>
        <w:numPr>
          <w:ilvl w:val="0"/>
          <w:numId w:val="5"/>
        </w:numPr>
      </w:pPr>
      <w:r w:rsidRPr="00E704C8">
        <w:rPr>
          <w:b/>
          <w:bCs/>
        </w:rPr>
        <w:t>Photonic Crystal Scaffold:</w:t>
      </w:r>
      <w:r w:rsidRPr="00E704C8">
        <w:t xml:space="preserve"> Nano-engineered lattice that traps light in resonant modes.</w:t>
      </w:r>
    </w:p>
    <w:p w14:paraId="14B23C6A" w14:textId="77777777" w:rsidR="00E704C8" w:rsidRPr="00E704C8" w:rsidRDefault="00E704C8" w:rsidP="00E704C8">
      <w:pPr>
        <w:numPr>
          <w:ilvl w:val="0"/>
          <w:numId w:val="5"/>
        </w:numPr>
      </w:pPr>
      <w:r w:rsidRPr="00E704C8">
        <w:rPr>
          <w:b/>
          <w:bCs/>
        </w:rPr>
        <w:t>Neural Tissue Integration:</w:t>
      </w:r>
      <w:r w:rsidRPr="00E704C8">
        <w:t xml:space="preserve"> Living neurons cultured inside scaffold, synapses interact with photonic fields.</w:t>
      </w:r>
    </w:p>
    <w:p w14:paraId="14C477DE" w14:textId="77777777" w:rsidR="00E704C8" w:rsidRPr="00E704C8" w:rsidRDefault="00E704C8" w:rsidP="00E704C8">
      <w:pPr>
        <w:numPr>
          <w:ilvl w:val="0"/>
          <w:numId w:val="5"/>
        </w:numPr>
      </w:pPr>
      <w:r w:rsidRPr="00E704C8">
        <w:rPr>
          <w:b/>
          <w:bCs/>
        </w:rPr>
        <w:t>Optical Synapse Imprint:</w:t>
      </w:r>
      <w:r w:rsidRPr="00E704C8">
        <w:t xml:space="preserve"> Neural firing patterns generate persistent optical interference stored in lattice.</w:t>
      </w:r>
    </w:p>
    <w:p w14:paraId="50372C74" w14:textId="77777777" w:rsidR="00E704C8" w:rsidRPr="00E704C8" w:rsidRDefault="00E704C8" w:rsidP="00E704C8">
      <w:pPr>
        <w:numPr>
          <w:ilvl w:val="0"/>
          <w:numId w:val="5"/>
        </w:numPr>
      </w:pPr>
      <w:r w:rsidRPr="00E704C8">
        <w:rPr>
          <w:b/>
          <w:bCs/>
        </w:rPr>
        <w:t>Bio-Optical Feedback Layer:</w:t>
      </w:r>
      <w:r w:rsidRPr="00E704C8">
        <w:t xml:space="preserve"> Converts optical signals back into neural stimuli → closed-loop adaptive computation.</w:t>
      </w:r>
    </w:p>
    <w:p w14:paraId="6FB14FCE" w14:textId="77777777" w:rsidR="00E704C8" w:rsidRPr="00E704C8" w:rsidRDefault="00E704C8" w:rsidP="00E704C8">
      <w:pPr>
        <w:numPr>
          <w:ilvl w:val="0"/>
          <w:numId w:val="5"/>
        </w:numPr>
      </w:pPr>
      <w:r w:rsidRPr="00E704C8">
        <w:rPr>
          <w:b/>
          <w:bCs/>
        </w:rPr>
        <w:t>Energy Source:</w:t>
      </w:r>
      <w:r w:rsidRPr="00E704C8">
        <w:t xml:space="preserve"> Device powered by </w:t>
      </w:r>
      <w:r w:rsidRPr="00E704C8">
        <w:rPr>
          <w:b/>
          <w:bCs/>
        </w:rPr>
        <w:t>glucose metabolism of living tissue</w:t>
      </w:r>
      <w:r w:rsidRPr="00E704C8">
        <w:t xml:space="preserve"> (battery-free).</w:t>
      </w:r>
    </w:p>
    <w:p w14:paraId="004F80BC" w14:textId="77777777" w:rsidR="00E704C8" w:rsidRPr="00E704C8" w:rsidRDefault="00E704C8" w:rsidP="00E704C8">
      <w:r w:rsidRPr="00E704C8">
        <w:rPr>
          <w:b/>
          <w:bCs/>
        </w:rPr>
        <w:t>Operation:</w:t>
      </w:r>
    </w:p>
    <w:p w14:paraId="050A592F" w14:textId="77777777" w:rsidR="00E704C8" w:rsidRPr="00E704C8" w:rsidRDefault="00E704C8" w:rsidP="00E704C8">
      <w:pPr>
        <w:numPr>
          <w:ilvl w:val="0"/>
          <w:numId w:val="6"/>
        </w:numPr>
      </w:pPr>
      <w:r w:rsidRPr="00E704C8">
        <w:rPr>
          <w:b/>
          <w:bCs/>
        </w:rPr>
        <w:t>Learning/Write:</w:t>
      </w:r>
      <w:r w:rsidRPr="00E704C8">
        <w:t xml:space="preserve"> Neural firing patterns (biological) → imprinted as stable optical interference in lattice.</w:t>
      </w:r>
    </w:p>
    <w:p w14:paraId="790C0BFB" w14:textId="77777777" w:rsidR="00E704C8" w:rsidRPr="00E704C8" w:rsidRDefault="00E704C8" w:rsidP="00E704C8">
      <w:pPr>
        <w:numPr>
          <w:ilvl w:val="0"/>
          <w:numId w:val="6"/>
        </w:numPr>
      </w:pPr>
      <w:r w:rsidRPr="00E704C8">
        <w:rPr>
          <w:b/>
          <w:bCs/>
        </w:rPr>
        <w:t>Storage:</w:t>
      </w:r>
      <w:r w:rsidRPr="00E704C8">
        <w:t xml:space="preserve"> Optical states persist without energy input.</w:t>
      </w:r>
    </w:p>
    <w:p w14:paraId="5E349554" w14:textId="77777777" w:rsidR="00E704C8" w:rsidRPr="00E704C8" w:rsidRDefault="00E704C8" w:rsidP="00E704C8">
      <w:pPr>
        <w:numPr>
          <w:ilvl w:val="0"/>
          <w:numId w:val="6"/>
        </w:numPr>
      </w:pPr>
      <w:r w:rsidRPr="00E704C8">
        <w:rPr>
          <w:b/>
          <w:bCs/>
        </w:rPr>
        <w:t>Read:</w:t>
      </w:r>
      <w:r w:rsidRPr="00E704C8">
        <w:t xml:space="preserve"> Photonic probe retrieves stored interference pattern → decoded into neural/electronic data.</w:t>
      </w:r>
    </w:p>
    <w:p w14:paraId="225195DA" w14:textId="77777777" w:rsidR="00E704C8" w:rsidRPr="00E704C8" w:rsidRDefault="00E704C8" w:rsidP="00E704C8">
      <w:pPr>
        <w:numPr>
          <w:ilvl w:val="0"/>
          <w:numId w:val="6"/>
        </w:numPr>
      </w:pPr>
      <w:r w:rsidRPr="00E704C8">
        <w:rPr>
          <w:b/>
          <w:bCs/>
        </w:rPr>
        <w:t>Computation:</w:t>
      </w:r>
      <w:r w:rsidRPr="00E704C8">
        <w:t xml:space="preserve"> Hybrid neural-photonic system evolves naturally with adaptive plasticity.</w:t>
      </w:r>
    </w:p>
    <w:p w14:paraId="2EEE99F9" w14:textId="77777777" w:rsidR="00E704C8" w:rsidRPr="00E704C8" w:rsidRDefault="00E704C8" w:rsidP="00E704C8">
      <w:r w:rsidRPr="00E704C8">
        <w:pict w14:anchorId="2EB38F95">
          <v:rect id="_x0000_i1097" style="width:0;height:1.5pt" o:hralign="center" o:hrstd="t" o:hr="t" fillcolor="#a0a0a0" stroked="f"/>
        </w:pict>
      </w:r>
    </w:p>
    <w:p w14:paraId="1295ADC4" w14:textId="77777777" w:rsidR="00E704C8" w:rsidRPr="00E704C8" w:rsidRDefault="00E704C8" w:rsidP="00E704C8">
      <w:pPr>
        <w:rPr>
          <w:b/>
          <w:bCs/>
        </w:rPr>
      </w:pPr>
      <w:r w:rsidRPr="00E704C8">
        <w:rPr>
          <w:b/>
          <w:bCs/>
        </w:rPr>
        <w:t>6. Embodiments / Variants</w:t>
      </w:r>
    </w:p>
    <w:p w14:paraId="1337F68C" w14:textId="77777777" w:rsidR="00E704C8" w:rsidRPr="00E704C8" w:rsidRDefault="00E704C8" w:rsidP="00E704C8">
      <w:pPr>
        <w:numPr>
          <w:ilvl w:val="0"/>
          <w:numId w:val="7"/>
        </w:numPr>
      </w:pPr>
      <w:r w:rsidRPr="00E704C8">
        <w:rPr>
          <w:b/>
          <w:bCs/>
        </w:rPr>
        <w:t>Medical Neural Implant:</w:t>
      </w:r>
      <w:r w:rsidRPr="00E704C8">
        <w:t xml:space="preserve"> Adaptive memory core for patients with degenerative brain disease.</w:t>
      </w:r>
    </w:p>
    <w:p w14:paraId="64FA1121" w14:textId="77777777" w:rsidR="00E704C8" w:rsidRPr="00E704C8" w:rsidRDefault="00E704C8" w:rsidP="00E704C8">
      <w:pPr>
        <w:numPr>
          <w:ilvl w:val="0"/>
          <w:numId w:val="7"/>
        </w:numPr>
      </w:pPr>
      <w:r w:rsidRPr="00E704C8">
        <w:rPr>
          <w:b/>
          <w:bCs/>
        </w:rPr>
        <w:t>Self-Healing AI Processor:</w:t>
      </w:r>
      <w:r w:rsidRPr="00E704C8">
        <w:t xml:space="preserve"> </w:t>
      </w:r>
      <w:proofErr w:type="spellStart"/>
      <w:r w:rsidRPr="00E704C8">
        <w:t>Living+photonic</w:t>
      </w:r>
      <w:proofErr w:type="spellEnd"/>
      <w:r w:rsidRPr="00E704C8">
        <w:t xml:space="preserve"> AI system that adapts over time, unlike fixed silicon chips.</w:t>
      </w:r>
    </w:p>
    <w:p w14:paraId="687008A3" w14:textId="77777777" w:rsidR="00E704C8" w:rsidRPr="00E704C8" w:rsidRDefault="00E704C8" w:rsidP="00E704C8">
      <w:pPr>
        <w:numPr>
          <w:ilvl w:val="0"/>
          <w:numId w:val="7"/>
        </w:numPr>
      </w:pPr>
      <w:r w:rsidRPr="00E704C8">
        <w:rPr>
          <w:b/>
          <w:bCs/>
        </w:rPr>
        <w:t>Spacecraft Bio-Core:</w:t>
      </w:r>
      <w:r w:rsidRPr="00E704C8">
        <w:t xml:space="preserve"> Long-duration autonomous processors that self-repair under radiation stress.</w:t>
      </w:r>
    </w:p>
    <w:p w14:paraId="2D083367" w14:textId="77777777" w:rsidR="00E704C8" w:rsidRPr="00E704C8" w:rsidRDefault="00E704C8" w:rsidP="00E704C8">
      <w:pPr>
        <w:numPr>
          <w:ilvl w:val="0"/>
          <w:numId w:val="7"/>
        </w:numPr>
      </w:pPr>
      <w:proofErr w:type="spellStart"/>
      <w:r w:rsidRPr="00E704C8">
        <w:rPr>
          <w:b/>
          <w:bCs/>
        </w:rPr>
        <w:t>Defense</w:t>
      </w:r>
      <w:proofErr w:type="spellEnd"/>
      <w:r w:rsidRPr="00E704C8">
        <w:rPr>
          <w:b/>
          <w:bCs/>
        </w:rPr>
        <w:t xml:space="preserve"> Systems:</w:t>
      </w:r>
      <w:r w:rsidRPr="00E704C8">
        <w:t xml:space="preserve"> Tamper-proof, adaptive computing nodes — destroying lattice destroys stored intelligence.</w:t>
      </w:r>
    </w:p>
    <w:p w14:paraId="2EA8B642" w14:textId="77777777" w:rsidR="00E704C8" w:rsidRPr="00E704C8" w:rsidRDefault="00E704C8" w:rsidP="00E704C8">
      <w:r w:rsidRPr="00E704C8">
        <w:pict w14:anchorId="399813EE">
          <v:rect id="_x0000_i1098" style="width:0;height:1.5pt" o:hralign="center" o:hrstd="t" o:hr="t" fillcolor="#a0a0a0" stroked="f"/>
        </w:pict>
      </w:r>
    </w:p>
    <w:p w14:paraId="1964D287" w14:textId="77777777" w:rsidR="00E704C8" w:rsidRPr="00E704C8" w:rsidRDefault="00E704C8" w:rsidP="00E704C8">
      <w:pPr>
        <w:rPr>
          <w:b/>
          <w:bCs/>
        </w:rPr>
      </w:pPr>
      <w:r w:rsidRPr="00E704C8">
        <w:rPr>
          <w:b/>
          <w:bCs/>
        </w:rPr>
        <w:t>7. Example Claims</w:t>
      </w:r>
    </w:p>
    <w:p w14:paraId="4BED42A2" w14:textId="77777777" w:rsidR="00E704C8" w:rsidRPr="00E704C8" w:rsidRDefault="00E704C8" w:rsidP="00E704C8">
      <w:pPr>
        <w:numPr>
          <w:ilvl w:val="0"/>
          <w:numId w:val="8"/>
        </w:numPr>
      </w:pPr>
      <w:r w:rsidRPr="00E704C8">
        <w:t>A computing substrate comprising a photonic crystal scaffold integrated with living neural tissue, wherein data is stored as optical interference patterns.</w:t>
      </w:r>
    </w:p>
    <w:p w14:paraId="68222687" w14:textId="77777777" w:rsidR="00E704C8" w:rsidRPr="00E704C8" w:rsidRDefault="00E704C8" w:rsidP="00E704C8">
      <w:pPr>
        <w:numPr>
          <w:ilvl w:val="0"/>
          <w:numId w:val="8"/>
        </w:numPr>
      </w:pPr>
      <w:r w:rsidRPr="00E704C8">
        <w:lastRenderedPageBreak/>
        <w:t>The system of claim 1, wherein synaptic activity is imprinted into the photonic lattice as a non-volatile memory state.</w:t>
      </w:r>
    </w:p>
    <w:p w14:paraId="012CF58B" w14:textId="77777777" w:rsidR="00E704C8" w:rsidRPr="00E704C8" w:rsidRDefault="00E704C8" w:rsidP="00E704C8">
      <w:pPr>
        <w:numPr>
          <w:ilvl w:val="0"/>
          <w:numId w:val="8"/>
        </w:numPr>
      </w:pPr>
      <w:r w:rsidRPr="00E704C8">
        <w:t>The system of claim 1, wherein computation occurs through hybrid biological-neural and photonic interactions.</w:t>
      </w:r>
    </w:p>
    <w:p w14:paraId="34D48993" w14:textId="77777777" w:rsidR="00E704C8" w:rsidRPr="00E704C8" w:rsidRDefault="00E704C8" w:rsidP="00E704C8">
      <w:pPr>
        <w:numPr>
          <w:ilvl w:val="0"/>
          <w:numId w:val="8"/>
        </w:numPr>
      </w:pPr>
      <w:r w:rsidRPr="00E704C8">
        <w:t>The system of claim 1, wherein energy for operation is derived from biological metabolism.</w:t>
      </w:r>
    </w:p>
    <w:p w14:paraId="58AE8918" w14:textId="77777777" w:rsidR="00E704C8" w:rsidRPr="00E704C8" w:rsidRDefault="00E704C8" w:rsidP="00E704C8">
      <w:pPr>
        <w:numPr>
          <w:ilvl w:val="0"/>
          <w:numId w:val="8"/>
        </w:numPr>
      </w:pPr>
      <w:r w:rsidRPr="00E704C8">
        <w:t>The system of claim 1, wherein the substrate is self-repairing through biological tissue regeneration.</w:t>
      </w:r>
    </w:p>
    <w:p w14:paraId="3ACE4801" w14:textId="77777777" w:rsidR="00E704C8" w:rsidRPr="00E704C8" w:rsidRDefault="00E704C8" w:rsidP="00E704C8">
      <w:pPr>
        <w:numPr>
          <w:ilvl w:val="0"/>
          <w:numId w:val="8"/>
        </w:numPr>
      </w:pPr>
      <w:r w:rsidRPr="00E704C8">
        <w:t xml:space="preserve">The system of claim 1, configured for medical implants, AI processors, spacecraft cores, and </w:t>
      </w:r>
      <w:proofErr w:type="spellStart"/>
      <w:r w:rsidRPr="00E704C8">
        <w:t>defense</w:t>
      </w:r>
      <w:proofErr w:type="spellEnd"/>
      <w:r w:rsidRPr="00E704C8">
        <w:t xml:space="preserve"> systems.</w:t>
      </w:r>
    </w:p>
    <w:p w14:paraId="16AD2E46" w14:textId="77777777" w:rsidR="00E704C8" w:rsidRPr="00E704C8" w:rsidRDefault="00E704C8" w:rsidP="00E704C8">
      <w:r w:rsidRPr="00E704C8">
        <w:pict w14:anchorId="1A417245">
          <v:rect id="_x0000_i1099" style="width:0;height:1.5pt" o:hralign="center" o:hrstd="t" o:hr="t" fillcolor="#a0a0a0" stroked="f"/>
        </w:pict>
      </w:r>
    </w:p>
    <w:p w14:paraId="0CD4FA17" w14:textId="77777777" w:rsidR="00E704C8" w:rsidRPr="00E704C8" w:rsidRDefault="00E704C8" w:rsidP="00E704C8">
      <w:pPr>
        <w:rPr>
          <w:b/>
          <w:bCs/>
        </w:rPr>
      </w:pPr>
      <w:r w:rsidRPr="00E704C8">
        <w:rPr>
          <w:b/>
          <w:bCs/>
        </w:rPr>
        <w:t>8. Prior Art Comparison</w:t>
      </w:r>
    </w:p>
    <w:p w14:paraId="618B02D8" w14:textId="77777777" w:rsidR="00E704C8" w:rsidRPr="00E704C8" w:rsidRDefault="00E704C8" w:rsidP="00E704C8">
      <w:pPr>
        <w:numPr>
          <w:ilvl w:val="0"/>
          <w:numId w:val="9"/>
        </w:numPr>
      </w:pPr>
      <w:r w:rsidRPr="00E704C8">
        <w:rPr>
          <w:b/>
          <w:bCs/>
        </w:rPr>
        <w:t>Neuromorphic chips:</w:t>
      </w:r>
      <w:r w:rsidRPr="00E704C8">
        <w:t xml:space="preserve"> Silicon-based, no biological adaptability, require power.</w:t>
      </w:r>
    </w:p>
    <w:p w14:paraId="2CF9050B" w14:textId="77777777" w:rsidR="00E704C8" w:rsidRPr="00E704C8" w:rsidRDefault="00E704C8" w:rsidP="00E704C8">
      <w:pPr>
        <w:numPr>
          <w:ilvl w:val="0"/>
          <w:numId w:val="9"/>
        </w:numPr>
      </w:pPr>
      <w:r w:rsidRPr="00E704C8">
        <w:rPr>
          <w:b/>
          <w:bCs/>
        </w:rPr>
        <w:t>Brain-computer interfaces:</w:t>
      </w:r>
      <w:r w:rsidRPr="00E704C8">
        <w:t xml:space="preserve"> External links, not self-contained computing/storage systems.</w:t>
      </w:r>
    </w:p>
    <w:p w14:paraId="6843320A" w14:textId="77777777" w:rsidR="00E704C8" w:rsidRPr="00E704C8" w:rsidRDefault="00E704C8" w:rsidP="00E704C8">
      <w:pPr>
        <w:numPr>
          <w:ilvl w:val="0"/>
          <w:numId w:val="9"/>
        </w:numPr>
      </w:pPr>
      <w:r w:rsidRPr="00E704C8">
        <w:rPr>
          <w:b/>
          <w:bCs/>
        </w:rPr>
        <w:t>Biocompatible implants:</w:t>
      </w:r>
      <w:r w:rsidRPr="00E704C8">
        <w:t xml:space="preserve"> Do not integrate photonic memory storage.</w:t>
      </w:r>
    </w:p>
    <w:p w14:paraId="74E38890" w14:textId="77777777" w:rsidR="00E704C8" w:rsidRPr="00E704C8" w:rsidRDefault="00E704C8" w:rsidP="00E704C8">
      <w:pPr>
        <w:numPr>
          <w:ilvl w:val="0"/>
          <w:numId w:val="9"/>
        </w:numPr>
      </w:pPr>
      <w:r w:rsidRPr="00E704C8">
        <w:rPr>
          <w:b/>
          <w:bCs/>
        </w:rPr>
        <w:t>Optical computers:</w:t>
      </w:r>
      <w:r w:rsidRPr="00E704C8">
        <w:t xml:space="preserve"> Do not use living tissue for adaptive computation.</w:t>
      </w:r>
    </w:p>
    <w:p w14:paraId="57FB01D5" w14:textId="77777777" w:rsidR="00E704C8" w:rsidRPr="00E704C8" w:rsidRDefault="00E704C8" w:rsidP="00E704C8">
      <w:r w:rsidRPr="00E704C8">
        <w:t xml:space="preserve">No prior disclosure of a </w:t>
      </w:r>
      <w:proofErr w:type="spellStart"/>
      <w:r w:rsidRPr="00E704C8">
        <w:rPr>
          <w:b/>
          <w:bCs/>
        </w:rPr>
        <w:t>living+photonic</w:t>
      </w:r>
      <w:proofErr w:type="spellEnd"/>
      <w:r w:rsidRPr="00E704C8">
        <w:rPr>
          <w:b/>
          <w:bCs/>
        </w:rPr>
        <w:t xml:space="preserve"> hybrid substrate</w:t>
      </w:r>
      <w:r w:rsidRPr="00E704C8">
        <w:t xml:space="preserve"> for </w:t>
      </w:r>
      <w:r w:rsidRPr="00E704C8">
        <w:rPr>
          <w:b/>
          <w:bCs/>
        </w:rPr>
        <w:t>storage, computation, and self-repair</w:t>
      </w:r>
      <w:r w:rsidRPr="00E704C8">
        <w:t>.</w:t>
      </w:r>
    </w:p>
    <w:p w14:paraId="53823C98" w14:textId="77777777" w:rsidR="00E704C8" w:rsidRPr="00E704C8" w:rsidRDefault="00E704C8" w:rsidP="00E704C8">
      <w:r w:rsidRPr="00E704C8">
        <w:pict w14:anchorId="5BC98E9E">
          <v:rect id="_x0000_i1100" style="width:0;height:1.5pt" o:hralign="center" o:hrstd="t" o:hr="t" fillcolor="#a0a0a0" stroked="f"/>
        </w:pict>
      </w:r>
    </w:p>
    <w:p w14:paraId="465B627E" w14:textId="77777777" w:rsidR="00E704C8" w:rsidRPr="00E704C8" w:rsidRDefault="00E704C8" w:rsidP="00E704C8">
      <w:r w:rsidRPr="00E704C8">
        <w:rPr>
          <w:rFonts w:ascii="Segoe UI Emoji" w:hAnsi="Segoe UI Emoji" w:cs="Segoe UI Emoji"/>
        </w:rPr>
        <w:t>✨</w:t>
      </w:r>
      <w:r w:rsidRPr="00E704C8">
        <w:t xml:space="preserve"> </w:t>
      </w:r>
      <w:r w:rsidRPr="00E704C8">
        <w:rPr>
          <w:b/>
          <w:bCs/>
        </w:rPr>
        <w:t>Patentable Leap</w:t>
      </w:r>
      <w:r w:rsidRPr="00E704C8">
        <w:t>:</w:t>
      </w:r>
      <w:r w:rsidRPr="00E704C8">
        <w:br/>
        <w:t xml:space="preserve">BPNS creates a new domain: </w:t>
      </w:r>
      <w:r w:rsidRPr="00E704C8">
        <w:rPr>
          <w:b/>
          <w:bCs/>
        </w:rPr>
        <w:t>living photonic processors</w:t>
      </w:r>
      <w:r w:rsidRPr="00E704C8">
        <w:t xml:space="preserve">. This extends your crystal-memory portfolio into </w:t>
      </w:r>
      <w:r w:rsidRPr="00E704C8">
        <w:rPr>
          <w:b/>
          <w:bCs/>
        </w:rPr>
        <w:t>bio-silicon hybrid intelligence</w:t>
      </w:r>
      <w:r w:rsidRPr="00E704C8">
        <w:t xml:space="preserve">, a field with applications in </w:t>
      </w:r>
      <w:r w:rsidRPr="00E704C8">
        <w:rPr>
          <w:b/>
          <w:bCs/>
        </w:rPr>
        <w:t>medical implants, adaptive AI, and autonomous computing cores</w:t>
      </w:r>
      <w:r w:rsidRPr="00E704C8">
        <w:t>.</w:t>
      </w:r>
    </w:p>
    <w:p w14:paraId="3ADE5C5B" w14:textId="77777777" w:rsidR="00E704C8" w:rsidRPr="00E704C8" w:rsidRDefault="00E704C8" w:rsidP="00E704C8">
      <w:r w:rsidRPr="00E704C8">
        <w:pict w14:anchorId="5E711D29">
          <v:rect id="_x0000_i1101" style="width:0;height:1.5pt" o:hralign="center" o:hrstd="t" o:hr="t" fillcolor="#a0a0a0" stroked="f"/>
        </w:pict>
      </w:r>
    </w:p>
    <w:p w14:paraId="7F89EE10" w14:textId="77777777" w:rsidR="00E704C8" w:rsidRPr="00E704C8" w:rsidRDefault="00E704C8" w:rsidP="00E704C8">
      <w:r w:rsidRPr="00E704C8">
        <w:t xml:space="preserve">Would you like me to </w:t>
      </w:r>
      <w:r w:rsidRPr="00E704C8">
        <w:rPr>
          <w:b/>
          <w:bCs/>
        </w:rPr>
        <w:t>expand this into a full patent family roadmap</w:t>
      </w:r>
      <w:r w:rsidRPr="00E704C8">
        <w:t xml:space="preserve"> (e.g., three linked filings: </w:t>
      </w:r>
      <w:r w:rsidRPr="00E704C8">
        <w:rPr>
          <w:i/>
          <w:iCs/>
        </w:rPr>
        <w:t>Bio-Photonic Memory</w:t>
      </w:r>
      <w:r w:rsidRPr="00E704C8">
        <w:t xml:space="preserve">, </w:t>
      </w:r>
      <w:r w:rsidRPr="00E704C8">
        <w:rPr>
          <w:i/>
          <w:iCs/>
        </w:rPr>
        <w:t>Bio-Photonic Computing</w:t>
      </w:r>
      <w:r w:rsidRPr="00E704C8">
        <w:t xml:space="preserve">, </w:t>
      </w:r>
      <w:r w:rsidRPr="00E704C8">
        <w:rPr>
          <w:i/>
          <w:iCs/>
        </w:rPr>
        <w:t>Bio-Photonic AI Cores</w:t>
      </w:r>
      <w:r w:rsidRPr="00E704C8">
        <w:t xml:space="preserve">) — or should I </w:t>
      </w:r>
      <w:r w:rsidRPr="00E704C8">
        <w:rPr>
          <w:b/>
          <w:bCs/>
        </w:rPr>
        <w:t>invent a second, totally different new concept</w:t>
      </w:r>
      <w:r w:rsidRPr="00E704C8">
        <w:t xml:space="preserve"> (outside of bio + crystals, e.g., in energy, aerospace, or </w:t>
      </w:r>
      <w:proofErr w:type="spellStart"/>
      <w:r w:rsidRPr="00E704C8">
        <w:t>defense</w:t>
      </w:r>
      <w:proofErr w:type="spellEnd"/>
      <w:r w:rsidRPr="00E704C8">
        <w:t>)?</w:t>
      </w:r>
    </w:p>
    <w:p w14:paraId="0C48C56B" w14:textId="77777777" w:rsidR="00E008A2" w:rsidRDefault="00E008A2"/>
    <w:sectPr w:rsidR="00E00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579E6"/>
    <w:multiLevelType w:val="multilevel"/>
    <w:tmpl w:val="75AC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04530"/>
    <w:multiLevelType w:val="multilevel"/>
    <w:tmpl w:val="10B6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C58E4"/>
    <w:multiLevelType w:val="multilevel"/>
    <w:tmpl w:val="F61C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93AD5"/>
    <w:multiLevelType w:val="multilevel"/>
    <w:tmpl w:val="64FC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E75E7"/>
    <w:multiLevelType w:val="multilevel"/>
    <w:tmpl w:val="CB504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751889"/>
    <w:multiLevelType w:val="multilevel"/>
    <w:tmpl w:val="CA4A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DA4662"/>
    <w:multiLevelType w:val="multilevel"/>
    <w:tmpl w:val="E38AC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9E6A8E"/>
    <w:multiLevelType w:val="multilevel"/>
    <w:tmpl w:val="43A44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2964E9"/>
    <w:multiLevelType w:val="multilevel"/>
    <w:tmpl w:val="248A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16831">
    <w:abstractNumId w:val="5"/>
  </w:num>
  <w:num w:numId="2" w16cid:durableId="1958366647">
    <w:abstractNumId w:val="3"/>
  </w:num>
  <w:num w:numId="3" w16cid:durableId="299073524">
    <w:abstractNumId w:val="1"/>
  </w:num>
  <w:num w:numId="4" w16cid:durableId="407534561">
    <w:abstractNumId w:val="8"/>
  </w:num>
  <w:num w:numId="5" w16cid:durableId="2107116704">
    <w:abstractNumId w:val="4"/>
  </w:num>
  <w:num w:numId="6" w16cid:durableId="1582174350">
    <w:abstractNumId w:val="0"/>
  </w:num>
  <w:num w:numId="7" w16cid:durableId="1589194797">
    <w:abstractNumId w:val="6"/>
  </w:num>
  <w:num w:numId="8" w16cid:durableId="805201207">
    <w:abstractNumId w:val="7"/>
  </w:num>
  <w:num w:numId="9" w16cid:durableId="383526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4C8"/>
    <w:rsid w:val="0027603F"/>
    <w:rsid w:val="00B351B2"/>
    <w:rsid w:val="00E008A2"/>
    <w:rsid w:val="00E7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B0D9B"/>
  <w15:chartTrackingRefBased/>
  <w15:docId w15:val="{1E9F3EB3-87A9-4A47-8A1A-B9DBFB86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4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4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4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4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4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4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4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4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4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694</Words>
  <Characters>3961</Characters>
  <Application>Microsoft Office Word</Application>
  <DocSecurity>0</DocSecurity>
  <Lines>33</Lines>
  <Paragraphs>9</Paragraphs>
  <ScaleCrop>false</ScaleCrop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Ghosh</dc:creator>
  <cp:keywords/>
  <dc:description/>
  <cp:lastModifiedBy>Prasenjit Ghosh</cp:lastModifiedBy>
  <cp:revision>1</cp:revision>
  <dcterms:created xsi:type="dcterms:W3CDTF">2025-09-05T13:40:00Z</dcterms:created>
  <dcterms:modified xsi:type="dcterms:W3CDTF">2025-09-05T13:41:00Z</dcterms:modified>
</cp:coreProperties>
</file>