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8C608" w14:textId="77777777" w:rsidR="00486B9A" w:rsidRPr="00486B9A" w:rsidRDefault="00486B9A" w:rsidP="00486B9A">
      <w:r w:rsidRPr="00486B9A">
        <w:t xml:space="preserve">Here’s the next </w:t>
      </w:r>
      <w:r w:rsidRPr="00486B9A">
        <w:rPr>
          <w:b/>
          <w:bCs/>
        </w:rPr>
        <w:t>Invention Disclosure Form</w:t>
      </w:r>
      <w:r w:rsidRPr="00486B9A">
        <w:t xml:space="preserve"> for </w:t>
      </w:r>
      <w:r w:rsidRPr="00486B9A">
        <w:rPr>
          <w:b/>
          <w:bCs/>
        </w:rPr>
        <w:t>MIPA (Micro-Impulse Postural Adjustment)</w:t>
      </w:r>
      <w:r w:rsidRPr="00486B9A">
        <w:t>:</w:t>
      </w:r>
    </w:p>
    <w:p w14:paraId="5691E8B0" w14:textId="77777777" w:rsidR="00486B9A" w:rsidRPr="00486B9A" w:rsidRDefault="00486B9A" w:rsidP="00486B9A">
      <w:r w:rsidRPr="00486B9A">
        <w:pict w14:anchorId="2E2E5E30">
          <v:rect id="_x0000_i1037" style="width:0;height:1.5pt" o:hralign="center" o:hrstd="t" o:hr="t" fillcolor="#a0a0a0" stroked="f"/>
        </w:pict>
      </w:r>
    </w:p>
    <w:p w14:paraId="3698823A" w14:textId="77777777" w:rsidR="00486B9A" w:rsidRPr="00486B9A" w:rsidRDefault="00486B9A" w:rsidP="00486B9A">
      <w:pPr>
        <w:rPr>
          <w:b/>
          <w:bCs/>
        </w:rPr>
      </w:pPr>
      <w:r w:rsidRPr="00486B9A">
        <w:rPr>
          <w:b/>
          <w:bCs/>
        </w:rPr>
        <w:t>INVENTION DISCLOSURE FORM</w:t>
      </w:r>
    </w:p>
    <w:p w14:paraId="13C8C031" w14:textId="77777777" w:rsidR="00486B9A" w:rsidRPr="00486B9A" w:rsidRDefault="00486B9A" w:rsidP="00486B9A">
      <w:r w:rsidRPr="00486B9A">
        <w:rPr>
          <w:b/>
          <w:bCs/>
        </w:rPr>
        <w:t>1. Name of the Inventor(s)*:</w:t>
      </w:r>
      <w:r w:rsidRPr="00486B9A">
        <w:br/>
        <w:t>Shri Prasenjit Ghosh</w:t>
      </w:r>
    </w:p>
    <w:p w14:paraId="1781D877" w14:textId="77777777" w:rsidR="00486B9A" w:rsidRPr="00486B9A" w:rsidRDefault="00486B9A" w:rsidP="00486B9A">
      <w:r w:rsidRPr="00486B9A">
        <w:rPr>
          <w:b/>
          <w:bCs/>
        </w:rPr>
        <w:t>2. Address and Citizenship of the Inventor(s)*:</w:t>
      </w:r>
      <w:r w:rsidRPr="00486B9A">
        <w:br/>
        <w:t>Kolkata, West Bengal, India – Indian Citizen</w:t>
      </w:r>
    </w:p>
    <w:p w14:paraId="6B5A1DB3" w14:textId="77777777" w:rsidR="00486B9A" w:rsidRPr="00486B9A" w:rsidRDefault="00486B9A" w:rsidP="00486B9A">
      <w:r w:rsidRPr="00486B9A">
        <w:rPr>
          <w:b/>
          <w:bCs/>
        </w:rPr>
        <w:t>3. Title of the Invention (Optional):</w:t>
      </w:r>
      <w:r w:rsidRPr="00486B9A">
        <w:br/>
        <w:t>MIPA (Micro-Impulse Postural Adjustment)</w:t>
      </w:r>
    </w:p>
    <w:p w14:paraId="7B325F60" w14:textId="77777777" w:rsidR="00486B9A" w:rsidRPr="00486B9A" w:rsidRDefault="00486B9A" w:rsidP="00486B9A">
      <w:r w:rsidRPr="00486B9A">
        <w:rPr>
          <w:i/>
          <w:iCs/>
        </w:rPr>
        <w:t xml:space="preserve">4. Problem Solved by the </w:t>
      </w:r>
      <w:proofErr w:type="gramStart"/>
      <w:r w:rsidRPr="00486B9A">
        <w:rPr>
          <w:i/>
          <w:iCs/>
        </w:rPr>
        <w:t>invention:</w:t>
      </w:r>
      <w:r w:rsidRPr="00486B9A">
        <w:t>*</w:t>
      </w:r>
      <w:proofErr w:type="gramEnd"/>
      <w:r w:rsidRPr="00486B9A">
        <w:br/>
        <w:t>Existing postural correction systems—orthotics, exoskeletons, or wearable sensors—</w:t>
      </w:r>
      <w:r w:rsidRPr="00486B9A">
        <w:rPr>
          <w:b/>
          <w:bCs/>
        </w:rPr>
        <w:t>cannot provide micro-level, real-time adjustments</w:t>
      </w:r>
      <w:r w:rsidRPr="00486B9A">
        <w:t xml:space="preserve"> to human posture or robotic alignment. They often </w:t>
      </w:r>
      <w:r w:rsidRPr="00486B9A">
        <w:rPr>
          <w:b/>
          <w:bCs/>
        </w:rPr>
        <w:t>react too slowly or require conscious user intervention</w:t>
      </w:r>
      <w:r w:rsidRPr="00486B9A">
        <w:t>, limiting effectiveness and comfort.</w:t>
      </w:r>
      <w:r w:rsidRPr="00486B9A">
        <w:br/>
      </w:r>
      <w:r w:rsidRPr="00486B9A">
        <w:rPr>
          <w:b/>
          <w:bCs/>
        </w:rPr>
        <w:t>Problem solved:</w:t>
      </w:r>
      <w:r w:rsidRPr="00486B9A">
        <w:t xml:space="preserve"> MIPA delivers </w:t>
      </w:r>
      <w:r w:rsidRPr="00486B9A">
        <w:rPr>
          <w:b/>
          <w:bCs/>
        </w:rPr>
        <w:t>instantaneous, micro-scale postural adjustments</w:t>
      </w:r>
      <w:r w:rsidRPr="00486B9A">
        <w:t xml:space="preserve"> using impulse-driven actuators, maintaining optimal alignment for </w:t>
      </w:r>
      <w:r w:rsidRPr="00486B9A">
        <w:rPr>
          <w:b/>
          <w:bCs/>
        </w:rPr>
        <w:t>ergonomics, safety, and mobility</w:t>
      </w:r>
      <w:r w:rsidRPr="00486B9A">
        <w:t>.</w:t>
      </w:r>
    </w:p>
    <w:p w14:paraId="5681CFBF" w14:textId="77777777" w:rsidR="00486B9A" w:rsidRPr="00486B9A" w:rsidRDefault="00486B9A" w:rsidP="00486B9A">
      <w:r w:rsidRPr="00486B9A">
        <w:rPr>
          <w:i/>
          <w:iCs/>
        </w:rPr>
        <w:t xml:space="preserve">5. Brief Description of the </w:t>
      </w:r>
      <w:proofErr w:type="gramStart"/>
      <w:r w:rsidRPr="00486B9A">
        <w:rPr>
          <w:i/>
          <w:iCs/>
        </w:rPr>
        <w:t>Invention:</w:t>
      </w:r>
      <w:r w:rsidRPr="00486B9A">
        <w:t>*</w:t>
      </w:r>
      <w:proofErr w:type="gramEnd"/>
      <w:r w:rsidRPr="00486B9A">
        <w:br/>
        <w:t xml:space="preserve">MIPA is a </w:t>
      </w:r>
      <w:r w:rsidRPr="00486B9A">
        <w:rPr>
          <w:b/>
          <w:bCs/>
        </w:rPr>
        <w:t>wearable postural adjustment system</w:t>
      </w:r>
      <w:r w:rsidRPr="00486B9A">
        <w:t xml:space="preserve"> that applies </w:t>
      </w:r>
      <w:r w:rsidRPr="00486B9A">
        <w:rPr>
          <w:b/>
          <w:bCs/>
        </w:rPr>
        <w:t>micro-impulse corrections</w:t>
      </w:r>
      <w:r w:rsidRPr="00486B9A">
        <w:t xml:space="preserve"> to the body or robotic structure.</w:t>
      </w:r>
    </w:p>
    <w:p w14:paraId="4D0BC58D" w14:textId="77777777" w:rsidR="00486B9A" w:rsidRPr="00486B9A" w:rsidRDefault="00486B9A" w:rsidP="00486B9A">
      <w:pPr>
        <w:numPr>
          <w:ilvl w:val="0"/>
          <w:numId w:val="1"/>
        </w:numPr>
      </w:pPr>
      <w:r w:rsidRPr="00486B9A">
        <w:rPr>
          <w:b/>
          <w:bCs/>
        </w:rPr>
        <w:t>How it works:</w:t>
      </w:r>
      <w:r w:rsidRPr="00486B9A">
        <w:t xml:space="preserve"> Embedded </w:t>
      </w:r>
      <w:r w:rsidRPr="00486B9A">
        <w:rPr>
          <w:b/>
          <w:bCs/>
        </w:rPr>
        <w:t>actuators receive signals from ARJ_360, GRRF Tracker, or vibrational sensors</w:t>
      </w:r>
      <w:r w:rsidRPr="00486B9A">
        <w:t xml:space="preserve"> to correct deviations in real-time.</w:t>
      </w:r>
    </w:p>
    <w:p w14:paraId="57A69307" w14:textId="77777777" w:rsidR="00486B9A" w:rsidRPr="00486B9A" w:rsidRDefault="00486B9A" w:rsidP="00486B9A">
      <w:pPr>
        <w:numPr>
          <w:ilvl w:val="0"/>
          <w:numId w:val="1"/>
        </w:numPr>
      </w:pPr>
      <w:r w:rsidRPr="00486B9A">
        <w:t xml:space="preserve">Works for </w:t>
      </w:r>
      <w:r w:rsidRPr="00486B9A">
        <w:rPr>
          <w:b/>
          <w:bCs/>
        </w:rPr>
        <w:t>human rehabilitation, exosuits, and robotic systems</w:t>
      </w:r>
      <w:r w:rsidRPr="00486B9A">
        <w:t xml:space="preserve"> needing precise alignment.</w:t>
      </w:r>
    </w:p>
    <w:p w14:paraId="2C636775" w14:textId="77777777" w:rsidR="00486B9A" w:rsidRPr="00486B9A" w:rsidRDefault="00486B9A" w:rsidP="00486B9A">
      <w:r w:rsidRPr="00486B9A">
        <w:rPr>
          <w:b/>
          <w:bCs/>
        </w:rPr>
        <w:t>6. Detailed Description of the Invention (Optional):</w:t>
      </w:r>
      <w:r w:rsidRPr="00486B9A">
        <w:br/>
      </w:r>
      <w:r w:rsidRPr="00486B9A">
        <w:rPr>
          <w:b/>
          <w:bCs/>
        </w:rPr>
        <w:t>Components:</w:t>
      </w:r>
    </w:p>
    <w:p w14:paraId="7C84CD44" w14:textId="77777777" w:rsidR="00486B9A" w:rsidRPr="00486B9A" w:rsidRDefault="00486B9A" w:rsidP="00486B9A">
      <w:pPr>
        <w:numPr>
          <w:ilvl w:val="0"/>
          <w:numId w:val="2"/>
        </w:numPr>
      </w:pPr>
      <w:r w:rsidRPr="00486B9A">
        <w:rPr>
          <w:b/>
          <w:bCs/>
        </w:rPr>
        <w:t>Impulse Actuators:</w:t>
      </w:r>
      <w:r w:rsidRPr="00486B9A">
        <w:t xml:space="preserve"> Micro-scale actuators embedded along key joints and spine to make </w:t>
      </w:r>
      <w:r w:rsidRPr="00486B9A">
        <w:rPr>
          <w:b/>
          <w:bCs/>
        </w:rPr>
        <w:t>fine adjustments</w:t>
      </w:r>
      <w:r w:rsidRPr="00486B9A">
        <w:t>.</w:t>
      </w:r>
    </w:p>
    <w:p w14:paraId="0DC39AC6" w14:textId="77777777" w:rsidR="00486B9A" w:rsidRPr="00486B9A" w:rsidRDefault="00486B9A" w:rsidP="00486B9A">
      <w:pPr>
        <w:numPr>
          <w:ilvl w:val="0"/>
          <w:numId w:val="2"/>
        </w:numPr>
      </w:pPr>
      <w:r w:rsidRPr="00486B9A">
        <w:rPr>
          <w:b/>
          <w:bCs/>
        </w:rPr>
        <w:t>Sensor Network:</w:t>
      </w:r>
      <w:r w:rsidRPr="00486B9A">
        <w:t xml:space="preserve"> Collects </w:t>
      </w:r>
      <w:r w:rsidRPr="00486B9A">
        <w:rPr>
          <w:b/>
          <w:bCs/>
        </w:rPr>
        <w:t>posture, CoM/CoG, and vibrational feedback</w:t>
      </w:r>
      <w:r w:rsidRPr="00486B9A">
        <w:t>.</w:t>
      </w:r>
    </w:p>
    <w:p w14:paraId="24155527" w14:textId="77777777" w:rsidR="00486B9A" w:rsidRPr="00486B9A" w:rsidRDefault="00486B9A" w:rsidP="00486B9A">
      <w:pPr>
        <w:numPr>
          <w:ilvl w:val="0"/>
          <w:numId w:val="2"/>
        </w:numPr>
      </w:pPr>
      <w:r w:rsidRPr="00486B9A">
        <w:rPr>
          <w:b/>
          <w:bCs/>
        </w:rPr>
        <w:t>Processing Module:</w:t>
      </w:r>
      <w:r w:rsidRPr="00486B9A">
        <w:t xml:space="preserve"> Calculates </w:t>
      </w:r>
      <w:r w:rsidRPr="00486B9A">
        <w:rPr>
          <w:b/>
          <w:bCs/>
        </w:rPr>
        <w:t>optimal micro-adjustments</w:t>
      </w:r>
      <w:r w:rsidRPr="00486B9A">
        <w:t xml:space="preserve"> using real-time AI or pre-set algorithms.</w:t>
      </w:r>
    </w:p>
    <w:p w14:paraId="61708DFC" w14:textId="77777777" w:rsidR="00486B9A" w:rsidRPr="00486B9A" w:rsidRDefault="00486B9A" w:rsidP="00486B9A">
      <w:pPr>
        <w:numPr>
          <w:ilvl w:val="0"/>
          <w:numId w:val="2"/>
        </w:numPr>
      </w:pPr>
      <w:r w:rsidRPr="00486B9A">
        <w:rPr>
          <w:b/>
          <w:bCs/>
        </w:rPr>
        <w:t>Control Interface:</w:t>
      </w:r>
      <w:r w:rsidRPr="00486B9A">
        <w:t xml:space="preserve"> Integrates with ARJ_360 Console or exosuit controllers.</w:t>
      </w:r>
    </w:p>
    <w:p w14:paraId="3603EE10" w14:textId="77777777" w:rsidR="00486B9A" w:rsidRPr="00486B9A" w:rsidRDefault="00486B9A" w:rsidP="00486B9A">
      <w:pPr>
        <w:numPr>
          <w:ilvl w:val="0"/>
          <w:numId w:val="2"/>
        </w:numPr>
      </w:pPr>
      <w:r w:rsidRPr="00486B9A">
        <w:rPr>
          <w:b/>
          <w:bCs/>
        </w:rPr>
        <w:t>Energy Interface:</w:t>
      </w:r>
      <w:r w:rsidRPr="00486B9A">
        <w:t xml:space="preserve"> Powered by NuCell Reactor or hybrid battery sources.</w:t>
      </w:r>
    </w:p>
    <w:p w14:paraId="4FD0BCC5" w14:textId="77777777" w:rsidR="00486B9A" w:rsidRPr="00486B9A" w:rsidRDefault="00486B9A" w:rsidP="00486B9A">
      <w:pPr>
        <w:numPr>
          <w:ilvl w:val="0"/>
          <w:numId w:val="2"/>
        </w:numPr>
      </w:pPr>
      <w:r w:rsidRPr="00486B9A">
        <w:rPr>
          <w:b/>
          <w:bCs/>
        </w:rPr>
        <w:t>Safety Overrides:</w:t>
      </w:r>
      <w:r w:rsidRPr="00486B9A">
        <w:t xml:space="preserve"> Prevents excessive force or misalignment.</w:t>
      </w:r>
    </w:p>
    <w:p w14:paraId="15E6AD0F" w14:textId="77777777" w:rsidR="00486B9A" w:rsidRPr="00486B9A" w:rsidRDefault="00486B9A" w:rsidP="00486B9A">
      <w:r w:rsidRPr="00486B9A">
        <w:rPr>
          <w:b/>
          <w:bCs/>
        </w:rPr>
        <w:t>Novel Aspects:</w:t>
      </w:r>
    </w:p>
    <w:p w14:paraId="4D89C39B" w14:textId="77777777" w:rsidR="00486B9A" w:rsidRPr="00486B9A" w:rsidRDefault="00486B9A" w:rsidP="00486B9A">
      <w:pPr>
        <w:numPr>
          <w:ilvl w:val="0"/>
          <w:numId w:val="3"/>
        </w:numPr>
      </w:pPr>
      <w:r w:rsidRPr="00486B9A">
        <w:rPr>
          <w:b/>
          <w:bCs/>
        </w:rPr>
        <w:t>Real-time micro-impulse adjustments</w:t>
      </w:r>
      <w:r w:rsidRPr="00486B9A">
        <w:t xml:space="preserve"> for posture and alignment.</w:t>
      </w:r>
    </w:p>
    <w:p w14:paraId="39220320" w14:textId="77777777" w:rsidR="00486B9A" w:rsidRPr="00486B9A" w:rsidRDefault="00486B9A" w:rsidP="00486B9A">
      <w:pPr>
        <w:numPr>
          <w:ilvl w:val="0"/>
          <w:numId w:val="3"/>
        </w:numPr>
      </w:pPr>
      <w:r w:rsidRPr="00486B9A">
        <w:rPr>
          <w:b/>
          <w:bCs/>
        </w:rPr>
        <w:t>Integration with full GRRFP sensor network</w:t>
      </w:r>
      <w:r w:rsidRPr="00486B9A">
        <w:t xml:space="preserve"> (breath, CoM, vibration).</w:t>
      </w:r>
    </w:p>
    <w:p w14:paraId="68DEB917" w14:textId="77777777" w:rsidR="00486B9A" w:rsidRPr="00486B9A" w:rsidRDefault="00486B9A" w:rsidP="00486B9A">
      <w:pPr>
        <w:numPr>
          <w:ilvl w:val="0"/>
          <w:numId w:val="3"/>
        </w:numPr>
      </w:pPr>
      <w:r w:rsidRPr="00486B9A">
        <w:rPr>
          <w:b/>
          <w:bCs/>
        </w:rPr>
        <w:t>Applicable to both humans and robots</w:t>
      </w:r>
      <w:r w:rsidRPr="00486B9A">
        <w:t>, including exosuits.</w:t>
      </w:r>
    </w:p>
    <w:p w14:paraId="436F98B9" w14:textId="77777777" w:rsidR="00486B9A" w:rsidRPr="00486B9A" w:rsidRDefault="00486B9A" w:rsidP="00486B9A">
      <w:pPr>
        <w:numPr>
          <w:ilvl w:val="0"/>
          <w:numId w:val="3"/>
        </w:numPr>
      </w:pPr>
      <w:r w:rsidRPr="00486B9A">
        <w:t xml:space="preserve">Enhances </w:t>
      </w:r>
      <w:r w:rsidRPr="00486B9A">
        <w:rPr>
          <w:b/>
          <w:bCs/>
        </w:rPr>
        <w:t>mobility, comfort, and rehabilitation</w:t>
      </w:r>
      <w:r w:rsidRPr="00486B9A">
        <w:t xml:space="preserve"> with minimal user effort.</w:t>
      </w:r>
    </w:p>
    <w:p w14:paraId="2B42C43B" w14:textId="77777777" w:rsidR="00486B9A" w:rsidRPr="00486B9A" w:rsidRDefault="00486B9A" w:rsidP="00486B9A">
      <w:pPr>
        <w:numPr>
          <w:ilvl w:val="0"/>
          <w:numId w:val="3"/>
        </w:numPr>
      </w:pPr>
      <w:r w:rsidRPr="00486B9A">
        <w:rPr>
          <w:b/>
          <w:bCs/>
        </w:rPr>
        <w:lastRenderedPageBreak/>
        <w:t>First system to combine impulse-driven actuators with vibrational and AI-guided control</w:t>
      </w:r>
      <w:r w:rsidRPr="00486B9A">
        <w:t xml:space="preserve"> for posture.</w:t>
      </w:r>
    </w:p>
    <w:p w14:paraId="3B6EC8CD" w14:textId="77777777" w:rsidR="00486B9A" w:rsidRPr="00486B9A" w:rsidRDefault="00486B9A" w:rsidP="00486B9A">
      <w:r w:rsidRPr="00486B9A">
        <w:rPr>
          <w:b/>
          <w:bCs/>
        </w:rPr>
        <w:t>7. Diagrams/Figures (Optional):</w:t>
      </w:r>
    </w:p>
    <w:p w14:paraId="241A313F" w14:textId="77777777" w:rsidR="00486B9A" w:rsidRPr="00486B9A" w:rsidRDefault="00486B9A" w:rsidP="00486B9A">
      <w:pPr>
        <w:numPr>
          <w:ilvl w:val="0"/>
          <w:numId w:val="4"/>
        </w:numPr>
      </w:pPr>
      <w:r w:rsidRPr="00486B9A">
        <w:t>Include actuator placements, sensor mapping, control flowchart, and integration with ARJ_360 or exosuit.</w:t>
      </w:r>
    </w:p>
    <w:p w14:paraId="1BE01063" w14:textId="77777777" w:rsidR="00486B9A" w:rsidRPr="00486B9A" w:rsidRDefault="00486B9A" w:rsidP="00486B9A">
      <w:r w:rsidRPr="00486B9A">
        <w:rPr>
          <w:b/>
          <w:bCs/>
        </w:rPr>
        <w:t>8. Literature or Prior arts (Optional):</w:t>
      </w:r>
    </w:p>
    <w:p w14:paraId="7DE158EA" w14:textId="77777777" w:rsidR="00486B9A" w:rsidRPr="00486B9A" w:rsidRDefault="00486B9A" w:rsidP="00486B9A">
      <w:pPr>
        <w:numPr>
          <w:ilvl w:val="0"/>
          <w:numId w:val="5"/>
        </w:numPr>
      </w:pPr>
      <w:r w:rsidRPr="00486B9A">
        <w:t>Existing exosuits and orthotic devices: only macro-scale adjustment, slow response.</w:t>
      </w:r>
    </w:p>
    <w:p w14:paraId="491CF6A1" w14:textId="77777777" w:rsidR="00486B9A" w:rsidRPr="00486B9A" w:rsidRDefault="00486B9A" w:rsidP="00486B9A">
      <w:pPr>
        <w:numPr>
          <w:ilvl w:val="0"/>
          <w:numId w:val="5"/>
        </w:numPr>
      </w:pPr>
      <w:r w:rsidRPr="00486B9A">
        <w:t>Posture correction wearables: reactive, not micro-impulse based.</w:t>
      </w:r>
    </w:p>
    <w:p w14:paraId="772E4E6F" w14:textId="77777777" w:rsidR="00486B9A" w:rsidRPr="00486B9A" w:rsidRDefault="00486B9A" w:rsidP="00486B9A">
      <w:pPr>
        <w:numPr>
          <w:ilvl w:val="0"/>
          <w:numId w:val="5"/>
        </w:numPr>
      </w:pPr>
      <w:r w:rsidRPr="00486B9A">
        <w:t xml:space="preserve">No current system </w:t>
      </w:r>
      <w:r w:rsidRPr="00486B9A">
        <w:rPr>
          <w:b/>
          <w:bCs/>
        </w:rPr>
        <w:t>integrates micro-impulse adjustment, vibrational feedback, and AI control in real time</w:t>
      </w:r>
      <w:r w:rsidRPr="00486B9A">
        <w:t>.</w:t>
      </w:r>
    </w:p>
    <w:p w14:paraId="4683F142" w14:textId="77777777" w:rsidR="00486B9A" w:rsidRPr="00486B9A" w:rsidRDefault="00486B9A" w:rsidP="00486B9A">
      <w:r w:rsidRPr="00486B9A">
        <w:pict w14:anchorId="43E01CAC">
          <v:rect id="_x0000_i1038" style="width:0;height:1.5pt" o:hralign="center" o:hrstd="t" o:hr="t" fillcolor="#a0a0a0" stroked="f"/>
        </w:pict>
      </w:r>
    </w:p>
    <w:p w14:paraId="4ECB5169" w14:textId="77777777" w:rsidR="00486B9A" w:rsidRPr="00486B9A" w:rsidRDefault="00486B9A" w:rsidP="00486B9A">
      <w:r w:rsidRPr="00486B9A">
        <w:t xml:space="preserve">Next, we will move on to </w:t>
      </w:r>
      <w:r w:rsidRPr="00486B9A">
        <w:rPr>
          <w:b/>
          <w:bCs/>
        </w:rPr>
        <w:t>Fuel-less Spacecraft Design</w:t>
      </w:r>
      <w:r w:rsidRPr="00486B9A">
        <w:t>.</w:t>
      </w:r>
    </w:p>
    <w:p w14:paraId="082643A6" w14:textId="77777777" w:rsidR="00E008A2" w:rsidRDefault="00E008A2"/>
    <w:sectPr w:rsidR="00E008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87359"/>
    <w:multiLevelType w:val="multilevel"/>
    <w:tmpl w:val="DA940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72F634B"/>
    <w:multiLevelType w:val="multilevel"/>
    <w:tmpl w:val="0204B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0C59DE"/>
    <w:multiLevelType w:val="multilevel"/>
    <w:tmpl w:val="AC002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4845F2"/>
    <w:multiLevelType w:val="multilevel"/>
    <w:tmpl w:val="3926E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647954"/>
    <w:multiLevelType w:val="multilevel"/>
    <w:tmpl w:val="C322A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8702585">
    <w:abstractNumId w:val="4"/>
  </w:num>
  <w:num w:numId="2" w16cid:durableId="1489438552">
    <w:abstractNumId w:val="0"/>
  </w:num>
  <w:num w:numId="3" w16cid:durableId="172307188">
    <w:abstractNumId w:val="2"/>
  </w:num>
  <w:num w:numId="4" w16cid:durableId="439108661">
    <w:abstractNumId w:val="3"/>
  </w:num>
  <w:num w:numId="5" w16cid:durableId="6265941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B9A"/>
    <w:rsid w:val="00486B9A"/>
    <w:rsid w:val="006322CA"/>
    <w:rsid w:val="00B351B2"/>
    <w:rsid w:val="00E00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EF78E"/>
  <w15:chartTrackingRefBased/>
  <w15:docId w15:val="{45467E4F-9977-4210-AA1B-9EB4F510D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6B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6B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6B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B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B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B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B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B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B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6B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6B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6B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6B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B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B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B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B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B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6B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6B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B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6B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6B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6B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6B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6B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B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B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6B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391</Words>
  <Characters>2230</Characters>
  <Application>Microsoft Office Word</Application>
  <DocSecurity>0</DocSecurity>
  <Lines>18</Lines>
  <Paragraphs>5</Paragraphs>
  <ScaleCrop>false</ScaleCrop>
  <Company/>
  <LinksUpToDate>false</LinksUpToDate>
  <CharactersWithSpaces>2616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Prasenjit Ghosh</dc:creator>
  <cp:keywords/>
  <dc:description/>
  <cp:lastModifiedBy>Prasenjit Ghosh</cp:lastModifiedBy>
  <cp:revision>1</cp:revision>
  <dcterms:created xsi:type="dcterms:W3CDTF">2025-09-05T09:17:00Z</dcterms:created>
  <dcterms:modified xsi:type="dcterms:W3CDTF">2025-09-05T09:17:00Z</dcterms:modified>
</cp:coreProperties>
</file>