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799" w:rsidRDefault="0070210A">
      <w:r>
        <w:t>1. Aşama Branş kayıtları,</w:t>
      </w:r>
    </w:p>
    <w:p w:rsidR="0070210A" w:rsidRDefault="0070210A">
      <w:r>
        <w:t>2. Kütük işlemleri</w:t>
      </w:r>
    </w:p>
    <w:p w:rsidR="0070210A" w:rsidRDefault="0070210A">
      <w:r>
        <w:t>3. Aşama doğru cevapların yüklenmesi</w:t>
      </w:r>
    </w:p>
    <w:p w:rsidR="0070210A" w:rsidRDefault="0070210A">
      <w:r>
        <w:t>4. Aşama Kazanımların yüklenmesi</w:t>
      </w:r>
      <w:bookmarkStart w:id="0" w:name="_GoBack"/>
      <w:bookmarkEnd w:id="0"/>
    </w:p>
    <w:sectPr w:rsidR="0070210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5036"/>
    <w:rsid w:val="00160799"/>
    <w:rsid w:val="001748AD"/>
    <w:rsid w:val="004B5036"/>
    <w:rsid w:val="00702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2B4E8A"/>
  <w15:chartTrackingRefBased/>
  <w15:docId w15:val="{B56F8A2E-CEBC-43D8-A7E4-5918709BF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Unattended Installer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ronaldinho424</dc:creator>
  <cp:keywords/>
  <dc:description/>
  <cp:lastModifiedBy>ronaldinho424</cp:lastModifiedBy>
  <cp:revision>3</cp:revision>
  <dcterms:created xsi:type="dcterms:W3CDTF">2019-12-05T09:43:00Z</dcterms:created>
  <dcterms:modified xsi:type="dcterms:W3CDTF">2019-12-05T12:02:00Z</dcterms:modified>
</cp:coreProperties>
</file>