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8582B" w14:textId="03612449" w:rsidR="00B351C4" w:rsidRDefault="003A6B2F" w:rsidP="00B351C4">
      <w:r>
        <w:t>After having looked at all the MSEs of the various methods I used, I selected 3 MA and Alpha 0.6 for their respective categories as they had the lowest values in their groups, but alpha 0.6 actually had the lowest MSE overall meaning it was the closest model to the actual data. In the seasonal/trend model</w:t>
      </w:r>
      <w:r w:rsidR="002D1A8B">
        <w:t>,</w:t>
      </w:r>
      <w:r>
        <w:t xml:space="preserve"> </w:t>
      </w:r>
      <w:r w:rsidR="002D1A8B">
        <w:t>my model was y=0.52009*x+99.86408 which was somewhat accurate but the other models had better results in terms of the MSE so I would ultimately decide to go with the Alpha 0.6 model since it had the lowest error meaning we could potentially predict the price of the stock using that model.</w:t>
      </w:r>
    </w:p>
    <w:sectPr w:rsidR="00B35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EB6FFA"/>
    <w:multiLevelType w:val="hybridMultilevel"/>
    <w:tmpl w:val="52E2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434160"/>
    <w:multiLevelType w:val="hybridMultilevel"/>
    <w:tmpl w:val="626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C4"/>
    <w:rsid w:val="002D1A8B"/>
    <w:rsid w:val="003A6B2F"/>
    <w:rsid w:val="00494247"/>
    <w:rsid w:val="007952FC"/>
    <w:rsid w:val="00B3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AE1A"/>
  <w15:chartTrackingRefBased/>
  <w15:docId w15:val="{B6AE294A-5F9D-46B6-9448-AB2FD038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Cerino</dc:creator>
  <cp:keywords/>
  <dc:description/>
  <cp:lastModifiedBy>Oscar Cerino</cp:lastModifiedBy>
  <cp:revision>1</cp:revision>
  <dcterms:created xsi:type="dcterms:W3CDTF">2021-05-28T06:08:00Z</dcterms:created>
  <dcterms:modified xsi:type="dcterms:W3CDTF">2021-05-28T06:34:00Z</dcterms:modified>
</cp:coreProperties>
</file>