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5.0" w:type="dxa"/>
        <w:jc w:val="left"/>
        <w:tblInd w:w="0.0" w:type="dxa"/>
        <w:tblLayout w:type="fixed"/>
        <w:tblLook w:val="0400"/>
      </w:tblPr>
      <w:tblGrid>
        <w:gridCol w:w="1416"/>
        <w:gridCol w:w="8469"/>
        <w:tblGridChange w:id="0">
          <w:tblGrid>
            <w:gridCol w:w="1416"/>
            <w:gridCol w:w="8469"/>
          </w:tblGrid>
        </w:tblGridChange>
      </w:tblGrid>
      <w:tr>
        <w:trPr>
          <w:cantSplit w:val="0"/>
          <w:tblHeader w:val="0"/>
        </w:trPr>
        <w:tc>
          <w:tcPr/>
          <w:p w:rsidR="00000000" w:rsidDel="00000000" w:rsidP="00000000" w:rsidRDefault="00000000" w:rsidRPr="00000000" w14:paraId="00000002">
            <w:pPr>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-13968</wp:posOffset>
                  </wp:positionH>
                  <wp:positionV relativeFrom="paragraph">
                    <wp:posOffset>209550</wp:posOffset>
                  </wp:positionV>
                  <wp:extent cx="733425" cy="828675"/>
                  <wp:effectExtent b="0" l="0" r="0" t="0"/>
                  <wp:wrapSquare wrapText="bothSides" distB="0" distT="0" distL="114300" distR="114300"/>
                  <wp:docPr descr="Gerb-BMSTU_01" id="15" name="image12.jpg"/>
                  <a:graphic>
                    <a:graphicData uri="http://schemas.openxmlformats.org/drawingml/2006/picture">
                      <pic:pic>
                        <pic:nvPicPr>
                          <pic:cNvPr descr="Gerb-BMSTU_01" id="0" name="image12.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высшего образования</w:t>
            </w:r>
          </w:p>
          <w:p w:rsidR="00000000" w:rsidDel="00000000" w:rsidP="00000000" w:rsidRDefault="00000000" w:rsidRPr="00000000" w14:paraId="00000006">
            <w:pPr>
              <w:ind w:right="-2"/>
              <w:jc w:val="center"/>
              <w:rPr>
                <w:b w:val="1"/>
                <w:sz w:val="24"/>
                <w:szCs w:val="24"/>
              </w:rPr>
            </w:pPr>
            <w:r w:rsidDel="00000000" w:rsidR="00000000" w:rsidRPr="00000000">
              <w:rPr>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ind w:right="-2"/>
              <w:jc w:val="center"/>
              <w:rPr>
                <w:b w:val="1"/>
                <w:sz w:val="24"/>
                <w:szCs w:val="24"/>
              </w:rPr>
            </w:pPr>
            <w:r w:rsidDel="00000000" w:rsidR="00000000" w:rsidRPr="00000000">
              <w:rPr>
                <w:b w:val="1"/>
                <w:sz w:val="24"/>
                <w:szCs w:val="24"/>
                <w:rtl w:val="0"/>
              </w:rPr>
              <w:t xml:space="preserve">имени Н.Э. Баумана</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(национальный исследовательский университет)»</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(МГТУ им. Н.Э. Баумана)</w:t>
            </w:r>
          </w:p>
        </w:tc>
      </w:tr>
    </w:tbl>
    <w:p w:rsidR="00000000" w:rsidDel="00000000" w:rsidP="00000000" w:rsidRDefault="00000000" w:rsidRPr="00000000" w14:paraId="0000000A">
      <w:pPr>
        <w:pBdr>
          <w:bottom w:color="000000" w:space="1" w:sz="24" w:val="single"/>
        </w:pBdr>
        <w:jc w:val="cente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ФАКУЛЬТЕТ </w:t>
      </w:r>
      <w:r w:rsidDel="00000000" w:rsidR="00000000" w:rsidRPr="00000000">
        <w:rPr>
          <w:b w:val="1"/>
          <w:smallCaps w:val="1"/>
          <w:sz w:val="24"/>
          <w:szCs w:val="24"/>
          <w:rtl w:val="0"/>
        </w:rPr>
        <w:t xml:space="preserve">ИНФОРМАТИКА И СИСТЕМЫ УПРАВЛЕНИЯ</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КАФЕДРА </w:t>
      </w:r>
      <w:r w:rsidDel="00000000" w:rsidR="00000000" w:rsidRPr="00000000">
        <w:rPr>
          <w:b w:val="1"/>
          <w:smallCaps w:val="1"/>
          <w:sz w:val="24"/>
          <w:szCs w:val="24"/>
          <w:rtl w:val="0"/>
        </w:rPr>
        <w:t xml:space="preserve">КОМПЬЮТЕРНЫЕ СИСТЕМЫ И СЕТИ (ИУ6)</w:t>
      </w: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НАПРАВЛЕНИЕ ПОДГОТОВКИ  </w:t>
      </w:r>
      <w:r w:rsidDel="00000000" w:rsidR="00000000" w:rsidRPr="00000000">
        <w:rPr>
          <w:b w:val="1"/>
          <w:sz w:val="24"/>
          <w:szCs w:val="24"/>
          <w:rtl w:val="0"/>
        </w:rPr>
        <w:t xml:space="preserve">09.03.04 Программная инженерия</w:t>
      </w:r>
      <w:r w:rsidDel="00000000" w:rsidR="00000000" w:rsidRPr="00000000">
        <w:rPr>
          <w:rtl w:val="0"/>
        </w:rPr>
      </w:r>
    </w:p>
    <w:p w:rsidR="00000000" w:rsidDel="00000000" w:rsidP="00000000" w:rsidRDefault="00000000" w:rsidRPr="00000000" w14:paraId="00000011">
      <w:pPr>
        <w:rPr>
          <w:i w:val="1"/>
          <w:sz w:val="32"/>
          <w:szCs w:val="32"/>
        </w:rPr>
      </w:pPr>
      <w:r w:rsidDel="00000000" w:rsidR="00000000" w:rsidRPr="00000000">
        <w:rPr>
          <w:rtl w:val="0"/>
        </w:rPr>
      </w:r>
    </w:p>
    <w:p w:rsidR="00000000" w:rsidDel="00000000" w:rsidP="00000000" w:rsidRDefault="00000000" w:rsidRPr="00000000" w14:paraId="00000012">
      <w:pPr>
        <w:rPr>
          <w:i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ffffff" w:val="clear"/>
        <w:spacing w:after="240" w:before="70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ffffff" w:val="clear"/>
        <w:spacing w:after="240" w:before="70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ОТЧЕТ</w:t>
      </w:r>
    </w:p>
    <w:tbl>
      <w:tblPr>
        <w:tblStyle w:val="Table2"/>
        <w:tblW w:w="3969.0" w:type="dxa"/>
        <w:jc w:val="left"/>
        <w:tblInd w:w="2376.0" w:type="dxa"/>
        <w:tblLayout w:type="fixed"/>
        <w:tblLook w:val="0400"/>
      </w:tblPr>
      <w:tblGrid>
        <w:gridCol w:w="3969"/>
        <w:tblGridChange w:id="0">
          <w:tblGrid>
            <w:gridCol w:w="3969"/>
          </w:tblGrid>
        </w:tblGridChange>
      </w:tblGrid>
      <w:tr>
        <w:trPr>
          <w:cantSplit w:val="0"/>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 </w:t>
            </w:r>
            <w:r w:rsidDel="00000000" w:rsidR="00000000" w:rsidRPr="00000000">
              <w:rPr>
                <w:b w:val="1"/>
                <w:sz w:val="28"/>
                <w:szCs w:val="28"/>
                <w:rtl w:val="0"/>
              </w:rPr>
              <w:t xml:space="preserve">3</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09980" cy="314325"/>
                <wp:effectExtent b="0" l="0" r="0" t="0"/>
                <wp:wrapSquare wrapText="bothSides" distB="0" distT="0" distL="114300" distR="114300"/>
                <wp:docPr id="1" name=""/>
                <a:graphic>
                  <a:graphicData uri="http://schemas.microsoft.com/office/word/2010/wordprocessingShape">
                    <wps:wsp>
                      <wps:cNvSpPr/>
                      <wps:cNvPr id="2" name="Shape 2"/>
                      <wps:spPr>
                        <a:xfrm>
                          <a:off x="4800535" y="3632363"/>
                          <a:ext cx="1090930" cy="2952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Название:</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09980" cy="314325"/>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109980" cy="314325"/>
                        </a:xfrm>
                        <a:prstGeom prst="rect"/>
                        <a:ln/>
                      </pic:spPr>
                    </pic:pic>
                  </a:graphicData>
                </a:graphic>
              </wp:anchor>
            </w:drawing>
          </mc:Fallback>
        </mc:AlternateContent>
      </w:r>
    </w:p>
    <w:p w:rsidR="00000000" w:rsidDel="00000000" w:rsidP="00000000" w:rsidRDefault="00000000" w:rsidRPr="00000000" w14:paraId="00000017">
      <w:pPr>
        <w:widowControl w:val="0"/>
        <w:shd w:fill="ffffff" w:val="clear"/>
        <w:spacing w:line="30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sz w:val="32"/>
          <w:szCs w:val="32"/>
          <w:highlight w:val="white"/>
          <w:u w:val="single"/>
          <w:rtl w:val="0"/>
        </w:rPr>
        <w:t xml:space="preserve">Исследование синхронных счетчиков</w:t>
      </w:r>
      <w:r w:rsidDel="00000000" w:rsidR="00000000" w:rsidRPr="00000000">
        <w:rPr>
          <w:rtl w:val="0"/>
        </w:rPr>
      </w:r>
    </w:p>
    <w:p w:rsidR="00000000" w:rsidDel="00000000" w:rsidP="00000000" w:rsidRDefault="00000000" w:rsidRPr="00000000" w14:paraId="00000018">
      <w:pPr>
        <w:ind w:left="142" w:firstLine="0"/>
        <w:rPr>
          <w:sz w:val="32"/>
          <w:szCs w:val="32"/>
        </w:rPr>
      </w:pPr>
      <w:r w:rsidDel="00000000" w:rsidR="00000000" w:rsidRPr="00000000">
        <w:rPr>
          <w:b w:val="1"/>
          <w:sz w:val="28"/>
          <w:szCs w:val="28"/>
          <w:rtl w:val="0"/>
        </w:rPr>
        <w:t xml:space="preserve">Дисциплина: </w:t>
      </w:r>
      <w:r w:rsidDel="00000000" w:rsidR="00000000" w:rsidRPr="00000000">
        <w:rPr>
          <w:sz w:val="32"/>
          <w:szCs w:val="32"/>
          <w:u w:val="single"/>
          <w:rtl w:val="0"/>
        </w:rPr>
        <w:t xml:space="preserve">Архитектура ЭВМ</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028.999999999998" w:type="dxa"/>
        <w:jc w:val="left"/>
        <w:tblInd w:w="108.0" w:type="pct"/>
        <w:tblLayout w:type="fixed"/>
        <w:tblLook w:val="0400"/>
      </w:tblPr>
      <w:tblGrid>
        <w:gridCol w:w="2010"/>
        <w:gridCol w:w="1834"/>
        <w:gridCol w:w="1824"/>
        <w:gridCol w:w="2213"/>
        <w:gridCol w:w="2148"/>
        <w:tblGridChange w:id="0">
          <w:tblGrid>
            <w:gridCol w:w="2010"/>
            <w:gridCol w:w="1834"/>
            <w:gridCol w:w="1824"/>
            <w:gridCol w:w="2213"/>
            <w:gridCol w:w="2148"/>
          </w:tblGrid>
        </w:tblGridChange>
      </w:tblGrid>
      <w:tr>
        <w:trPr>
          <w:cantSplit w:val="0"/>
          <w:tblHeader w:val="0"/>
        </w:trPr>
        <w:tc>
          <w:tcPr>
            <w:shd w:fill="auto" w:val="clear"/>
          </w:tcPr>
          <w:p w:rsidR="00000000" w:rsidDel="00000000" w:rsidP="00000000" w:rsidRDefault="00000000" w:rsidRPr="00000000" w14:paraId="0000001E">
            <w:pPr>
              <w:rPr>
                <w:sz w:val="28"/>
                <w:szCs w:val="28"/>
              </w:rPr>
            </w:pPr>
            <w:r w:rsidDel="00000000" w:rsidR="00000000" w:rsidRPr="00000000">
              <w:rPr>
                <w:sz w:val="28"/>
                <w:szCs w:val="28"/>
                <w:rtl w:val="0"/>
              </w:rPr>
              <w:t xml:space="preserve">Студент</w:t>
            </w:r>
          </w:p>
        </w:tc>
        <w:tc>
          <w:tcPr>
            <w:shd w:fill="auto" w:val="clear"/>
          </w:tcPr>
          <w:p w:rsidR="00000000" w:rsidDel="00000000" w:rsidP="00000000" w:rsidRDefault="00000000" w:rsidRPr="00000000" w14:paraId="0000001F">
            <w:pPr>
              <w:pBdr>
                <w:bottom w:color="000000" w:space="1" w:sz="6" w:val="single"/>
              </w:pBdr>
              <w:jc w:val="center"/>
              <w:rPr>
                <w:sz w:val="28"/>
                <w:szCs w:val="28"/>
              </w:rPr>
            </w:pPr>
            <w:r w:rsidDel="00000000" w:rsidR="00000000" w:rsidRPr="00000000">
              <w:rPr>
                <w:sz w:val="28"/>
                <w:szCs w:val="28"/>
                <w:rtl w:val="0"/>
              </w:rPr>
              <w:t xml:space="preserve">ИУ7-42Б</w:t>
            </w:r>
          </w:p>
        </w:tc>
        <w:tc>
          <w:tcPr/>
          <w:p w:rsidR="00000000" w:rsidDel="00000000" w:rsidP="00000000" w:rsidRDefault="00000000" w:rsidRPr="00000000" w14:paraId="00000020">
            <w:pPr>
              <w:rPr>
                <w:sz w:val="28"/>
                <w:szCs w:val="28"/>
              </w:rPr>
            </w:pPr>
            <w:r w:rsidDel="00000000" w:rsidR="00000000" w:rsidRPr="00000000">
              <w:rPr>
                <w:rtl w:val="0"/>
              </w:rPr>
            </w:r>
          </w:p>
        </w:tc>
        <w:tc>
          <w:tcPr>
            <w:shd w:fill="auto" w:val="clear"/>
          </w:tcPr>
          <w:p w:rsidR="00000000" w:rsidDel="00000000" w:rsidP="00000000" w:rsidRDefault="00000000" w:rsidRPr="00000000" w14:paraId="00000021">
            <w:pPr>
              <w:pBdr>
                <w:bottom w:color="000000" w:space="1" w:sz="6" w:val="single"/>
              </w:pBdr>
              <w:rPr>
                <w:sz w:val="28"/>
                <w:szCs w:val="28"/>
              </w:rPr>
            </w:pPr>
            <w:r w:rsidDel="00000000" w:rsidR="00000000" w:rsidRPr="00000000">
              <w:rPr>
                <w:rtl w:val="0"/>
              </w:rPr>
            </w:r>
          </w:p>
        </w:tc>
        <w:tc>
          <w:tcPr>
            <w:shd w:fill="auto" w:val="clear"/>
          </w:tcPr>
          <w:p w:rsidR="00000000" w:rsidDel="00000000" w:rsidP="00000000" w:rsidRDefault="00000000" w:rsidRPr="00000000" w14:paraId="00000022">
            <w:pPr>
              <w:pBdr>
                <w:bottom w:color="000000" w:space="1" w:sz="6" w:val="single"/>
              </w:pBdr>
              <w:rPr>
                <w:sz w:val="28"/>
                <w:szCs w:val="28"/>
              </w:rPr>
            </w:pPr>
            <w:r w:rsidDel="00000000" w:rsidR="00000000" w:rsidRPr="00000000">
              <w:rPr>
                <w:sz w:val="28"/>
                <w:szCs w:val="28"/>
                <w:rtl w:val="0"/>
              </w:rPr>
              <w:t xml:space="preserve">Н.В. Ляпина</w:t>
            </w:r>
          </w:p>
        </w:tc>
      </w:tr>
      <w:tr>
        <w:trPr>
          <w:cantSplit w:val="0"/>
          <w:tblHeader w:val="0"/>
        </w:trPr>
        <w:tc>
          <w:tcPr>
            <w:shd w:fill="auto" w:val="clear"/>
          </w:tcPr>
          <w:p w:rsidR="00000000" w:rsidDel="00000000" w:rsidP="00000000" w:rsidRDefault="00000000" w:rsidRPr="00000000" w14:paraId="00000023">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4">
            <w:pPr>
              <w:jc w:val="center"/>
              <w:rPr/>
            </w:pPr>
            <w:r w:rsidDel="00000000" w:rsidR="00000000" w:rsidRPr="00000000">
              <w:rPr>
                <w:rtl w:val="0"/>
              </w:rPr>
              <w:t xml:space="preserve">(Группа)</w:t>
            </w:r>
          </w:p>
        </w:tc>
        <w:tc>
          <w:tcPr/>
          <w:p w:rsidR="00000000" w:rsidDel="00000000" w:rsidP="00000000" w:rsidRDefault="00000000" w:rsidRPr="00000000" w14:paraId="00000025">
            <w:pPr>
              <w:jc w:val="center"/>
              <w:rPr/>
            </w:pPr>
            <w:r w:rsidDel="00000000" w:rsidR="00000000" w:rsidRPr="00000000">
              <w:rPr>
                <w:rtl w:val="0"/>
              </w:rPr>
            </w:r>
          </w:p>
        </w:tc>
        <w:tc>
          <w:tcPr>
            <w:shd w:fill="auto" w:val="clear"/>
          </w:tcPr>
          <w:p w:rsidR="00000000" w:rsidDel="00000000" w:rsidP="00000000" w:rsidRDefault="00000000" w:rsidRPr="00000000" w14:paraId="00000026">
            <w:pPr>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27">
            <w:pPr>
              <w:jc w:val="center"/>
              <w:rPr/>
            </w:pPr>
            <w:r w:rsidDel="00000000" w:rsidR="00000000" w:rsidRPr="00000000">
              <w:rPr>
                <w:rtl w:val="0"/>
              </w:rPr>
              <w:t xml:space="preserve">(И.О. Фамилия)</w:t>
            </w:r>
          </w:p>
        </w:tc>
      </w:tr>
      <w:tr>
        <w:trPr>
          <w:cantSplit w:val="0"/>
          <w:tblHeader w:val="0"/>
        </w:trPr>
        <w:tc>
          <w:tcPr>
            <w:shd w:fill="auto" w:val="clear"/>
          </w:tcPr>
          <w:p w:rsidR="00000000" w:rsidDel="00000000" w:rsidP="00000000" w:rsidRDefault="00000000" w:rsidRPr="00000000" w14:paraId="00000028">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9">
            <w:pPr>
              <w:jc w:val="center"/>
              <w:rPr/>
            </w:pPr>
            <w:r w:rsidDel="00000000" w:rsidR="00000000" w:rsidRPr="00000000">
              <w:rPr>
                <w:rtl w:val="0"/>
              </w:rPr>
            </w:r>
          </w:p>
        </w:tc>
        <w:tc>
          <w:tcPr/>
          <w:p w:rsidR="00000000" w:rsidDel="00000000" w:rsidP="00000000" w:rsidRDefault="00000000" w:rsidRPr="00000000" w14:paraId="0000002A">
            <w:pPr>
              <w:jc w:val="center"/>
              <w:rPr/>
            </w:pPr>
            <w:r w:rsidDel="00000000" w:rsidR="00000000" w:rsidRPr="00000000">
              <w:rPr>
                <w:rtl w:val="0"/>
              </w:rPr>
            </w:r>
          </w:p>
        </w:tc>
        <w:tc>
          <w:tcPr>
            <w:shd w:fill="auto" w:val="clear"/>
          </w:tcPr>
          <w:p w:rsidR="00000000" w:rsidDel="00000000" w:rsidP="00000000" w:rsidRDefault="00000000" w:rsidRPr="00000000" w14:paraId="0000002B">
            <w:pPr>
              <w:jc w:val="center"/>
              <w:rPr/>
            </w:pPr>
            <w:r w:rsidDel="00000000" w:rsidR="00000000" w:rsidRPr="00000000">
              <w:rPr>
                <w:rtl w:val="0"/>
              </w:rPr>
            </w:r>
          </w:p>
        </w:tc>
        <w:tc>
          <w:tcPr>
            <w:shd w:fill="auto" w:val="clear"/>
          </w:tcPr>
          <w:p w:rsidR="00000000" w:rsidDel="00000000" w:rsidP="00000000" w:rsidRDefault="00000000" w:rsidRPr="00000000" w14:paraId="0000002C">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rPr>
                <w:sz w:val="26"/>
                <w:szCs w:val="26"/>
              </w:rPr>
            </w:pPr>
            <w:r w:rsidDel="00000000" w:rsidR="00000000" w:rsidRPr="00000000">
              <w:rPr>
                <w:sz w:val="26"/>
                <w:szCs w:val="26"/>
                <w:rtl w:val="0"/>
              </w:rPr>
              <w:t xml:space="preserve">Преподаватель</w:t>
            </w:r>
          </w:p>
        </w:tc>
        <w:tc>
          <w:tcPr>
            <w:shd w:fill="auto" w:val="clear"/>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sz w:val="28"/>
                <w:szCs w:val="28"/>
              </w:rPr>
            </w:pPr>
            <w:r w:rsidDel="00000000" w:rsidR="00000000" w:rsidRPr="00000000">
              <w:rPr>
                <w:rtl w:val="0"/>
              </w:rPr>
            </w:r>
          </w:p>
        </w:tc>
        <w:tc>
          <w:tcPr>
            <w:shd w:fill="auto" w:val="clear"/>
          </w:tcPr>
          <w:p w:rsidR="00000000" w:rsidDel="00000000" w:rsidP="00000000" w:rsidRDefault="00000000" w:rsidRPr="00000000" w14:paraId="00000030">
            <w:pPr>
              <w:pBdr>
                <w:bottom w:color="000000" w:space="1" w:sz="6" w:val="single"/>
              </w:pBdr>
              <w:rPr>
                <w:sz w:val="28"/>
                <w:szCs w:val="28"/>
              </w:rPr>
            </w:pPr>
            <w:r w:rsidDel="00000000" w:rsidR="00000000" w:rsidRPr="00000000">
              <w:rPr>
                <w:rtl w:val="0"/>
              </w:rPr>
            </w:r>
          </w:p>
        </w:tc>
        <w:tc>
          <w:tcPr>
            <w:shd w:fill="auto" w:val="clear"/>
          </w:tcPr>
          <w:p w:rsidR="00000000" w:rsidDel="00000000" w:rsidP="00000000" w:rsidRDefault="00000000" w:rsidRPr="00000000" w14:paraId="00000031">
            <w:pPr>
              <w:pBdr>
                <w:bottom w:color="000000" w:space="1" w:sz="6" w:val="single"/>
              </w:pBdr>
              <w:rPr>
                <w:sz w:val="28"/>
                <w:szCs w:val="28"/>
              </w:rPr>
            </w:pPr>
            <w:r w:rsidDel="00000000" w:rsidR="00000000" w:rsidRPr="00000000">
              <w:rPr>
                <w:sz w:val="28"/>
                <w:szCs w:val="28"/>
                <w:rtl w:val="0"/>
              </w:rPr>
              <w:t xml:space="preserve">С.В.Ибрагимов</w:t>
            </w:r>
          </w:p>
        </w:tc>
      </w:tr>
      <w:tr>
        <w:trPr>
          <w:cantSplit w:val="0"/>
          <w:tblHeader w:val="0"/>
        </w:trPr>
        <w:tc>
          <w:tcPr>
            <w:shd w:fill="auto" w:val="clear"/>
          </w:tcPr>
          <w:p w:rsidR="00000000" w:rsidDel="00000000" w:rsidP="00000000" w:rsidRDefault="00000000" w:rsidRPr="00000000" w14:paraId="00000032">
            <w:pPr>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r>
          </w:p>
        </w:tc>
        <w:tc>
          <w:tcPr>
            <w:shd w:fill="auto" w:val="clear"/>
          </w:tcPr>
          <w:p w:rsidR="00000000" w:rsidDel="00000000" w:rsidP="00000000" w:rsidRDefault="00000000" w:rsidRPr="00000000" w14:paraId="00000035">
            <w:pPr>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36">
            <w:pPr>
              <w:jc w:val="center"/>
              <w:rPr/>
            </w:pPr>
            <w:r w:rsidDel="00000000" w:rsidR="00000000" w:rsidRPr="00000000">
              <w:rPr>
                <w:rtl w:val="0"/>
              </w:rPr>
              <w:t xml:space="preserve">(И.О. Фамилия)</w:t>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Москва, 2022</w:t>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spacing w:after="240" w:line="276" w:lineRule="auto"/>
        <w:rPr>
          <w:b w:val="1"/>
          <w:color w:val="000009"/>
          <w:sz w:val="32"/>
          <w:szCs w:val="32"/>
        </w:rPr>
      </w:pPr>
      <w:r w:rsidDel="00000000" w:rsidR="00000000" w:rsidRPr="00000000">
        <w:rPr>
          <w:b w:val="1"/>
          <w:color w:val="000009"/>
          <w:sz w:val="32"/>
          <w:szCs w:val="32"/>
          <w:rtl w:val="0"/>
        </w:rPr>
        <w:t xml:space="preserve">1. Цель работы</w:t>
      </w:r>
    </w:p>
    <w:p w:rsidR="00000000" w:rsidDel="00000000" w:rsidP="00000000" w:rsidRDefault="00000000" w:rsidRPr="00000000" w14:paraId="0000003F">
      <w:pPr>
        <w:widowControl w:val="0"/>
        <w:rPr>
          <w:sz w:val="28"/>
          <w:szCs w:val="28"/>
        </w:rPr>
      </w:pPr>
      <w:r w:rsidDel="00000000" w:rsidR="00000000" w:rsidRPr="00000000">
        <w:rPr>
          <w:sz w:val="28"/>
          <w:szCs w:val="28"/>
          <w:rtl w:val="0"/>
        </w:rPr>
        <w:t xml:space="preserve">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 </w:t>
      </w:r>
    </w:p>
    <w:p w:rsidR="00000000" w:rsidDel="00000000" w:rsidP="00000000" w:rsidRDefault="00000000" w:rsidRPr="00000000" w14:paraId="00000040">
      <w:pPr>
        <w:spacing w:after="240" w:line="276" w:lineRule="auto"/>
        <w:ind w:firstLine="720"/>
        <w:jc w:val="both"/>
        <w:rPr>
          <w:color w:val="000009"/>
          <w:sz w:val="28"/>
          <w:szCs w:val="28"/>
        </w:rPr>
      </w:pPr>
      <w:r w:rsidDel="00000000" w:rsidR="00000000" w:rsidRPr="00000000">
        <w:rPr>
          <w:rtl w:val="0"/>
        </w:rPr>
      </w:r>
    </w:p>
    <w:p w:rsidR="00000000" w:rsidDel="00000000" w:rsidP="00000000" w:rsidRDefault="00000000" w:rsidRPr="00000000" w14:paraId="00000041">
      <w:pPr>
        <w:spacing w:after="240" w:before="240" w:line="276" w:lineRule="auto"/>
        <w:rPr>
          <w:b w:val="1"/>
          <w:color w:val="000009"/>
          <w:sz w:val="32"/>
          <w:szCs w:val="32"/>
        </w:rPr>
      </w:pPr>
      <w:r w:rsidDel="00000000" w:rsidR="00000000" w:rsidRPr="00000000">
        <w:rPr>
          <w:b w:val="1"/>
          <w:color w:val="000009"/>
          <w:sz w:val="32"/>
          <w:szCs w:val="32"/>
          <w:rtl w:val="0"/>
        </w:rPr>
        <w:t xml:space="preserve">2. Ход выполнения работы</w:t>
      </w:r>
    </w:p>
    <w:p w:rsidR="00000000" w:rsidDel="00000000" w:rsidP="00000000" w:rsidRDefault="00000000" w:rsidRPr="00000000" w14:paraId="00000042">
      <w:pPr>
        <w:spacing w:after="240" w:before="240" w:line="276" w:lineRule="auto"/>
        <w:rPr>
          <w:b w:val="1"/>
          <w:color w:val="000009"/>
          <w:sz w:val="28"/>
          <w:szCs w:val="28"/>
        </w:rPr>
      </w:pPr>
      <w:r w:rsidDel="00000000" w:rsidR="00000000" w:rsidRPr="00000000">
        <w:rPr>
          <w:b w:val="1"/>
          <w:color w:val="000009"/>
          <w:sz w:val="28"/>
          <w:szCs w:val="28"/>
          <w:rtl w:val="0"/>
        </w:rPr>
        <w:t xml:space="preserve">Задание №1</w:t>
      </w:r>
    </w:p>
    <w:p w:rsidR="00000000" w:rsidDel="00000000" w:rsidP="00000000" w:rsidRDefault="00000000" w:rsidRPr="00000000" w14:paraId="00000043">
      <w:pPr>
        <w:widowControl w:val="0"/>
        <w:spacing w:after="140" w:line="276" w:lineRule="auto"/>
        <w:ind w:left="0" w:firstLine="0"/>
        <w:rPr>
          <w:sz w:val="28"/>
          <w:szCs w:val="28"/>
        </w:rPr>
      </w:pPr>
      <w:r w:rsidDel="00000000" w:rsidR="00000000" w:rsidRPr="00000000">
        <w:rPr>
          <w:sz w:val="28"/>
          <w:szCs w:val="28"/>
          <w:rtl w:val="0"/>
        </w:rPr>
        <w:t xml:space="preserve">Исследование четырёхразрядного синхронного суммирующего счетчика с параллельным переносом на </w:t>
      </w:r>
      <w:r w:rsidDel="00000000" w:rsidR="00000000" w:rsidRPr="00000000">
        <w:rPr>
          <w:b w:val="1"/>
          <w:sz w:val="28"/>
          <w:szCs w:val="28"/>
          <w:rtl w:val="0"/>
        </w:rPr>
        <w:t xml:space="preserve">Т триггерах. </w:t>
      </w:r>
      <w:r w:rsidDel="00000000" w:rsidR="00000000" w:rsidRPr="00000000">
        <w:rPr>
          <w:rtl w:val="0"/>
        </w:rPr>
      </w:r>
    </w:p>
    <w:p w:rsidR="00000000" w:rsidDel="00000000" w:rsidP="00000000" w:rsidRDefault="00000000" w:rsidRPr="00000000" w14:paraId="00000044">
      <w:pPr>
        <w:widowControl w:val="0"/>
        <w:numPr>
          <w:ilvl w:val="0"/>
          <w:numId w:val="4"/>
        </w:numPr>
        <w:spacing w:after="140" w:line="276" w:lineRule="auto"/>
        <w:ind w:left="720" w:hanging="360"/>
        <w:rPr>
          <w:color w:val="000009"/>
          <w:sz w:val="32"/>
          <w:szCs w:val="32"/>
        </w:rPr>
      </w:pPr>
      <w:r w:rsidDel="00000000" w:rsidR="00000000" w:rsidRPr="00000000">
        <w:rPr>
          <w:sz w:val="28"/>
          <w:szCs w:val="28"/>
          <w:rtl w:val="0"/>
        </w:rPr>
        <w:t xml:space="preserve">Проверить работу счетчика </w:t>
      </w:r>
      <w:r w:rsidDel="00000000" w:rsidR="00000000" w:rsidRPr="00000000">
        <w:rPr>
          <w:rtl w:val="0"/>
        </w:rPr>
      </w:r>
    </w:p>
    <w:p w:rsidR="00000000" w:rsidDel="00000000" w:rsidP="00000000" w:rsidRDefault="00000000" w:rsidRPr="00000000" w14:paraId="00000045">
      <w:pPr>
        <w:widowControl w:val="0"/>
        <w:numPr>
          <w:ilvl w:val="1"/>
          <w:numId w:val="4"/>
        </w:numPr>
        <w:spacing w:after="140" w:line="276" w:lineRule="auto"/>
        <w:ind w:left="1440" w:hanging="360"/>
        <w:rPr>
          <w:color w:val="000009"/>
          <w:sz w:val="32"/>
          <w:szCs w:val="32"/>
        </w:rPr>
      </w:pPr>
      <w:r w:rsidDel="00000000" w:rsidR="00000000" w:rsidRPr="00000000">
        <w:rPr>
          <w:sz w:val="28"/>
          <w:szCs w:val="28"/>
          <w:rtl w:val="0"/>
        </w:rPr>
        <w:t xml:space="preserve">от одиночных импульсов, подключив к прямым выходам разрядов световые индикаторы,</w:t>
      </w:r>
      <w:r w:rsidDel="00000000" w:rsidR="00000000" w:rsidRPr="00000000">
        <w:rPr>
          <w:rtl w:val="0"/>
        </w:rPr>
      </w:r>
    </w:p>
    <w:p w:rsidR="00000000" w:rsidDel="00000000" w:rsidP="00000000" w:rsidRDefault="00000000" w:rsidRPr="00000000" w14:paraId="00000046">
      <w:pPr>
        <w:widowControl w:val="0"/>
        <w:numPr>
          <w:ilvl w:val="1"/>
          <w:numId w:val="4"/>
        </w:numPr>
        <w:spacing w:after="140" w:line="276" w:lineRule="auto"/>
        <w:ind w:left="1440" w:hanging="360"/>
        <w:rPr>
          <w:color w:val="000009"/>
          <w:sz w:val="32"/>
          <w:szCs w:val="32"/>
        </w:rPr>
      </w:pPr>
      <w:r w:rsidDel="00000000" w:rsidR="00000000" w:rsidRPr="00000000">
        <w:rPr>
          <w:sz w:val="28"/>
          <w:szCs w:val="28"/>
          <w:rtl w:val="0"/>
        </w:rPr>
        <w:t xml:space="preserve">от импульсов генератора. </w:t>
      </w:r>
      <w:r w:rsidDel="00000000" w:rsidR="00000000" w:rsidRPr="00000000">
        <w:rPr>
          <w:rtl w:val="0"/>
        </w:rPr>
      </w:r>
    </w:p>
    <w:p w:rsidR="00000000" w:rsidDel="00000000" w:rsidP="00000000" w:rsidRDefault="00000000" w:rsidRPr="00000000" w14:paraId="00000047">
      <w:pPr>
        <w:widowControl w:val="0"/>
        <w:numPr>
          <w:ilvl w:val="0"/>
          <w:numId w:val="4"/>
        </w:numPr>
        <w:spacing w:after="140" w:line="276" w:lineRule="auto"/>
        <w:ind w:left="720" w:hanging="360"/>
        <w:rPr>
          <w:color w:val="000009"/>
          <w:sz w:val="32"/>
          <w:szCs w:val="32"/>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r w:rsidDel="00000000" w:rsidR="00000000" w:rsidRPr="00000000">
        <w:rPr>
          <w:rtl w:val="0"/>
        </w:rPr>
      </w:r>
    </w:p>
    <w:p w:rsidR="00000000" w:rsidDel="00000000" w:rsidP="00000000" w:rsidRDefault="00000000" w:rsidRPr="00000000" w14:paraId="00000048">
      <w:pPr>
        <w:spacing w:after="240" w:before="240" w:line="276" w:lineRule="auto"/>
        <w:ind w:left="720" w:firstLine="0"/>
        <w:rPr>
          <w:color w:val="00000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-47623</wp:posOffset>
            </wp:positionH>
            <wp:positionV relativeFrom="paragraph">
              <wp:posOffset>388055</wp:posOffset>
            </wp:positionV>
            <wp:extent cx="6120130" cy="3097530"/>
            <wp:effectExtent b="0" l="0" r="0" t="0"/>
            <wp:wrapSquare wrapText="bothSides" distB="0" distT="0" distL="0" distR="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120130" cy="3097530"/>
                    </a:xfrm>
                    <a:prstGeom prst="rect"/>
                    <a:ln/>
                  </pic:spPr>
                </pic:pic>
              </a:graphicData>
            </a:graphic>
          </wp:anchor>
        </w:drawing>
      </w:r>
    </w:p>
    <w:p w:rsidR="00000000" w:rsidDel="00000000" w:rsidP="00000000" w:rsidRDefault="00000000" w:rsidRPr="00000000" w14:paraId="00000049">
      <w:pPr>
        <w:spacing w:after="240" w:before="240" w:line="276" w:lineRule="auto"/>
        <w:rPr>
          <w:color w:val="000009"/>
          <w:sz w:val="28"/>
          <w:szCs w:val="28"/>
        </w:rPr>
      </w:pPr>
      <w:r w:rsidDel="00000000" w:rsidR="00000000" w:rsidRPr="00000000">
        <w:rPr>
          <w:rtl w:val="0"/>
        </w:rPr>
      </w:r>
    </w:p>
    <w:p w:rsidR="00000000" w:rsidDel="00000000" w:rsidP="00000000" w:rsidRDefault="00000000" w:rsidRPr="00000000" w14:paraId="0000004A">
      <w:pPr>
        <w:spacing w:after="240" w:before="240" w:line="276" w:lineRule="auto"/>
        <w:rPr>
          <w:color w:val="000009"/>
          <w:sz w:val="28"/>
          <w:szCs w:val="28"/>
        </w:rPr>
      </w:pPr>
      <w:r w:rsidDel="00000000" w:rsidR="00000000" w:rsidRPr="00000000">
        <w:rPr>
          <w:rtl w:val="0"/>
        </w:rPr>
      </w:r>
    </w:p>
    <w:p w:rsidR="00000000" w:rsidDel="00000000" w:rsidP="00000000" w:rsidRDefault="00000000" w:rsidRPr="00000000" w14:paraId="0000004B">
      <w:pPr>
        <w:spacing w:after="240" w:before="240" w:line="276" w:lineRule="auto"/>
        <w:rPr>
          <w:color w:val="000009"/>
          <w:sz w:val="28"/>
          <w:szCs w:val="28"/>
        </w:rPr>
      </w:pPr>
      <w:r w:rsidDel="00000000" w:rsidR="00000000" w:rsidRPr="00000000">
        <w:rPr>
          <w:rtl w:val="0"/>
        </w:rPr>
      </w:r>
    </w:p>
    <w:p w:rsidR="00000000" w:rsidDel="00000000" w:rsidP="00000000" w:rsidRDefault="00000000" w:rsidRPr="00000000" w14:paraId="0000004C">
      <w:pPr>
        <w:spacing w:after="240" w:before="240" w:line="276" w:lineRule="auto"/>
        <w:rPr>
          <w:color w:val="000009"/>
          <w:sz w:val="28"/>
          <w:szCs w:val="28"/>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rPr>
          <w:color w:val="000009"/>
          <w:sz w:val="28"/>
          <w:szCs w:val="28"/>
        </w:rPr>
      </w:pPr>
      <w:r w:rsidDel="00000000" w:rsidR="00000000" w:rsidRPr="00000000">
        <w:rPr>
          <w:rtl w:val="0"/>
        </w:rPr>
      </w:r>
    </w:p>
    <w:p w:rsidR="00000000" w:rsidDel="00000000" w:rsidP="00000000" w:rsidRDefault="00000000" w:rsidRPr="00000000" w14:paraId="0000004E">
      <w:pPr>
        <w:spacing w:line="276" w:lineRule="auto"/>
        <w:jc w:val="center"/>
        <w:rPr>
          <w:rFonts w:ascii="Liberation Serif" w:cs="Liberation Serif" w:eastAsia="Liberation Serif" w:hAnsi="Liberation Serif"/>
        </w:rPr>
      </w:pPr>
      <w:r w:rsidDel="00000000" w:rsidR="00000000" w:rsidRPr="00000000">
        <w:rPr>
          <w:color w:val="000009"/>
          <w:sz w:val="28"/>
          <w:szCs w:val="28"/>
          <w:rtl w:val="0"/>
        </w:rPr>
        <w:br w:type="textWrapping"/>
      </w:r>
      <w:r w:rsidDel="00000000" w:rsidR="00000000" w:rsidRPr="00000000">
        <w:rPr>
          <w:color w:val="000009"/>
          <w:sz w:val="22"/>
          <w:szCs w:val="22"/>
          <w:rtl w:val="0"/>
        </w:rPr>
        <w:t xml:space="preserve">Рис. 1 – </w:t>
      </w:r>
      <w:r w:rsidDel="00000000" w:rsidR="00000000" w:rsidRPr="00000000">
        <w:rPr>
          <w:sz w:val="22"/>
          <w:szCs w:val="22"/>
          <w:rtl w:val="0"/>
        </w:rPr>
        <w:t xml:space="preserve">Схема четырёхразрядного счетчика на Т триггерах</w:t>
      </w:r>
      <w:r w:rsidDel="00000000" w:rsidR="00000000" w:rsidRPr="00000000">
        <w:rPr>
          <w:rFonts w:ascii="Liberation Serif" w:cs="Liberation Serif" w:eastAsia="Liberation Serif" w:hAnsi="Liberation Serif"/>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179395</wp:posOffset>
            </wp:positionH>
            <wp:positionV relativeFrom="paragraph">
              <wp:posOffset>3134487</wp:posOffset>
            </wp:positionV>
            <wp:extent cx="6120130" cy="3097530"/>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120130" cy="3097530"/>
                    </a:xfrm>
                    <a:prstGeom prst="rect"/>
                    <a:ln/>
                  </pic:spPr>
                </pic:pic>
              </a:graphicData>
            </a:graphic>
          </wp:anchor>
        </w:drawing>
      </w:r>
    </w:p>
    <w:p w:rsidR="00000000" w:rsidDel="00000000" w:rsidP="00000000" w:rsidRDefault="00000000" w:rsidRPr="00000000" w14:paraId="0000004F">
      <w:pPr>
        <w:spacing w:line="276" w:lineRule="auto"/>
        <w:jc w:val="center"/>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50">
      <w:pPr>
        <w:widowControl w:val="0"/>
        <w:spacing w:after="140" w:line="276" w:lineRule="auto"/>
        <w:rPr>
          <w:sz w:val="28"/>
          <w:szCs w:val="28"/>
        </w:rPr>
      </w:pPr>
      <w:r w:rsidDel="00000000" w:rsidR="00000000" w:rsidRPr="00000000">
        <w:rPr>
          <w:sz w:val="28"/>
          <w:szCs w:val="28"/>
          <w:rtl w:val="0"/>
        </w:rPr>
        <w:t xml:space="preserve">Активность лампочек эквивалентна количеству подсчитанных сигналов в двоичном представлении, после достижения 15( 4 единиц ) происходит сброс в 0.  Увеличение счётчика происходит при замыкании триггера.</w:t>
      </w:r>
    </w:p>
    <w:p w:rsidR="00000000" w:rsidDel="00000000" w:rsidP="00000000" w:rsidRDefault="00000000" w:rsidRPr="00000000" w14:paraId="00000051">
      <w:pPr>
        <w:spacing w:line="276" w:lineRule="auto"/>
        <w:jc w:val="center"/>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52">
      <w:pPr>
        <w:spacing w:line="276" w:lineRule="auto"/>
        <w:jc w:val="center"/>
        <w:rPr>
          <w:b w:val="1"/>
          <w:color w:val="000009"/>
          <w:sz w:val="28"/>
          <w:szCs w:val="28"/>
        </w:rPr>
      </w:pPr>
      <w:r w:rsidDel="00000000" w:rsidR="00000000" w:rsidRPr="00000000">
        <w:rPr>
          <w:color w:val="000009"/>
          <w:sz w:val="22"/>
          <w:szCs w:val="22"/>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332317</wp:posOffset>
            </wp:positionV>
            <wp:extent cx="6120130" cy="2741930"/>
            <wp:effectExtent b="0" l="0" r="0" t="0"/>
            <wp:wrapSquare wrapText="bothSides" distB="0" distT="0" distL="0" distR="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20130" cy="2741930"/>
                    </a:xfrm>
                    <a:prstGeom prst="rect"/>
                    <a:ln/>
                  </pic:spPr>
                </pic:pic>
              </a:graphicData>
            </a:graphic>
          </wp:anchor>
        </w:drawing>
      </w:r>
    </w:p>
    <w:p w:rsidR="00000000" w:rsidDel="00000000" w:rsidP="00000000" w:rsidRDefault="00000000" w:rsidRPr="00000000" w14:paraId="00000053">
      <w:pPr>
        <w:spacing w:after="240" w:before="240" w:line="276" w:lineRule="auto"/>
        <w:jc w:val="center"/>
        <w:rPr>
          <w:b w:val="1"/>
          <w:color w:val="000009"/>
          <w:sz w:val="28"/>
          <w:szCs w:val="28"/>
        </w:rPr>
      </w:pPr>
      <w:r w:rsidDel="00000000" w:rsidR="00000000" w:rsidRPr="00000000">
        <w:rPr>
          <w:color w:val="000009"/>
          <w:sz w:val="22"/>
          <w:szCs w:val="22"/>
        </w:rPr>
        <w:drawing>
          <wp:anchor allowOverlap="1" behindDoc="0" distB="0" distT="0" distL="0" distR="0" hidden="0" layoutInCell="1" locked="0" relativeHeight="0" simplePos="0">
            <wp:simplePos x="0" y="0"/>
            <wp:positionH relativeFrom="page">
              <wp:posOffset>1633854</wp:posOffset>
            </wp:positionH>
            <wp:positionV relativeFrom="page">
              <wp:posOffset>4943475</wp:posOffset>
            </wp:positionV>
            <wp:extent cx="4108450" cy="3147060"/>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08450" cy="3147060"/>
                    </a:xfrm>
                    <a:prstGeom prst="rect"/>
                    <a:ln/>
                  </pic:spPr>
                </pic:pic>
              </a:graphicData>
            </a:graphic>
          </wp:anchor>
        </w:drawing>
      </w:r>
      <w:r w:rsidDel="00000000" w:rsidR="00000000" w:rsidRPr="00000000">
        <w:rPr>
          <w:color w:val="000009"/>
          <w:sz w:val="22"/>
          <w:szCs w:val="22"/>
          <w:rtl w:val="0"/>
        </w:rPr>
        <w:t xml:space="preserve">Рис.2 </w:t>
      </w:r>
      <w:r w:rsidDel="00000000" w:rsidR="00000000" w:rsidRPr="00000000">
        <w:rPr>
          <w:sz w:val="22"/>
          <w:szCs w:val="22"/>
          <w:rtl w:val="0"/>
        </w:rPr>
        <w:t xml:space="preserve">Схема с импульсным генератором и логическим анализатором</w:t>
      </w:r>
      <w:r w:rsidDel="00000000" w:rsidR="00000000" w:rsidRPr="00000000">
        <w:rPr>
          <w:rtl w:val="0"/>
        </w:rPr>
      </w:r>
    </w:p>
    <w:p w:rsidR="00000000" w:rsidDel="00000000" w:rsidP="00000000" w:rsidRDefault="00000000" w:rsidRPr="00000000" w14:paraId="00000054">
      <w:pPr>
        <w:spacing w:after="240" w:before="240" w:line="276" w:lineRule="auto"/>
        <w:jc w:val="center"/>
        <w:rPr>
          <w:color w:val="000009"/>
          <w:sz w:val="22"/>
          <w:szCs w:val="22"/>
        </w:rPr>
      </w:pPr>
      <w:r w:rsidDel="00000000" w:rsidR="00000000" w:rsidRPr="00000000">
        <w:rPr>
          <w:color w:val="000009"/>
          <w:sz w:val="22"/>
          <w:szCs w:val="22"/>
          <w:rtl w:val="0"/>
        </w:rPr>
        <w:t xml:space="preserve">Рис. 3 - Результат работы анализатора</w:t>
      </w:r>
    </w:p>
    <w:p w:rsidR="00000000" w:rsidDel="00000000" w:rsidP="00000000" w:rsidRDefault="00000000" w:rsidRPr="00000000" w14:paraId="00000055">
      <w:pPr>
        <w:spacing w:after="240" w:before="240" w:line="276" w:lineRule="auto"/>
        <w:rPr>
          <w:sz w:val="28"/>
          <w:szCs w:val="28"/>
        </w:rPr>
      </w:pPr>
      <w:r w:rsidDel="00000000" w:rsidR="00000000" w:rsidRPr="00000000">
        <w:rPr>
          <w:b w:val="1"/>
          <w:color w:val="000009"/>
          <w:sz w:val="28"/>
          <w:szCs w:val="28"/>
          <w:rtl w:val="0"/>
        </w:rPr>
        <w:t xml:space="preserve">Вывод: </w:t>
      </w:r>
      <w:r w:rsidDel="00000000" w:rsidR="00000000" w:rsidRPr="00000000">
        <w:rPr>
          <w:sz w:val="28"/>
          <w:szCs w:val="28"/>
          <w:rtl w:val="0"/>
        </w:rPr>
        <w:t xml:space="preserve">Если начать комбинировать триггеры (по количеству), получатся счётчики, способные принимать больший(меньший) диапазон значений.</w:t>
      </w:r>
    </w:p>
    <w:p w:rsidR="00000000" w:rsidDel="00000000" w:rsidP="00000000" w:rsidRDefault="00000000" w:rsidRPr="00000000" w14:paraId="0000005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8">
      <w:pPr>
        <w:spacing w:after="240" w:before="240" w:line="276" w:lineRule="auto"/>
        <w:rPr>
          <w:b w:val="1"/>
          <w:color w:val="000009"/>
          <w:sz w:val="28"/>
          <w:szCs w:val="28"/>
        </w:rPr>
      </w:pPr>
      <w:r w:rsidDel="00000000" w:rsidR="00000000" w:rsidRPr="00000000">
        <w:rPr>
          <w:b w:val="1"/>
          <w:color w:val="000009"/>
          <w:sz w:val="28"/>
          <w:szCs w:val="28"/>
          <w:rtl w:val="0"/>
        </w:rPr>
        <w:t xml:space="preserve">Задание №2</w:t>
      </w:r>
    </w:p>
    <w:p w:rsidR="00000000" w:rsidDel="00000000" w:rsidP="00000000" w:rsidRDefault="00000000" w:rsidRPr="00000000" w14:paraId="00000059">
      <w:pPr>
        <w:widowControl w:val="0"/>
        <w:numPr>
          <w:ilvl w:val="0"/>
          <w:numId w:val="7"/>
        </w:numPr>
        <w:spacing w:after="140" w:line="276" w:lineRule="auto"/>
        <w:ind w:left="720" w:hanging="360"/>
        <w:rPr>
          <w:color w:val="000009"/>
          <w:sz w:val="32"/>
          <w:szCs w:val="32"/>
        </w:rPr>
      </w:pPr>
      <w:r w:rsidDel="00000000" w:rsidR="00000000" w:rsidRPr="00000000">
        <w:rPr>
          <w:sz w:val="28"/>
          <w:szCs w:val="28"/>
          <w:rtl w:val="0"/>
        </w:rPr>
        <w:t xml:space="preserve">Синтезировать двоично-десятичный счётчик с заданной последовательностью состояний. 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w:t>
      </w:r>
      <w:r w:rsidDel="00000000" w:rsidR="00000000" w:rsidRPr="00000000">
        <w:rPr>
          <w:rtl w:val="0"/>
        </w:rPr>
      </w:r>
    </w:p>
    <w:p w:rsidR="00000000" w:rsidDel="00000000" w:rsidP="00000000" w:rsidRDefault="00000000" w:rsidRPr="00000000" w14:paraId="0000005A">
      <w:pPr>
        <w:widowControl w:val="0"/>
        <w:numPr>
          <w:ilvl w:val="0"/>
          <w:numId w:val="7"/>
        </w:numPr>
        <w:spacing w:after="140" w:line="276" w:lineRule="auto"/>
        <w:ind w:left="720" w:hanging="360"/>
        <w:rPr>
          <w:color w:val="000009"/>
          <w:sz w:val="32"/>
          <w:szCs w:val="32"/>
        </w:rPr>
      </w:pPr>
      <w:r w:rsidDel="00000000" w:rsidR="00000000" w:rsidRPr="00000000">
        <w:rPr>
          <w:sz w:val="28"/>
          <w:szCs w:val="28"/>
          <w:rtl w:val="0"/>
        </w:rPr>
        <w:t xml:space="preserve">Начертить схему счётчика на элементах интегрального базиса (И-НЕ; И, ИЛИ, НЕ), синхронных JK-триггерах</w:t>
      </w:r>
    </w:p>
    <w:p w:rsidR="00000000" w:rsidDel="00000000" w:rsidP="00000000" w:rsidRDefault="00000000" w:rsidRPr="00000000" w14:paraId="0000005B">
      <w:pPr>
        <w:widowControl w:val="0"/>
        <w:spacing w:after="140" w:line="276" w:lineRule="auto"/>
        <w:ind w:left="0" w:firstLine="0"/>
        <w:jc w:val="center"/>
        <w:rPr>
          <w:rFonts w:ascii="Times New Roman" w:cs="Times New Roman" w:eastAsia="Times New Roman" w:hAnsi="Times New Roman"/>
          <w:color w:val="000009"/>
          <w:sz w:val="32"/>
          <w:szCs w:val="32"/>
        </w:rPr>
      </w:pPr>
      <w:r w:rsidDel="00000000" w:rsidR="00000000" w:rsidRPr="00000000">
        <w:rPr>
          <w:color w:val="000009"/>
          <w:sz w:val="22"/>
          <w:szCs w:val="22"/>
        </w:rPr>
        <w:drawing>
          <wp:inline distB="114300" distT="114300" distL="114300" distR="114300">
            <wp:extent cx="3497792" cy="190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9779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76" w:lineRule="auto"/>
        <w:ind w:left="360" w:firstLine="0"/>
        <w:jc w:val="center"/>
        <w:rPr>
          <w:color w:val="000009"/>
          <w:sz w:val="22"/>
          <w:szCs w:val="22"/>
        </w:rPr>
      </w:pPr>
      <w:r w:rsidDel="00000000" w:rsidR="00000000" w:rsidRPr="00000000">
        <w:rPr>
          <w:color w:val="000009"/>
          <w:sz w:val="22"/>
          <w:szCs w:val="22"/>
          <w:rtl w:val="0"/>
        </w:rPr>
        <w:t xml:space="preserve">Рис. 4 - Вариант из таблицы 3</w:t>
      </w:r>
    </w:p>
    <w:p w:rsidR="00000000" w:rsidDel="00000000" w:rsidP="00000000" w:rsidRDefault="00000000" w:rsidRPr="00000000" w14:paraId="0000005D">
      <w:pPr>
        <w:spacing w:after="240" w:before="240" w:line="276" w:lineRule="auto"/>
        <w:ind w:left="360" w:firstLine="0"/>
        <w:jc w:val="center"/>
        <w:rPr>
          <w:rFonts w:ascii="Liberation Serif" w:cs="Liberation Serif" w:eastAsia="Liberation Serif" w:hAnsi="Liberation Serif"/>
          <w:sz w:val="24"/>
          <w:szCs w:val="24"/>
        </w:rPr>
      </w:pPr>
      <w:r w:rsidDel="00000000" w:rsidR="00000000" w:rsidRPr="00000000">
        <w:rPr>
          <w:color w:val="000009"/>
          <w:sz w:val="22"/>
          <w:szCs w:val="22"/>
          <w:rtl w:val="0"/>
        </w:rPr>
        <w:t xml:space="preserve">Таб. 1 - Таблица переходов</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2047875</wp:posOffset>
            </wp:positionH>
            <wp:positionV relativeFrom="paragraph">
              <wp:posOffset>39596</wp:posOffset>
            </wp:positionV>
            <wp:extent cx="2159004" cy="1074829"/>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2"/>
                    <a:srcRect b="0" l="4950" r="8780" t="14913"/>
                    <a:stretch>
                      <a:fillRect/>
                    </a:stretch>
                  </pic:blipFill>
                  <pic:spPr>
                    <a:xfrm>
                      <a:off x="0" y="0"/>
                      <a:ext cx="2159004" cy="1074829"/>
                    </a:xfrm>
                    <a:prstGeom prst="rect"/>
                    <a:ln/>
                  </pic:spPr>
                </pic:pic>
              </a:graphicData>
            </a:graphic>
          </wp:anchor>
        </w:drawing>
      </w:r>
    </w:p>
    <w:tbl>
      <w:tblPr>
        <w:tblStyle w:val="Table4"/>
        <w:tblW w:w="1014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98"/>
        <w:gridCol w:w="570"/>
        <w:gridCol w:w="585"/>
        <w:gridCol w:w="585"/>
        <w:gridCol w:w="630"/>
        <w:gridCol w:w="683"/>
        <w:gridCol w:w="735"/>
        <w:gridCol w:w="682"/>
        <w:gridCol w:w="683"/>
        <w:gridCol w:w="562"/>
        <w:gridCol w:w="570"/>
        <w:gridCol w:w="510"/>
        <w:gridCol w:w="623"/>
        <w:gridCol w:w="510"/>
        <w:gridCol w:w="682"/>
        <w:gridCol w:w="510"/>
        <w:gridCol w:w="630"/>
        <w:tblGridChange w:id="0">
          <w:tblGrid>
            <w:gridCol w:w="398"/>
            <w:gridCol w:w="570"/>
            <w:gridCol w:w="585"/>
            <w:gridCol w:w="585"/>
            <w:gridCol w:w="630"/>
            <w:gridCol w:w="683"/>
            <w:gridCol w:w="735"/>
            <w:gridCol w:w="682"/>
            <w:gridCol w:w="683"/>
            <w:gridCol w:w="562"/>
            <w:gridCol w:w="570"/>
            <w:gridCol w:w="510"/>
            <w:gridCol w:w="623"/>
            <w:gridCol w:w="510"/>
            <w:gridCol w:w="682"/>
            <w:gridCol w:w="510"/>
            <w:gridCol w:w="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tcBorders>
            <w:shd w:fill="ffff00" w:val="clear"/>
          </w:tcPr>
          <w:p w:rsidR="00000000" w:rsidDel="00000000" w:rsidP="00000000" w:rsidRDefault="00000000" w:rsidRPr="00000000" w14:paraId="0000005F">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Q_3</w:t>
            </w:r>
          </w:p>
        </w:tc>
        <w:tc>
          <w:tcPr>
            <w:tcBorders>
              <w:top w:color="000000" w:space="0" w:sz="4" w:val="single"/>
              <w:left w:color="000000" w:space="0" w:sz="4" w:val="single"/>
              <w:bottom w:color="000000" w:space="0" w:sz="4" w:val="single"/>
            </w:tcBorders>
            <w:shd w:fill="ffff00" w:val="clear"/>
          </w:tcPr>
          <w:p w:rsidR="00000000" w:rsidDel="00000000" w:rsidP="00000000" w:rsidRDefault="00000000" w:rsidRPr="00000000" w14:paraId="00000060">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Q_2</w:t>
            </w:r>
          </w:p>
        </w:tc>
        <w:tc>
          <w:tcPr>
            <w:tcBorders>
              <w:top w:color="000000" w:space="0" w:sz="4" w:val="single"/>
              <w:left w:color="000000" w:space="0" w:sz="4" w:val="single"/>
              <w:bottom w:color="000000" w:space="0" w:sz="4" w:val="single"/>
            </w:tcBorders>
            <w:shd w:fill="ffff00" w:val="clear"/>
          </w:tcPr>
          <w:p w:rsidR="00000000" w:rsidDel="00000000" w:rsidP="00000000" w:rsidRDefault="00000000" w:rsidRPr="00000000" w14:paraId="00000061">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Q_1</w:t>
            </w:r>
          </w:p>
        </w:tc>
        <w:tc>
          <w:tcPr>
            <w:tcBorders>
              <w:top w:color="000000" w:space="0" w:sz="4" w:val="single"/>
              <w:left w:color="000000" w:space="0" w:sz="4" w:val="single"/>
              <w:bottom w:color="000000" w:space="0" w:sz="4" w:val="single"/>
            </w:tcBorders>
            <w:shd w:fill="ffff00" w:val="clear"/>
          </w:tcPr>
          <w:p w:rsidR="00000000" w:rsidDel="00000000" w:rsidP="00000000" w:rsidRDefault="00000000" w:rsidRPr="00000000" w14:paraId="00000062">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Q_0</w:t>
            </w:r>
          </w:p>
        </w:tc>
        <w:tc>
          <w:tcPr>
            <w:tcBorders>
              <w:top w:color="000000" w:space="0" w:sz="4" w:val="single"/>
              <w:left w:color="000000" w:space="0" w:sz="4" w:val="single"/>
              <w:bottom w:color="000000" w:space="0" w:sz="4" w:val="single"/>
            </w:tcBorders>
            <w:shd w:fill="00ff00" w:val="clear"/>
          </w:tcPr>
          <w:p w:rsidR="00000000" w:rsidDel="00000000" w:rsidP="00000000" w:rsidRDefault="00000000" w:rsidRPr="00000000" w14:paraId="00000063">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Q_3*</w:t>
            </w:r>
          </w:p>
        </w:tc>
        <w:tc>
          <w:tcPr>
            <w:tcBorders>
              <w:top w:color="000000" w:space="0" w:sz="4" w:val="single"/>
              <w:left w:color="000000" w:space="0" w:sz="4" w:val="single"/>
              <w:bottom w:color="000000" w:space="0" w:sz="4" w:val="single"/>
            </w:tcBorders>
            <w:shd w:fill="00ff00" w:val="clear"/>
          </w:tcPr>
          <w:p w:rsidR="00000000" w:rsidDel="00000000" w:rsidP="00000000" w:rsidRDefault="00000000" w:rsidRPr="00000000" w14:paraId="00000064">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Q_2*</w:t>
            </w:r>
          </w:p>
        </w:tc>
        <w:tc>
          <w:tcPr>
            <w:tcBorders>
              <w:top w:color="000000" w:space="0" w:sz="4" w:val="single"/>
              <w:left w:color="000000" w:space="0" w:sz="4" w:val="single"/>
              <w:bottom w:color="000000" w:space="0" w:sz="4" w:val="single"/>
            </w:tcBorders>
            <w:shd w:fill="00ff00" w:val="clear"/>
          </w:tcPr>
          <w:p w:rsidR="00000000" w:rsidDel="00000000" w:rsidP="00000000" w:rsidRDefault="00000000" w:rsidRPr="00000000" w14:paraId="00000065">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Q_1*</w:t>
            </w:r>
          </w:p>
        </w:tc>
        <w:tc>
          <w:tcPr>
            <w:tcBorders>
              <w:top w:color="000000" w:space="0" w:sz="4" w:val="single"/>
              <w:left w:color="000000" w:space="0" w:sz="4" w:val="single"/>
              <w:bottom w:color="000000" w:space="0" w:sz="4" w:val="single"/>
            </w:tcBorders>
            <w:shd w:fill="00ff00" w:val="clear"/>
          </w:tcPr>
          <w:p w:rsidR="00000000" w:rsidDel="00000000" w:rsidP="00000000" w:rsidRDefault="00000000" w:rsidRPr="00000000" w14:paraId="00000066">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Q_0*</w:t>
            </w:r>
          </w:p>
        </w:tc>
        <w:tc>
          <w:tcPr>
            <w:tcBorders>
              <w:top w:color="000000" w:space="0" w:sz="4" w:val="single"/>
              <w:left w:color="000000" w:space="0" w:sz="4" w:val="single"/>
              <w:bottom w:color="000000" w:space="0" w:sz="4" w:val="single"/>
            </w:tcBorders>
            <w:shd w:fill="00ffff" w:val="clear"/>
          </w:tcPr>
          <w:p w:rsidR="00000000" w:rsidDel="00000000" w:rsidP="00000000" w:rsidRDefault="00000000" w:rsidRPr="00000000" w14:paraId="00000067">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J_3</w:t>
            </w:r>
          </w:p>
        </w:tc>
        <w:tc>
          <w:tcPr>
            <w:tcBorders>
              <w:top w:color="000000" w:space="0" w:sz="4" w:val="single"/>
              <w:left w:color="000000" w:space="0" w:sz="4" w:val="single"/>
              <w:bottom w:color="000000" w:space="0" w:sz="4" w:val="single"/>
            </w:tcBorders>
            <w:shd w:fill="00ffff" w:val="clear"/>
          </w:tcPr>
          <w:p w:rsidR="00000000" w:rsidDel="00000000" w:rsidP="00000000" w:rsidRDefault="00000000" w:rsidRPr="00000000" w14:paraId="00000068">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K_3</w:t>
            </w:r>
          </w:p>
        </w:tc>
        <w:tc>
          <w:tcPr>
            <w:tcBorders>
              <w:top w:color="000000" w:space="0" w:sz="4" w:val="single"/>
              <w:left w:color="000000" w:space="0" w:sz="4" w:val="single"/>
              <w:bottom w:color="000000" w:space="0" w:sz="4" w:val="single"/>
            </w:tcBorders>
            <w:shd w:fill="4a86e8" w:val="clear"/>
          </w:tcPr>
          <w:p w:rsidR="00000000" w:rsidDel="00000000" w:rsidP="00000000" w:rsidRDefault="00000000" w:rsidRPr="00000000" w14:paraId="00000069">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J_2</w:t>
            </w:r>
          </w:p>
        </w:tc>
        <w:tc>
          <w:tcPr>
            <w:tcBorders>
              <w:top w:color="000000" w:space="0" w:sz="4" w:val="single"/>
              <w:left w:color="000000" w:space="0" w:sz="4" w:val="single"/>
              <w:bottom w:color="000000" w:space="0" w:sz="4" w:val="single"/>
            </w:tcBorders>
            <w:shd w:fill="4a86e8" w:val="clear"/>
          </w:tcPr>
          <w:p w:rsidR="00000000" w:rsidDel="00000000" w:rsidP="00000000" w:rsidRDefault="00000000" w:rsidRPr="00000000" w14:paraId="0000006A">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K_2</w:t>
            </w:r>
          </w:p>
        </w:tc>
        <w:tc>
          <w:tcPr>
            <w:tcBorders>
              <w:top w:color="000000" w:space="0" w:sz="4" w:val="single"/>
              <w:left w:color="000000" w:space="0" w:sz="4" w:val="single"/>
              <w:bottom w:color="000000" w:space="0" w:sz="4" w:val="single"/>
            </w:tcBorders>
            <w:shd w:fill="a4c2f4" w:val="clear"/>
          </w:tcPr>
          <w:p w:rsidR="00000000" w:rsidDel="00000000" w:rsidP="00000000" w:rsidRDefault="00000000" w:rsidRPr="00000000" w14:paraId="0000006B">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J_1</w:t>
            </w:r>
          </w:p>
        </w:tc>
        <w:tc>
          <w:tcPr>
            <w:tcBorders>
              <w:top w:color="000000" w:space="0" w:sz="4" w:val="single"/>
              <w:left w:color="000000" w:space="0" w:sz="4" w:val="single"/>
              <w:bottom w:color="000000" w:space="0" w:sz="4" w:val="single"/>
            </w:tcBorders>
            <w:shd w:fill="a4c2f4" w:val="clear"/>
          </w:tcPr>
          <w:p w:rsidR="00000000" w:rsidDel="00000000" w:rsidP="00000000" w:rsidRDefault="00000000" w:rsidRPr="00000000" w14:paraId="0000006C">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K_1</w:t>
            </w:r>
          </w:p>
        </w:tc>
        <w:tc>
          <w:tcPr>
            <w:tcBorders>
              <w:top w:color="000000" w:space="0" w:sz="4" w:val="single"/>
              <w:left w:color="000000" w:space="0" w:sz="4" w:val="single"/>
              <w:bottom w:color="000000" w:space="0" w:sz="4" w:val="single"/>
            </w:tcBorders>
            <w:shd w:fill="6fa8dc" w:val="clear"/>
          </w:tcPr>
          <w:p w:rsidR="00000000" w:rsidDel="00000000" w:rsidP="00000000" w:rsidRDefault="00000000" w:rsidRPr="00000000" w14:paraId="0000006D">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J_0</w:t>
            </w:r>
          </w:p>
        </w:tc>
        <w:tc>
          <w:tcPr>
            <w:tcBorders>
              <w:top w:color="000000" w:space="0" w:sz="4" w:val="single"/>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6E">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F">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7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7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7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7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7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7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7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7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78">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7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7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4a86e8" w:val="clear"/>
          </w:tcPr>
          <w:p w:rsidR="00000000" w:rsidDel="00000000" w:rsidP="00000000" w:rsidRDefault="00000000" w:rsidRPr="00000000" w14:paraId="0000007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7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7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7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7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0">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8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8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8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8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8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8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8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8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89">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8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8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4a86e8" w:val="clear"/>
          </w:tcPr>
          <w:p w:rsidR="00000000" w:rsidDel="00000000" w:rsidP="00000000" w:rsidRDefault="00000000" w:rsidRPr="00000000" w14:paraId="0000008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8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4c2f4" w:val="clear"/>
          </w:tcPr>
          <w:p w:rsidR="00000000" w:rsidDel="00000000" w:rsidP="00000000" w:rsidRDefault="00000000" w:rsidRPr="00000000" w14:paraId="0000008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8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9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1">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3</w:t>
            </w:r>
          </w:p>
        </w:tc>
        <w:tc>
          <w:tcPr>
            <w:tcBorders>
              <w:left w:color="000000" w:space="0" w:sz="4" w:val="single"/>
              <w:bottom w:color="000000" w:space="0" w:sz="4" w:val="single"/>
            </w:tcBorders>
            <w:shd w:fill="ffff00" w:val="clear"/>
          </w:tcPr>
          <w:p w:rsidR="00000000" w:rsidDel="00000000" w:rsidP="00000000" w:rsidRDefault="00000000" w:rsidRPr="00000000" w14:paraId="0000009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9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9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9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9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9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9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9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9A">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9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9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4a86e8" w:val="clear"/>
          </w:tcPr>
          <w:p w:rsidR="00000000" w:rsidDel="00000000" w:rsidP="00000000" w:rsidRDefault="00000000" w:rsidRPr="00000000" w14:paraId="0000009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9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9F">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1</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A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A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2">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4</w:t>
            </w:r>
          </w:p>
        </w:tc>
        <w:tc>
          <w:tcPr>
            <w:tcBorders>
              <w:left w:color="000000" w:space="0" w:sz="4" w:val="single"/>
              <w:bottom w:color="000000" w:space="0" w:sz="4" w:val="single"/>
            </w:tcBorders>
            <w:shd w:fill="ffff00" w:val="clear"/>
          </w:tcPr>
          <w:p w:rsidR="00000000" w:rsidDel="00000000" w:rsidP="00000000" w:rsidRDefault="00000000" w:rsidRPr="00000000" w14:paraId="000000A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A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A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A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A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A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A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A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AB">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A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A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A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A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B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B1">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1</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B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3">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5</w:t>
            </w:r>
          </w:p>
        </w:tc>
        <w:tc>
          <w:tcPr>
            <w:tcBorders>
              <w:left w:color="000000" w:space="0" w:sz="4" w:val="single"/>
              <w:bottom w:color="000000" w:space="0" w:sz="4" w:val="single"/>
            </w:tcBorders>
            <w:shd w:fill="ffff00" w:val="clear"/>
          </w:tcPr>
          <w:p w:rsidR="00000000" w:rsidDel="00000000" w:rsidP="00000000" w:rsidRDefault="00000000" w:rsidRPr="00000000" w14:paraId="000000B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B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B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B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B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B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B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B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BC">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B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B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B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C0">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1</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C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C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C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4">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7</w:t>
            </w:r>
          </w:p>
        </w:tc>
        <w:tc>
          <w:tcPr>
            <w:tcBorders>
              <w:left w:color="000000" w:space="0" w:sz="4" w:val="single"/>
              <w:bottom w:color="000000" w:space="0" w:sz="4" w:val="single"/>
            </w:tcBorders>
            <w:shd w:fill="ffff00" w:val="clear"/>
          </w:tcPr>
          <w:p w:rsidR="00000000" w:rsidDel="00000000" w:rsidP="00000000" w:rsidRDefault="00000000" w:rsidRPr="00000000" w14:paraId="000000C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C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C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C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C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C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C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C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CD">
            <w:pPr>
              <w:widowControl w:val="0"/>
              <w:jc w:val="cente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4"/>
                <w:szCs w:val="24"/>
                <w:rtl w:val="0"/>
              </w:rPr>
              <w:t xml:space="preserve">1</w:t>
            </w:r>
            <w:r w:rsidDel="00000000" w:rsidR="00000000" w:rsidRPr="00000000">
              <w:rPr>
                <w:rtl w:val="0"/>
              </w:rPr>
            </w:r>
          </w:p>
        </w:tc>
        <w:tc>
          <w:tcPr>
            <w:tcBorders>
              <w:left w:color="000000" w:space="0" w:sz="4" w:val="single"/>
              <w:bottom w:color="000000" w:space="0" w:sz="4" w:val="single"/>
            </w:tcBorders>
            <w:shd w:fill="00ffff" w:val="clear"/>
          </w:tcPr>
          <w:p w:rsidR="00000000" w:rsidDel="00000000" w:rsidP="00000000" w:rsidRDefault="00000000" w:rsidRPr="00000000" w14:paraId="000000C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C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D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4c2f4" w:val="clear"/>
          </w:tcPr>
          <w:p w:rsidR="00000000" w:rsidDel="00000000" w:rsidP="00000000" w:rsidRDefault="00000000" w:rsidRPr="00000000" w14:paraId="000000D1">
            <w:pPr>
              <w:widowControl w:val="0"/>
              <w:jc w:val="center"/>
              <w:rPr>
                <w:rFonts w:ascii="Liberation Serif" w:cs="Liberation Serif" w:eastAsia="Liberation Serif" w:hAnsi="Liberation Serif"/>
                <w:sz w:val="24"/>
                <w:szCs w:val="24"/>
              </w:rPr>
            </w:pPr>
            <m:oMath>
              <m:r>
                <m:t>α</m:t>
              </m:r>
            </m:oMath>
            <w:r w:rsidDel="00000000" w:rsidR="00000000" w:rsidRPr="00000000">
              <w:rPr>
                <w:rFonts w:ascii="Liberation Serif" w:cs="Liberation Serif" w:eastAsia="Liberation Serif" w:hAnsi="Liberation Serif"/>
                <w:sz w:val="24"/>
                <w:szCs w:val="24"/>
                <w:rtl w:val="0"/>
              </w:rPr>
              <w:t xml:space="preserve"> </w:t>
            </w:r>
          </w:p>
        </w:tc>
        <w:tc>
          <w:tcPr>
            <w:tcBorders>
              <w:left w:color="000000" w:space="0" w:sz="4" w:val="single"/>
              <w:bottom w:color="000000" w:space="0" w:sz="4" w:val="single"/>
            </w:tcBorders>
            <w:shd w:fill="a4c2f4" w:val="clear"/>
          </w:tcPr>
          <w:p w:rsidR="00000000" w:rsidDel="00000000" w:rsidP="00000000" w:rsidRDefault="00000000" w:rsidRPr="00000000" w14:paraId="000000D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6fa8dc" w:val="clear"/>
          </w:tcPr>
          <w:p w:rsidR="00000000" w:rsidDel="00000000" w:rsidP="00000000" w:rsidRDefault="00000000" w:rsidRPr="00000000" w14:paraId="000000D3">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D4">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0</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5">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11</w:t>
            </w:r>
          </w:p>
        </w:tc>
        <w:tc>
          <w:tcPr>
            <w:tcBorders>
              <w:left w:color="000000" w:space="0" w:sz="4" w:val="single"/>
              <w:bottom w:color="000000" w:space="0" w:sz="4" w:val="single"/>
            </w:tcBorders>
            <w:shd w:fill="ffff00" w:val="clear"/>
          </w:tcPr>
          <w:p w:rsidR="00000000" w:rsidDel="00000000" w:rsidP="00000000" w:rsidRDefault="00000000" w:rsidRPr="00000000" w14:paraId="000000D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D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D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D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D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D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D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D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0DE">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00ffff" w:val="clear"/>
          </w:tcPr>
          <w:p w:rsidR="00000000" w:rsidDel="00000000" w:rsidP="00000000" w:rsidRDefault="00000000" w:rsidRPr="00000000" w14:paraId="000000D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4a86e8" w:val="clear"/>
          </w:tcPr>
          <w:p w:rsidR="00000000" w:rsidDel="00000000" w:rsidP="00000000" w:rsidRDefault="00000000" w:rsidRPr="00000000" w14:paraId="000000E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4a86e8" w:val="clear"/>
          </w:tcPr>
          <w:p w:rsidR="00000000" w:rsidDel="00000000" w:rsidP="00000000" w:rsidRDefault="00000000" w:rsidRPr="00000000" w14:paraId="000000E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E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0E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6fa8dc" w:val="clear"/>
          </w:tcPr>
          <w:p w:rsidR="00000000" w:rsidDel="00000000" w:rsidP="00000000" w:rsidRDefault="00000000" w:rsidRPr="00000000" w14:paraId="000000E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E5">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1</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6">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12</w:t>
            </w:r>
          </w:p>
        </w:tc>
        <w:tc>
          <w:tcPr>
            <w:tcBorders>
              <w:left w:color="000000" w:space="0" w:sz="4" w:val="single"/>
              <w:bottom w:color="000000" w:space="0" w:sz="4" w:val="single"/>
            </w:tcBorders>
            <w:shd w:fill="ffff00" w:val="clear"/>
          </w:tcPr>
          <w:p w:rsidR="00000000" w:rsidDel="00000000" w:rsidP="00000000" w:rsidRDefault="00000000" w:rsidRPr="00000000" w14:paraId="000000E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E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E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E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E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E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E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0E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0EF">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00ffff" w:val="clear"/>
          </w:tcPr>
          <w:p w:rsidR="00000000" w:rsidDel="00000000" w:rsidP="00000000" w:rsidRDefault="00000000" w:rsidRPr="00000000" w14:paraId="000000F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4a86e8" w:val="clear"/>
          </w:tcPr>
          <w:p w:rsidR="00000000" w:rsidDel="00000000" w:rsidP="00000000" w:rsidRDefault="00000000" w:rsidRPr="00000000" w14:paraId="000000F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0F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F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0F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0F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0F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7">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13</w:t>
            </w:r>
          </w:p>
        </w:tc>
        <w:tc>
          <w:tcPr>
            <w:tcBorders>
              <w:left w:color="000000" w:space="0" w:sz="4" w:val="single"/>
              <w:bottom w:color="000000" w:space="0" w:sz="4" w:val="single"/>
            </w:tcBorders>
            <w:shd w:fill="ffff00" w:val="clear"/>
          </w:tcPr>
          <w:p w:rsidR="00000000" w:rsidDel="00000000" w:rsidP="00000000" w:rsidRDefault="00000000" w:rsidRPr="00000000" w14:paraId="000000F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F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0F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0F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F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F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F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0F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ff" w:val="clear"/>
          </w:tcPr>
          <w:p w:rsidR="00000000" w:rsidDel="00000000" w:rsidP="00000000" w:rsidRDefault="00000000" w:rsidRPr="00000000" w14:paraId="00000100">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00ffff" w:val="clear"/>
          </w:tcPr>
          <w:p w:rsidR="00000000" w:rsidDel="00000000" w:rsidP="00000000" w:rsidRDefault="00000000" w:rsidRPr="00000000" w14:paraId="0000010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4a86e8" w:val="clear"/>
          </w:tcPr>
          <w:p w:rsidR="00000000" w:rsidDel="00000000" w:rsidP="00000000" w:rsidRDefault="00000000" w:rsidRPr="00000000" w14:paraId="0000010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10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4c2f4" w:val="clear"/>
          </w:tcPr>
          <w:p w:rsidR="00000000" w:rsidDel="00000000" w:rsidP="00000000" w:rsidRDefault="00000000" w:rsidRPr="00000000" w14:paraId="0000010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4c2f4" w:val="clear"/>
          </w:tcPr>
          <w:p w:rsidR="00000000" w:rsidDel="00000000" w:rsidP="00000000" w:rsidRDefault="00000000" w:rsidRPr="00000000" w14:paraId="00000105">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fa8dc" w:val="clear"/>
          </w:tcPr>
          <w:p w:rsidR="00000000" w:rsidDel="00000000" w:rsidP="00000000" w:rsidRDefault="00000000" w:rsidRPr="00000000" w14:paraId="0000010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107">
            <w:pPr>
              <w:widowControl w:val="0"/>
              <w:jc w:val="center"/>
              <w:rPr>
                <w:rFonts w:ascii="Liberation Serif" w:cs="Liberation Serif" w:eastAsia="Liberation Serif" w:hAnsi="Liberation Serif"/>
                <w:sz w:val="24"/>
                <w:szCs w:val="24"/>
              </w:rPr>
            </w:pPr>
            <m:oMath>
              <m:r>
                <w:rPr>
                  <w:rFonts w:ascii="Liberation Serif" w:cs="Liberation Serif" w:eastAsia="Liberation Serif" w:hAnsi="Liberation Serif"/>
                  <w:sz w:val="24"/>
                  <w:szCs w:val="24"/>
                </w:rPr>
                <m:t xml:space="preserve">0</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8">
            <w:pPr>
              <w:widowControl w:val="0"/>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15</w:t>
            </w:r>
          </w:p>
        </w:tc>
        <w:tc>
          <w:tcPr>
            <w:tcBorders>
              <w:left w:color="000000" w:space="0" w:sz="4" w:val="single"/>
              <w:bottom w:color="000000" w:space="0" w:sz="4" w:val="single"/>
            </w:tcBorders>
            <w:shd w:fill="ffff00" w:val="clear"/>
          </w:tcPr>
          <w:p w:rsidR="00000000" w:rsidDel="00000000" w:rsidP="00000000" w:rsidRDefault="00000000" w:rsidRPr="00000000" w14:paraId="0000010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0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0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0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00ff00" w:val="clear"/>
          </w:tcPr>
          <w:p w:rsidR="00000000" w:rsidDel="00000000" w:rsidP="00000000" w:rsidRDefault="00000000" w:rsidRPr="00000000" w14:paraId="0000010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10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10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00" w:val="clear"/>
          </w:tcPr>
          <w:p w:rsidR="00000000" w:rsidDel="00000000" w:rsidP="00000000" w:rsidRDefault="00000000" w:rsidRPr="00000000" w14:paraId="0000011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00ffff" w:val="clear"/>
          </w:tcPr>
          <w:p w:rsidR="00000000" w:rsidDel="00000000" w:rsidP="00000000" w:rsidRDefault="00000000" w:rsidRPr="00000000" w14:paraId="0000011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00ffff" w:val="clear"/>
          </w:tcPr>
          <w:p w:rsidR="00000000" w:rsidDel="00000000" w:rsidP="00000000" w:rsidRDefault="00000000" w:rsidRPr="00000000" w14:paraId="0000011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4a86e8" w:val="clear"/>
          </w:tcPr>
          <w:p w:rsidR="00000000" w:rsidDel="00000000" w:rsidP="00000000" w:rsidRDefault="00000000" w:rsidRPr="00000000" w14:paraId="00000113">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4a86e8" w:val="clear"/>
          </w:tcPr>
          <w:p w:rsidR="00000000" w:rsidDel="00000000" w:rsidP="00000000" w:rsidRDefault="00000000" w:rsidRPr="00000000" w14:paraId="0000011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4c2f4" w:val="clear"/>
          </w:tcPr>
          <w:p w:rsidR="00000000" w:rsidDel="00000000" w:rsidP="00000000" w:rsidRDefault="00000000" w:rsidRPr="00000000" w14:paraId="00000115">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4c2f4" w:val="clear"/>
          </w:tcPr>
          <w:p w:rsidR="00000000" w:rsidDel="00000000" w:rsidP="00000000" w:rsidRDefault="00000000" w:rsidRPr="00000000" w14:paraId="0000011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6fa8dc" w:val="clear"/>
          </w:tcPr>
          <w:p w:rsidR="00000000" w:rsidDel="00000000" w:rsidP="00000000" w:rsidRDefault="00000000" w:rsidRPr="00000000" w14:paraId="0000011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6fa8dc" w:val="clear"/>
          </w:tcPr>
          <w:p w:rsidR="00000000" w:rsidDel="00000000" w:rsidP="00000000" w:rsidRDefault="00000000" w:rsidRPr="00000000" w14:paraId="0000011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bl>
    <w:p w:rsidR="00000000" w:rsidDel="00000000" w:rsidP="00000000" w:rsidRDefault="00000000" w:rsidRPr="00000000" w14:paraId="00000119">
      <w:pPr>
        <w:spacing w:after="240" w:before="240" w:line="276" w:lineRule="auto"/>
        <w:ind w:left="0" w:firstLine="0"/>
        <w:jc w:val="center"/>
        <w:rPr>
          <w:color w:val="000009"/>
          <w:sz w:val="22"/>
          <w:szCs w:val="22"/>
        </w:rPr>
      </w:pPr>
      <w:r w:rsidDel="00000000" w:rsidR="00000000" w:rsidRPr="00000000">
        <w:rPr>
          <w:color w:val="000009"/>
          <w:sz w:val="22"/>
          <w:szCs w:val="22"/>
          <w:rtl w:val="0"/>
        </w:rPr>
        <w:t xml:space="preserve">Таб.2 - Таблица значений</w:t>
      </w:r>
    </w:p>
    <w:p w:rsidR="00000000" w:rsidDel="00000000" w:rsidP="00000000" w:rsidRDefault="00000000" w:rsidRPr="00000000" w14:paraId="0000011A">
      <w:pPr>
        <w:spacing w:after="240" w:before="240" w:line="276" w:lineRule="auto"/>
        <w:ind w:left="0" w:firstLine="0"/>
        <w:jc w:val="center"/>
        <w:rPr>
          <w:color w:val="000009"/>
          <w:sz w:val="22"/>
          <w:szCs w:val="22"/>
        </w:rPr>
      </w:pPr>
      <w:r w:rsidDel="00000000" w:rsidR="00000000" w:rsidRPr="00000000">
        <w:rPr>
          <w:rtl w:val="0"/>
        </w:rPr>
      </w:r>
    </w:p>
    <w:p w:rsidR="00000000" w:rsidDel="00000000" w:rsidP="00000000" w:rsidRDefault="00000000" w:rsidRPr="00000000" w14:paraId="0000011B">
      <w:pPr>
        <w:spacing w:after="240" w:before="240" w:line="276" w:lineRule="auto"/>
        <w:ind w:left="0" w:firstLine="0"/>
        <w:jc w:val="center"/>
        <w:rPr>
          <w:color w:val="000009"/>
          <w:sz w:val="22"/>
          <w:szCs w:val="22"/>
        </w:rPr>
      </w:pPr>
      <w:r w:rsidDel="00000000" w:rsidR="00000000" w:rsidRPr="00000000">
        <w:rPr>
          <w:rtl w:val="0"/>
        </w:rPr>
      </w:r>
    </w:p>
    <w:p w:rsidR="00000000" w:rsidDel="00000000" w:rsidP="00000000" w:rsidRDefault="00000000" w:rsidRPr="00000000" w14:paraId="0000011C">
      <w:pPr>
        <w:spacing w:after="240" w:before="240" w:line="276" w:lineRule="auto"/>
        <w:ind w:left="0" w:firstLine="0"/>
        <w:jc w:val="center"/>
        <w:rPr>
          <w:color w:val="000009"/>
          <w:sz w:val="22"/>
          <w:szCs w:val="22"/>
        </w:rPr>
      </w:pPr>
      <w:r w:rsidDel="00000000" w:rsidR="00000000" w:rsidRPr="00000000">
        <w:rPr>
          <w:rtl w:val="0"/>
        </w:rPr>
      </w:r>
    </w:p>
    <w:p w:rsidR="00000000" w:rsidDel="00000000" w:rsidP="00000000" w:rsidRDefault="00000000" w:rsidRPr="00000000" w14:paraId="0000011D">
      <w:pPr>
        <w:spacing w:after="240" w:before="240" w:line="276" w:lineRule="auto"/>
        <w:ind w:left="0" w:firstLine="0"/>
        <w:jc w:val="center"/>
        <w:rPr>
          <w:color w:val="000009"/>
          <w:sz w:val="22"/>
          <w:szCs w:val="22"/>
        </w:rPr>
      </w:pPr>
      <w:r w:rsidDel="00000000" w:rsidR="00000000" w:rsidRPr="00000000">
        <w:rPr>
          <w:rtl w:val="0"/>
        </w:rPr>
      </w:r>
    </w:p>
    <w:p w:rsidR="00000000" w:rsidDel="00000000" w:rsidP="00000000" w:rsidRDefault="00000000" w:rsidRPr="00000000" w14:paraId="0000011E">
      <w:pPr>
        <w:spacing w:after="240" w:before="240" w:line="276" w:lineRule="auto"/>
        <w:ind w:left="0" w:firstLine="0"/>
        <w:jc w:val="center"/>
        <w:rPr>
          <w:color w:val="000009"/>
          <w:sz w:val="22"/>
          <w:szCs w:val="22"/>
        </w:rPr>
      </w:pPr>
      <w:r w:rsidDel="00000000" w:rsidR="00000000" w:rsidRPr="00000000">
        <w:rPr>
          <w:rtl w:val="0"/>
        </w:rPr>
      </w:r>
    </w:p>
    <w:p w:rsidR="00000000" w:rsidDel="00000000" w:rsidP="00000000" w:rsidRDefault="00000000" w:rsidRPr="00000000" w14:paraId="0000011F">
      <w:pPr>
        <w:spacing w:after="240" w:before="240" w:line="276" w:lineRule="auto"/>
        <w:ind w:left="0" w:firstLine="0"/>
        <w:jc w:val="center"/>
        <w:rPr>
          <w:color w:val="000009"/>
          <w:sz w:val="22"/>
          <w:szCs w:val="22"/>
        </w:rPr>
      </w:pPr>
      <w:r w:rsidDel="00000000" w:rsidR="00000000" w:rsidRPr="00000000">
        <w:rPr>
          <w:color w:val="000009"/>
          <w:sz w:val="22"/>
          <w:szCs w:val="22"/>
          <w:rtl w:val="0"/>
        </w:rPr>
        <w:t xml:space="preserve">Таб.3 - Минимизация с помощью карт Карно</w:t>
      </w:r>
      <w:r w:rsidDel="00000000" w:rsidR="00000000" w:rsidRPr="00000000">
        <w:rPr>
          <w:rtl w:val="0"/>
        </w:rPr>
      </w:r>
    </w:p>
    <w:tbl>
      <w:tblPr>
        <w:tblStyle w:val="Table5"/>
        <w:tblW w:w="603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05"/>
        <w:gridCol w:w="1095"/>
        <w:gridCol w:w="1095"/>
        <w:gridCol w:w="1095"/>
        <w:tblGridChange w:id="0">
          <w:tblGrid>
            <w:gridCol w:w="144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J3 = q1q2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5">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2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2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2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2B">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12C">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ff" w:val="clear"/>
          </w:tcPr>
          <w:p w:rsidR="00000000" w:rsidDel="00000000" w:rsidP="00000000" w:rsidRDefault="00000000" w:rsidRPr="00000000" w14:paraId="0000012D">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E">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30">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131">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32">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33">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35">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6">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37">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38">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13A">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3B">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tc>
        <w:tc>
          <w:tcPr>
            <w:tcBorders>
              <w:left w:color="000000" w:space="0" w:sz="4" w:val="single"/>
              <w:bottom w:color="000000" w:space="0" w:sz="4" w:val="single"/>
            </w:tcBorders>
            <w:shd w:fill="ffffff" w:val="clear"/>
          </w:tcPr>
          <w:p w:rsidR="00000000" w:rsidDel="00000000" w:rsidP="00000000" w:rsidRDefault="00000000" w:rsidRPr="00000000" w14:paraId="0000013C">
            <w:pPr>
              <w:widowControl w:val="0"/>
              <w:rPr>
                <w:rFonts w:ascii="Liberation Serif" w:cs="Liberation Serif" w:eastAsia="Liberation Serif" w:hAnsi="Liberation Serif"/>
                <w:sz w:val="24"/>
                <w:szCs w:val="24"/>
              </w:rPr>
            </w:pPr>
            <m:oMath>
              <m:r>
                <m:t>α</m:t>
              </m:r>
            </m:oMath>
            <w:r w:rsidDel="00000000" w:rsidR="00000000" w:rsidRPr="00000000">
              <w:rPr>
                <w:rFonts w:ascii="Liberation Serif" w:cs="Liberation Serif" w:eastAsia="Liberation Serif" w:hAnsi="Liberation Serif"/>
                <w:sz w:val="24"/>
                <w:szCs w:val="24"/>
                <w:rtl w:val="0"/>
              </w:rPr>
              <w:t xml:space="preserve"> </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D">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3E">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6"/>
        <w:tblW w:w="6000.0" w:type="dxa"/>
        <w:jc w:val="left"/>
        <w:tblInd w:w="1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05"/>
        <w:gridCol w:w="1095"/>
        <w:gridCol w:w="1095"/>
        <w:gridCol w:w="1095"/>
        <w:tblGridChange w:id="0">
          <w:tblGrid>
            <w:gridCol w:w="141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K3 = q1q2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4">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4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4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4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4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14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4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5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5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5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ff" w:val="clear"/>
          </w:tcPr>
          <w:p w:rsidR="00000000" w:rsidDel="00000000" w:rsidP="00000000" w:rsidRDefault="00000000" w:rsidRPr="00000000" w14:paraId="0000015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5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5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15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ff" w:val="clear"/>
          </w:tcPr>
          <w:p w:rsidR="00000000" w:rsidDel="00000000" w:rsidP="00000000" w:rsidRDefault="00000000" w:rsidRPr="00000000" w14:paraId="0000015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ff" w:val="clear"/>
          </w:tcPr>
          <w:p w:rsidR="00000000" w:rsidDel="00000000" w:rsidP="00000000" w:rsidRDefault="00000000" w:rsidRPr="00000000" w14:paraId="0000015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5D">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7"/>
        <w:tblW w:w="597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05"/>
        <w:gridCol w:w="1095"/>
        <w:gridCol w:w="1095"/>
        <w:gridCol w:w="1095"/>
        <w:tblGridChange w:id="0">
          <w:tblGrid>
            <w:gridCol w:w="138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J2 = q1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3">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6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6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6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ff" w:val="clear"/>
          </w:tcPr>
          <w:p w:rsidR="00000000" w:rsidDel="00000000" w:rsidP="00000000" w:rsidRDefault="00000000" w:rsidRPr="00000000" w14:paraId="00000169">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ff" w:val="clear"/>
          </w:tcPr>
          <w:p w:rsidR="00000000" w:rsidDel="00000000" w:rsidP="00000000" w:rsidRDefault="00000000" w:rsidRPr="00000000" w14:paraId="0000016A">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6B">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6C">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ff" w:val="clear"/>
          </w:tcPr>
          <w:p w:rsidR="00000000" w:rsidDel="00000000" w:rsidP="00000000" w:rsidRDefault="00000000" w:rsidRPr="00000000" w14:paraId="0000016E">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16F">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70">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71">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ff" w:val="clear"/>
          </w:tcPr>
          <w:p w:rsidR="00000000" w:rsidDel="00000000" w:rsidP="00000000" w:rsidRDefault="00000000" w:rsidRPr="00000000" w14:paraId="00000173">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174">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75">
            <w:pPr>
              <w:widowControl w:val="0"/>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76">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ff" w:val="clear"/>
          </w:tcPr>
          <w:p w:rsidR="00000000" w:rsidDel="00000000" w:rsidP="00000000" w:rsidRDefault="00000000" w:rsidRPr="00000000" w14:paraId="00000178">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ff" w:val="clear"/>
          </w:tcPr>
          <w:p w:rsidR="00000000" w:rsidDel="00000000" w:rsidP="00000000" w:rsidRDefault="00000000" w:rsidRPr="00000000" w14:paraId="00000179">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7A">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7B">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7C">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8"/>
        <w:tblW w:w="59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05"/>
        <w:gridCol w:w="1095"/>
        <w:gridCol w:w="1095"/>
        <w:gridCol w:w="1095"/>
        <w:tblGridChange w:id="0">
          <w:tblGrid>
            <w:gridCol w:w="135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K2 = q1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2">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8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8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8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8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8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8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8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8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18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8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9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9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19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9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9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19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9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9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9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9B">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9"/>
        <w:tblW w:w="597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05"/>
        <w:gridCol w:w="1095"/>
        <w:gridCol w:w="1095"/>
        <w:gridCol w:w="1095"/>
        <w:tblGridChange w:id="0">
          <w:tblGrid>
            <w:gridCol w:w="138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J1 = q0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1">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A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A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A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ff" w:val="clear"/>
          </w:tcPr>
          <w:p w:rsidR="00000000" w:rsidDel="00000000" w:rsidP="00000000" w:rsidRDefault="00000000" w:rsidRPr="00000000" w14:paraId="000001A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A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A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ff" w:val="clear"/>
          </w:tcPr>
          <w:p w:rsidR="00000000" w:rsidDel="00000000" w:rsidP="00000000" w:rsidRDefault="00000000" w:rsidRPr="00000000" w14:paraId="000001A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A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A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ff" w:val="clear"/>
          </w:tcPr>
          <w:p w:rsidR="00000000" w:rsidDel="00000000" w:rsidP="00000000" w:rsidRDefault="00000000" w:rsidRPr="00000000" w14:paraId="000001B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1B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B3">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ff" w:val="clear"/>
          </w:tcPr>
          <w:p w:rsidR="00000000" w:rsidDel="00000000" w:rsidP="00000000" w:rsidRDefault="00000000" w:rsidRPr="00000000" w14:paraId="000001B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B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B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BA">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10"/>
        <w:tblW w:w="59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05"/>
        <w:gridCol w:w="1095"/>
        <w:gridCol w:w="1095"/>
        <w:gridCol w:w="1095"/>
        <w:tblGridChange w:id="0">
          <w:tblGrid>
            <w:gridCol w:w="1350"/>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K1 = !q2!q3 | q3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0">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C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C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C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63bbee" w:val="clear"/>
          </w:tcPr>
          <w:p w:rsidR="00000000" w:rsidDel="00000000" w:rsidP="00000000" w:rsidRDefault="00000000" w:rsidRPr="00000000" w14:paraId="000001C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3bbee" w:val="clear"/>
          </w:tcPr>
          <w:p w:rsidR="00000000" w:rsidDel="00000000" w:rsidP="00000000" w:rsidRDefault="00000000" w:rsidRPr="00000000" w14:paraId="000001C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63bbee" w:val="clear"/>
          </w:tcPr>
          <w:p w:rsidR="00000000" w:rsidDel="00000000" w:rsidP="00000000" w:rsidRDefault="00000000" w:rsidRPr="00000000" w14:paraId="000001C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63bbee" w:val="clear"/>
          </w:tcPr>
          <w:p w:rsidR="00000000" w:rsidDel="00000000" w:rsidP="00000000" w:rsidRDefault="00000000" w:rsidRPr="00000000" w14:paraId="000001C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ff" w:val="clear"/>
          </w:tcPr>
          <w:p w:rsidR="00000000" w:rsidDel="00000000" w:rsidP="00000000" w:rsidRDefault="00000000" w:rsidRPr="00000000" w14:paraId="000001C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1C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1C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00" w:val="clear"/>
          </w:tcPr>
          <w:p w:rsidR="00000000" w:rsidDel="00000000" w:rsidP="00000000" w:rsidRDefault="00000000" w:rsidRPr="00000000" w14:paraId="000001D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D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D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D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D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00" w:val="clear"/>
          </w:tcPr>
          <w:p w:rsidR="00000000" w:rsidDel="00000000" w:rsidP="00000000" w:rsidRDefault="00000000" w:rsidRPr="00000000" w14:paraId="000001D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D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D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D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D9">
      <w:pPr>
        <w:widowControl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DA">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11"/>
        <w:tblW w:w="595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05"/>
        <w:gridCol w:w="1095"/>
        <w:gridCol w:w="1095"/>
        <w:gridCol w:w="1095"/>
        <w:tblGridChange w:id="0">
          <w:tblGrid>
            <w:gridCol w:w="1365"/>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J0 = 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0">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1E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E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1E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00" w:val="clear"/>
          </w:tcPr>
          <w:p w:rsidR="00000000" w:rsidDel="00000000" w:rsidP="00000000" w:rsidRDefault="00000000" w:rsidRPr="00000000" w14:paraId="000001E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E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E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E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00" w:val="clear"/>
          </w:tcPr>
          <w:p w:rsidR="00000000" w:rsidDel="00000000" w:rsidP="00000000" w:rsidRDefault="00000000" w:rsidRPr="00000000" w14:paraId="000001E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E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E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E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00" w:val="clear"/>
          </w:tcPr>
          <w:p w:rsidR="00000000" w:rsidDel="00000000" w:rsidP="00000000" w:rsidRDefault="00000000" w:rsidRPr="00000000" w14:paraId="000001F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1F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1F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F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F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00" w:val="clear"/>
          </w:tcPr>
          <w:p w:rsidR="00000000" w:rsidDel="00000000" w:rsidP="00000000" w:rsidRDefault="00000000" w:rsidRPr="00000000" w14:paraId="000001F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F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1F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F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1F9">
      <w:pPr>
        <w:widowControl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A">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12"/>
        <w:tblW w:w="5985.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05"/>
        <w:gridCol w:w="1095"/>
        <w:gridCol w:w="1095"/>
        <w:gridCol w:w="1095"/>
        <w:tblGridChange w:id="0">
          <w:tblGrid>
            <w:gridCol w:w="1395"/>
            <w:gridCol w:w="1305"/>
            <w:gridCol w:w="1095"/>
            <w:gridCol w:w="1095"/>
            <w:gridCol w:w="109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K0 = !q2!q3q1 | q1q3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0">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20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20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20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ff" w:val="clear"/>
          </w:tcPr>
          <w:p w:rsidR="00000000" w:rsidDel="00000000" w:rsidP="00000000" w:rsidRDefault="00000000" w:rsidRPr="00000000" w14:paraId="0000020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20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63bbee" w:val="clear"/>
          </w:tcPr>
          <w:p w:rsidR="00000000" w:rsidDel="00000000" w:rsidP="00000000" w:rsidRDefault="00000000" w:rsidRPr="00000000" w14:paraId="0000020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63bbee" w:val="clear"/>
          </w:tcPr>
          <w:p w:rsidR="00000000" w:rsidDel="00000000" w:rsidP="00000000" w:rsidRDefault="00000000" w:rsidRPr="00000000" w14:paraId="0000020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ff" w:val="clear"/>
          </w:tcPr>
          <w:p w:rsidR="00000000" w:rsidDel="00000000" w:rsidP="00000000" w:rsidRDefault="00000000" w:rsidRPr="00000000" w14:paraId="0000020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20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ff" w:val="clear"/>
          </w:tcPr>
          <w:p w:rsidR="00000000" w:rsidDel="00000000" w:rsidP="00000000" w:rsidRDefault="00000000" w:rsidRPr="00000000" w14:paraId="0000020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ff" w:val="clear"/>
          </w:tcPr>
          <w:p w:rsidR="00000000" w:rsidDel="00000000" w:rsidP="00000000" w:rsidRDefault="00000000" w:rsidRPr="00000000" w14:paraId="0000021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21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21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1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ff" w:val="clear"/>
          </w:tcPr>
          <w:p w:rsidR="00000000" w:rsidDel="00000000" w:rsidP="00000000" w:rsidRDefault="00000000" w:rsidRPr="00000000" w14:paraId="0000021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ff" w:val="clear"/>
          </w:tcPr>
          <w:p w:rsidR="00000000" w:rsidDel="00000000" w:rsidP="00000000" w:rsidRDefault="00000000" w:rsidRPr="00000000" w14:paraId="0000021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21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21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219">
      <w:pPr>
        <w:widowControl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1A">
      <w:pPr>
        <w:spacing w:after="240" w:before="240" w:line="276" w:lineRule="auto"/>
        <w:ind w:left="0" w:firstLine="0"/>
        <w:jc w:val="left"/>
        <w:rPr>
          <w:color w:val="000009"/>
          <w:sz w:val="22"/>
          <w:szCs w:val="22"/>
        </w:rPr>
      </w:pPr>
      <w:r w:rsidDel="00000000" w:rsidR="00000000" w:rsidRPr="00000000">
        <w:rPr>
          <w:color w:val="000009"/>
          <w:sz w:val="22"/>
          <w:szCs w:val="22"/>
        </w:rPr>
        <w:drawing>
          <wp:inline distB="114300" distT="114300" distL="114300" distR="114300">
            <wp:extent cx="6299525" cy="46736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99525"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after="240" w:before="240" w:line="276" w:lineRule="auto"/>
        <w:ind w:left="360" w:firstLine="0"/>
        <w:jc w:val="center"/>
        <w:rPr>
          <w:color w:val="000009"/>
          <w:sz w:val="22"/>
          <w:szCs w:val="22"/>
        </w:rPr>
      </w:pPr>
      <w:r w:rsidDel="00000000" w:rsidR="00000000" w:rsidRPr="00000000">
        <w:rPr>
          <w:color w:val="000009"/>
          <w:sz w:val="22"/>
          <w:szCs w:val="22"/>
          <w:rtl w:val="0"/>
        </w:rPr>
        <w:t xml:space="preserve">Рис.5 -  Схема, построенная по рассчетам</w:t>
      </w:r>
      <w:r w:rsidDel="00000000" w:rsidR="00000000" w:rsidRPr="00000000">
        <w:rPr>
          <w:color w:val="000009"/>
          <w:sz w:val="22"/>
          <w:szCs w:val="22"/>
        </w:rPr>
        <w:drawing>
          <wp:inline distB="114300" distT="114300" distL="114300" distR="114300">
            <wp:extent cx="4288945" cy="3823879"/>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8945" cy="3823879"/>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240" w:before="240" w:line="276" w:lineRule="auto"/>
        <w:ind w:left="360" w:firstLine="0"/>
        <w:jc w:val="center"/>
        <w:rPr>
          <w:color w:val="000009"/>
          <w:sz w:val="22"/>
          <w:szCs w:val="22"/>
        </w:rPr>
      </w:pPr>
      <w:r w:rsidDel="00000000" w:rsidR="00000000" w:rsidRPr="00000000">
        <w:rPr>
          <w:color w:val="000009"/>
          <w:sz w:val="22"/>
          <w:szCs w:val="22"/>
          <w:rtl w:val="0"/>
        </w:rPr>
        <w:t xml:space="preserve">Рис.6 - Результат работы анализатора</w:t>
      </w:r>
      <w:r w:rsidDel="00000000" w:rsidR="00000000" w:rsidRPr="00000000">
        <w:rPr>
          <w:rtl w:val="0"/>
        </w:rPr>
      </w:r>
    </w:p>
    <w:p w:rsidR="00000000" w:rsidDel="00000000" w:rsidP="00000000" w:rsidRDefault="00000000" w:rsidRPr="00000000" w14:paraId="0000021D">
      <w:pPr>
        <w:tabs>
          <w:tab w:val="left" w:pos="7932"/>
        </w:tabs>
        <w:spacing w:after="240" w:before="240" w:lineRule="auto"/>
        <w:rPr>
          <w:b w:val="1"/>
          <w:sz w:val="28"/>
          <w:szCs w:val="28"/>
        </w:rPr>
      </w:pPr>
      <w:r w:rsidDel="00000000" w:rsidR="00000000" w:rsidRPr="00000000">
        <w:rPr>
          <w:b w:val="1"/>
          <w:sz w:val="28"/>
          <w:szCs w:val="28"/>
          <w:rtl w:val="0"/>
        </w:rPr>
        <w:t xml:space="preserve">Задание №3</w:t>
      </w:r>
    </w:p>
    <w:p w:rsidR="00000000" w:rsidDel="00000000" w:rsidP="00000000" w:rsidRDefault="00000000" w:rsidRPr="00000000" w14:paraId="0000021E">
      <w:pPr>
        <w:widowControl w:val="0"/>
        <w:numPr>
          <w:ilvl w:val="0"/>
          <w:numId w:val="8"/>
        </w:numPr>
        <w:spacing w:after="0" w:afterAutospacing="0" w:line="276" w:lineRule="auto"/>
        <w:ind w:left="720" w:hanging="360"/>
        <w:rPr>
          <w:sz w:val="28"/>
          <w:szCs w:val="28"/>
          <w:u w:val="none"/>
        </w:rPr>
      </w:pPr>
      <w:r w:rsidDel="00000000" w:rsidR="00000000" w:rsidRPr="00000000">
        <w:rPr>
          <w:sz w:val="28"/>
          <w:szCs w:val="28"/>
          <w:rtl w:val="0"/>
        </w:rPr>
        <w:t xml:space="preserve">Собрать десятичный счётчик, используя элементную базу приложения Multisim или учебного макета. </w:t>
      </w:r>
    </w:p>
    <w:p w:rsidR="00000000" w:rsidDel="00000000" w:rsidP="00000000" w:rsidRDefault="00000000" w:rsidRPr="00000000" w14:paraId="0000021F">
      <w:pPr>
        <w:widowControl w:val="0"/>
        <w:numPr>
          <w:ilvl w:val="0"/>
          <w:numId w:val="8"/>
        </w:numPr>
        <w:spacing w:after="140" w:line="276" w:lineRule="auto"/>
        <w:ind w:left="720" w:hanging="360"/>
        <w:rPr>
          <w:sz w:val="28"/>
          <w:szCs w:val="28"/>
          <w:u w:val="none"/>
        </w:rPr>
      </w:pPr>
      <w:r w:rsidDel="00000000" w:rsidR="00000000" w:rsidRPr="00000000">
        <w:rPr>
          <w:sz w:val="28"/>
          <w:szCs w:val="28"/>
          <w:rtl w:val="0"/>
        </w:rPr>
        <w:t xml:space="preserve">Установить счётчик в начальное состояние, подав на установочные входы R соответствующий сигнал.</w:t>
      </w:r>
    </w:p>
    <w:p w:rsidR="00000000" w:rsidDel="00000000" w:rsidP="00000000" w:rsidRDefault="00000000" w:rsidRPr="00000000" w14:paraId="00000220">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tbl>
      <w:tblPr>
        <w:tblStyle w:val="Table13"/>
        <w:tblW w:w="101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98"/>
        <w:gridCol w:w="570"/>
        <w:gridCol w:w="562"/>
        <w:gridCol w:w="570"/>
        <w:gridCol w:w="675"/>
        <w:gridCol w:w="683"/>
        <w:gridCol w:w="735"/>
        <w:gridCol w:w="682"/>
        <w:gridCol w:w="683"/>
        <w:gridCol w:w="562"/>
        <w:gridCol w:w="570"/>
        <w:gridCol w:w="510"/>
        <w:gridCol w:w="623"/>
        <w:gridCol w:w="510"/>
        <w:gridCol w:w="682"/>
        <w:gridCol w:w="510"/>
        <w:gridCol w:w="630"/>
        <w:tblGridChange w:id="0">
          <w:tblGrid>
            <w:gridCol w:w="398"/>
            <w:gridCol w:w="570"/>
            <w:gridCol w:w="562"/>
            <w:gridCol w:w="570"/>
            <w:gridCol w:w="675"/>
            <w:gridCol w:w="683"/>
            <w:gridCol w:w="735"/>
            <w:gridCol w:w="682"/>
            <w:gridCol w:w="683"/>
            <w:gridCol w:w="562"/>
            <w:gridCol w:w="570"/>
            <w:gridCol w:w="510"/>
            <w:gridCol w:w="623"/>
            <w:gridCol w:w="510"/>
            <w:gridCol w:w="682"/>
            <w:gridCol w:w="510"/>
            <w:gridCol w:w="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1">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2">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3">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4">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6">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7">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8">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9">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Q_0*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A">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B">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C">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D">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E">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F">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0">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J_0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K_0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2">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3B">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C">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3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3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3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4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3">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4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4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4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C">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D">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4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4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5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5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5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4">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25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5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5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5D">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5E">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5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6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6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5">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26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6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6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6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E">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6F">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7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7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7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7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7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6">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27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7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7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7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7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7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7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7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7F">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0">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8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8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8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7">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28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8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8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8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8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8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0">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1">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9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9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 </w:t>
            </w:r>
          </w:p>
        </w:tc>
        <w:tc>
          <w:tcPr>
            <w:tcBorders>
              <w:left w:color="000000" w:space="0" w:sz="4" w:val="single"/>
              <w:bottom w:color="000000" w:space="0" w:sz="4" w:val="single"/>
            </w:tcBorders>
            <w:shd w:fill="auto" w:val="clear"/>
          </w:tcPr>
          <w:p w:rsidR="00000000" w:rsidDel="00000000" w:rsidP="00000000" w:rsidRDefault="00000000" w:rsidRPr="00000000" w14:paraId="00000295">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9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98">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29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9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9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9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9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1">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A2">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A3">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A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A5">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A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A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9">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7</w:t>
            </w:r>
          </w:p>
        </w:tc>
        <w:tc>
          <w:tcPr>
            <w:tcBorders>
              <w:left w:color="000000" w:space="0" w:sz="4" w:val="single"/>
              <w:bottom w:color="000000" w:space="0" w:sz="4" w:val="single"/>
            </w:tcBorders>
            <w:shd w:fill="auto" w:val="clear"/>
          </w:tcPr>
          <w:p w:rsidR="00000000" w:rsidDel="00000000" w:rsidP="00000000" w:rsidRDefault="00000000" w:rsidRPr="00000000" w14:paraId="000002A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A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A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B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B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ff" w:val="clear"/>
          </w:tcPr>
          <w:p w:rsidR="00000000" w:rsidDel="00000000" w:rsidP="00000000" w:rsidRDefault="00000000" w:rsidRPr="00000000" w14:paraId="000002B2">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B3">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B4">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B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B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B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B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A">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2B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B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B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B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B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C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C3">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C4">
            <w:pPr>
              <w:widowControl w:val="0"/>
              <w:jc w:val="center"/>
              <w:rPr>
                <w:rFonts w:ascii="Liberation Serif" w:cs="Liberation Serif" w:eastAsia="Liberation Serif" w:hAnsi="Liberation Serif"/>
                <w:sz w:val="24"/>
                <w:szCs w:val="24"/>
                <w:highlight w:val="white"/>
              </w:rPr>
            </w:pPr>
            <w:r w:rsidDel="00000000" w:rsidR="00000000" w:rsidRPr="00000000">
              <w:rPr>
                <w:rFonts w:ascii="Liberation Serif" w:cs="Liberation Serif" w:eastAsia="Liberation Serif" w:hAnsi="Liberation Serif"/>
                <w:sz w:val="24"/>
                <w:szCs w:val="24"/>
                <w:highlight w:val="whit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6">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C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C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B">
            <w:pPr>
              <w:widowControl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9</w:t>
            </w:r>
          </w:p>
        </w:tc>
        <w:tc>
          <w:tcPr>
            <w:tcBorders>
              <w:left w:color="000000" w:space="0" w:sz="4" w:val="single"/>
              <w:bottom w:color="000000" w:space="0" w:sz="4" w:val="single"/>
            </w:tcBorders>
            <w:shd w:fill="auto" w:val="clear"/>
          </w:tcPr>
          <w:p w:rsidR="00000000" w:rsidDel="00000000" w:rsidP="00000000" w:rsidRDefault="00000000" w:rsidRPr="00000000" w14:paraId="000002C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C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C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D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4">
            <w:pPr>
              <w:widowControl w:val="0"/>
              <w:jc w:val="center"/>
              <w:rPr>
                <w:rFonts w:ascii="Liberation Serif" w:cs="Liberation Serif" w:eastAsia="Liberation Serif" w:hAnsi="Liberation Serif"/>
                <w:sz w:val="24"/>
                <w:szCs w:val="24"/>
                <w:highlight w:val="yellow"/>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D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D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D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D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D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bl>
    <w:p w:rsidR="00000000" w:rsidDel="00000000" w:rsidP="00000000" w:rsidRDefault="00000000" w:rsidRPr="00000000" w14:paraId="000002DC">
      <w:pPr>
        <w:widowControl w:val="0"/>
        <w:rPr>
          <w:sz w:val="28"/>
          <w:szCs w:val="28"/>
        </w:rPr>
      </w:pPr>
      <w:r w:rsidDel="00000000" w:rsidR="00000000" w:rsidRPr="00000000">
        <w:rPr>
          <w:rtl w:val="0"/>
        </w:rPr>
      </w:r>
    </w:p>
    <w:p w:rsidR="00000000" w:rsidDel="00000000" w:rsidP="00000000" w:rsidRDefault="00000000" w:rsidRPr="00000000" w14:paraId="000002DD">
      <w:pPr>
        <w:tabs>
          <w:tab w:val="left" w:pos="7932"/>
        </w:tabs>
        <w:jc w:val="center"/>
        <w:rPr>
          <w:sz w:val="22"/>
          <w:szCs w:val="22"/>
        </w:rPr>
      </w:pPr>
      <w:r w:rsidDel="00000000" w:rsidR="00000000" w:rsidRPr="00000000">
        <w:rPr>
          <w:sz w:val="22"/>
          <w:szCs w:val="22"/>
          <w:rtl w:val="0"/>
        </w:rPr>
        <w:t xml:space="preserve">Таб. 4 - Таблица переходов</w:t>
      </w:r>
    </w:p>
    <w:p w:rsidR="00000000" w:rsidDel="00000000" w:rsidP="00000000" w:rsidRDefault="00000000" w:rsidRPr="00000000" w14:paraId="000002DE">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tbl>
      <w:tblPr>
        <w:tblStyle w:val="Table14"/>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J3 = q0q1q2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E4">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2E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2E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2E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E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2E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E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E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E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2E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2F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2F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F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2F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F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2F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F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2F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F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F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2FD">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FE">
      <w:pPr>
        <w:widowControl w:val="0"/>
        <w:rPr>
          <w:rFonts w:ascii="Liberation Serif" w:cs="Liberation Serif" w:eastAsia="Liberation Serif" w:hAnsi="Liberation Serif"/>
          <w:sz w:val="24"/>
          <w:szCs w:val="24"/>
        </w:rPr>
      </w:pPr>
      <w:r w:rsidDel="00000000" w:rsidR="00000000" w:rsidRPr="00000000">
        <w:rPr>
          <w:rtl w:val="0"/>
        </w:rPr>
      </w:r>
    </w:p>
    <w:tbl>
      <w:tblPr>
        <w:tblStyle w:val="Table15"/>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K3 = q0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04">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0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0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0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0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0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0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0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0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0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1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1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1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31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1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1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1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31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1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1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1D">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31E">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tbl>
      <w:tblPr>
        <w:tblStyle w:val="Table16"/>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J2 = q0q1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24">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2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2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2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2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2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32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2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2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2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3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3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2">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3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33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33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3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3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33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33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3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3D">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33E">
      <w:pPr>
        <w:widowControl w:val="0"/>
        <w:rPr>
          <w:rFonts w:ascii="Liberation Serif" w:cs="Liberation Serif" w:eastAsia="Liberation Serif" w:hAnsi="Liberation Serif"/>
          <w:sz w:val="24"/>
          <w:szCs w:val="24"/>
        </w:rPr>
      </w:pPr>
      <w:r w:rsidDel="00000000" w:rsidR="00000000" w:rsidRPr="00000000">
        <w:rPr>
          <w:rtl w:val="0"/>
        </w:rPr>
      </w:r>
    </w:p>
    <w:tbl>
      <w:tblPr>
        <w:tblStyle w:val="Table17"/>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K2 = q0q1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44">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4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4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4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4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4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4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4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4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35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5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5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35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35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5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5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35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5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5D">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tbl>
      <w:tblPr>
        <w:tblStyle w:val="Table18"/>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J1 = q0!q3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63">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6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6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6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6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6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6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6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6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6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ffff00" w:val="clear"/>
          </w:tcPr>
          <w:p w:rsidR="00000000" w:rsidDel="00000000" w:rsidP="00000000" w:rsidRDefault="00000000" w:rsidRPr="00000000" w14:paraId="0000036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7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7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37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37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37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7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37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37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37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7C">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37D">
      <w:pPr>
        <w:widowControl w:val="0"/>
        <w:rPr>
          <w:rFonts w:ascii="Liberation Serif" w:cs="Liberation Serif" w:eastAsia="Liberation Serif" w:hAnsi="Liberation Serif"/>
          <w:sz w:val="24"/>
          <w:szCs w:val="24"/>
        </w:rPr>
      </w:pPr>
      <w:r w:rsidDel="00000000" w:rsidR="00000000" w:rsidRPr="00000000">
        <w:rPr>
          <w:rtl w:val="0"/>
        </w:rPr>
      </w:r>
    </w:p>
    <w:tbl>
      <w:tblPr>
        <w:tblStyle w:val="Table19"/>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K1 = q0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83">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8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8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8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8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8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8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8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8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8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8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9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9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39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9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9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9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39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9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9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9C">
      <w:pPr>
        <w:widowControl w:val="0"/>
        <w:spacing w:after="140" w:line="276" w:lineRule="auto"/>
        <w:rPr>
          <w:rFonts w:ascii="Liberation Serif" w:cs="Liberation Serif" w:eastAsia="Liberation Serif" w:hAnsi="Liberation Serif"/>
          <w:sz w:val="28"/>
          <w:szCs w:val="28"/>
        </w:rPr>
      </w:pPr>
      <w:r w:rsidDel="00000000" w:rsidR="00000000" w:rsidRPr="00000000">
        <w:rPr>
          <w:rtl w:val="0"/>
        </w:rPr>
      </w:r>
    </w:p>
    <w:tbl>
      <w:tblPr>
        <w:tblStyle w:val="Table20"/>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J0 = 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A2">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A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A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A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A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00" w:val="clear"/>
          </w:tcPr>
          <w:p w:rsidR="00000000" w:rsidDel="00000000" w:rsidP="00000000" w:rsidRDefault="00000000" w:rsidRPr="00000000" w14:paraId="000003A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A9">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AA">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AB">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A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00" w:val="clear"/>
          </w:tcPr>
          <w:p w:rsidR="00000000" w:rsidDel="00000000" w:rsidP="00000000" w:rsidRDefault="00000000" w:rsidRPr="00000000" w14:paraId="000003A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AE">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AF">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B0">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B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00" w:val="clear"/>
          </w:tcPr>
          <w:p w:rsidR="00000000" w:rsidDel="00000000" w:rsidP="00000000" w:rsidRDefault="00000000" w:rsidRPr="00000000" w14:paraId="000003B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B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B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B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B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00" w:val="clear"/>
          </w:tcPr>
          <w:p w:rsidR="00000000" w:rsidDel="00000000" w:rsidP="00000000" w:rsidRDefault="00000000" w:rsidRPr="00000000" w14:paraId="000003B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B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B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B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BB">
      <w:pPr>
        <w:widowControl w:val="0"/>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3BC">
      <w:pPr>
        <w:widowControl w:val="0"/>
        <w:rPr>
          <w:rFonts w:ascii="Liberation Serif" w:cs="Liberation Serif" w:eastAsia="Liberation Serif" w:hAnsi="Liberation Serif"/>
          <w:sz w:val="24"/>
          <w:szCs w:val="24"/>
        </w:rPr>
      </w:pPr>
      <w:r w:rsidDel="00000000" w:rsidR="00000000" w:rsidRPr="00000000">
        <w:rPr>
          <w:rtl w:val="0"/>
        </w:rPr>
      </w:r>
    </w:p>
    <w:tbl>
      <w:tblPr>
        <w:tblStyle w:val="Table21"/>
        <w:tblW w:w="4590.0" w:type="dxa"/>
        <w:jc w:val="left"/>
        <w:tblInd w:w="-6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788"/>
        <w:gridCol w:w="787"/>
        <w:gridCol w:w="855"/>
        <w:gridCol w:w="960"/>
        <w:tblGridChange w:id="0">
          <w:tblGrid>
            <w:gridCol w:w="1200"/>
            <w:gridCol w:w="788"/>
            <w:gridCol w:w="787"/>
            <w:gridCol w:w="855"/>
            <w:gridCol w:w="960"/>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D">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K0 = 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C2">
            <w:pPr>
              <w:widowControl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q3q2\q1q0</w:t>
            </w:r>
          </w:p>
        </w:tc>
        <w:tc>
          <w:tcPr>
            <w:tcBorders>
              <w:left w:color="000000" w:space="0" w:sz="4" w:val="single"/>
              <w:bottom w:color="000000" w:space="0" w:sz="4" w:val="single"/>
            </w:tcBorders>
            <w:shd w:fill="auto" w:val="clear"/>
          </w:tcPr>
          <w:p w:rsidR="00000000" w:rsidDel="00000000" w:rsidP="00000000" w:rsidRDefault="00000000" w:rsidRPr="00000000" w14:paraId="000003C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3C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auto" w:val="clear"/>
          </w:tcPr>
          <w:p w:rsidR="00000000" w:rsidDel="00000000" w:rsidP="00000000" w:rsidRDefault="00000000" w:rsidRPr="00000000" w14:paraId="000003C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C7">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00</w:t>
            </w:r>
          </w:p>
        </w:tc>
        <w:tc>
          <w:tcPr>
            <w:tcBorders>
              <w:left w:color="000000" w:space="0" w:sz="4" w:val="single"/>
              <w:bottom w:color="000000" w:space="0" w:sz="4" w:val="single"/>
            </w:tcBorders>
            <w:shd w:fill="ffff00" w:val="clear"/>
          </w:tcPr>
          <w:p w:rsidR="00000000" w:rsidDel="00000000" w:rsidP="00000000" w:rsidRDefault="00000000" w:rsidRPr="00000000" w14:paraId="000003C8">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C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C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CB">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CC">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01</w:t>
            </w:r>
          </w:p>
        </w:tc>
        <w:tc>
          <w:tcPr>
            <w:tcBorders>
              <w:left w:color="000000" w:space="0" w:sz="4" w:val="single"/>
              <w:bottom w:color="000000" w:space="0" w:sz="4" w:val="single"/>
            </w:tcBorders>
            <w:shd w:fill="ffff00" w:val="clear"/>
          </w:tcPr>
          <w:p w:rsidR="00000000" w:rsidDel="00000000" w:rsidP="00000000" w:rsidRDefault="00000000" w:rsidRPr="00000000" w14:paraId="000003CD">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CE">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CF">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D0">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3D1">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left w:color="000000" w:space="0" w:sz="4" w:val="single"/>
              <w:bottom w:color="000000" w:space="0" w:sz="4" w:val="single"/>
            </w:tcBorders>
            <w:shd w:fill="ffff00" w:val="clear"/>
          </w:tcPr>
          <w:p w:rsidR="00000000" w:rsidDel="00000000" w:rsidP="00000000" w:rsidRDefault="00000000" w:rsidRPr="00000000" w14:paraId="000003D2">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D3">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tcBorders>
            <w:shd w:fill="ffff00" w:val="clear"/>
          </w:tcPr>
          <w:p w:rsidR="00000000" w:rsidDel="00000000" w:rsidP="00000000" w:rsidRDefault="00000000" w:rsidRPr="00000000" w14:paraId="000003D4">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D5">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3D6">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left w:color="000000" w:space="0" w:sz="4" w:val="single"/>
              <w:bottom w:color="000000" w:space="0" w:sz="4" w:val="single"/>
            </w:tcBorders>
            <w:shd w:fill="ffff00" w:val="clear"/>
          </w:tcPr>
          <w:p w:rsidR="00000000" w:rsidDel="00000000" w:rsidP="00000000" w:rsidRDefault="00000000" w:rsidRPr="00000000" w14:paraId="000003D7">
            <w:pPr>
              <w:widowControl w:val="0"/>
              <w:jc w:val="center"/>
              <w:rPr>
                <w:rFonts w:ascii="Liberation Serif" w:cs="Liberation Serif" w:eastAsia="Liberation Serif" w:hAnsi="Liberation Serif"/>
                <w:sz w:val="24"/>
                <w:szCs w:val="24"/>
              </w:rPr>
            </w:pPr>
            <m:oMath>
              <m:r>
                <m:t>α</m:t>
              </m:r>
            </m:oMath>
            <w:r w:rsidDel="00000000" w:rsidR="00000000" w:rsidRPr="00000000">
              <w:rPr>
                <w:rtl w:val="0"/>
              </w:rPr>
            </w:r>
          </w:p>
        </w:tc>
        <w:tc>
          <w:tcPr>
            <w:tcBorders>
              <w:left w:color="000000" w:space="0" w:sz="4" w:val="single"/>
              <w:bottom w:color="000000" w:space="0" w:sz="4" w:val="single"/>
            </w:tcBorders>
            <w:shd w:fill="ffff00" w:val="clear"/>
          </w:tcPr>
          <w:p w:rsidR="00000000" w:rsidDel="00000000" w:rsidP="00000000" w:rsidRDefault="00000000" w:rsidRPr="00000000" w14:paraId="000003D8">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left w:color="000000" w:space="0" w:sz="4" w:val="single"/>
              <w:bottom w:color="000000" w:space="0" w:sz="4" w:val="single"/>
            </w:tcBorders>
            <w:shd w:fill="ffff00" w:val="clear"/>
          </w:tcPr>
          <w:p w:rsidR="00000000" w:rsidDel="00000000" w:rsidP="00000000" w:rsidRDefault="00000000" w:rsidRPr="00000000" w14:paraId="000003D9">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DA">
            <w:pPr>
              <w:widowControl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tc>
      </w:tr>
    </w:tbl>
    <w:p w:rsidR="00000000" w:rsidDel="00000000" w:rsidP="00000000" w:rsidRDefault="00000000" w:rsidRPr="00000000" w14:paraId="000003DB">
      <w:pPr>
        <w:widowControl w:val="0"/>
        <w:spacing w:after="140" w:line="276" w:lineRule="auto"/>
        <w:jc w:val="center"/>
        <w:rPr>
          <w:sz w:val="22"/>
          <w:szCs w:val="22"/>
        </w:rPr>
      </w:pPr>
      <w:r w:rsidDel="00000000" w:rsidR="00000000" w:rsidRPr="00000000">
        <w:rPr>
          <w:sz w:val="22"/>
          <w:szCs w:val="22"/>
          <w:rtl w:val="0"/>
        </w:rPr>
        <w:t xml:space="preserve">Таб. 5 - Минимизация с помощью карт Карно</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552450</wp:posOffset>
            </wp:positionH>
            <wp:positionV relativeFrom="paragraph">
              <wp:posOffset>487267</wp:posOffset>
            </wp:positionV>
            <wp:extent cx="5318760" cy="4008120"/>
            <wp:effectExtent b="0" l="0" r="0" t="0"/>
            <wp:wrapTopAndBottom distB="0" dist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18760" cy="4008120"/>
                    </a:xfrm>
                    <a:prstGeom prst="rect"/>
                    <a:ln/>
                  </pic:spPr>
                </pic:pic>
              </a:graphicData>
            </a:graphic>
          </wp:anchor>
        </w:drawing>
      </w:r>
    </w:p>
    <w:p w:rsidR="00000000" w:rsidDel="00000000" w:rsidP="00000000" w:rsidRDefault="00000000" w:rsidRPr="00000000" w14:paraId="000003DC">
      <w:pPr>
        <w:tabs>
          <w:tab w:val="left" w:pos="7932"/>
        </w:tabs>
        <w:spacing w:after="240" w:before="240" w:lineRule="auto"/>
        <w:ind w:left="360" w:firstLine="0"/>
        <w:jc w:val="center"/>
        <w:rPr>
          <w:sz w:val="22"/>
          <w:szCs w:val="22"/>
        </w:rPr>
      </w:pPr>
      <w:r w:rsidDel="00000000" w:rsidR="00000000" w:rsidRPr="00000000">
        <w:rPr>
          <w:sz w:val="28"/>
          <w:szCs w:val="28"/>
          <w:rtl w:val="0"/>
        </w:rPr>
        <w:br w:type="textWrapping"/>
      </w:r>
      <w:r w:rsidDel="00000000" w:rsidR="00000000" w:rsidRPr="00000000">
        <w:rPr>
          <w:sz w:val="22"/>
          <w:szCs w:val="22"/>
          <w:rtl w:val="0"/>
        </w:rPr>
        <w:t xml:space="preserve">Рис. 6 – Схема, собранная по рассчетам</w:t>
      </w:r>
    </w:p>
    <w:p w:rsidR="00000000" w:rsidDel="00000000" w:rsidP="00000000" w:rsidRDefault="00000000" w:rsidRPr="00000000" w14:paraId="000003DD">
      <w:pPr>
        <w:tabs>
          <w:tab w:val="left" w:pos="7932"/>
        </w:tabs>
        <w:spacing w:after="240" w:before="240" w:lineRule="auto"/>
        <w:rPr>
          <w:sz w:val="28"/>
          <w:szCs w:val="28"/>
        </w:rPr>
      </w:pPr>
      <w:r w:rsidDel="00000000" w:rsidR="00000000" w:rsidRPr="00000000">
        <w:rPr>
          <w:rtl w:val="0"/>
        </w:rPr>
      </w:r>
    </w:p>
    <w:p w:rsidR="00000000" w:rsidDel="00000000" w:rsidP="00000000" w:rsidRDefault="00000000" w:rsidRPr="00000000" w14:paraId="000003DE">
      <w:pPr>
        <w:tabs>
          <w:tab w:val="left" w:pos="7932"/>
        </w:tabs>
        <w:spacing w:after="240" w:before="240" w:lineRule="auto"/>
        <w:rPr>
          <w:b w:val="1"/>
          <w:sz w:val="28"/>
          <w:szCs w:val="28"/>
        </w:rPr>
      </w:pPr>
      <w:r w:rsidDel="00000000" w:rsidR="00000000" w:rsidRPr="00000000">
        <w:rPr>
          <w:b w:val="1"/>
          <w:sz w:val="28"/>
          <w:szCs w:val="28"/>
          <w:rtl w:val="0"/>
        </w:rPr>
        <w:t xml:space="preserve">Задание №4</w:t>
      </w:r>
    </w:p>
    <w:p w:rsidR="00000000" w:rsidDel="00000000" w:rsidP="00000000" w:rsidRDefault="00000000" w:rsidRPr="00000000" w14:paraId="000003DF">
      <w:pPr>
        <w:widowControl w:val="0"/>
        <w:spacing w:after="140" w:line="276" w:lineRule="auto"/>
        <w:ind w:left="0" w:firstLine="0"/>
        <w:rPr>
          <w:sz w:val="28"/>
          <w:szCs w:val="28"/>
        </w:rPr>
      </w:pPr>
      <w:r w:rsidDel="00000000" w:rsidR="00000000" w:rsidRPr="00000000">
        <w:rPr>
          <w:sz w:val="28"/>
          <w:szCs w:val="28"/>
          <w:rtl w:val="0"/>
        </w:rPr>
        <w:t xml:space="preserve">Исследование четырёхразрядного синхронного суммирующего счётчика с параллельным переносом. </w:t>
      </w:r>
    </w:p>
    <w:p w:rsidR="00000000" w:rsidDel="00000000" w:rsidP="00000000" w:rsidRDefault="00000000" w:rsidRPr="00000000" w14:paraId="000003E0">
      <w:pPr>
        <w:widowControl w:val="0"/>
        <w:numPr>
          <w:ilvl w:val="0"/>
          <w:numId w:val="5"/>
        </w:numPr>
        <w:spacing w:after="140" w:line="276" w:lineRule="auto"/>
        <w:ind w:left="720" w:hanging="360"/>
        <w:rPr>
          <w:rFonts w:ascii="Times New Roman" w:cs="Times New Roman" w:eastAsia="Times New Roman" w:hAnsi="Times New Roman"/>
          <w:sz w:val="32"/>
          <w:szCs w:val="32"/>
        </w:rPr>
      </w:pPr>
      <w:r w:rsidDel="00000000" w:rsidR="00000000" w:rsidRPr="00000000">
        <w:rPr>
          <w:sz w:val="28"/>
          <w:szCs w:val="28"/>
          <w:rtl w:val="0"/>
        </w:rPr>
        <w:t xml:space="preserve">Проверить работу счётчика:</w:t>
      </w:r>
    </w:p>
    <w:p w:rsidR="00000000" w:rsidDel="00000000" w:rsidP="00000000" w:rsidRDefault="00000000" w:rsidRPr="00000000" w14:paraId="000003E1">
      <w:pPr>
        <w:widowControl w:val="0"/>
        <w:numPr>
          <w:ilvl w:val="1"/>
          <w:numId w:val="5"/>
        </w:numPr>
        <w:spacing w:after="140" w:line="276" w:lineRule="auto"/>
        <w:ind w:left="1440" w:hanging="360"/>
        <w:rPr>
          <w:rFonts w:ascii="Times New Roman" w:cs="Times New Roman" w:eastAsia="Times New Roman" w:hAnsi="Times New Roman"/>
          <w:sz w:val="32"/>
          <w:szCs w:val="32"/>
        </w:rPr>
      </w:pPr>
      <w:r w:rsidDel="00000000" w:rsidR="00000000" w:rsidRPr="00000000">
        <w:rPr>
          <w:sz w:val="28"/>
          <w:szCs w:val="28"/>
          <w:rtl w:val="0"/>
        </w:rPr>
        <w:t xml:space="preserve">от одиночных импульсов, подключив к прямым выходам разрядов световые индикаторы,</w:t>
      </w:r>
    </w:p>
    <w:p w:rsidR="00000000" w:rsidDel="00000000" w:rsidP="00000000" w:rsidRDefault="00000000" w:rsidRPr="00000000" w14:paraId="000003E2">
      <w:pPr>
        <w:widowControl w:val="0"/>
        <w:numPr>
          <w:ilvl w:val="1"/>
          <w:numId w:val="5"/>
        </w:numPr>
        <w:spacing w:after="140" w:line="276" w:lineRule="auto"/>
        <w:ind w:left="1440" w:hanging="360"/>
        <w:rPr>
          <w:rFonts w:ascii="Times New Roman" w:cs="Times New Roman" w:eastAsia="Times New Roman" w:hAnsi="Times New Roman"/>
          <w:sz w:val="32"/>
          <w:szCs w:val="32"/>
        </w:rPr>
      </w:pPr>
      <w:r w:rsidDel="00000000" w:rsidR="00000000" w:rsidRPr="00000000">
        <w:rPr>
          <w:sz w:val="28"/>
          <w:szCs w:val="28"/>
          <w:rtl w:val="0"/>
        </w:rPr>
        <w:t xml:space="preserve">от импульсов генератора.</w:t>
      </w:r>
    </w:p>
    <w:p w:rsidR="00000000" w:rsidDel="00000000" w:rsidP="00000000" w:rsidRDefault="00000000" w:rsidRPr="00000000" w14:paraId="000003E3">
      <w:pPr>
        <w:widowControl w:val="0"/>
        <w:numPr>
          <w:ilvl w:val="0"/>
          <w:numId w:val="5"/>
        </w:numPr>
        <w:spacing w:after="140" w:line="276" w:lineRule="auto"/>
        <w:ind w:left="720" w:hanging="360"/>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2"/>
        </w:tabs>
        <w:spacing w:after="240" w:before="0" w:line="240" w:lineRule="auto"/>
        <w:ind w:left="0" w:right="0" w:firstLine="0"/>
        <w:jc w:val="left"/>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0</wp:posOffset>
            </wp:positionV>
            <wp:extent cx="6120130" cy="3796030"/>
            <wp:effectExtent b="0" l="0" r="0" t="0"/>
            <wp:wrapTopAndBottom distB="0" dist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0130" cy="3796030"/>
                    </a:xfrm>
                    <a:prstGeom prst="rect"/>
                    <a:ln/>
                  </pic:spPr>
                </pic:pic>
              </a:graphicData>
            </a:graphic>
          </wp:anchor>
        </w:drawing>
      </w:r>
    </w:p>
    <w:p w:rsidR="00000000" w:rsidDel="00000000" w:rsidP="00000000" w:rsidRDefault="00000000" w:rsidRPr="00000000" w14:paraId="000003E5">
      <w:pPr>
        <w:tabs>
          <w:tab w:val="left" w:pos="7932"/>
        </w:tabs>
        <w:spacing w:after="240" w:before="240" w:lineRule="auto"/>
        <w:jc w:val="center"/>
        <w:rPr>
          <w:sz w:val="22"/>
          <w:szCs w:val="22"/>
        </w:rPr>
      </w:pPr>
      <w:r w:rsidDel="00000000" w:rsidR="00000000" w:rsidRPr="00000000">
        <w:rPr>
          <w:sz w:val="22"/>
          <w:szCs w:val="22"/>
          <w:rtl w:val="0"/>
        </w:rPr>
        <w:t xml:space="preserve">Рис. 7 – схема четырёхразрядного синхронного суммирующего счётчика</w:t>
      </w:r>
    </w:p>
    <w:p w:rsidR="00000000" w:rsidDel="00000000" w:rsidP="00000000" w:rsidRDefault="00000000" w:rsidRPr="00000000" w14:paraId="000003E6">
      <w:pPr>
        <w:tabs>
          <w:tab w:val="left" w:pos="7932"/>
        </w:tabs>
        <w:spacing w:after="240" w:before="240" w:lineRule="auto"/>
        <w:jc w:val="center"/>
        <w:rPr>
          <w:sz w:val="22"/>
          <w:szCs w:val="22"/>
        </w:rPr>
      </w:pPr>
      <w:r w:rsidDel="00000000" w:rsidR="00000000" w:rsidRPr="00000000">
        <w:rPr>
          <w:rtl w:val="0"/>
        </w:rPr>
      </w:r>
    </w:p>
    <w:p w:rsidR="00000000" w:rsidDel="00000000" w:rsidP="00000000" w:rsidRDefault="00000000" w:rsidRPr="00000000" w14:paraId="000003E7">
      <w:pPr>
        <w:tabs>
          <w:tab w:val="left" w:pos="7932"/>
        </w:tabs>
        <w:spacing w:after="240" w:before="240" w:lineRule="auto"/>
        <w:jc w:val="center"/>
        <w:rPr>
          <w:sz w:val="22"/>
          <w:szCs w:val="22"/>
        </w:rPr>
      </w:pPr>
      <w:r w:rsidDel="00000000" w:rsidR="00000000" w:rsidRPr="00000000">
        <w:rPr>
          <w:rtl w:val="0"/>
        </w:rPr>
      </w:r>
    </w:p>
    <w:p w:rsidR="00000000" w:rsidDel="00000000" w:rsidP="00000000" w:rsidRDefault="00000000" w:rsidRPr="00000000" w14:paraId="000003E8">
      <w:pPr>
        <w:tabs>
          <w:tab w:val="left" w:pos="7932"/>
        </w:tabs>
        <w:spacing w:after="240" w:before="240" w:lineRule="auto"/>
        <w:jc w:val="center"/>
        <w:rPr>
          <w:sz w:val="22"/>
          <w:szCs w:val="22"/>
        </w:rPr>
      </w:pPr>
      <w:r w:rsidDel="00000000" w:rsidR="00000000" w:rsidRPr="00000000">
        <w:rPr>
          <w:rtl w:val="0"/>
        </w:rPr>
      </w:r>
    </w:p>
    <w:p w:rsidR="00000000" w:rsidDel="00000000" w:rsidP="00000000" w:rsidRDefault="00000000" w:rsidRPr="00000000" w14:paraId="000003E9">
      <w:pPr>
        <w:tabs>
          <w:tab w:val="left" w:pos="7932"/>
        </w:tabs>
        <w:spacing w:after="240" w:before="240" w:lineRule="auto"/>
        <w:jc w:val="center"/>
        <w:rPr>
          <w:sz w:val="22"/>
          <w:szCs w:val="22"/>
        </w:rPr>
      </w:pPr>
      <w:r w:rsidDel="00000000" w:rsidR="00000000" w:rsidRPr="00000000">
        <w:rPr>
          <w:rtl w:val="0"/>
        </w:rPr>
      </w:r>
    </w:p>
    <w:p w:rsidR="00000000" w:rsidDel="00000000" w:rsidP="00000000" w:rsidRDefault="00000000" w:rsidRPr="00000000" w14:paraId="000003EA">
      <w:pPr>
        <w:tabs>
          <w:tab w:val="left" w:pos="7932"/>
        </w:tabs>
        <w:spacing w:after="240" w:before="240" w:lineRule="auto"/>
        <w:jc w:val="cente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219075</wp:posOffset>
            </wp:positionH>
            <wp:positionV relativeFrom="paragraph">
              <wp:posOffset>212052</wp:posOffset>
            </wp:positionV>
            <wp:extent cx="5695315" cy="4117340"/>
            <wp:effectExtent b="0" l="0" r="0" t="0"/>
            <wp:wrapTopAndBottom distB="0" dist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95315" cy="4117340"/>
                    </a:xfrm>
                    <a:prstGeom prst="rect"/>
                    <a:ln/>
                  </pic:spPr>
                </pic:pic>
              </a:graphicData>
            </a:graphic>
          </wp:anchor>
        </w:drawing>
      </w:r>
    </w:p>
    <w:p w:rsidR="00000000" w:rsidDel="00000000" w:rsidP="00000000" w:rsidRDefault="00000000" w:rsidRPr="00000000" w14:paraId="000003EB">
      <w:pPr>
        <w:tabs>
          <w:tab w:val="left" w:pos="7932"/>
        </w:tabs>
        <w:spacing w:before="240" w:lineRule="auto"/>
        <w:jc w:val="center"/>
        <w:rPr>
          <w:sz w:val="22"/>
          <w:szCs w:val="22"/>
        </w:rPr>
      </w:pPr>
      <w:r w:rsidDel="00000000" w:rsidR="00000000" w:rsidRPr="00000000">
        <w:rPr>
          <w:sz w:val="22"/>
          <w:szCs w:val="22"/>
          <w:rtl w:val="0"/>
        </w:rPr>
        <w:t xml:space="preserve">Рис. 8 – Результат работы анализатора</w:t>
      </w:r>
    </w:p>
    <w:p w:rsidR="00000000" w:rsidDel="00000000" w:rsidP="00000000" w:rsidRDefault="00000000" w:rsidRPr="00000000" w14:paraId="000003EC">
      <w:pPr>
        <w:tabs>
          <w:tab w:val="left" w:pos="7932"/>
        </w:tabs>
        <w:spacing w:before="240" w:lineRule="auto"/>
        <w:jc w:val="left"/>
        <w:rPr>
          <w:sz w:val="22"/>
          <w:szCs w:val="22"/>
        </w:rPr>
      </w:pPr>
      <w:r w:rsidDel="00000000" w:rsidR="00000000" w:rsidRPr="00000000">
        <w:rPr>
          <w:rtl w:val="0"/>
        </w:rPr>
      </w:r>
    </w:p>
    <w:p w:rsidR="00000000" w:rsidDel="00000000" w:rsidP="00000000" w:rsidRDefault="00000000" w:rsidRPr="00000000" w14:paraId="000003ED">
      <w:pPr>
        <w:tabs>
          <w:tab w:val="left" w:pos="7932"/>
        </w:tabs>
        <w:spacing w:after="240" w:before="240" w:lineRule="auto"/>
        <w:rPr>
          <w:b w:val="1"/>
          <w:sz w:val="28"/>
          <w:szCs w:val="28"/>
        </w:rPr>
      </w:pPr>
      <w:r w:rsidDel="00000000" w:rsidR="00000000" w:rsidRPr="00000000">
        <w:rPr>
          <w:b w:val="1"/>
          <w:sz w:val="28"/>
          <w:szCs w:val="28"/>
          <w:rtl w:val="0"/>
        </w:rPr>
        <w:t xml:space="preserve">Задание №5</w:t>
      </w:r>
    </w:p>
    <w:p w:rsidR="00000000" w:rsidDel="00000000" w:rsidP="00000000" w:rsidRDefault="00000000" w:rsidRPr="00000000" w14:paraId="000003EE">
      <w:pPr>
        <w:widowControl w:val="0"/>
        <w:spacing w:after="140" w:line="276" w:lineRule="auto"/>
        <w:ind w:left="0" w:firstLine="0"/>
        <w:rPr>
          <w:sz w:val="28"/>
          <w:szCs w:val="28"/>
        </w:rPr>
      </w:pPr>
      <w:r w:rsidDel="00000000" w:rsidR="00000000" w:rsidRPr="00000000">
        <w:rPr>
          <w:sz w:val="28"/>
          <w:szCs w:val="28"/>
          <w:rtl w:val="0"/>
        </w:rPr>
        <w:t xml:space="preserve">Исследование четырёхразрядного синхронного суммирующего счётчика с параллельным переносом ИС К555ИЕ9, аналог ИС 74LS160.</w:t>
      </w:r>
    </w:p>
    <w:p w:rsidR="00000000" w:rsidDel="00000000" w:rsidP="00000000" w:rsidRDefault="00000000" w:rsidRPr="00000000" w14:paraId="000003EF">
      <w:pPr>
        <w:widowControl w:val="0"/>
        <w:numPr>
          <w:ilvl w:val="0"/>
          <w:numId w:val="3"/>
        </w:numPr>
        <w:spacing w:after="0" w:afterAutospacing="0" w:line="276" w:lineRule="auto"/>
        <w:ind w:left="720" w:hanging="360"/>
        <w:rPr>
          <w:sz w:val="28"/>
          <w:szCs w:val="28"/>
        </w:rPr>
      </w:pPr>
      <w:r w:rsidDel="00000000" w:rsidR="00000000" w:rsidRPr="00000000">
        <w:rPr>
          <w:sz w:val="28"/>
          <w:szCs w:val="28"/>
          <w:rtl w:val="0"/>
        </w:rPr>
        <w:t xml:space="preserve">Проверить работу счётчика </w:t>
      </w:r>
    </w:p>
    <w:p w:rsidR="00000000" w:rsidDel="00000000" w:rsidP="00000000" w:rsidRDefault="00000000" w:rsidRPr="00000000" w14:paraId="000003F0">
      <w:pPr>
        <w:widowControl w:val="0"/>
        <w:numPr>
          <w:ilvl w:val="1"/>
          <w:numId w:val="3"/>
        </w:numPr>
        <w:spacing w:after="0" w:afterAutospacing="0" w:line="276" w:lineRule="auto"/>
        <w:ind w:left="1440" w:hanging="360"/>
        <w:rPr>
          <w:sz w:val="28"/>
          <w:szCs w:val="28"/>
        </w:rPr>
      </w:pPr>
      <w:r w:rsidDel="00000000" w:rsidR="00000000" w:rsidRPr="00000000">
        <w:rPr>
          <w:sz w:val="28"/>
          <w:szCs w:val="28"/>
          <w:rtl w:val="0"/>
        </w:rPr>
        <w:t xml:space="preserve">от одиночных импульсов, подключив к прямым выходам разрядов световые индикаторы,</w:t>
      </w:r>
    </w:p>
    <w:p w:rsidR="00000000" w:rsidDel="00000000" w:rsidP="00000000" w:rsidRDefault="00000000" w:rsidRPr="00000000" w14:paraId="000003F1">
      <w:pPr>
        <w:widowControl w:val="0"/>
        <w:numPr>
          <w:ilvl w:val="1"/>
          <w:numId w:val="3"/>
        </w:numPr>
        <w:spacing w:after="0" w:afterAutospacing="0" w:line="276" w:lineRule="auto"/>
        <w:ind w:left="1440" w:hanging="360"/>
        <w:rPr>
          <w:sz w:val="28"/>
          <w:szCs w:val="28"/>
        </w:rPr>
      </w:pPr>
      <w:r w:rsidDel="00000000" w:rsidR="00000000" w:rsidRPr="00000000">
        <w:rPr>
          <w:sz w:val="28"/>
          <w:szCs w:val="28"/>
          <w:rtl w:val="0"/>
        </w:rPr>
        <w:t xml:space="preserve">от импульсов генератора.</w:t>
      </w:r>
    </w:p>
    <w:p w:rsidR="00000000" w:rsidDel="00000000" w:rsidP="00000000" w:rsidRDefault="00000000" w:rsidRPr="00000000" w14:paraId="000003F2">
      <w:pPr>
        <w:widowControl w:val="0"/>
        <w:numPr>
          <w:ilvl w:val="0"/>
          <w:numId w:val="3"/>
        </w:numPr>
        <w:spacing w:after="140" w:line="276" w:lineRule="auto"/>
        <w:ind w:left="720" w:hanging="360"/>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000000" w:rsidDel="00000000" w:rsidP="00000000" w:rsidRDefault="00000000" w:rsidRPr="00000000" w14:paraId="000003F3">
      <w:pPr>
        <w:widowControl w:val="0"/>
        <w:spacing w:after="140" w:line="276" w:lineRule="auto"/>
        <w:rPr>
          <w:sz w:val="28"/>
          <w:szCs w:val="28"/>
        </w:rPr>
      </w:pPr>
      <w:r w:rsidDel="00000000" w:rsidR="00000000" w:rsidRPr="00000000">
        <w:rPr>
          <w:rtl w:val="0"/>
        </w:rPr>
      </w:r>
    </w:p>
    <w:p w:rsidR="00000000" w:rsidDel="00000000" w:rsidP="00000000" w:rsidRDefault="00000000" w:rsidRPr="00000000" w14:paraId="000003F4">
      <w:pPr>
        <w:widowControl w:val="0"/>
        <w:spacing w:after="140" w:line="276" w:lineRule="auto"/>
        <w:rPr>
          <w:sz w:val="28"/>
          <w:szCs w:val="28"/>
        </w:rPr>
      </w:pPr>
      <w:r w:rsidDel="00000000" w:rsidR="00000000" w:rsidRPr="00000000">
        <w:rPr>
          <w:rtl w:val="0"/>
        </w:rPr>
      </w:r>
    </w:p>
    <w:p w:rsidR="00000000" w:rsidDel="00000000" w:rsidP="00000000" w:rsidRDefault="00000000" w:rsidRPr="00000000" w14:paraId="000003F5">
      <w:pPr>
        <w:widowControl w:val="0"/>
        <w:spacing w:after="140" w:line="276" w:lineRule="auto"/>
        <w:rPr>
          <w:sz w:val="28"/>
          <w:szCs w:val="28"/>
        </w:rPr>
      </w:pPr>
      <w:r w:rsidDel="00000000" w:rsidR="00000000" w:rsidRPr="00000000">
        <w:rPr>
          <w:rtl w:val="0"/>
        </w:rPr>
      </w:r>
    </w:p>
    <w:p w:rsidR="00000000" w:rsidDel="00000000" w:rsidP="00000000" w:rsidRDefault="00000000" w:rsidRPr="00000000" w14:paraId="000003F6">
      <w:pPr>
        <w:widowControl w:val="0"/>
        <w:spacing w:after="140" w:line="276" w:lineRule="auto"/>
        <w:rPr>
          <w:sz w:val="28"/>
          <w:szCs w:val="28"/>
        </w:rPr>
      </w:pPr>
      <w:r w:rsidDel="00000000" w:rsidR="00000000" w:rsidRPr="00000000">
        <w:rPr>
          <w:rtl w:val="0"/>
        </w:rPr>
      </w:r>
    </w:p>
    <w:p w:rsidR="00000000" w:rsidDel="00000000" w:rsidP="00000000" w:rsidRDefault="00000000" w:rsidRPr="00000000" w14:paraId="000003F7">
      <w:pPr>
        <w:widowControl w:val="0"/>
        <w:spacing w:after="140" w:line="276" w:lineRule="auto"/>
        <w:ind w:left="0" w:firstLine="0"/>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238125</wp:posOffset>
            </wp:positionV>
            <wp:extent cx="6080760" cy="298704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080760" cy="2987040"/>
                    </a:xfrm>
                    <a:prstGeom prst="rect"/>
                    <a:ln/>
                  </pic:spPr>
                </pic:pic>
              </a:graphicData>
            </a:graphic>
          </wp:anchor>
        </w:drawing>
      </w:r>
    </w:p>
    <w:p w:rsidR="00000000" w:rsidDel="00000000" w:rsidP="00000000" w:rsidRDefault="00000000" w:rsidRPr="00000000" w14:paraId="000003F8">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9">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A">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B">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C">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D">
      <w:pPr>
        <w:widowControl w:val="0"/>
        <w:spacing w:after="140" w:line="276" w:lineRule="auto"/>
        <w:ind w:left="0" w:firstLine="0"/>
        <w:rPr>
          <w:sz w:val="28"/>
          <w:szCs w:val="28"/>
        </w:rPr>
      </w:pPr>
      <w:r w:rsidDel="00000000" w:rsidR="00000000" w:rsidRPr="00000000">
        <w:rPr>
          <w:rtl w:val="0"/>
        </w:rPr>
      </w:r>
    </w:p>
    <w:p w:rsidR="00000000" w:rsidDel="00000000" w:rsidP="00000000" w:rsidRDefault="00000000" w:rsidRPr="00000000" w14:paraId="000003FE">
      <w:pPr>
        <w:tabs>
          <w:tab w:val="left" w:pos="7932"/>
        </w:tabs>
        <w:spacing w:before="240" w:lineRule="auto"/>
        <w:jc w:val="center"/>
        <w:rPr>
          <w:sz w:val="22"/>
          <w:szCs w:val="22"/>
        </w:rPr>
      </w:pPr>
      <w:r w:rsidDel="00000000" w:rsidR="00000000" w:rsidRPr="00000000">
        <w:rPr>
          <w:sz w:val="22"/>
          <w:szCs w:val="22"/>
          <w:rtl w:val="0"/>
        </w:rPr>
        <w:t xml:space="preserve">Рис. 9 – схема от одиночных импульсов</w:t>
      </w:r>
    </w:p>
    <w:p w:rsidR="00000000" w:rsidDel="00000000" w:rsidP="00000000" w:rsidRDefault="00000000" w:rsidRPr="00000000" w14:paraId="000003FF">
      <w:pPr>
        <w:tabs>
          <w:tab w:val="left" w:pos="7932"/>
        </w:tabs>
        <w:spacing w:before="240" w:lineRule="auto"/>
        <w:jc w:val="center"/>
        <w:rPr>
          <w:sz w:val="22"/>
          <w:szCs w:val="22"/>
        </w:rPr>
      </w:pPr>
      <w:r w:rsidDel="00000000" w:rsidR="00000000" w:rsidRPr="00000000">
        <w:rPr>
          <w:sz w:val="22"/>
          <w:szCs w:val="22"/>
        </w:rPr>
        <w:drawing>
          <wp:anchor allowOverlap="1" behindDoc="0" distB="0" distT="0" distL="0" distR="0" hidden="0" layoutInCell="1" locked="0" relativeHeight="0" simplePos="0">
            <wp:simplePos x="0" y="0"/>
            <wp:positionH relativeFrom="page">
              <wp:posOffset>2116617</wp:posOffset>
            </wp:positionH>
            <wp:positionV relativeFrom="page">
              <wp:posOffset>4079863</wp:posOffset>
            </wp:positionV>
            <wp:extent cx="3866833" cy="2599019"/>
            <wp:effectExtent b="0" l="0" r="0" t="0"/>
            <wp:wrapTopAndBottom distB="0" distT="0"/>
            <wp:docPr id="5" name="image4.png"/>
            <a:graphic>
              <a:graphicData uri="http://schemas.openxmlformats.org/drawingml/2006/picture">
                <pic:pic>
                  <pic:nvPicPr>
                    <pic:cNvPr id="0" name="image4.png"/>
                    <pic:cNvPicPr preferRelativeResize="0"/>
                  </pic:nvPicPr>
                  <pic:blipFill>
                    <a:blip r:embed="rId19"/>
                    <a:srcRect b="15018" l="0" r="0" t="-15018"/>
                    <a:stretch>
                      <a:fillRect/>
                    </a:stretch>
                  </pic:blipFill>
                  <pic:spPr>
                    <a:xfrm>
                      <a:off x="0" y="0"/>
                      <a:ext cx="3866833" cy="2599019"/>
                    </a:xfrm>
                    <a:prstGeom prst="rect"/>
                    <a:ln/>
                  </pic:spPr>
                </pic:pic>
              </a:graphicData>
            </a:graphic>
          </wp:anchor>
        </w:drawing>
      </w:r>
      <w:r w:rsidDel="00000000" w:rsidR="00000000" w:rsidRPr="00000000">
        <w:rPr>
          <w:sz w:val="22"/>
          <w:szCs w:val="22"/>
          <w:rtl w:val="0"/>
        </w:rPr>
        <w:t xml:space="preserve">Рис. 10 – от импульсов генератора</w:t>
      </w:r>
      <w:r w:rsidDel="00000000" w:rsidR="00000000" w:rsidRPr="00000000">
        <w:drawing>
          <wp:anchor allowOverlap="1" behindDoc="0" distB="0" distT="0" distL="0" distR="0" hidden="0" layoutInCell="1" locked="0" relativeHeight="0" simplePos="0">
            <wp:simplePos x="0" y="0"/>
            <wp:positionH relativeFrom="column">
              <wp:posOffset>614363</wp:posOffset>
            </wp:positionH>
            <wp:positionV relativeFrom="paragraph">
              <wp:posOffset>2928538</wp:posOffset>
            </wp:positionV>
            <wp:extent cx="4899660" cy="3634740"/>
            <wp:effectExtent b="0" l="0" r="0" t="0"/>
            <wp:wrapTopAndBottom distB="0" dist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899660" cy="3634740"/>
                    </a:xfrm>
                    <a:prstGeom prst="rect"/>
                    <a:ln/>
                  </pic:spPr>
                </pic:pic>
              </a:graphicData>
            </a:graphic>
          </wp:anchor>
        </w:drawing>
      </w:r>
    </w:p>
    <w:p w:rsidR="00000000" w:rsidDel="00000000" w:rsidP="00000000" w:rsidRDefault="00000000" w:rsidRPr="00000000" w14:paraId="00000400">
      <w:pPr>
        <w:tabs>
          <w:tab w:val="left" w:pos="7932"/>
        </w:tabs>
        <w:spacing w:before="240" w:lineRule="auto"/>
        <w:jc w:val="center"/>
        <w:rPr>
          <w:sz w:val="22"/>
          <w:szCs w:val="22"/>
        </w:rPr>
      </w:pPr>
      <w:r w:rsidDel="00000000" w:rsidR="00000000" w:rsidRPr="00000000">
        <w:rPr>
          <w:rtl w:val="0"/>
        </w:rPr>
      </w:r>
    </w:p>
    <w:p w:rsidR="00000000" w:rsidDel="00000000" w:rsidP="00000000" w:rsidRDefault="00000000" w:rsidRPr="00000000" w14:paraId="00000401">
      <w:pPr>
        <w:tabs>
          <w:tab w:val="left" w:pos="7932"/>
        </w:tabs>
        <w:spacing w:before="240" w:lineRule="auto"/>
        <w:jc w:val="center"/>
        <w:rPr>
          <w:sz w:val="22"/>
          <w:szCs w:val="22"/>
        </w:rPr>
      </w:pPr>
      <w:r w:rsidDel="00000000" w:rsidR="00000000" w:rsidRPr="00000000">
        <w:rPr>
          <w:sz w:val="22"/>
          <w:szCs w:val="22"/>
          <w:rtl w:val="0"/>
        </w:rPr>
        <w:t xml:space="preserve">Рис. 11 – Результат работы анализатора</w:t>
      </w:r>
    </w:p>
    <w:p w:rsidR="00000000" w:rsidDel="00000000" w:rsidP="00000000" w:rsidRDefault="00000000" w:rsidRPr="00000000" w14:paraId="00000402">
      <w:pPr>
        <w:tabs>
          <w:tab w:val="left" w:pos="7932"/>
        </w:tabs>
        <w:spacing w:after="240" w:before="240" w:lineRule="auto"/>
        <w:rPr>
          <w:b w:val="1"/>
          <w:sz w:val="28"/>
          <w:szCs w:val="28"/>
        </w:rPr>
      </w:pPr>
      <w:r w:rsidDel="00000000" w:rsidR="00000000" w:rsidRPr="00000000">
        <w:rPr>
          <w:b w:val="1"/>
          <w:sz w:val="28"/>
          <w:szCs w:val="28"/>
          <w:rtl w:val="0"/>
        </w:rPr>
        <w:t xml:space="preserve">Задание №6</w:t>
      </w:r>
    </w:p>
    <w:p w:rsidR="00000000" w:rsidDel="00000000" w:rsidP="00000000" w:rsidRDefault="00000000" w:rsidRPr="00000000" w14:paraId="00000403">
      <w:pPr>
        <w:widowControl w:val="0"/>
        <w:spacing w:after="140" w:line="276" w:lineRule="auto"/>
        <w:rPr>
          <w:b w:val="1"/>
          <w:sz w:val="32"/>
          <w:szCs w:val="32"/>
        </w:rPr>
      </w:pPr>
      <w:r w:rsidDel="00000000" w:rsidR="00000000" w:rsidRPr="00000000">
        <w:rPr>
          <w:sz w:val="28"/>
          <w:szCs w:val="28"/>
          <w:rtl w:val="0"/>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r w:rsidDel="00000000" w:rsidR="00000000" w:rsidRPr="00000000">
        <w:rPr>
          <w:rtl w:val="0"/>
        </w:rPr>
      </w:r>
    </w:p>
    <w:p w:rsidR="00000000" w:rsidDel="00000000" w:rsidP="00000000" w:rsidRDefault="00000000" w:rsidRPr="00000000" w14:paraId="00000404">
      <w:pPr>
        <w:tabs>
          <w:tab w:val="left" w:pos="7932"/>
        </w:tabs>
        <w:spacing w:before="240" w:lineRule="auto"/>
        <w:jc w:val="left"/>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6120130" cy="3122295"/>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120130" cy="3122295"/>
                    </a:xfrm>
                    <a:prstGeom prst="rect"/>
                    <a:ln/>
                  </pic:spPr>
                </pic:pic>
              </a:graphicData>
            </a:graphic>
          </wp:anchor>
        </w:drawing>
      </w:r>
    </w:p>
    <w:p w:rsidR="00000000" w:rsidDel="00000000" w:rsidP="00000000" w:rsidRDefault="00000000" w:rsidRPr="00000000" w14:paraId="00000405">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6">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7">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8">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9">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A">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B">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C">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0D">
      <w:pPr>
        <w:tabs>
          <w:tab w:val="left" w:pos="7932"/>
        </w:tabs>
        <w:spacing w:before="240" w:lineRule="auto"/>
        <w:jc w:val="center"/>
        <w:rPr>
          <w:sz w:val="22"/>
          <w:szCs w:val="22"/>
        </w:rPr>
      </w:pPr>
      <w:r w:rsidDel="00000000" w:rsidR="00000000" w:rsidRPr="00000000">
        <w:rPr>
          <w:sz w:val="22"/>
          <w:szCs w:val="22"/>
          <w:rtl w:val="0"/>
        </w:rPr>
        <w:t xml:space="preserve">Рис. 12 – </w:t>
      </w:r>
      <w:r w:rsidDel="00000000" w:rsidR="00000000" w:rsidRPr="00000000">
        <w:rPr>
          <w:sz w:val="22"/>
          <w:szCs w:val="22"/>
          <w:rtl w:val="0"/>
        </w:rPr>
        <w:t xml:space="preserve">многоразрядный десятичный счётчик</w:t>
      </w:r>
    </w:p>
    <w:p w:rsidR="00000000" w:rsidDel="00000000" w:rsidP="00000000" w:rsidRDefault="00000000" w:rsidRPr="00000000" w14:paraId="0000040E">
      <w:pPr>
        <w:tabs>
          <w:tab w:val="left" w:pos="7932"/>
        </w:tabs>
        <w:spacing w:before="240" w:lineRule="auto"/>
        <w:jc w:val="center"/>
        <w:rPr>
          <w:sz w:val="22"/>
          <w:szCs w:val="22"/>
        </w:rPr>
      </w:pPr>
      <w:r w:rsidDel="00000000" w:rsidR="00000000" w:rsidRPr="00000000">
        <w:rPr>
          <w:rtl w:val="0"/>
        </w:rPr>
      </w:r>
    </w:p>
    <w:p w:rsidR="00000000" w:rsidDel="00000000" w:rsidP="00000000" w:rsidRDefault="00000000" w:rsidRPr="00000000" w14:paraId="0000040F">
      <w:pPr>
        <w:tabs>
          <w:tab w:val="left" w:pos="7932"/>
        </w:tabs>
        <w:spacing w:after="240" w:before="240" w:lineRule="auto"/>
        <w:rPr>
          <w:b w:val="1"/>
          <w:sz w:val="32"/>
          <w:szCs w:val="32"/>
        </w:rPr>
      </w:pPr>
      <w:r w:rsidDel="00000000" w:rsidR="00000000" w:rsidRPr="00000000">
        <w:rPr>
          <w:rtl w:val="0"/>
        </w:rPr>
      </w:r>
    </w:p>
    <w:p w:rsidR="00000000" w:rsidDel="00000000" w:rsidP="00000000" w:rsidRDefault="00000000" w:rsidRPr="00000000" w14:paraId="00000410">
      <w:pPr>
        <w:tabs>
          <w:tab w:val="left" w:pos="7932"/>
        </w:tabs>
        <w:spacing w:after="240" w:before="240" w:lineRule="auto"/>
        <w:rPr>
          <w:b w:val="1"/>
          <w:sz w:val="32"/>
          <w:szCs w:val="32"/>
        </w:rPr>
      </w:pPr>
      <w:r w:rsidDel="00000000" w:rsidR="00000000" w:rsidRPr="00000000">
        <w:rPr>
          <w:b w:val="1"/>
          <w:sz w:val="32"/>
          <w:szCs w:val="32"/>
          <w:rtl w:val="0"/>
        </w:rPr>
        <w:t xml:space="preserve">3. Вывод</w:t>
      </w:r>
    </w:p>
    <w:p w:rsidR="00000000" w:rsidDel="00000000" w:rsidP="00000000" w:rsidRDefault="00000000" w:rsidRPr="00000000" w14:paraId="00000411">
      <w:pPr>
        <w:tabs>
          <w:tab w:val="left" w:pos="7932"/>
        </w:tabs>
        <w:spacing w:after="240" w:before="240" w:lineRule="auto"/>
        <w:rPr>
          <w:sz w:val="28"/>
          <w:szCs w:val="28"/>
        </w:rPr>
      </w:pPr>
      <w:r w:rsidDel="00000000" w:rsidR="00000000" w:rsidRPr="00000000">
        <w:rPr>
          <w:sz w:val="28"/>
          <w:szCs w:val="28"/>
          <w:rtl w:val="0"/>
        </w:rPr>
        <w:t xml:space="preserve">При выполнении этой лабораторной работы были изучены принципы построения счетчиков, метод синтеза синхронных счетчиков, проведена экспериментальная оценка динамических параметров счетчиков, и изучены способы наращивания разрядности синхронных счетчиков.</w:t>
      </w:r>
    </w:p>
    <w:p w:rsidR="00000000" w:rsidDel="00000000" w:rsidP="00000000" w:rsidRDefault="00000000" w:rsidRPr="00000000" w14:paraId="00000412">
      <w:pPr>
        <w:tabs>
          <w:tab w:val="left" w:pos="7932"/>
        </w:tabs>
        <w:spacing w:after="240" w:before="240" w:line="360" w:lineRule="auto"/>
        <w:rPr>
          <w:b w:val="1"/>
          <w:sz w:val="32"/>
          <w:szCs w:val="32"/>
        </w:rPr>
      </w:pPr>
      <w:r w:rsidDel="00000000" w:rsidR="00000000" w:rsidRPr="00000000">
        <w:rPr>
          <w:b w:val="1"/>
          <w:sz w:val="32"/>
          <w:szCs w:val="32"/>
          <w:rtl w:val="0"/>
        </w:rPr>
        <w:t xml:space="preserve">4. Контрольные вопросы</w:t>
      </w:r>
    </w:p>
    <w:p w:rsidR="00000000" w:rsidDel="00000000" w:rsidP="00000000" w:rsidRDefault="00000000" w:rsidRPr="00000000" w14:paraId="00000413">
      <w:pPr>
        <w:numPr>
          <w:ilvl w:val="0"/>
          <w:numId w:val="6"/>
        </w:numPr>
        <w:spacing w:line="360" w:lineRule="auto"/>
        <w:ind w:left="426"/>
        <w:jc w:val="both"/>
        <w:rPr>
          <w:b w:val="1"/>
          <w:sz w:val="28"/>
          <w:szCs w:val="28"/>
        </w:rPr>
      </w:pPr>
      <w:r w:rsidDel="00000000" w:rsidR="00000000" w:rsidRPr="00000000">
        <w:rPr>
          <w:b w:val="1"/>
          <w:sz w:val="28"/>
          <w:szCs w:val="28"/>
          <w:rtl w:val="0"/>
        </w:rPr>
        <w:t xml:space="preserve">Что называется счётчиком?</w:t>
      </w:r>
    </w:p>
    <w:p w:rsidR="00000000" w:rsidDel="00000000" w:rsidP="00000000" w:rsidRDefault="00000000" w:rsidRPr="00000000" w14:paraId="00000414">
      <w:pPr>
        <w:spacing w:line="360" w:lineRule="auto"/>
        <w:ind w:firstLine="284"/>
        <w:jc w:val="both"/>
        <w:rPr>
          <w:sz w:val="28"/>
          <w:szCs w:val="28"/>
        </w:rPr>
      </w:pPr>
      <w:r w:rsidDel="00000000" w:rsidR="00000000" w:rsidRPr="00000000">
        <w:rPr>
          <w:i w:val="1"/>
          <w:sz w:val="28"/>
          <w:szCs w:val="28"/>
          <w:rtl w:val="0"/>
        </w:rPr>
        <w:t xml:space="preserve">Счётчик</w:t>
      </w:r>
      <w:r w:rsidDel="00000000" w:rsidR="00000000" w:rsidRPr="00000000">
        <w:rPr>
          <w:sz w:val="28"/>
          <w:szCs w:val="28"/>
          <w:rtl w:val="0"/>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w:t>
      </w:r>
    </w:p>
    <w:p w:rsidR="00000000" w:rsidDel="00000000" w:rsidP="00000000" w:rsidRDefault="00000000" w:rsidRPr="00000000" w14:paraId="00000415">
      <w:pPr>
        <w:numPr>
          <w:ilvl w:val="0"/>
          <w:numId w:val="6"/>
        </w:numPr>
        <w:spacing w:line="360" w:lineRule="auto"/>
        <w:ind w:left="426"/>
        <w:jc w:val="both"/>
        <w:rPr>
          <w:b w:val="1"/>
          <w:sz w:val="28"/>
          <w:szCs w:val="28"/>
        </w:rPr>
      </w:pPr>
      <w:r w:rsidDel="00000000" w:rsidR="00000000" w:rsidRPr="00000000">
        <w:rPr>
          <w:b w:val="1"/>
          <w:sz w:val="28"/>
          <w:szCs w:val="28"/>
          <w:rtl w:val="0"/>
        </w:rPr>
        <w:t xml:space="preserve">Что называется коэффициентом пересчёта?</w:t>
      </w:r>
    </w:p>
    <w:p w:rsidR="00000000" w:rsidDel="00000000" w:rsidP="00000000" w:rsidRDefault="00000000" w:rsidRPr="00000000" w14:paraId="00000416">
      <w:pPr>
        <w:spacing w:line="360" w:lineRule="auto"/>
        <w:ind w:firstLine="284"/>
        <w:jc w:val="both"/>
        <w:rPr>
          <w:sz w:val="28"/>
          <w:szCs w:val="28"/>
        </w:rPr>
      </w:pPr>
      <w:r w:rsidDel="00000000" w:rsidR="00000000" w:rsidRPr="00000000">
        <w:rPr>
          <w:i w:val="1"/>
          <w:sz w:val="28"/>
          <w:szCs w:val="28"/>
          <w:rtl w:val="0"/>
        </w:rPr>
        <w:t xml:space="preserve">Коэффициент пересчёта</w:t>
      </w:r>
      <w:r w:rsidDel="00000000" w:rsidR="00000000" w:rsidRPr="00000000">
        <w:rPr>
          <w:sz w:val="28"/>
          <w:szCs w:val="28"/>
          <w:rtl w:val="0"/>
        </w:rPr>
        <w:t xml:space="preserve"> – число входных сигналов, которое возвращает схему в начальное состояние, в качестве которого может быть взято любое её состояние.</w:t>
      </w:r>
    </w:p>
    <w:p w:rsidR="00000000" w:rsidDel="00000000" w:rsidP="00000000" w:rsidRDefault="00000000" w:rsidRPr="00000000" w14:paraId="00000417">
      <w:pPr>
        <w:numPr>
          <w:ilvl w:val="0"/>
          <w:numId w:val="6"/>
        </w:numPr>
        <w:spacing w:line="360" w:lineRule="auto"/>
        <w:ind w:left="426"/>
        <w:jc w:val="both"/>
        <w:rPr>
          <w:b w:val="1"/>
          <w:sz w:val="28"/>
          <w:szCs w:val="28"/>
        </w:rPr>
      </w:pPr>
      <w:r w:rsidDel="00000000" w:rsidR="00000000" w:rsidRPr="00000000">
        <w:rPr>
          <w:b w:val="1"/>
          <w:sz w:val="28"/>
          <w:szCs w:val="28"/>
          <w:rtl w:val="0"/>
        </w:rPr>
        <w:t xml:space="preserve">Перечислить основные классификационные признаки счётчиков.</w:t>
      </w:r>
    </w:p>
    <w:p w:rsidR="00000000" w:rsidDel="00000000" w:rsidP="00000000" w:rsidRDefault="00000000" w:rsidRPr="00000000" w14:paraId="00000418">
      <w:pPr>
        <w:spacing w:line="360" w:lineRule="auto"/>
        <w:ind w:firstLine="284"/>
        <w:jc w:val="both"/>
        <w:rPr>
          <w:sz w:val="28"/>
          <w:szCs w:val="28"/>
        </w:rPr>
      </w:pPr>
      <w:r w:rsidDel="00000000" w:rsidR="00000000" w:rsidRPr="00000000">
        <w:rPr>
          <w:sz w:val="28"/>
          <w:szCs w:val="28"/>
          <w:rtl w:val="0"/>
        </w:rPr>
        <w:t xml:space="preserve">По значению модуля счёта:</w:t>
      </w:r>
    </w:p>
    <w:p w:rsidR="00000000" w:rsidDel="00000000" w:rsidP="00000000" w:rsidRDefault="00000000" w:rsidRPr="00000000" w14:paraId="00000419">
      <w:pPr>
        <w:numPr>
          <w:ilvl w:val="0"/>
          <w:numId w:val="1"/>
        </w:numPr>
        <w:spacing w:line="360" w:lineRule="auto"/>
        <w:ind w:left="644" w:hanging="360"/>
        <w:jc w:val="both"/>
        <w:rPr>
          <w:sz w:val="28"/>
          <w:szCs w:val="28"/>
        </w:rPr>
      </w:pPr>
      <w:r w:rsidDel="00000000" w:rsidR="00000000" w:rsidRPr="00000000">
        <w:rPr>
          <w:sz w:val="28"/>
          <w:szCs w:val="28"/>
          <w:rtl w:val="0"/>
        </w:rPr>
        <w:t xml:space="preserve">Двоичные счётчики (</w:t>
      </w:r>
      <w:r w:rsidDel="00000000" w:rsidR="00000000" w:rsidRPr="00000000">
        <w:rPr>
          <w:rFonts w:ascii="Cambria Math" w:cs="Cambria Math" w:eastAsia="Cambria Math" w:hAnsi="Cambria Math"/>
          <w:sz w:val="28"/>
          <w:szCs w:val="28"/>
          <w:rtl w:val="0"/>
        </w:rPr>
        <w:t xml:space="preserve">𝑀</w:t>
      </w:r>
      <w:r w:rsidDel="00000000" w:rsidR="00000000" w:rsidRPr="00000000">
        <w:rPr>
          <w:sz w:val="28"/>
          <w:szCs w:val="28"/>
          <w:rtl w:val="0"/>
        </w:rPr>
        <w:t xml:space="preserve"> = 2</w:t>
      </w:r>
      <w:r w:rsidDel="00000000" w:rsidR="00000000" w:rsidRPr="00000000">
        <w:rPr>
          <w:rFonts w:ascii="Cambria Math" w:cs="Cambria Math" w:eastAsia="Cambria Math" w:hAnsi="Cambria Math"/>
          <w:sz w:val="28"/>
          <w:szCs w:val="28"/>
          <w:rtl w:val="0"/>
        </w:rPr>
        <w:t xml:space="preserve">𝑛</w:t>
      </w:r>
      <w:r w:rsidDel="00000000" w:rsidR="00000000" w:rsidRPr="00000000">
        <w:rPr>
          <w:sz w:val="28"/>
          <w:szCs w:val="28"/>
          <w:rtl w:val="0"/>
        </w:rPr>
        <w:t xml:space="preserve">, </w:t>
      </w:r>
      <w:r w:rsidDel="00000000" w:rsidR="00000000" w:rsidRPr="00000000">
        <w:rPr>
          <w:rFonts w:ascii="Cambria Math" w:cs="Cambria Math" w:eastAsia="Cambria Math" w:hAnsi="Cambria Math"/>
          <w:sz w:val="28"/>
          <w:szCs w:val="28"/>
          <w:rtl w:val="0"/>
        </w:rPr>
        <w:t xml:space="preserve">𝑛</w:t>
      </w:r>
      <w:r w:rsidDel="00000000" w:rsidR="00000000" w:rsidRPr="00000000">
        <w:rPr>
          <w:sz w:val="28"/>
          <w:szCs w:val="28"/>
          <w:rtl w:val="0"/>
        </w:rPr>
        <w:t xml:space="preserve"> - кол-во двоичных разрядов);</w:t>
      </w:r>
    </w:p>
    <w:p w:rsidR="00000000" w:rsidDel="00000000" w:rsidP="00000000" w:rsidRDefault="00000000" w:rsidRPr="00000000" w14:paraId="0000041A">
      <w:pPr>
        <w:numPr>
          <w:ilvl w:val="0"/>
          <w:numId w:val="1"/>
        </w:numPr>
        <w:spacing w:line="360" w:lineRule="auto"/>
        <w:ind w:left="644" w:hanging="360"/>
        <w:jc w:val="both"/>
        <w:rPr>
          <w:sz w:val="28"/>
          <w:szCs w:val="28"/>
        </w:rPr>
      </w:pPr>
      <w:r w:rsidDel="00000000" w:rsidR="00000000" w:rsidRPr="00000000">
        <w:rPr>
          <w:sz w:val="28"/>
          <w:szCs w:val="28"/>
          <w:rtl w:val="0"/>
        </w:rPr>
        <w:t xml:space="preserve">Двоично-кодированные счётчики;</w:t>
      </w:r>
    </w:p>
    <w:p w:rsidR="00000000" w:rsidDel="00000000" w:rsidP="00000000" w:rsidRDefault="00000000" w:rsidRPr="00000000" w14:paraId="0000041B">
      <w:pPr>
        <w:numPr>
          <w:ilvl w:val="0"/>
          <w:numId w:val="1"/>
        </w:numPr>
        <w:spacing w:line="360" w:lineRule="auto"/>
        <w:ind w:left="644" w:hanging="360"/>
        <w:jc w:val="both"/>
        <w:rPr>
          <w:sz w:val="28"/>
          <w:szCs w:val="28"/>
        </w:rPr>
      </w:pPr>
      <w:r w:rsidDel="00000000" w:rsidR="00000000" w:rsidRPr="00000000">
        <w:rPr>
          <w:sz w:val="28"/>
          <w:szCs w:val="28"/>
          <w:rtl w:val="0"/>
        </w:rPr>
        <w:t xml:space="preserve">Счётчики с одинарным кодированием (состояние представлено местом расположения единственной единицы).</w:t>
      </w:r>
    </w:p>
    <w:p w:rsidR="00000000" w:rsidDel="00000000" w:rsidP="00000000" w:rsidRDefault="00000000" w:rsidRPr="00000000" w14:paraId="0000041C">
      <w:pPr>
        <w:spacing w:line="360" w:lineRule="auto"/>
        <w:ind w:firstLine="284"/>
        <w:jc w:val="both"/>
        <w:rPr>
          <w:sz w:val="28"/>
          <w:szCs w:val="28"/>
        </w:rPr>
      </w:pPr>
      <w:r w:rsidDel="00000000" w:rsidR="00000000" w:rsidRPr="00000000">
        <w:rPr>
          <w:sz w:val="28"/>
          <w:szCs w:val="28"/>
          <w:rtl w:val="0"/>
        </w:rPr>
        <w:t xml:space="preserve">Кроме этих существуют счётчики классификации по направлению счёта, по способу организации межразрядных связей, по порядку изменения состояний и по способу управления переключением триггеров во время счёта.</w:t>
      </w:r>
    </w:p>
    <w:p w:rsidR="00000000" w:rsidDel="00000000" w:rsidP="00000000" w:rsidRDefault="00000000" w:rsidRPr="00000000" w14:paraId="0000041D">
      <w:pPr>
        <w:numPr>
          <w:ilvl w:val="0"/>
          <w:numId w:val="6"/>
        </w:numPr>
        <w:spacing w:line="360" w:lineRule="auto"/>
        <w:ind w:left="426"/>
        <w:jc w:val="both"/>
        <w:rPr>
          <w:b w:val="1"/>
          <w:sz w:val="28"/>
          <w:szCs w:val="28"/>
        </w:rPr>
      </w:pPr>
      <w:r w:rsidDel="00000000" w:rsidR="00000000" w:rsidRPr="00000000">
        <w:rPr>
          <w:b w:val="1"/>
          <w:sz w:val="28"/>
          <w:szCs w:val="28"/>
          <w:rtl w:val="0"/>
        </w:rPr>
        <w:t xml:space="preserve">Указать основные параметры счётчиков.</w:t>
      </w:r>
    </w:p>
    <w:p w:rsidR="00000000" w:rsidDel="00000000" w:rsidP="00000000" w:rsidRDefault="00000000" w:rsidRPr="00000000" w14:paraId="0000041E">
      <w:pPr>
        <w:numPr>
          <w:ilvl w:val="0"/>
          <w:numId w:val="1"/>
        </w:numPr>
        <w:spacing w:line="360" w:lineRule="auto"/>
        <w:ind w:left="644" w:hanging="360"/>
        <w:jc w:val="both"/>
        <w:rPr>
          <w:sz w:val="28"/>
          <w:szCs w:val="28"/>
        </w:rPr>
      </w:pPr>
      <w:r w:rsidDel="00000000" w:rsidR="00000000" w:rsidRPr="00000000">
        <w:rPr>
          <w:sz w:val="28"/>
          <w:szCs w:val="28"/>
          <w:rtl w:val="0"/>
        </w:rPr>
        <w:t xml:space="preserve">Модуль счёта;</w:t>
      </w:r>
    </w:p>
    <w:p w:rsidR="00000000" w:rsidDel="00000000" w:rsidP="00000000" w:rsidRDefault="00000000" w:rsidRPr="00000000" w14:paraId="0000041F">
      <w:pPr>
        <w:numPr>
          <w:ilvl w:val="0"/>
          <w:numId w:val="1"/>
        </w:numPr>
        <w:spacing w:line="360" w:lineRule="auto"/>
        <w:ind w:left="644" w:hanging="360"/>
        <w:jc w:val="both"/>
        <w:rPr>
          <w:sz w:val="28"/>
          <w:szCs w:val="28"/>
        </w:rPr>
      </w:pPr>
      <w:r w:rsidDel="00000000" w:rsidR="00000000" w:rsidRPr="00000000">
        <w:rPr>
          <w:sz w:val="28"/>
          <w:szCs w:val="28"/>
          <w:rtl w:val="0"/>
        </w:rPr>
        <w:t xml:space="preserve">Емкость счётчика;</w:t>
      </w:r>
    </w:p>
    <w:p w:rsidR="00000000" w:rsidDel="00000000" w:rsidP="00000000" w:rsidRDefault="00000000" w:rsidRPr="00000000" w14:paraId="00000420">
      <w:pPr>
        <w:numPr>
          <w:ilvl w:val="0"/>
          <w:numId w:val="1"/>
        </w:numPr>
        <w:spacing w:line="360" w:lineRule="auto"/>
        <w:ind w:left="644" w:hanging="360"/>
        <w:jc w:val="both"/>
        <w:rPr>
          <w:sz w:val="28"/>
          <w:szCs w:val="28"/>
        </w:rPr>
      </w:pPr>
      <w:r w:rsidDel="00000000" w:rsidR="00000000" w:rsidRPr="00000000">
        <w:rPr>
          <w:sz w:val="28"/>
          <w:szCs w:val="28"/>
          <w:rtl w:val="0"/>
        </w:rPr>
        <w:t xml:space="preserve">Максимальная частота счёта;</w:t>
      </w:r>
    </w:p>
    <w:p w:rsidR="00000000" w:rsidDel="00000000" w:rsidP="00000000" w:rsidRDefault="00000000" w:rsidRPr="00000000" w14:paraId="00000421">
      <w:pPr>
        <w:numPr>
          <w:ilvl w:val="0"/>
          <w:numId w:val="1"/>
        </w:numPr>
        <w:spacing w:line="360" w:lineRule="auto"/>
        <w:ind w:left="644" w:hanging="360"/>
        <w:jc w:val="both"/>
        <w:rPr>
          <w:sz w:val="28"/>
          <w:szCs w:val="28"/>
        </w:rPr>
      </w:pPr>
      <w:r w:rsidDel="00000000" w:rsidR="00000000" w:rsidRPr="00000000">
        <w:rPr>
          <w:sz w:val="28"/>
          <w:szCs w:val="28"/>
          <w:rtl w:val="0"/>
        </w:rPr>
        <w:t xml:space="preserve">Минимальные длительности различных импульсов.</w:t>
      </w:r>
    </w:p>
    <w:p w:rsidR="00000000" w:rsidDel="00000000" w:rsidP="00000000" w:rsidRDefault="00000000" w:rsidRPr="00000000" w14:paraId="00000422">
      <w:pPr>
        <w:numPr>
          <w:ilvl w:val="0"/>
          <w:numId w:val="6"/>
        </w:numPr>
        <w:spacing w:line="360" w:lineRule="auto"/>
        <w:ind w:left="426"/>
        <w:jc w:val="both"/>
        <w:rPr>
          <w:b w:val="1"/>
          <w:sz w:val="28"/>
          <w:szCs w:val="28"/>
        </w:rPr>
      </w:pPr>
      <w:r w:rsidDel="00000000" w:rsidR="00000000" w:rsidRPr="00000000">
        <w:rPr>
          <w:b w:val="1"/>
          <w:sz w:val="28"/>
          <w:szCs w:val="28"/>
          <w:rtl w:val="0"/>
        </w:rPr>
        <w:t xml:space="preserve">Что такое время установки кода счётчика?</w:t>
      </w:r>
    </w:p>
    <w:p w:rsidR="00000000" w:rsidDel="00000000" w:rsidP="00000000" w:rsidRDefault="00000000" w:rsidRPr="00000000" w14:paraId="00000423">
      <w:pPr>
        <w:spacing w:line="360" w:lineRule="auto"/>
        <w:ind w:firstLine="284"/>
        <w:jc w:val="both"/>
        <w:rPr>
          <w:sz w:val="28"/>
          <w:szCs w:val="28"/>
        </w:rPr>
      </w:pPr>
      <w:r w:rsidDel="00000000" w:rsidR="00000000" w:rsidRPr="00000000">
        <w:rPr>
          <w:sz w:val="28"/>
          <w:szCs w:val="28"/>
          <w:rtl w:val="0"/>
        </w:rPr>
        <w:t xml:space="preserve">Время установки кода счётчика – один из параметров, влияющих на его быстродействие. Время установки кода </w:t>
      </w:r>
      <w:r w:rsidDel="00000000" w:rsidR="00000000" w:rsidRPr="00000000">
        <w:rPr>
          <w:rFonts w:ascii="Cambria Math" w:cs="Cambria Math" w:eastAsia="Cambria Math" w:hAnsi="Cambria Math"/>
          <w:sz w:val="28"/>
          <w:szCs w:val="28"/>
          <w:rtl w:val="0"/>
        </w:rPr>
        <w:t xml:space="preserve">𝑡</w:t>
      </w:r>
      <w:r w:rsidDel="00000000" w:rsidR="00000000" w:rsidRPr="00000000">
        <w:rPr>
          <w:rFonts w:ascii="Cambria Math" w:cs="Cambria Math" w:eastAsia="Cambria Math" w:hAnsi="Cambria Math"/>
          <w:sz w:val="28"/>
          <w:szCs w:val="28"/>
          <w:vertAlign w:val="subscript"/>
          <w:rtl w:val="0"/>
        </w:rPr>
        <w:t xml:space="preserve">𝑠𝑒𝑡</w:t>
      </w:r>
      <w:r w:rsidDel="00000000" w:rsidR="00000000" w:rsidRPr="00000000">
        <w:rPr>
          <w:sz w:val="28"/>
          <w:szCs w:val="28"/>
          <w:rtl w:val="0"/>
        </w:rPr>
        <w:t xml:space="preserve"> равно времени между моментом поступления входного сигнала и моментом установки счетчика в новое устойчивое состояние.</w:t>
      </w:r>
    </w:p>
    <w:p w:rsidR="00000000" w:rsidDel="00000000" w:rsidP="00000000" w:rsidRDefault="00000000" w:rsidRPr="00000000" w14:paraId="00000424">
      <w:pPr>
        <w:numPr>
          <w:ilvl w:val="0"/>
          <w:numId w:val="6"/>
        </w:numPr>
        <w:spacing w:line="360" w:lineRule="auto"/>
        <w:ind w:left="426"/>
        <w:jc w:val="both"/>
        <w:rPr>
          <w:b w:val="1"/>
          <w:sz w:val="28"/>
          <w:szCs w:val="28"/>
        </w:rPr>
      </w:pPr>
      <w:r w:rsidDel="00000000" w:rsidR="00000000" w:rsidRPr="00000000">
        <w:rPr>
          <w:b w:val="1"/>
          <w:sz w:val="28"/>
          <w:szCs w:val="28"/>
          <w:rtl w:val="0"/>
        </w:rPr>
        <w:t xml:space="preserve">Объяснить работу синхронного счётчика с параллельным переносом, оценить его быстродействие.</w:t>
      </w:r>
    </w:p>
    <w:p w:rsidR="00000000" w:rsidDel="00000000" w:rsidP="00000000" w:rsidRDefault="00000000" w:rsidRPr="00000000" w14:paraId="00000425">
      <w:pPr>
        <w:spacing w:line="360" w:lineRule="auto"/>
        <w:ind w:firstLine="284"/>
        <w:jc w:val="both"/>
        <w:rPr>
          <w:sz w:val="28"/>
          <w:szCs w:val="28"/>
        </w:rPr>
      </w:pPr>
      <w:r w:rsidDel="00000000" w:rsidR="00000000" w:rsidRPr="00000000">
        <w:rPr>
          <w:sz w:val="28"/>
          <w:szCs w:val="28"/>
          <w:rtl w:val="0"/>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-входа до его выхода.</w:t>
      </w:r>
    </w:p>
    <w:p w:rsidR="00000000" w:rsidDel="00000000" w:rsidP="00000000" w:rsidRDefault="00000000" w:rsidRPr="00000000" w14:paraId="00000426">
      <w:pPr>
        <w:spacing w:line="360" w:lineRule="auto"/>
        <w:ind w:firstLine="284"/>
        <w:jc w:val="both"/>
        <w:rPr>
          <w:sz w:val="28"/>
          <w:szCs w:val="28"/>
        </w:rPr>
      </w:pPr>
      <w:r w:rsidDel="00000000" w:rsidR="00000000" w:rsidRPr="00000000">
        <w:rPr>
          <w:sz w:val="28"/>
          <w:szCs w:val="28"/>
          <w:rtl w:val="0"/>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w:t>
      </w:r>
    </w:p>
    <w:p w:rsidR="00000000" w:rsidDel="00000000" w:rsidP="00000000" w:rsidRDefault="00000000" w:rsidRPr="00000000" w14:paraId="00000427">
      <w:pPr>
        <w:spacing w:line="360" w:lineRule="auto"/>
        <w:ind w:firstLine="284"/>
        <w:jc w:val="both"/>
        <w:rPr>
          <w:sz w:val="28"/>
          <w:szCs w:val="28"/>
        </w:rPr>
      </w:pPr>
      <w:r w:rsidDel="00000000" w:rsidR="00000000" w:rsidRPr="00000000">
        <w:rPr>
          <w:sz w:val="28"/>
          <w:szCs w:val="28"/>
          <w:rtl w:val="0"/>
        </w:rPr>
        <w:t xml:space="preserve">В синхронном двоичном суммирующем счётчике с параллельным переносом, построенном на -триггерах, функции возбуждения формируются параллельно.</w:t>
      </w:r>
    </w:p>
    <w:p w:rsidR="00000000" w:rsidDel="00000000" w:rsidP="00000000" w:rsidRDefault="00000000" w:rsidRPr="00000000" w14:paraId="00000428">
      <w:pPr>
        <w:numPr>
          <w:ilvl w:val="0"/>
          <w:numId w:val="6"/>
        </w:numPr>
        <w:spacing w:line="360" w:lineRule="auto"/>
        <w:ind w:left="426"/>
        <w:jc w:val="both"/>
        <w:rPr>
          <w:b w:val="1"/>
          <w:sz w:val="28"/>
          <w:szCs w:val="28"/>
        </w:rPr>
      </w:pPr>
      <w:r w:rsidDel="00000000" w:rsidR="00000000" w:rsidRPr="00000000">
        <w:rPr>
          <w:b w:val="1"/>
          <w:sz w:val="28"/>
          <w:szCs w:val="28"/>
          <w:rtl w:val="0"/>
        </w:rPr>
        <w:t xml:space="preserve">Объяснить методику синтеза синхронных счётчиков на двухступенчатых </w:t>
      </w:r>
      <w:r w:rsidDel="00000000" w:rsidR="00000000" w:rsidRPr="00000000">
        <w:rPr>
          <w:rFonts w:ascii="Cambria Math" w:cs="Cambria Math" w:eastAsia="Cambria Math" w:hAnsi="Cambria Math"/>
          <w:b w:val="1"/>
          <w:sz w:val="28"/>
          <w:szCs w:val="28"/>
          <w:rtl w:val="0"/>
        </w:rPr>
        <w:t xml:space="preserve">𝐽𝐾</w:t>
      </w:r>
      <w:r w:rsidDel="00000000" w:rsidR="00000000" w:rsidRPr="00000000">
        <w:rPr>
          <w:b w:val="1"/>
          <w:sz w:val="28"/>
          <w:szCs w:val="28"/>
          <w:rtl w:val="0"/>
        </w:rPr>
        <w:t xml:space="preserve">- и -триггерах.</w:t>
      </w:r>
    </w:p>
    <w:p w:rsidR="00000000" w:rsidDel="00000000" w:rsidP="00000000" w:rsidRDefault="00000000" w:rsidRPr="00000000" w14:paraId="00000429">
      <w:pPr>
        <w:spacing w:line="360" w:lineRule="auto"/>
        <w:ind w:firstLine="284"/>
        <w:jc w:val="both"/>
        <w:rPr>
          <w:sz w:val="28"/>
          <w:szCs w:val="28"/>
        </w:rPr>
      </w:pPr>
      <w:r w:rsidDel="00000000" w:rsidR="00000000" w:rsidRPr="00000000">
        <w:rPr>
          <w:sz w:val="28"/>
          <w:szCs w:val="28"/>
          <w:rtl w:val="0"/>
        </w:rPr>
        <w:t xml:space="preserve">Синтез синхронного счетчика как цифрового автомата содержит 7 этапов:</w:t>
      </w:r>
    </w:p>
    <w:p w:rsidR="00000000" w:rsidDel="00000000" w:rsidP="00000000" w:rsidRDefault="00000000" w:rsidRPr="00000000" w14:paraId="0000042A">
      <w:pPr>
        <w:numPr>
          <w:ilvl w:val="0"/>
          <w:numId w:val="2"/>
        </w:numPr>
        <w:spacing w:line="360" w:lineRule="auto"/>
        <w:ind w:left="1004" w:hanging="360"/>
        <w:jc w:val="both"/>
        <w:rPr>
          <w:sz w:val="28"/>
          <w:szCs w:val="28"/>
        </w:rPr>
      </w:pPr>
      <w:r w:rsidDel="00000000" w:rsidR="00000000" w:rsidRPr="00000000">
        <w:rPr>
          <w:sz w:val="28"/>
          <w:szCs w:val="28"/>
          <w:rtl w:val="0"/>
        </w:rPr>
        <w:t xml:space="preserve">Определение числа триггеров счетчика, исходя из модуля счета </w:t>
      </w:r>
      <w:r w:rsidDel="00000000" w:rsidR="00000000" w:rsidRPr="00000000">
        <w:rPr>
          <w:rFonts w:ascii="Cambria Math" w:cs="Cambria Math" w:eastAsia="Cambria Math" w:hAnsi="Cambria Math"/>
          <w:sz w:val="28"/>
          <w:szCs w:val="28"/>
          <w:rtl w:val="0"/>
        </w:rPr>
        <w:t xml:space="preserve">𝑀</w:t>
      </w:r>
      <w:r w:rsidDel="00000000" w:rsidR="00000000" w:rsidRPr="00000000">
        <w:rPr>
          <w:sz w:val="28"/>
          <w:szCs w:val="28"/>
          <w:rtl w:val="0"/>
        </w:rPr>
        <w:t xml:space="preserve"> и максимального состояния </w:t>
      </w:r>
      <w:r w:rsidDel="00000000" w:rsidR="00000000" w:rsidRPr="00000000">
        <w:rPr>
          <w:rFonts w:ascii="Cambria Math" w:cs="Cambria Math" w:eastAsia="Cambria Math" w:hAnsi="Cambria Math"/>
          <w:sz w:val="28"/>
          <w:szCs w:val="28"/>
          <w:rtl w:val="0"/>
        </w:rPr>
        <w:t xml:space="preserve">𝐿</w:t>
      </w:r>
      <w:r w:rsidDel="00000000" w:rsidR="00000000" w:rsidRPr="00000000">
        <w:rPr>
          <w:sz w:val="28"/>
          <w:szCs w:val="28"/>
          <w:rtl w:val="0"/>
        </w:rPr>
        <w:t xml:space="preserve"> счётчика: </w:t>
      </w:r>
      <w:r w:rsidDel="00000000" w:rsidR="00000000" w:rsidRPr="00000000">
        <w:rPr>
          <w:rFonts w:ascii="Cambria Math" w:cs="Cambria Math" w:eastAsia="Cambria Math" w:hAnsi="Cambria Math"/>
          <w:sz w:val="28"/>
          <w:szCs w:val="28"/>
          <w:rtl w:val="0"/>
        </w:rPr>
        <w:t xml:space="preserve">𝑛</w:t>
      </w:r>
      <w:r w:rsidDel="00000000" w:rsidR="00000000" w:rsidRPr="00000000">
        <w:rPr>
          <w:sz w:val="28"/>
          <w:szCs w:val="28"/>
          <w:rtl w:val="0"/>
        </w:rPr>
        <w:t xml:space="preserve">1 =]</w:t>
      </w:r>
      <w:r w:rsidDel="00000000" w:rsidR="00000000" w:rsidRPr="00000000">
        <w:rPr>
          <w:rFonts w:ascii="Cambria Math" w:cs="Cambria Math" w:eastAsia="Cambria Math" w:hAnsi="Cambria Math"/>
          <w:sz w:val="28"/>
          <w:szCs w:val="28"/>
          <w:rtl w:val="0"/>
        </w:rPr>
        <w:t xml:space="preserve">𝑙𝑜𝑔</w:t>
      </w:r>
      <w:r w:rsidDel="00000000" w:rsidR="00000000" w:rsidRPr="00000000">
        <w:rPr>
          <w:sz w:val="28"/>
          <w:szCs w:val="28"/>
          <w:rtl w:val="0"/>
        </w:rPr>
        <w:t xml:space="preserve">2</w:t>
      </w:r>
      <w:r w:rsidDel="00000000" w:rsidR="00000000" w:rsidRPr="00000000">
        <w:rPr>
          <w:rFonts w:ascii="Cambria Math" w:cs="Cambria Math" w:eastAsia="Cambria Math" w:hAnsi="Cambria Math"/>
          <w:sz w:val="28"/>
          <w:szCs w:val="28"/>
          <w:rtl w:val="0"/>
        </w:rPr>
        <w:t xml:space="preserve">𝑀</w:t>
      </w:r>
      <w:r w:rsidDel="00000000" w:rsidR="00000000" w:rsidRPr="00000000">
        <w:rPr>
          <w:sz w:val="28"/>
          <w:szCs w:val="28"/>
          <w:rtl w:val="0"/>
        </w:rPr>
        <w:t xml:space="preserve">[, </w:t>
      </w:r>
      <w:r w:rsidDel="00000000" w:rsidR="00000000" w:rsidRPr="00000000">
        <w:rPr>
          <w:rFonts w:ascii="Cambria Math" w:cs="Cambria Math" w:eastAsia="Cambria Math" w:hAnsi="Cambria Math"/>
          <w:sz w:val="28"/>
          <w:szCs w:val="28"/>
          <w:rtl w:val="0"/>
        </w:rPr>
        <w:t xml:space="preserve">𝑛</w:t>
      </w:r>
      <w:r w:rsidDel="00000000" w:rsidR="00000000" w:rsidRPr="00000000">
        <w:rPr>
          <w:sz w:val="28"/>
          <w:szCs w:val="28"/>
          <w:rtl w:val="0"/>
        </w:rPr>
        <w:t xml:space="preserve">2 =]</w:t>
      </w:r>
      <w:r w:rsidDel="00000000" w:rsidR="00000000" w:rsidRPr="00000000">
        <w:rPr>
          <w:rFonts w:ascii="Cambria Math" w:cs="Cambria Math" w:eastAsia="Cambria Math" w:hAnsi="Cambria Math"/>
          <w:sz w:val="28"/>
          <w:szCs w:val="28"/>
          <w:rtl w:val="0"/>
        </w:rPr>
        <w:t xml:space="preserve">𝑙𝑜𝑔</w:t>
      </w:r>
      <w:r w:rsidDel="00000000" w:rsidR="00000000" w:rsidRPr="00000000">
        <w:rPr>
          <w:sz w:val="28"/>
          <w:szCs w:val="28"/>
          <w:rtl w:val="0"/>
        </w:rPr>
        <w:t xml:space="preserve">2</w:t>
      </w:r>
      <w:r w:rsidDel="00000000" w:rsidR="00000000" w:rsidRPr="00000000">
        <w:rPr>
          <w:rFonts w:ascii="Cambria Math" w:cs="Cambria Math" w:eastAsia="Cambria Math" w:hAnsi="Cambria Math"/>
          <w:sz w:val="28"/>
          <w:szCs w:val="28"/>
          <w:rtl w:val="0"/>
        </w:rPr>
        <w:t xml:space="preserve">𝐿</w:t>
      </w:r>
      <w:r w:rsidDel="00000000" w:rsidR="00000000" w:rsidRPr="00000000">
        <w:rPr>
          <w:sz w:val="28"/>
          <w:szCs w:val="28"/>
          <w:rtl w:val="0"/>
        </w:rPr>
        <w:t xml:space="preserve">[, где ]...[ – округление до ближайшего большего целого числа;</w:t>
      </w:r>
    </w:p>
    <w:p w:rsidR="00000000" w:rsidDel="00000000" w:rsidP="00000000" w:rsidRDefault="00000000" w:rsidRPr="00000000" w14:paraId="0000042B">
      <w:pPr>
        <w:numPr>
          <w:ilvl w:val="0"/>
          <w:numId w:val="2"/>
        </w:numPr>
        <w:spacing w:line="360" w:lineRule="auto"/>
        <w:ind w:left="1004" w:hanging="360"/>
        <w:jc w:val="both"/>
        <w:rPr>
          <w:sz w:val="28"/>
          <w:szCs w:val="28"/>
        </w:rPr>
      </w:pPr>
      <w:r w:rsidDel="00000000" w:rsidR="00000000" w:rsidRPr="00000000">
        <w:rPr>
          <w:sz w:val="28"/>
          <w:szCs w:val="28"/>
          <w:rtl w:val="0"/>
        </w:rPr>
        <w:t xml:space="preserve">Составление обобщенной таблицы переходов счётчика и функций возбуждения триггеров;</w:t>
      </w:r>
    </w:p>
    <w:p w:rsidR="00000000" w:rsidDel="00000000" w:rsidP="00000000" w:rsidRDefault="00000000" w:rsidRPr="00000000" w14:paraId="0000042C">
      <w:pPr>
        <w:numPr>
          <w:ilvl w:val="0"/>
          <w:numId w:val="2"/>
        </w:numPr>
        <w:spacing w:line="360" w:lineRule="auto"/>
        <w:ind w:left="1004" w:hanging="360"/>
        <w:jc w:val="both"/>
        <w:rPr>
          <w:sz w:val="28"/>
          <w:szCs w:val="28"/>
        </w:rPr>
      </w:pPr>
      <w:r w:rsidDel="00000000" w:rsidR="00000000" w:rsidRPr="00000000">
        <w:rPr>
          <w:sz w:val="28"/>
          <w:szCs w:val="28"/>
          <w:rtl w:val="0"/>
        </w:rPr>
        <w:t xml:space="preserve">Минимизация функции возбуждения триггеров счётчика;</w:t>
      </w:r>
    </w:p>
    <w:p w:rsidR="00000000" w:rsidDel="00000000" w:rsidP="00000000" w:rsidRDefault="00000000" w:rsidRPr="00000000" w14:paraId="0000042D">
      <w:pPr>
        <w:numPr>
          <w:ilvl w:val="0"/>
          <w:numId w:val="2"/>
        </w:numPr>
        <w:spacing w:line="360" w:lineRule="auto"/>
        <w:ind w:left="1004" w:hanging="360"/>
        <w:jc w:val="both"/>
        <w:rPr>
          <w:sz w:val="28"/>
          <w:szCs w:val="28"/>
        </w:rPr>
      </w:pPr>
      <w:r w:rsidDel="00000000" w:rsidR="00000000" w:rsidRPr="00000000">
        <w:rPr>
          <w:sz w:val="28"/>
          <w:szCs w:val="28"/>
          <w:rtl w:val="0"/>
        </w:rPr>
        <w:t xml:space="preserve">Перевод минимизированных функций возбуждения в заданный базис логических функций;</w:t>
      </w:r>
    </w:p>
    <w:p w:rsidR="00000000" w:rsidDel="00000000" w:rsidP="00000000" w:rsidRDefault="00000000" w:rsidRPr="00000000" w14:paraId="0000042E">
      <w:pPr>
        <w:numPr>
          <w:ilvl w:val="0"/>
          <w:numId w:val="2"/>
        </w:numPr>
        <w:spacing w:line="360" w:lineRule="auto"/>
        <w:ind w:left="1004" w:hanging="360"/>
        <w:jc w:val="both"/>
        <w:rPr>
          <w:sz w:val="28"/>
          <w:szCs w:val="28"/>
        </w:rPr>
      </w:pPr>
      <w:r w:rsidDel="00000000" w:rsidR="00000000" w:rsidRPr="00000000">
        <w:rPr>
          <w:sz w:val="28"/>
          <w:szCs w:val="28"/>
          <w:rtl w:val="0"/>
        </w:rPr>
        <w:t xml:space="preserve">Построение функциональной схемы счётчика;</w:t>
      </w:r>
    </w:p>
    <w:p w:rsidR="00000000" w:rsidDel="00000000" w:rsidP="00000000" w:rsidRDefault="00000000" w:rsidRPr="00000000" w14:paraId="0000042F">
      <w:pPr>
        <w:numPr>
          <w:ilvl w:val="0"/>
          <w:numId w:val="2"/>
        </w:numPr>
        <w:spacing w:line="360" w:lineRule="auto"/>
        <w:ind w:left="1004" w:hanging="360"/>
        <w:jc w:val="both"/>
        <w:rPr>
          <w:sz w:val="28"/>
          <w:szCs w:val="28"/>
        </w:rPr>
      </w:pPr>
      <w:r w:rsidDel="00000000" w:rsidR="00000000" w:rsidRPr="00000000">
        <w:rPr>
          <w:sz w:val="28"/>
          <w:szCs w:val="28"/>
          <w:rtl w:val="0"/>
        </w:rPr>
        <w:t xml:space="preserve">Проверка полученной схемы счётчика на самовосстановление после сбоев.</w:t>
      </w:r>
      <w:r w:rsidDel="00000000" w:rsidR="00000000" w:rsidRPr="00000000">
        <w:rPr>
          <w:rtl w:val="0"/>
        </w:rPr>
      </w:r>
    </w:p>
    <w:sectPr>
      <w:headerReference r:id="rId22" w:type="default"/>
      <w:footerReference r:id="rId23" w:type="default"/>
      <w:pgSz w:h="16838" w:w="11906" w:orient="portrait"/>
      <w:pgMar w:bottom="851" w:top="851" w:left="1418" w:right="56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Liberation Serif"/>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644" w:hanging="359.99999999999994"/>
      </w:pPr>
      <w:rPr>
        <w:rFonts w:ascii="Times New Roman" w:cs="Times New Roman" w:eastAsia="Times New Roman" w:hAnsi="Times New Roman"/>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2">
    <w:lvl w:ilvl="0">
      <w:start w:val="1"/>
      <w:numFmt w:val="decimal"/>
      <w:lvlText w:val="%1."/>
      <w:lvlJc w:val="left"/>
      <w:pPr>
        <w:ind w:left="1004"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04"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55.0" w:type="dxa"/>
        <w:left w:w="50.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jpg"/><Relationship Id="rId18"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