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</w:t>
      </w:r>
    </w:p>
    <w:p>
      <w:r>
        <w:t>氏名：大谷 克樹（おおたに かつき）</w:t>
      </w:r>
    </w:p>
    <w:p>
      <w:r>
        <w:t>性別：男性</w:t>
      </w:r>
    </w:p>
    <w:p>
      <w:r>
        <w:t>住所：東京都江戸川区</w:t>
      </w:r>
    </w:p>
    <w:p>
      <w:r>
        <w:t>電話番号：080-2345-6789</w:t>
      </w:r>
    </w:p>
    <w:p>
      <w:r>
        <w:t>メールアドレス：katsuki.otani@example.com</w:t>
      </w:r>
    </w:p>
    <w:p>
      <w:r>
        <w:t>生年月日：1968年2月10日（57歳）</w:t>
      </w:r>
    </w:p>
    <w:p>
      <w:pPr>
        <w:pStyle w:val="Heading2"/>
      </w:pPr>
      <w:r>
        <w:t>学歴</w:t>
      </w:r>
    </w:p>
    <w:p>
      <w:r>
        <w:t>1986年3月　東京都立工業高等学校　建築科　卒業</w:t>
      </w:r>
    </w:p>
    <w:p>
      <w:pPr>
        <w:pStyle w:val="Heading2"/>
      </w:pPr>
      <w:r>
        <w:t>資格</w:t>
      </w:r>
    </w:p>
    <w:p>
      <w:r>
        <w:t>・1級建築施工管理技士（2002年取得）</w:t>
      </w:r>
    </w:p>
    <w:p>
      <w:r>
        <w:t>・建築物環境衛生管理技術者（2010年取得）</w:t>
      </w:r>
    </w:p>
    <w:p>
      <w:r>
        <w:t>・普通自動車第一種運転免許</w:t>
      </w:r>
    </w:p>
    <w:p>
      <w:pPr>
        <w:pStyle w:val="Heading2"/>
      </w:pPr>
      <w:r>
        <w:t>志望動機</w:t>
      </w:r>
    </w:p>
    <w:p>
      <w:r>
        <w:t>これまで30年以上にわたり、商業施設やオフィスビルの改修工事・設備更新工事に携わり、施工管理・積算・長期修繕計画の策定など幅広く経験してまいりました。御社のように、ファシリティマネジメント業界をリードし、長期的な視点で施設の価値向上に取り組む企業において、これまで培ってきた技術・知識を活かして貢献したいと考えています。特にイオングループの安定した事業基盤と「長く働ける環境」に強く惹かれており、計画立案から実行・検証まで一貫して携わる立場で、より良い施設運営に貢献したいと考えております。</w:t>
      </w:r>
    </w:p>
    <w:p>
      <w:pPr>
        <w:pStyle w:val="Heading2"/>
      </w:pPr>
      <w:r>
        <w:t>自己PR</w:t>
      </w:r>
    </w:p>
    <w:p>
      <w:r>
        <w:t>・30年以上にわたる建築・設備工事の現場経験と、長期修繕計画の策定経験を併せ持ちます。</w:t>
        <w:br/>
        <w:t>・建築・設備両面に精通しており、コストバランスを考慮した最適な修繕提案が可能です。</w:t>
        <w:br/>
        <w:t>・チームリーダーとして10名規模の現場を複数統括し、安全・品質・工程管理を徹底しました。</w:t>
        <w:br/>
        <w:t>・お客様や協力会社との信頼関係を重視し、長期的な視点で施設の価値を高める提案を行ってきました。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