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C87AC" w14:textId="77777777" w:rsidR="00BC3B5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0"/>
          <w:szCs w:val="20"/>
        </w:rPr>
      </w:pPr>
      <w:r>
        <w:t xml:space="preserve">CVEs from </w:t>
      </w:r>
      <w:proofErr w:type="spellStart"/>
      <w:r>
        <w:t>SymCerts</w:t>
      </w:r>
      <w:proofErr w:type="spellEnd"/>
      <w:r>
        <w:t xml:space="preserve"> (S&amp;P ‘17)</w:t>
      </w:r>
    </w:p>
    <w:p w14:paraId="579DAB06" w14:textId="77777777" w:rsidR="00BC3B53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hyperlink r:id="rId7" w:tooltip="https://cve.mitre.org/cgi-bin/cvename.cgi?name=CVE-2017-1000415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CVE-2017-1000415</w:t>
        </w:r>
      </w:hyperlink>
      <w:r>
        <w:rPr>
          <w:rFonts w:ascii="Times New Roman" w:eastAsia="Times New Roman" w:hAnsi="Times New Roman" w:cs="Times New Roman"/>
          <w:color w:val="000000"/>
          <w:sz w:val="20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MatrixSSL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hyperlink r:id="rId8" w:tooltip="https://nvd.nist.gov/vuln/detail/CVE-2017-1000415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(CVSS v3 Score: 5.9 Medium Severity)</w:t>
        </w:r>
      </w:hyperlink>
    </w:p>
    <w:p w14:paraId="56B6E157" w14:textId="77777777" w:rsidR="00BC3B53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hyperlink r:id="rId9" w:tooltip="https://cve.mitre.org/cgi-bin/cvename.cgi?name=CVE-2017-1000416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CVE-2017-1000416</w:t>
        </w:r>
      </w:hyperlink>
      <w:r>
        <w:rPr>
          <w:rFonts w:ascii="Times New Roman" w:eastAsia="Times New Roman" w:hAnsi="Times New Roman" w:cs="Times New Roman"/>
          <w:color w:val="000000"/>
          <w:sz w:val="20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axTLS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Embedded SSL </w:t>
      </w:r>
      <w:hyperlink r:id="rId10" w:tooltip="https://nvd.nist.gov/vuln/detail/CVE-2017-1000416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(CVSS v3 Score: 5.3 Medium Severity)</w:t>
        </w:r>
      </w:hyperlink>
    </w:p>
    <w:p w14:paraId="40EFB07B" w14:textId="77777777" w:rsidR="00BC3B53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hyperlink r:id="rId11" w:tooltip="https://cve.mitre.org/cgi-bin/cvename.cgi?name=CVE-2017-1000417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CVE-2017-1000417</w:t>
        </w:r>
      </w:hyperlink>
      <w:r>
        <w:rPr>
          <w:rFonts w:ascii="Times New Roman" w:eastAsia="Times New Roman" w:hAnsi="Times New Roman" w:cs="Times New Roman"/>
          <w:color w:val="000000"/>
          <w:sz w:val="20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MatrixSSL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hyperlink r:id="rId12" w:tooltip="https://nvd.nist.gov/vuln/detail/CVE-2017-1000417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(CVSS v3 Score: 5.3 Medium Severity)</w:t>
        </w:r>
      </w:hyperlink>
    </w:p>
    <w:p w14:paraId="46522B69" w14:textId="77777777" w:rsidR="00BC3B53" w:rsidRDefault="00000000">
      <w:r>
        <w:t xml:space="preserve">CVEs from the 1st </w:t>
      </w:r>
      <w:proofErr w:type="spellStart"/>
      <w:r>
        <w:t>Bleichenbacher</w:t>
      </w:r>
      <w:proofErr w:type="spellEnd"/>
      <w:r>
        <w:t xml:space="preserve"> signature forgery paper (NDSS ‘19)</w:t>
      </w:r>
    </w:p>
    <w:p w14:paraId="595834FB" w14:textId="77777777" w:rsidR="00BC3B53" w:rsidRDefault="00000000">
      <w:pPr>
        <w:pStyle w:val="ListParagraph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hyperlink r:id="rId13" w:tooltip="https://cve.mitre.org/cgi-bin/cvename.cgi?name=CVE-2018-15836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CVE-2018-15836</w:t>
        </w:r>
      </w:hyperlink>
      <w:r>
        <w:rPr>
          <w:rFonts w:ascii="Times New Roman" w:eastAsia="Times New Roman" w:hAnsi="Times New Roman" w:cs="Times New Roman"/>
          <w:color w:val="000000"/>
          <w:sz w:val="20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Openswan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hyperlink r:id="rId14" w:tooltip="https://nvd.nist.gov/vuln/detail/CVE-2018-15836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(CVSS v3 score: 7.5 High Severity)</w:t>
        </w:r>
      </w:hyperlink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7F57938" w14:textId="77777777" w:rsidR="00BC3B53" w:rsidRDefault="00000000">
      <w:pPr>
        <w:pStyle w:val="ListParagraph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hyperlink r:id="rId15" w:tooltip="https://cve.mitre.org/cgi-bin/cvename.cgi?name=CVE-2018-16151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CVE-2018-16151</w:t>
        </w:r>
      </w:hyperlink>
      <w:r>
        <w:rPr>
          <w:rFonts w:ascii="Times New Roman" w:eastAsia="Times New Roman" w:hAnsi="Times New Roman" w:cs="Times New Roman"/>
          <w:color w:val="000000"/>
          <w:sz w:val="20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strongSwan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hyperlink r:id="rId16" w:tooltip="https://nvd.nist.gov/vuln/detail/CVE-2018-16151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(CVSS v3 score: 7.5 High Severity)</w:t>
        </w:r>
      </w:hyperlink>
    </w:p>
    <w:p w14:paraId="0F3832BD" w14:textId="77777777" w:rsidR="00BC3B53" w:rsidRDefault="00000000">
      <w:pPr>
        <w:pStyle w:val="ListParagraph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hyperlink r:id="rId17" w:tooltip="https://cve.mitre.org/cgi-bin/cvename.cgi?name=CVE-2018-16152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CVE-2018-16152</w:t>
        </w:r>
      </w:hyperlink>
      <w:r>
        <w:rPr>
          <w:rFonts w:ascii="Times New Roman" w:eastAsia="Times New Roman" w:hAnsi="Times New Roman" w:cs="Times New Roman"/>
          <w:color w:val="000000"/>
          <w:sz w:val="20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strongSwan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hyperlink r:id="rId18" w:tooltip="https://nvd.nist.gov/vuln/detail/CVE-2018-16152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(CVSS v3 score: 7.5 High Severity)</w:t>
        </w:r>
      </w:hyperlink>
    </w:p>
    <w:p w14:paraId="79FF2485" w14:textId="77777777" w:rsidR="00BC3B53" w:rsidRDefault="00000000">
      <w:pPr>
        <w:pStyle w:val="ListParagraph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hyperlink r:id="rId19" w:tooltip="https://cve.mitre.org/cgi-bin/cvename.cgi?name=CVE-2018-16253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CVE-2018-16253</w:t>
        </w:r>
      </w:hyperlink>
      <w:r>
        <w:rPr>
          <w:rFonts w:ascii="Times New Roman" w:eastAsia="Times New Roman" w:hAnsi="Times New Roman" w:cs="Times New Roman"/>
          <w:color w:val="000000"/>
          <w:sz w:val="20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axTLS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Embedded SSL </w:t>
      </w:r>
      <w:hyperlink r:id="rId20" w:tooltip="https://nvd.nist.gov/vuln/detail/CVE-2018-16253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(CVSS v3 score: 5.9 Medium Severity)</w:t>
        </w:r>
      </w:hyperlink>
    </w:p>
    <w:p w14:paraId="4C28F46F" w14:textId="77777777" w:rsidR="00BC3B53" w:rsidRDefault="00000000">
      <w:pPr>
        <w:pStyle w:val="ListParagraph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hyperlink r:id="rId21" w:tooltip="https://cve.mitre.org/cgi-bin/cvename.cgi?name=CVE-2018-16150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CVE-2018-16150</w:t>
        </w:r>
      </w:hyperlink>
      <w:r>
        <w:rPr>
          <w:rFonts w:ascii="Times New Roman" w:eastAsia="Times New Roman" w:hAnsi="Times New Roman" w:cs="Times New Roman"/>
          <w:color w:val="000000"/>
          <w:sz w:val="20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axTLS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Embedded SSL </w:t>
      </w:r>
      <w:hyperlink r:id="rId22" w:tooltip="https://nvd.nist.gov/vuln/detail/CVE-2018-16150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(CVSS v3 score: 5.9 Medium Severity)</w:t>
        </w:r>
      </w:hyperlink>
    </w:p>
    <w:p w14:paraId="5A361260" w14:textId="77777777" w:rsidR="00BC3B53" w:rsidRDefault="00000000">
      <w:pPr>
        <w:pStyle w:val="ListParagraph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hyperlink r:id="rId23" w:tooltip="https://cve.mitre.org/cgi-bin/cvename.cgi?name=CVE-2018-16149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CVE-2018-16149</w:t>
        </w:r>
      </w:hyperlink>
      <w:r>
        <w:rPr>
          <w:rFonts w:ascii="Times New Roman" w:eastAsia="Times New Roman" w:hAnsi="Times New Roman" w:cs="Times New Roman"/>
          <w:color w:val="000000"/>
          <w:sz w:val="20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axTLS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Embedded SSL </w:t>
      </w:r>
      <w:hyperlink r:id="rId24" w:tooltip="https://nvd.nist.gov/vuln/detail/CVE-2018-16149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(CVSS v3 score: 5.9 Medium Severity)</w:t>
        </w:r>
      </w:hyperlink>
    </w:p>
    <w:p w14:paraId="676BD4B9" w14:textId="77777777" w:rsidR="00BC3B53" w:rsidRDefault="00000000">
      <w:r>
        <w:t>We broke a lot of content delivery apps such as Bloomberg Businessweek+, Forbes Magazine, and Amazon Music in the ACSAC ‘18 paper. We didn’t get CVEs due to sensitivity of the findings (and arguably these are not vulnerabilities that negatively impact users).</w:t>
      </w:r>
    </w:p>
    <w:p w14:paraId="2ECCB3F8" w14:textId="77777777" w:rsidR="00BC3B53" w:rsidRDefault="00000000">
      <w:r>
        <w:t xml:space="preserve">CVEs from the 2nd </w:t>
      </w:r>
      <w:proofErr w:type="spellStart"/>
      <w:r>
        <w:t>Bleichenbacher</w:t>
      </w:r>
      <w:proofErr w:type="spellEnd"/>
      <w:r>
        <w:t xml:space="preserve"> signature forgery paper, Morpheus (CCS ‘21)</w:t>
      </w:r>
    </w:p>
    <w:p w14:paraId="7E21071C" w14:textId="77777777" w:rsidR="00BC3B53" w:rsidRDefault="00000000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hyperlink r:id="rId25" w:tooltip="https://cve.mitre.org/cgi-bin/cvename.cgi?name=CVE-2020-36315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CVE-2020-36315</w:t>
        </w:r>
      </w:hyperlink>
      <w:r>
        <w:rPr>
          <w:rFonts w:ascii="Times New Roman" w:eastAsia="Times New Roman" w:hAnsi="Times New Roman" w:cs="Times New Roman"/>
          <w:color w:val="000000"/>
          <w:sz w:val="20"/>
        </w:rPr>
        <w:t xml:space="preserve"> in RELIC </w:t>
      </w:r>
      <w:hyperlink r:id="rId26" w:tooltip="https://nvd.nist.gov/vuln/detail/CVE-2020-36315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(CVSS v3 score: 5.3 Medium Severity)</w:t>
        </w:r>
      </w:hyperlink>
    </w:p>
    <w:p w14:paraId="541AAB17" w14:textId="77777777" w:rsidR="00BC3B53" w:rsidRDefault="00000000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hyperlink r:id="rId27" w:tooltip="https://cve.mitre.org/cgi-bin/cvename.cgi?name=CVE-2020-36316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CVE-2020-36316</w:t>
        </w:r>
      </w:hyperlink>
      <w:r>
        <w:rPr>
          <w:rFonts w:ascii="Times New Roman" w:eastAsia="Times New Roman" w:hAnsi="Times New Roman" w:cs="Times New Roman"/>
          <w:color w:val="000000"/>
          <w:sz w:val="20"/>
        </w:rPr>
        <w:t xml:space="preserve"> in RELIC </w:t>
      </w:r>
      <w:hyperlink r:id="rId28" w:tooltip="https://nvd.nist.gov/vuln/detail/CVE-2020-36316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(CVSS v3 score: 5.5 Medium Severity)</w:t>
        </w:r>
      </w:hyperlink>
    </w:p>
    <w:p w14:paraId="1E227D2E" w14:textId="77777777" w:rsidR="00BC3B53" w:rsidRDefault="00000000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hyperlink r:id="rId29" w:tooltip="https://cve.mitre.org/cgi-bin/cvename.cgi?name=CVE-2021-30004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CVE-2021-30004</w:t>
        </w:r>
      </w:hyperlink>
      <w:r>
        <w:rPr>
          <w:rFonts w:ascii="Times New Roman" w:eastAsia="Times New Roman" w:hAnsi="Times New Roman" w:cs="Times New Roman"/>
          <w:color w:val="000000"/>
          <w:sz w:val="20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wpa_supplicant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hyperlink r:id="rId30" w:tooltip="https://nvd.nist.gov/vuln/detail/CVE-2021-30004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(CVSS v3 score: 5.3 Medium Severity)</w:t>
        </w:r>
      </w:hyperlink>
    </w:p>
    <w:p w14:paraId="2C290FCD" w14:textId="77777777" w:rsidR="00BC3B53" w:rsidRDefault="00000000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hyperlink r:id="rId31" w:tooltip="https://cve.mitre.org/cgi-bin/cvename.cgi?name=CVE-2021-30130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CVE-2021-30130</w:t>
        </w:r>
      </w:hyperlink>
      <w:r>
        <w:rPr>
          <w:rFonts w:ascii="Times New Roman" w:eastAsia="Times New Roman" w:hAnsi="Times New Roman" w:cs="Times New Roman"/>
          <w:color w:val="000000"/>
          <w:sz w:val="20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phpseclib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hyperlink r:id="rId32" w:tooltip="https://nvd.nist.gov/vuln/detail/CVE-2021-30130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(CVSS v3 score: 7.5 High Severity)</w:t>
        </w:r>
      </w:hyperlink>
    </w:p>
    <w:p w14:paraId="3E4FE6E4" w14:textId="77777777" w:rsidR="00BC3B53" w:rsidRDefault="00000000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hyperlink r:id="rId33" w:tooltip="https://cve.mitre.org/cgi-bin/cvename.cgi?name=CVE-2021-30246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CVE-2021-30246</w:t>
        </w:r>
      </w:hyperlink>
      <w:r>
        <w:rPr>
          <w:rFonts w:ascii="Times New Roman" w:eastAsia="Times New Roman" w:hAnsi="Times New Roman" w:cs="Times New Roman"/>
          <w:color w:val="000000"/>
          <w:sz w:val="20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jsrsasign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hyperlink r:id="rId34" w:tooltip="https://nvd.nist.gov/vuln/detail/CVE-2021-30246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(CVSS v3 score: 9.1 Critical Severity)</w:t>
        </w:r>
      </w:hyperlink>
    </w:p>
    <w:p w14:paraId="1A59943E" w14:textId="77777777" w:rsidR="00BC3B53" w:rsidRDefault="00000000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hyperlink r:id="rId35" w:tooltip="https://cve.mitre.org/cgi-bin/cvename.cgi?name=CVE-2022-24771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CVE-2022-24771</w:t>
        </w:r>
      </w:hyperlink>
      <w:r>
        <w:rPr>
          <w:rFonts w:ascii="Times New Roman" w:eastAsia="Times New Roman" w:hAnsi="Times New Roman" w:cs="Times New Roman"/>
          <w:color w:val="000000"/>
          <w:sz w:val="20"/>
        </w:rPr>
        <w:t xml:space="preserve"> in node-forge </w:t>
      </w:r>
      <w:hyperlink r:id="rId36" w:tooltip="https://nvd.nist.gov/vuln/detail/CVE-2022-24771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(CVSS v3 score: 7.5 Medium Severity)</w:t>
        </w:r>
      </w:hyperlink>
    </w:p>
    <w:p w14:paraId="7998D913" w14:textId="77777777" w:rsidR="00BC3B53" w:rsidRDefault="00000000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hyperlink r:id="rId37" w:tooltip="https://cve.mitre.org/cgi-bin/cvename.cgi?name=CVE-2022-24772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CVE-2022-24772</w:t>
        </w:r>
      </w:hyperlink>
      <w:r>
        <w:rPr>
          <w:rFonts w:ascii="Times New Roman" w:eastAsia="Times New Roman" w:hAnsi="Times New Roman" w:cs="Times New Roman"/>
          <w:color w:val="000000"/>
          <w:sz w:val="20"/>
        </w:rPr>
        <w:t xml:space="preserve"> in node-forge </w:t>
      </w:r>
      <w:hyperlink r:id="rId38" w:tooltip="https://nvd.nist.gov/vuln/detail/CVE-2022-24772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(CVSS v3 score: 7.5 Medium Severity)</w:t>
        </w:r>
      </w:hyperlink>
    </w:p>
    <w:p w14:paraId="77CCA3D6" w14:textId="77777777" w:rsidR="00BC3B53" w:rsidRDefault="00000000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hyperlink r:id="rId39" w:tooltip="https://cve.mitre.org/cgi-bin/cvename.cgi?name=CVE-2022-24773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CVE-2022-24773</w:t>
        </w:r>
      </w:hyperlink>
      <w:r>
        <w:rPr>
          <w:rFonts w:ascii="Times New Roman" w:eastAsia="Times New Roman" w:hAnsi="Times New Roman" w:cs="Times New Roman"/>
          <w:color w:val="000000"/>
          <w:sz w:val="20"/>
        </w:rPr>
        <w:t xml:space="preserve"> in node-forge </w:t>
      </w:r>
      <w:hyperlink r:id="rId40" w:tooltip="https://nvd.nist.gov/vuln/detail/CVE-2022-24773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(CVSS v3 score: 5.3 Medium Severity)</w:t>
        </w:r>
      </w:hyperlink>
    </w:p>
    <w:p w14:paraId="00B64534" w14:textId="77777777" w:rsidR="00BC3B53" w:rsidRDefault="00000000">
      <w:r>
        <w:t xml:space="preserve">You were directly involved in the discovery of the </w:t>
      </w:r>
      <w:proofErr w:type="gramStart"/>
      <w:r>
        <w:t>aforementioned CVEs</w:t>
      </w:r>
      <w:proofErr w:type="gramEnd"/>
      <w:r>
        <w:t>. Your involvement in the following CVEs was less direct (but you’re an author of the papers):</w:t>
      </w:r>
    </w:p>
    <w:p w14:paraId="6B898420" w14:textId="77777777" w:rsidR="00BC3B53" w:rsidRDefault="00000000">
      <w:r>
        <w:t>CVEs from the name checking paper (FSE ‘25)</w:t>
      </w:r>
    </w:p>
    <w:p w14:paraId="159EAE39" w14:textId="77777777" w:rsidR="00BC3B53" w:rsidRDefault="00000000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hyperlink r:id="rId41" w:tooltip="https://cve.mitre.org/cgi-bin/cvename.cgi?name=CVE-2023-52892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CVE-2023-52892</w:t>
        </w:r>
      </w:hyperlink>
      <w:r>
        <w:rPr>
          <w:rFonts w:ascii="Times New Roman" w:eastAsia="Times New Roman" w:hAnsi="Times New Roman" w:cs="Times New Roman"/>
          <w:color w:val="000000"/>
          <w:sz w:val="20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phpseclib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hyperlink r:id="rId42" w:tooltip="https://nvd.nist.gov/vuln/detail/CVE-2023-52892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(CVSS v3 score: 7.5 High Severity)</w:t>
        </w:r>
      </w:hyperlink>
    </w:p>
    <w:p w14:paraId="038E839F" w14:textId="77777777" w:rsidR="00BC3B53" w:rsidRDefault="00000000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hyperlink r:id="rId43" w:tooltip="https://cve.mitre.org/cgi-bin/cvename.cgi?name=CVE-2024-5991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CVE-2024-5991</w:t>
        </w:r>
      </w:hyperlink>
      <w:r>
        <w:rPr>
          <w:rFonts w:ascii="Times New Roman" w:eastAsia="Times New Roman" w:hAnsi="Times New Roman" w:cs="Times New Roman"/>
          <w:color w:val="000000"/>
          <w:sz w:val="20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wolfSSL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hyperlink r:id="rId44" w:tooltip="https://nvd.nist.gov/vuln/detail/CVE-2024-5991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(CVSS v3 score: 7.5 High Severity)</w:t>
        </w:r>
      </w:hyperlink>
    </w:p>
    <w:p w14:paraId="0D5C261C" w14:textId="77777777" w:rsidR="00BC3B53" w:rsidRDefault="00000000">
      <w:r>
        <w:t>CVEs from the 1st Wi-Fi paper (CCS ‘21)</w:t>
      </w:r>
    </w:p>
    <w:p w14:paraId="232EAE41" w14:textId="77777777" w:rsidR="00BC3B53" w:rsidRDefault="00000000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hyperlink r:id="rId45" w:tooltip="https://cve.mitre.org/cgi-bin/cvename.cgi?name=CVE-2020-27055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CVE-2020-27055</w:t>
        </w:r>
      </w:hyperlink>
      <w:r>
        <w:rPr>
          <w:rFonts w:ascii="Times New Roman" w:eastAsia="Times New Roman" w:hAnsi="Times New Roman" w:cs="Times New Roman"/>
          <w:color w:val="000000"/>
          <w:sz w:val="20"/>
        </w:rPr>
        <w:t xml:space="preserve"> in Android </w:t>
      </w:r>
      <w:hyperlink r:id="rId46" w:tooltip="https://nvd.nist.gov/vuln/detail/CVE-2020-27055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(CVSS v3 score: 7.5 High Severity)</w:t>
        </w:r>
      </w:hyperlink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0DFC24A" w14:textId="77777777" w:rsidR="00BC3B53" w:rsidRDefault="00000000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hyperlink r:id="rId47" w:tooltip="https://cve.mitre.org/cgi-bin/cvename.cgi?name=CVE-2021-21212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CVE-2021-21212</w:t>
        </w:r>
      </w:hyperlink>
      <w:r>
        <w:rPr>
          <w:rFonts w:ascii="Times New Roman" w:eastAsia="Times New Roman" w:hAnsi="Times New Roman" w:cs="Times New Roman"/>
          <w:color w:val="000000"/>
          <w:sz w:val="20"/>
        </w:rPr>
        <w:t xml:space="preserve"> in Chrome OS </w:t>
      </w:r>
      <w:hyperlink r:id="rId48" w:tooltip="https://nvd.nist.gov/vuln/detail/CVE-2021-21212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(CVSS v3 score: 6.5 Medium Severity)</w:t>
        </w:r>
      </w:hyperlink>
    </w:p>
    <w:p w14:paraId="332D6015" w14:textId="77777777" w:rsidR="00BC3B53" w:rsidRDefault="00000000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hyperlink r:id="rId49" w:tooltip="https://cve.mitre.org/cgi-bin/cvename.cgi?name=CVE-2021-37964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CVE-2021-37964</w:t>
        </w:r>
      </w:hyperlink>
      <w:r>
        <w:rPr>
          <w:rFonts w:ascii="Times New Roman" w:eastAsia="Times New Roman" w:hAnsi="Times New Roman" w:cs="Times New Roman"/>
          <w:color w:val="000000"/>
          <w:sz w:val="20"/>
        </w:rPr>
        <w:t xml:space="preserve"> in Chrome OS </w:t>
      </w:r>
      <w:hyperlink r:id="rId50" w:tooltip="https://nvd.nist.gov/vuln/detail/CVE-2021-37964" w:history="1">
        <w:r>
          <w:rPr>
            <w:rStyle w:val="Hyperlink"/>
            <w:rFonts w:ascii="Times New Roman" w:eastAsia="Times New Roman" w:hAnsi="Times New Roman" w:cs="Times New Roman"/>
            <w:color w:val="0000EE"/>
            <w:sz w:val="20"/>
          </w:rPr>
          <w:t>(CVSS v3 score: 3.3 Low Severity)</w:t>
        </w:r>
      </w:hyperlink>
    </w:p>
    <w:p w14:paraId="6408BB8F" w14:textId="77777777" w:rsidR="0011215B" w:rsidRDefault="0011215B"/>
    <w:p w14:paraId="1148FB95" w14:textId="77777777" w:rsidR="0011215B" w:rsidRDefault="0011215B"/>
    <w:p w14:paraId="6183D57D" w14:textId="77777777" w:rsidR="0011215B" w:rsidRDefault="0011215B"/>
    <w:p w14:paraId="78988294" w14:textId="40293727" w:rsidR="0011215B" w:rsidRPr="00F031B8" w:rsidRDefault="0011215B">
      <w:pPr>
        <w:rPr>
          <w:b/>
          <w:bCs/>
          <w:u w:val="single"/>
        </w:rPr>
      </w:pPr>
      <w:r w:rsidRPr="00F031B8">
        <w:rPr>
          <w:b/>
          <w:bCs/>
          <w:u w:val="single"/>
        </w:rPr>
        <w:lastRenderedPageBreak/>
        <w:t xml:space="preserve">AT Interface </w:t>
      </w:r>
    </w:p>
    <w:p w14:paraId="7B4EBB71" w14:textId="3BB94795" w:rsidR="00C96EE0" w:rsidRDefault="00C96EE0">
      <w:hyperlink r:id="rId51" w:history="1">
        <w:r w:rsidRPr="00C96EE0">
          <w:rPr>
            <w:rStyle w:val="Hyperlink"/>
          </w:rPr>
          <w:t>CVE-2019-16400</w:t>
        </w:r>
      </w:hyperlink>
      <w:r w:rsidRPr="00C96EE0">
        <w:t xml:space="preserve"> (Denial-of-Service) </w:t>
      </w:r>
      <w:r>
        <w:t xml:space="preserve">– impacted devices Samsung Galaxy S8 plus, Samsung Galaxy S3, Samsung Galaxy Note </w:t>
      </w:r>
      <w:proofErr w:type="gramStart"/>
      <w:r>
        <w:t>2</w:t>
      </w:r>
      <w:r w:rsidR="005949BE">
        <w:t xml:space="preserve"> :</w:t>
      </w:r>
      <w:proofErr w:type="gramEnd"/>
      <w:r w:rsidR="005949BE">
        <w:t xml:space="preserve"> </w:t>
      </w:r>
      <w:r w:rsidR="005949BE">
        <w:rPr>
          <w:rFonts w:ascii="Lato" w:hAnsi="Lato"/>
          <w:color w:val="191919"/>
          <w:shd w:val="clear" w:color="auto" w:fill="FFFFFF"/>
        </w:rPr>
        <w:t>Samsung phones accept AT commands over Bluetooth resulting in several Denial of Service (DoS) attacks.</w:t>
      </w:r>
    </w:p>
    <w:p w14:paraId="0B608092" w14:textId="77777777" w:rsidR="005949BE" w:rsidRPr="005949BE" w:rsidRDefault="00C96EE0" w:rsidP="005949BE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Lato" w:hAnsi="Lato"/>
          <w:color w:val="191919"/>
        </w:rPr>
      </w:pPr>
      <w:r w:rsidRPr="00C96EE0">
        <w:t xml:space="preserve">and </w:t>
      </w:r>
      <w:hyperlink r:id="rId52" w:history="1">
        <w:r w:rsidRPr="00C96EE0">
          <w:rPr>
            <w:rStyle w:val="Hyperlink"/>
          </w:rPr>
          <w:t>CVE-2019-16401</w:t>
        </w:r>
      </w:hyperlink>
      <w:r w:rsidRPr="00C96EE0">
        <w:t xml:space="preserve"> (privacy leaks)</w:t>
      </w:r>
      <w:r w:rsidR="005949BE">
        <w:t xml:space="preserve"> - </w:t>
      </w:r>
      <w:r w:rsidR="005949BE" w:rsidRPr="005949BE">
        <w:rPr>
          <w:rFonts w:ascii="Lato" w:hAnsi="Lato"/>
          <w:color w:val="191919"/>
        </w:rPr>
        <w:t>Samsung phones accept AT commands over Bluetooth resulting in exposure of sensitive information, such as IMSI, IMEI, call status, and Internet service status.</w:t>
      </w:r>
    </w:p>
    <w:p w14:paraId="10311052" w14:textId="77777777" w:rsidR="005949BE" w:rsidRPr="005949BE" w:rsidRDefault="005949BE" w:rsidP="005949BE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191919"/>
          <w:sz w:val="24"/>
          <w:szCs w:val="24"/>
        </w:rPr>
      </w:pPr>
      <w:r w:rsidRPr="005949BE">
        <w:rPr>
          <w:rFonts w:ascii="Lato" w:eastAsia="Times New Roman" w:hAnsi="Lato" w:cs="Times New Roman"/>
          <w:color w:val="191919"/>
          <w:sz w:val="24"/>
          <w:szCs w:val="24"/>
        </w:rPr>
        <w:t>2019</w:t>
      </w:r>
    </w:p>
    <w:p w14:paraId="454BE4DE" w14:textId="77777777" w:rsidR="005949BE" w:rsidRPr="005949BE" w:rsidRDefault="005949BE" w:rsidP="00594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65CAFD" w14:textId="05A38F60" w:rsidR="00B075C2" w:rsidRDefault="00B075C2" w:rsidP="00B075C2">
      <w:pPr>
        <w:pStyle w:val="Heading3"/>
        <w:shd w:val="clear" w:color="auto" w:fill="FFFFFF"/>
        <w:spacing w:before="0" w:after="225"/>
      </w:pPr>
      <w:r>
        <w:br/>
      </w:r>
      <w:r>
        <w:rPr>
          <w:rFonts w:ascii="Lato" w:hAnsi="Lato"/>
          <w:color w:val="262626"/>
          <w:sz w:val="24"/>
          <w:szCs w:val="24"/>
        </w:rPr>
        <w:t>11 new vulnerabilities in 5G networks</w:t>
      </w:r>
      <w:r w:rsidR="00901A1B">
        <w:rPr>
          <w:rFonts w:ascii="Lato" w:hAnsi="Lato"/>
          <w:color w:val="262626"/>
          <w:sz w:val="24"/>
          <w:szCs w:val="24"/>
        </w:rPr>
        <w:t xml:space="preserve">. </w:t>
      </w:r>
      <w:r>
        <w:rPr>
          <w:rFonts w:ascii="Lato" w:hAnsi="Lato"/>
          <w:color w:val="191919"/>
        </w:rPr>
        <w:t>The attacks have been uncovered using our proposed formal verification framework 5GReasoner.</w:t>
      </w:r>
      <w:r>
        <w:rPr>
          <w:rFonts w:ascii="Lato" w:hAnsi="Lato"/>
          <w:color w:val="191919"/>
        </w:rPr>
        <w:t xml:space="preserve"> </w:t>
      </w:r>
      <w:hyperlink r:id="rId53" w:tgtFrame=" _blank" w:history="1">
        <w:r>
          <w:rPr>
            <w:rStyle w:val="Hyperlink"/>
            <w:rFonts w:ascii="Lato" w:hAnsi="Lato"/>
            <w:color w:val="09098F"/>
            <w:shd w:val="clear" w:color="auto" w:fill="FFFFFF"/>
          </w:rPr>
          <w:t>GSMA's acknowledgement by the induction in Mobile Security Hall of Fame (CVD-2019-0029)</w:t>
        </w:r>
      </w:hyperlink>
    </w:p>
    <w:p w14:paraId="470AC48C" w14:textId="1C17C5C7" w:rsidR="005949BE" w:rsidRDefault="00B075C2" w:rsidP="00901A1B">
      <w:pPr>
        <w:pStyle w:val="Heading3"/>
        <w:shd w:val="clear" w:color="auto" w:fill="FFFFFF"/>
        <w:spacing w:before="0" w:after="225"/>
      </w:pPr>
      <w:r>
        <w:br/>
      </w:r>
      <w:r>
        <w:rPr>
          <w:rFonts w:ascii="Lato" w:hAnsi="Lato"/>
          <w:color w:val="262626"/>
          <w:sz w:val="24"/>
          <w:szCs w:val="24"/>
        </w:rPr>
        <w:t>3 new vulnerabilities in 4G and 5G networks</w:t>
      </w:r>
      <w:r w:rsidR="00901A1B">
        <w:rPr>
          <w:rFonts w:ascii="Lato" w:hAnsi="Lato"/>
          <w:color w:val="262626"/>
          <w:sz w:val="24"/>
          <w:szCs w:val="24"/>
        </w:rPr>
        <w:t xml:space="preserve">. </w:t>
      </w:r>
      <w:proofErr w:type="spellStart"/>
      <w:r>
        <w:rPr>
          <w:rFonts w:ascii="Lato" w:hAnsi="Lato"/>
          <w:color w:val="191919"/>
        </w:rPr>
        <w:t>ToRPEDO</w:t>
      </w:r>
      <w:proofErr w:type="spellEnd"/>
      <w:r>
        <w:rPr>
          <w:rFonts w:ascii="Lato" w:hAnsi="Lato"/>
          <w:color w:val="191919"/>
        </w:rPr>
        <w:t>, PIERCER and IMSI-Cracking exploiting side-channel vulnerabilities in 4G and 5G networks.</w:t>
      </w:r>
      <w:r>
        <w:rPr>
          <w:rFonts w:ascii="Lato" w:hAnsi="Lato"/>
          <w:color w:val="191919"/>
        </w:rPr>
        <w:t xml:space="preserve"> </w:t>
      </w:r>
      <w:hyperlink r:id="rId54" w:tgtFrame=" _blank" w:history="1">
        <w:r>
          <w:rPr>
            <w:rStyle w:val="Hyperlink"/>
            <w:rFonts w:ascii="Lato" w:hAnsi="Lato"/>
            <w:color w:val="09098F"/>
            <w:shd w:val="clear" w:color="auto" w:fill="FFFFFF"/>
          </w:rPr>
          <w:t>GSMA's acknowledgement by the induction in Mobile Security Hall of Fame (CVD-2018-0014)</w:t>
        </w:r>
      </w:hyperlink>
      <w:r>
        <w:br/>
      </w:r>
      <w:r>
        <w:br/>
      </w:r>
      <w:r w:rsidR="00901A1B">
        <w:rPr>
          <w:rFonts w:ascii="Lato" w:hAnsi="Lato"/>
          <w:color w:val="262626"/>
          <w:sz w:val="24"/>
          <w:szCs w:val="24"/>
        </w:rPr>
        <w:t>3 new vulnerabilities in the NAS layer of 4G and 5G networks.</w:t>
      </w:r>
      <w:r w:rsidR="00901A1B">
        <w:rPr>
          <w:rFonts w:ascii="Lato" w:hAnsi="Lato"/>
          <w:color w:val="262626"/>
          <w:sz w:val="24"/>
          <w:szCs w:val="24"/>
        </w:rPr>
        <w:t xml:space="preserve"> </w:t>
      </w:r>
      <w:hyperlink r:id="rId55" w:history="1">
        <w:r w:rsidRPr="00B075C2">
          <w:rPr>
            <w:rStyle w:val="Hyperlink"/>
            <w:rFonts w:ascii="Lato" w:hAnsi="Lato"/>
          </w:rPr>
          <w:t>CVE-2021-25471</w:t>
        </w:r>
      </w:hyperlink>
      <w:r>
        <w:rPr>
          <w:rFonts w:ascii="Lato" w:hAnsi="Lato"/>
          <w:color w:val="191919"/>
        </w:rPr>
        <w:t xml:space="preserve"> (Samsung), </w:t>
      </w:r>
      <w:hyperlink r:id="rId56" w:history="1">
        <w:r w:rsidRPr="00B075C2">
          <w:rPr>
            <w:rStyle w:val="Hyperlink"/>
            <w:rFonts w:ascii="Lato" w:hAnsi="Lato"/>
          </w:rPr>
          <w:t>CVE-2021-25480</w:t>
        </w:r>
      </w:hyperlink>
      <w:r>
        <w:rPr>
          <w:rFonts w:ascii="Lato" w:hAnsi="Lato"/>
          <w:color w:val="191919"/>
        </w:rPr>
        <w:t xml:space="preserve"> (Samsung), </w:t>
      </w:r>
      <w:hyperlink r:id="rId57" w:history="1">
        <w:r w:rsidRPr="00B075C2">
          <w:rPr>
            <w:rStyle w:val="Hyperlink"/>
            <w:rFonts w:ascii="Lato" w:hAnsi="Lato"/>
          </w:rPr>
          <w:t>CVE-2021-40148</w:t>
        </w:r>
      </w:hyperlink>
      <w:r>
        <w:rPr>
          <w:rFonts w:ascii="Lato" w:hAnsi="Lato"/>
          <w:color w:val="191919"/>
        </w:rPr>
        <w:t xml:space="preserve"> (MediaTek): Vulnerabilities in the baseband implementations of Samsung and MediaTek cellular modems.</w:t>
      </w:r>
      <w:r w:rsidR="00901A1B">
        <w:rPr>
          <w:rFonts w:ascii="Lato" w:hAnsi="Lato"/>
          <w:color w:val="191919"/>
        </w:rPr>
        <w:t xml:space="preserve"> </w:t>
      </w:r>
      <w:hyperlink r:id="rId58" w:tgtFrame="_self" w:history="1">
        <w:r>
          <w:rPr>
            <w:rStyle w:val="Hyperlink"/>
            <w:rFonts w:ascii="Lato" w:hAnsi="Lato"/>
            <w:color w:val="09098F"/>
            <w:shd w:val="clear" w:color="auto" w:fill="FFFFFF"/>
          </w:rPr>
          <w:t>GSMA's acknowledgement by the induction in Mobile Security Hall of Fame (CVD-2021-0050)</w:t>
        </w:r>
      </w:hyperlink>
    </w:p>
    <w:p w14:paraId="74089610" w14:textId="6B310289" w:rsidR="005949BE" w:rsidRDefault="00640D9A">
      <w:r>
        <w:br/>
      </w:r>
      <w:proofErr w:type="spellStart"/>
      <w:r>
        <w:t>Wifi</w:t>
      </w:r>
      <w:proofErr w:type="spellEnd"/>
      <w:r>
        <w:br/>
      </w:r>
      <w:r>
        <w:br/>
      </w:r>
      <w:hyperlink r:id="rId59" w:history="1">
        <w:r w:rsidRPr="002F71FD">
          <w:rPr>
            <w:rStyle w:val="Hyperlink"/>
          </w:rPr>
          <w:t>https://nvd.nist.gov/vuln/detail/CVE-2025-20664</w:t>
        </w:r>
      </w:hyperlink>
      <w:r>
        <w:br/>
      </w:r>
    </w:p>
    <w:p w14:paraId="155C2983" w14:textId="77777777" w:rsidR="005949BE" w:rsidRDefault="005949BE"/>
    <w:sectPr w:rsidR="005949B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118F5" w14:textId="77777777" w:rsidR="001A12BA" w:rsidRDefault="001A12BA">
      <w:pPr>
        <w:spacing w:after="0" w:line="240" w:lineRule="auto"/>
      </w:pPr>
      <w:r>
        <w:separator/>
      </w:r>
    </w:p>
  </w:endnote>
  <w:endnote w:type="continuationSeparator" w:id="0">
    <w:p w14:paraId="03C16BB0" w14:textId="77777777" w:rsidR="001A12BA" w:rsidRDefault="001A1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E1C08" w14:textId="77777777" w:rsidR="001A12BA" w:rsidRDefault="001A12BA">
      <w:pPr>
        <w:spacing w:after="0" w:line="240" w:lineRule="auto"/>
      </w:pPr>
      <w:r>
        <w:separator/>
      </w:r>
    </w:p>
  </w:footnote>
  <w:footnote w:type="continuationSeparator" w:id="0">
    <w:p w14:paraId="5C434026" w14:textId="77777777" w:rsidR="001A12BA" w:rsidRDefault="001A12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940BB"/>
    <w:multiLevelType w:val="multilevel"/>
    <w:tmpl w:val="007E217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0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0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0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0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0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0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0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0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0"/>
      </w:rPr>
    </w:lvl>
  </w:abstractNum>
  <w:abstractNum w:abstractNumId="1" w15:restartNumberingAfterBreak="0">
    <w:nsid w:val="27C90648"/>
    <w:multiLevelType w:val="multilevel"/>
    <w:tmpl w:val="9092C88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0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0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0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0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0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0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0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0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0"/>
      </w:rPr>
    </w:lvl>
  </w:abstractNum>
  <w:abstractNum w:abstractNumId="2" w15:restartNumberingAfterBreak="0">
    <w:nsid w:val="5CF9144C"/>
    <w:multiLevelType w:val="multilevel"/>
    <w:tmpl w:val="C9566C7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0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0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0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0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0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0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0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0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0"/>
      </w:rPr>
    </w:lvl>
  </w:abstractNum>
  <w:abstractNum w:abstractNumId="3" w15:restartNumberingAfterBreak="0">
    <w:nsid w:val="7B2877E8"/>
    <w:multiLevelType w:val="multilevel"/>
    <w:tmpl w:val="9DC4E66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0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0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0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0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0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0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0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0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0"/>
      </w:rPr>
    </w:lvl>
  </w:abstractNum>
  <w:abstractNum w:abstractNumId="4" w15:restartNumberingAfterBreak="0">
    <w:nsid w:val="7DF86544"/>
    <w:multiLevelType w:val="multilevel"/>
    <w:tmpl w:val="78E8B70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0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0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0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0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0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0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0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0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0"/>
      </w:rPr>
    </w:lvl>
  </w:abstractNum>
  <w:num w:numId="1" w16cid:durableId="913587892">
    <w:abstractNumId w:val="1"/>
  </w:num>
  <w:num w:numId="2" w16cid:durableId="1229413425">
    <w:abstractNumId w:val="0"/>
  </w:num>
  <w:num w:numId="3" w16cid:durableId="1654022376">
    <w:abstractNumId w:val="4"/>
  </w:num>
  <w:num w:numId="4" w16cid:durableId="64304865">
    <w:abstractNumId w:val="2"/>
  </w:num>
  <w:num w:numId="5" w16cid:durableId="472715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B53"/>
    <w:rsid w:val="0011215B"/>
    <w:rsid w:val="001A12BA"/>
    <w:rsid w:val="005949BE"/>
    <w:rsid w:val="00640D9A"/>
    <w:rsid w:val="00901A1B"/>
    <w:rsid w:val="00B075C2"/>
    <w:rsid w:val="00BC3B53"/>
    <w:rsid w:val="00C96EE0"/>
    <w:rsid w:val="00D1000A"/>
    <w:rsid w:val="00F0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65724"/>
  <w15:docId w15:val="{DC93AA65-9088-6E44-953E-013EEE393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96EE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4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tem-section">
    <w:name w:val="item-section"/>
    <w:basedOn w:val="DefaultParagraphFont"/>
    <w:rsid w:val="00594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ve.mitre.org/cgi-bin/cvename.cgi?name=CVE-2018-15836" TargetMode="External"/><Relationship Id="rId18" Type="http://schemas.openxmlformats.org/officeDocument/2006/relationships/hyperlink" Target="https://nvd.nist.gov/vuln/detail/CVE-2018-16152" TargetMode="External"/><Relationship Id="rId26" Type="http://schemas.openxmlformats.org/officeDocument/2006/relationships/hyperlink" Target="https://nvd.nist.gov/vuln/detail/CVE-2020-36315" TargetMode="External"/><Relationship Id="rId39" Type="http://schemas.openxmlformats.org/officeDocument/2006/relationships/hyperlink" Target="https://cve.mitre.org/cgi-bin/cvename.cgi?name=CVE-2022-24773" TargetMode="External"/><Relationship Id="rId21" Type="http://schemas.openxmlformats.org/officeDocument/2006/relationships/hyperlink" Target="https://cve.mitre.org/cgi-bin/cvename.cgi?name=CVE-2018-16150" TargetMode="External"/><Relationship Id="rId34" Type="http://schemas.openxmlformats.org/officeDocument/2006/relationships/hyperlink" Target="https://nvd.nist.gov/vuln/detail/CVE-2021-30246" TargetMode="External"/><Relationship Id="rId42" Type="http://schemas.openxmlformats.org/officeDocument/2006/relationships/hyperlink" Target="https://nvd.nist.gov/vuln/detail/CVE-2023-52892" TargetMode="External"/><Relationship Id="rId47" Type="http://schemas.openxmlformats.org/officeDocument/2006/relationships/hyperlink" Target="https://cve.mitre.org/cgi-bin/cvename.cgi?name=CVE-2021-21212" TargetMode="External"/><Relationship Id="rId50" Type="http://schemas.openxmlformats.org/officeDocument/2006/relationships/hyperlink" Target="https://nvd.nist.gov/vuln/detail/CVE-2021-37964" TargetMode="External"/><Relationship Id="rId55" Type="http://schemas.openxmlformats.org/officeDocument/2006/relationships/hyperlink" Target="https://nvd.nist.gov/vuln/detail/cve-2021-25471" TargetMode="External"/><Relationship Id="rId7" Type="http://schemas.openxmlformats.org/officeDocument/2006/relationships/hyperlink" Target="https://cve.mitre.org/cgi-bin/cvename.cgi?name=CVE-2017-1000415" TargetMode="External"/><Relationship Id="rId2" Type="http://schemas.openxmlformats.org/officeDocument/2006/relationships/styles" Target="styles.xml"/><Relationship Id="rId16" Type="http://schemas.openxmlformats.org/officeDocument/2006/relationships/hyperlink" Target="https://nvd.nist.gov/vuln/detail/CVE-2018-16151" TargetMode="External"/><Relationship Id="rId29" Type="http://schemas.openxmlformats.org/officeDocument/2006/relationships/hyperlink" Target="https://cve.mitre.org/cgi-bin/cvename.cgi?name=CVE-2021-30004" TargetMode="External"/><Relationship Id="rId11" Type="http://schemas.openxmlformats.org/officeDocument/2006/relationships/hyperlink" Target="https://cve.mitre.org/cgi-bin/cvename.cgi?name=CVE-2017-1000417" TargetMode="External"/><Relationship Id="rId24" Type="http://schemas.openxmlformats.org/officeDocument/2006/relationships/hyperlink" Target="https://nvd.nist.gov/vuln/detail/CVE-2018-16149" TargetMode="External"/><Relationship Id="rId32" Type="http://schemas.openxmlformats.org/officeDocument/2006/relationships/hyperlink" Target="https://nvd.nist.gov/vuln/detail/CVE-2021-30130" TargetMode="External"/><Relationship Id="rId37" Type="http://schemas.openxmlformats.org/officeDocument/2006/relationships/hyperlink" Target="https://cve.mitre.org/cgi-bin/cvename.cgi?name=CVE-2022-24772" TargetMode="External"/><Relationship Id="rId40" Type="http://schemas.openxmlformats.org/officeDocument/2006/relationships/hyperlink" Target="https://nvd.nist.gov/vuln/detail/CVE-2022-24773" TargetMode="External"/><Relationship Id="rId45" Type="http://schemas.openxmlformats.org/officeDocument/2006/relationships/hyperlink" Target="https://cve.mitre.org/cgi-bin/cvename.cgi?name=CVE-2020-27055" TargetMode="External"/><Relationship Id="rId53" Type="http://schemas.openxmlformats.org/officeDocument/2006/relationships/hyperlink" Target="https://www.gsma.com/security/gsma-mobile-security-hall-of-fame/" TargetMode="External"/><Relationship Id="rId58" Type="http://schemas.openxmlformats.org/officeDocument/2006/relationships/hyperlink" Target="https://www.gsma.com/security/gsma-mobile-security-hall-of-fame/" TargetMode="Externa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hyperlink" Target="https://cve.mitre.org/cgi-bin/cvename.cgi?name=CVE-2018-16253" TargetMode="External"/><Relationship Id="rId14" Type="http://schemas.openxmlformats.org/officeDocument/2006/relationships/hyperlink" Target="https://nvd.nist.gov/vuln/detail/CVE-2018-15836" TargetMode="External"/><Relationship Id="rId22" Type="http://schemas.openxmlformats.org/officeDocument/2006/relationships/hyperlink" Target="https://nvd.nist.gov/vuln/detail/CVE-2018-16150" TargetMode="External"/><Relationship Id="rId27" Type="http://schemas.openxmlformats.org/officeDocument/2006/relationships/hyperlink" Target="https://cve.mitre.org/cgi-bin/cvename.cgi?name=CVE-2020-36316" TargetMode="External"/><Relationship Id="rId30" Type="http://schemas.openxmlformats.org/officeDocument/2006/relationships/hyperlink" Target="https://nvd.nist.gov/vuln/detail/CVE-2021-30004" TargetMode="External"/><Relationship Id="rId35" Type="http://schemas.openxmlformats.org/officeDocument/2006/relationships/hyperlink" Target="https://cve.mitre.org/cgi-bin/cvename.cgi?name=CVE-2022-24771" TargetMode="External"/><Relationship Id="rId43" Type="http://schemas.openxmlformats.org/officeDocument/2006/relationships/hyperlink" Target="https://cve.mitre.org/cgi-bin/cvename.cgi?name=CVE-2024-5991" TargetMode="External"/><Relationship Id="rId48" Type="http://schemas.openxmlformats.org/officeDocument/2006/relationships/hyperlink" Target="https://nvd.nist.gov/vuln/detail/CVE-2021-21212" TargetMode="External"/><Relationship Id="rId56" Type="http://schemas.openxmlformats.org/officeDocument/2006/relationships/hyperlink" Target="https://nvd.nist.gov/vuln/detail/CVE-2021-25480" TargetMode="External"/><Relationship Id="rId8" Type="http://schemas.openxmlformats.org/officeDocument/2006/relationships/hyperlink" Target="https://nvd.nist.gov/vuln/detail/CVE-2017-1000415" TargetMode="External"/><Relationship Id="rId51" Type="http://schemas.openxmlformats.org/officeDocument/2006/relationships/hyperlink" Target="https://nvd.nist.gov/vuln/detail/CVE-2019-16400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nvd.nist.gov/vuln/detail/CVE-2017-1000417" TargetMode="External"/><Relationship Id="rId17" Type="http://schemas.openxmlformats.org/officeDocument/2006/relationships/hyperlink" Target="https://cve.mitre.org/cgi-bin/cvename.cgi?name=CVE-2018-16152" TargetMode="External"/><Relationship Id="rId25" Type="http://schemas.openxmlformats.org/officeDocument/2006/relationships/hyperlink" Target="https://cve.mitre.org/cgi-bin/cvename.cgi?name=CVE-2020-36315" TargetMode="External"/><Relationship Id="rId33" Type="http://schemas.openxmlformats.org/officeDocument/2006/relationships/hyperlink" Target="https://cve.mitre.org/cgi-bin/cvename.cgi?name=CVE-2021-30246" TargetMode="External"/><Relationship Id="rId38" Type="http://schemas.openxmlformats.org/officeDocument/2006/relationships/hyperlink" Target="https://nvd.nist.gov/vuln/detail/CVE-2022-24772" TargetMode="External"/><Relationship Id="rId46" Type="http://schemas.openxmlformats.org/officeDocument/2006/relationships/hyperlink" Target="https://nvd.nist.gov/vuln/detail/CVE-2020-27055" TargetMode="External"/><Relationship Id="rId59" Type="http://schemas.openxmlformats.org/officeDocument/2006/relationships/hyperlink" Target="https://nvd.nist.gov/vuln/detail/CVE-2025-20664" TargetMode="External"/><Relationship Id="rId20" Type="http://schemas.openxmlformats.org/officeDocument/2006/relationships/hyperlink" Target="https://nvd.nist.gov/vuln/detail/CVE-2018-16253" TargetMode="External"/><Relationship Id="rId41" Type="http://schemas.openxmlformats.org/officeDocument/2006/relationships/hyperlink" Target="https://cve.mitre.org/cgi-bin/cvename.cgi?name=CVE-2023-52892" TargetMode="External"/><Relationship Id="rId54" Type="http://schemas.openxmlformats.org/officeDocument/2006/relationships/hyperlink" Target="https://www.gsma.com/security/gsma-mobile-security-hall-of-fame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cve.mitre.org/cgi-bin/cvename.cgi?name=CVE-2018-16151" TargetMode="External"/><Relationship Id="rId23" Type="http://schemas.openxmlformats.org/officeDocument/2006/relationships/hyperlink" Target="https://cve.mitre.org/cgi-bin/cvename.cgi?name=CVE-2018-16149" TargetMode="External"/><Relationship Id="rId28" Type="http://schemas.openxmlformats.org/officeDocument/2006/relationships/hyperlink" Target="https://nvd.nist.gov/vuln/detail/CVE-2020-36316" TargetMode="External"/><Relationship Id="rId36" Type="http://schemas.openxmlformats.org/officeDocument/2006/relationships/hyperlink" Target="https://nvd.nist.gov/vuln/detail/CVE-2022-24771" TargetMode="External"/><Relationship Id="rId49" Type="http://schemas.openxmlformats.org/officeDocument/2006/relationships/hyperlink" Target="https://cve.mitre.org/cgi-bin/cvename.cgi?name=CVE-2021-37964" TargetMode="External"/><Relationship Id="rId57" Type="http://schemas.openxmlformats.org/officeDocument/2006/relationships/hyperlink" Target="https://nvd.nist.gov/vuln/detail/cve-2021-40148" TargetMode="External"/><Relationship Id="rId10" Type="http://schemas.openxmlformats.org/officeDocument/2006/relationships/hyperlink" Target="https://nvd.nist.gov/vuln/detail/CVE-2017-1000416" TargetMode="External"/><Relationship Id="rId31" Type="http://schemas.openxmlformats.org/officeDocument/2006/relationships/hyperlink" Target="https://cve.mitre.org/cgi-bin/cvename.cgi?name=CVE-2021-30130" TargetMode="External"/><Relationship Id="rId44" Type="http://schemas.openxmlformats.org/officeDocument/2006/relationships/hyperlink" Target="https://nvd.nist.gov/vuln/detail/CVE-2024-5991" TargetMode="External"/><Relationship Id="rId52" Type="http://schemas.openxmlformats.org/officeDocument/2006/relationships/hyperlink" Target="https://nvd.nist.gov/vuln/detail/CVE-2019-16401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ve.mitre.org/cgi-bin/cvename.cgi?name=CVE-2017-1000416" TargetMode="Externa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1463</Words>
  <Characters>8341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Omar Chowdhury</cp:lastModifiedBy>
  <cp:revision>7</cp:revision>
  <dcterms:created xsi:type="dcterms:W3CDTF">2026-03-30T23:09:00Z</dcterms:created>
  <dcterms:modified xsi:type="dcterms:W3CDTF">2026-03-30T23:22:00Z</dcterms:modified>
</cp:coreProperties>
</file>