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{{ company_name }}</w:t>
      </w:r>
    </w:p>
    <w:p>
      <w:pPr>
        <w:jc w:val="center"/>
      </w:pPr>
    </w:p>
    <w:p>
      <w:pPr>
        <w:jc w:val="center"/>
      </w:pPr>
      <w:r>
        <w:rPr>
          <w:b/>
          <w:sz w:val="32"/>
        </w:rPr>
        <w:t>ТУШААЛ</w:t>
      </w:r>
    </w:p>
    <w:p>
      <w:pPr>
        <w:jc w:val="center"/>
      </w:pPr>
      <w:r>
        <w:rPr/>
        <w:t xml:space="preserve">№ </w:t>
      </w:r>
      <w:r>
        <w:rPr/>
        <w:t>{{ order_number }}</w:t>
      </w:r>
    </w:p>
    <w:p>
      <w:pPr>
        <w:jc w:val="center"/>
      </w:pPr>
      <w:r>
        <w:rPr/>
        <w:t>{{ order_date }}</w:t>
      </w:r>
    </w:p>
    <w:p>
      <w:pPr>
        <w:jc w:val="center"/>
      </w:pPr>
      <w:r>
        <w:rPr/>
        <w:t>Улаанбаатар хот</w:t>
      </w:r>
    </w:p>
    <w:p>
      <w:pPr>
        <w:jc w:val="center"/>
      </w:pPr>
    </w:p>
    <w:p>
      <w:pPr>
        <w:jc w:val="center"/>
      </w:pPr>
      <w:r>
        <w:rPr>
          <w:b/>
          <w:sz w:val="26"/>
        </w:rPr>
        <w:t>{{ order_summary }}</w:t>
      </w:r>
    </w:p>
    <w:p>
      <w:pPr>
        <w:jc w:val="center"/>
      </w:pPr>
    </w:p>
    <w:p>
      <w:r>
        <w:rPr/>
        <w:t>Үндэслэл: Хөдөлмөрийн тухай хууль, байгууллагын дотоод журам, хөдөлмөрийн гэрээнд орсон өөрчлөлт.</w:t>
      </w:r>
    </w:p>
    <w:p>
      <w:r>
        <w:rPr/>
        <w:t>Тушаах:</w:t>
      </w:r>
    </w:p>
    <w:p>
      <w:r>
        <w:rPr/>
        <w:t>1. {{ employee_full_name }} /{{ employee_number }}/, {{ department }} хэлтсийн {{ position }} албан тушаалд ажиллаж буй ажилтны хөдөлмөрийн хэлбэрийг {{ effective_date }} өдрөөс эхлэн өөрчилнө. Хуучин хэлбэр: {{ old_employee_type }}. Шинэ хэлбэр: {{ new_employee_type }}.</w:t>
      </w:r>
    </w:p>
    <w:p>
      <w:r>
        <w:rPr/>
        <w:t>2. Ажилтны цалин, урамшуулал, бусад нөхцөл шинэ хөдөлмөрийн хэлбэрийн дагуу хэрэгжинэ.</w:t>
      </w:r>
    </w:p>
    <w:p>
      <w:r>
        <w:rPr/>
        <w:t>3. Хүний нөөцийн алба хөдөлмөрийн гэрээ, хүний нөөцийн баримт бичигт холбогдох өөрчлөлтийг хийнэ.</w:t>
      </w:r>
    </w:p>
    <w:p/>
    <w:p>
      <w:pPr>
        <w:jc w:val="right"/>
      </w:pPr>
      <w:r>
        <w:rPr/>
        <w:t>БАЙГУУЛЛАГЫН ЗАХИРАЛ /тамга/</w:t>
      </w:r>
    </w:p>
    <w:p>
      <w:pPr>
        <w:jc w:val="right"/>
      </w:pPr>
    </w:p>
    <w:p>
      <w:pPr>
        <w:jc w:val="right"/>
      </w:pPr>
      <w:r>
        <w:rPr/>
        <w:t>_____________________ /{{ issued_by }}/</w:t>
      </w:r>
    </w:p>
    <w:p/>
    <w:p>
      <w:r>
        <w:rPr/>
        <w:t>Танилцсан:</w:t>
      </w:r>
    </w:p>
    <w:p>
      <w:r>
        <w:rPr/>
        <w:t>Ажилтан: _____________________ /</w:t>
      </w:r>
      <w:r>
        <w:rPr/>
        <w:t>{{ employee_short_name }}</w:t>
      </w:r>
      <w:r>
        <w:rPr/>
        <w:t>/</w:t>
      </w:r>
    </w:p>
    <w:p>
      <w:r>
        <w:rPr/>
        <w:t>Огноо: ____ /__ /________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