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color w:val="1b1c1d"/>
        </w:rPr>
      </w:pPr>
      <w:bookmarkStart w:colFirst="0" w:colLast="0" w:name="_3gs5xpmzbuk7" w:id="0"/>
      <w:bookmarkEnd w:id="0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Use Cases for the Blog 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uw9aiko7356n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Actors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Unregistered User (Guest):</w:t>
      </w:r>
      <w:r w:rsidDel="00000000" w:rsidR="00000000" w:rsidRPr="00000000">
        <w:rPr>
          <w:color w:val="1b1c1d"/>
          <w:rtl w:val="0"/>
        </w:rPr>
        <w:t xml:space="preserve"> A visitor who has not signed up.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Registered User (Author/Voter):</w:t>
      </w:r>
      <w:r w:rsidDel="00000000" w:rsidR="00000000" w:rsidRPr="00000000">
        <w:rPr>
          <w:color w:val="1b1c1d"/>
          <w:rtl w:val="0"/>
        </w:rPr>
        <w:t xml:space="preserve"> A user who has signed up and logged in.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System:</w:t>
      </w:r>
      <w:r w:rsidDel="00000000" w:rsidR="00000000" w:rsidRPr="00000000">
        <w:rPr>
          <w:color w:val="1b1c1d"/>
          <w:rtl w:val="0"/>
        </w:rPr>
        <w:t xml:space="preserve"> The application itself.</w:t>
      </w:r>
    </w:p>
    <w:p w:rsidR="00000000" w:rsidDel="00000000" w:rsidP="00000000" w:rsidRDefault="00000000" w:rsidRPr="00000000" w14:paraId="00000006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2s81etx5m7dd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Group 1: User Account Management</w:t>
      </w:r>
    </w:p>
    <w:tbl>
      <w:tblPr>
        <w:tblStyle w:val="Table1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1530"/>
        <w:gridCol w:w="2490"/>
        <w:gridCol w:w="3855"/>
        <w:tblGridChange w:id="0">
          <w:tblGrid>
            <w:gridCol w:w="885"/>
            <w:gridCol w:w="1530"/>
            <w:gridCol w:w="2490"/>
            <w:gridCol w:w="385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UC-101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Register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Unregistered User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The user provides email, password, and optional phone number to create a new account (populates the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users</w:t>
            </w:r>
            <w:r w:rsidDel="00000000" w:rsidR="00000000" w:rsidRPr="00000000">
              <w:rPr>
                <w:color w:val="1b1c1d"/>
                <w:rtl w:val="0"/>
              </w:rPr>
              <w:t xml:space="preserve"> table).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UC-102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Log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Unregistered User/Registered User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The user provides their registered email and password to gain access to personalized features (e.g., creating posts, voting).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UC-103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Log 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Registered User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The user terminates their current session.</w:t>
            </w:r>
          </w:p>
        </w:tc>
      </w:tr>
    </w:tbl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4qk3l62i5cp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d5088riy0hzf" w:id="4"/>
      <w:bookmarkEnd w:id="4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Group 2: Post Management (CRUD)</w:t>
      </w:r>
    </w:p>
    <w:tbl>
      <w:tblPr>
        <w:tblStyle w:val="Table2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2595"/>
        <w:gridCol w:w="1650"/>
        <w:gridCol w:w="3630"/>
        <w:tblGridChange w:id="0">
          <w:tblGrid>
            <w:gridCol w:w="885"/>
            <w:gridCol w:w="2595"/>
            <w:gridCol w:w="1650"/>
            <w:gridCol w:w="363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UC-201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Create New 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Registered User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The user writes a title and content for a new post. The system records the post and sets the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owner_id</w:t>
            </w:r>
            <w:r w:rsidDel="00000000" w:rsidR="00000000" w:rsidRPr="00000000">
              <w:rPr>
                <w:color w:val="1b1c1d"/>
                <w:rtl w:val="0"/>
              </w:rPr>
              <w:t xml:space="preserve"> to the user's ID.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UC-202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Publish/Unpublish 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Registered User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The user toggles the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published</w:t>
            </w:r>
            <w:r w:rsidDel="00000000" w:rsidR="00000000" w:rsidRPr="00000000">
              <w:rPr>
                <w:color w:val="1b1c1d"/>
                <w:rtl w:val="0"/>
              </w:rPr>
              <w:t xml:space="preserve"> status of their own post to make it visible or hidden to the public.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UC-203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Edit Own 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Registered User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The user modifies the title or content of an existing post they own.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UC-204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Delete Own 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Registered User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The user removes a post they own. The system must also remove any associated votes.</w:t>
            </w:r>
          </w:p>
        </w:tc>
      </w:tr>
    </w:tbl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f5mrux3mpn0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okyckhcwf1ra" w:id="6"/>
      <w:bookmarkEnd w:id="6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Group 3: Content Viewing and Discovery</w:t>
      </w:r>
    </w:p>
    <w:tbl>
      <w:tblPr>
        <w:tblStyle w:val="Table3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1830"/>
        <w:gridCol w:w="2475"/>
        <w:gridCol w:w="3555"/>
        <w:tblGridChange w:id="0">
          <w:tblGrid>
            <w:gridCol w:w="885"/>
            <w:gridCol w:w="1830"/>
            <w:gridCol w:w="2475"/>
            <w:gridCol w:w="355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UC-301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View All Published Posts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Unregistered User/Registered User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The system displays a list of all posts where the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published</w:t>
            </w:r>
            <w:r w:rsidDel="00000000" w:rsidR="00000000" w:rsidRPr="00000000">
              <w:rPr>
                <w:color w:val="1b1c1d"/>
                <w:rtl w:val="0"/>
              </w:rPr>
              <w:t xml:space="preserve"> flag is true.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UC-302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View Single 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Unregistered User/Registered User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The user clicks on a post to see its full title, content, owner, and current vote count.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UC-303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Search Posts by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Unregistered User/Registered User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The user enters a keyword, and the system returns a list of published posts whose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title</w:t>
            </w:r>
            <w:r w:rsidDel="00000000" w:rsidR="00000000" w:rsidRPr="00000000">
              <w:rPr>
                <w:color w:val="1b1c1d"/>
                <w:rtl w:val="0"/>
              </w:rPr>
              <w:t xml:space="preserve"> contains the keyword.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UC-304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View Own Posts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Registered User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The user views a filtered list of only the posts they have created.</w:t>
            </w:r>
          </w:p>
        </w:tc>
      </w:tr>
    </w:tbl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t7ro1cyfn49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8yp67mis4rm" w:id="8"/>
      <w:bookmarkEnd w:id="8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Group 4: Interaction (Voting)</w:t>
      </w:r>
    </w:p>
    <w:tbl>
      <w:tblPr>
        <w:tblStyle w:val="Table4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635"/>
        <w:gridCol w:w="1620"/>
        <w:gridCol w:w="4635"/>
        <w:tblGridChange w:id="0">
          <w:tblGrid>
            <w:gridCol w:w="870"/>
            <w:gridCol w:w="1635"/>
            <w:gridCol w:w="1620"/>
            <w:gridCol w:w="463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UC-401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Cast a Vote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Registered User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The user gives a vote to a post. The system checks the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votes</w:t>
            </w:r>
            <w:r w:rsidDel="00000000" w:rsidR="00000000" w:rsidRPr="00000000">
              <w:rPr>
                <w:color w:val="1b1c1d"/>
                <w:rtl w:val="0"/>
              </w:rPr>
              <w:t xml:space="preserve"> table to ensure the user has not already voted on this specific post (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one user/one vote constraint</w:t>
            </w:r>
            <w:r w:rsidDel="00000000" w:rsidR="00000000" w:rsidRPr="00000000">
              <w:rPr>
                <w:color w:val="1b1c1d"/>
                <w:rtl w:val="0"/>
              </w:rPr>
              <w:t xml:space="preserve">). If they haven't, a new record is created in the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votes</w:t>
            </w:r>
            <w:r w:rsidDel="00000000" w:rsidR="00000000" w:rsidRPr="00000000">
              <w:rPr>
                <w:color w:val="1b1c1d"/>
                <w:rtl w:val="0"/>
              </w:rPr>
              <w:t xml:space="preserve"> table.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UC-402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Unvote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Registered User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The user gives a vote to a post. The system checks the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votes</w:t>
            </w:r>
            <w:r w:rsidDel="00000000" w:rsidR="00000000" w:rsidRPr="00000000">
              <w:rPr>
                <w:color w:val="1b1c1d"/>
                <w:rtl w:val="0"/>
              </w:rPr>
              <w:t xml:space="preserve"> table to ensure the user unvoted on a post.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UC-403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Calculate Total Votes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System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The system tallies all records in the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votes</w:t>
            </w:r>
            <w:r w:rsidDel="00000000" w:rsidR="00000000" w:rsidRPr="00000000">
              <w:rPr>
                <w:color w:val="1b1c1d"/>
                <w:rtl w:val="0"/>
              </w:rPr>
              <w:t xml:space="preserve"> table associated with a specific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post_id</w:t>
            </w:r>
            <w:r w:rsidDel="00000000" w:rsidR="00000000" w:rsidRPr="00000000">
              <w:rPr>
                <w:color w:val="1b1c1d"/>
                <w:rtl w:val="0"/>
              </w:rPr>
              <w:t xml:space="preserve"> to display the total popularity count for that post.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