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05190" w14:textId="77777777" w:rsidR="00F2084F" w:rsidRPr="00F2084F" w:rsidRDefault="00F2084F" w:rsidP="00F2084F">
      <w:pPr>
        <w:spacing w:after="0" w:line="660" w:lineRule="atLeast"/>
        <w:outlineLvl w:val="0"/>
        <w:rPr>
          <w:rFonts w:ascii="Roboto" w:eastAsia="Times New Roman" w:hAnsi="Roboto" w:cs="Times New Roman"/>
          <w:b/>
          <w:bCs/>
          <w:color w:val="202124"/>
          <w:spacing w:val="-4"/>
          <w:kern w:val="36"/>
          <w:sz w:val="54"/>
          <w:szCs w:val="54"/>
          <w:lang w:val="es-CL" w:eastAsia="es-CL"/>
        </w:rPr>
      </w:pPr>
      <w:r w:rsidRPr="00F2084F">
        <w:rPr>
          <w:rFonts w:ascii="Roboto" w:eastAsia="Times New Roman" w:hAnsi="Roboto" w:cs="Times New Roman"/>
          <w:b/>
          <w:bCs/>
          <w:color w:val="202124"/>
          <w:spacing w:val="-4"/>
          <w:kern w:val="36"/>
          <w:sz w:val="54"/>
          <w:szCs w:val="54"/>
          <w:lang w:val="es-CL" w:eastAsia="es-CL"/>
        </w:rPr>
        <w:t>¿Qué son los macrodatos?</w:t>
      </w:r>
    </w:p>
    <w:p w14:paraId="7A75BCCD" w14:textId="77777777" w:rsidR="00F2084F" w:rsidRPr="00F2084F" w:rsidRDefault="00F2084F" w:rsidP="00F2084F">
      <w:pPr>
        <w:spacing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Los macrodatos son colecciones extremadamente grandes y diversas de datos estructurados, no estructurados y semiestructurados que continúan creciendo exponencialmente con el tiempo. Estos conjuntos de datos son tan enormes y complejos en volumen, velocidad y variedad que los sistemas tradicionales de administración de datos no pueden almacenarlos, procesarlos ni analizarlos. </w:t>
      </w:r>
    </w:p>
    <w:p w14:paraId="11D90D38"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La cantidad y la disponibilidad de datos aumentan rápidamente gracias a los avances de la tecnología digital, como la conectividad, la movilidad, la Internet de las cosas (</w:t>
      </w:r>
      <w:proofErr w:type="spellStart"/>
      <w:r w:rsidRPr="00F2084F">
        <w:rPr>
          <w:rFonts w:ascii="Roboto" w:eastAsia="Times New Roman" w:hAnsi="Roboto" w:cs="Times New Roman"/>
          <w:sz w:val="27"/>
          <w:szCs w:val="27"/>
          <w:lang w:val="es-CL" w:eastAsia="es-CL"/>
        </w:rPr>
        <w:t>IoT</w:t>
      </w:r>
      <w:proofErr w:type="spellEnd"/>
      <w:r w:rsidRPr="00F2084F">
        <w:rPr>
          <w:rFonts w:ascii="Roboto" w:eastAsia="Times New Roman" w:hAnsi="Roboto" w:cs="Times New Roman"/>
          <w:sz w:val="27"/>
          <w:szCs w:val="27"/>
          <w:lang w:val="es-CL" w:eastAsia="es-CL"/>
        </w:rPr>
        <w:t>) y la inteligencia artificial (IA). A medida que los datos siguen expandiéndose y proliferando, surgen nuevas herramientas de macrodatos para ayudar a las empresas a recopilar, procesar y analizar datos a la velocidad necesaria para obtener el mayor valor de ellos. </w:t>
      </w:r>
    </w:p>
    <w:p w14:paraId="4EDCE3DA"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Los macrodatos describen conjuntos de datos grandes y diversos que tienen un volumen enorme y que, a su vez, crecen rápidamente en tamaño a lo largo del tiempo. Los macrodatos se usan en el aprendizaje automático, el modelado predictivo y otras estadísticas avanzadas para resolver problemas empresariales y tomar decisiones fundamentadas.</w:t>
      </w:r>
    </w:p>
    <w:p w14:paraId="0B1DF91E" w14:textId="77777777" w:rsidR="00F2084F" w:rsidRPr="00F2084F" w:rsidRDefault="00F2084F" w:rsidP="00F2084F">
      <w:pPr>
        <w:spacing w:before="24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Sigue leyendo para conocer la definición de los macrodatos, algunas de las ventajas de las soluciones de macrodatos, los desafíos comunes de los macrodatos y cómo Google Cloud ayuda a las organizaciones a </w:t>
      </w:r>
      <w:hyperlink r:id="rId5" w:tgtFrame="_blank" w:history="1">
        <w:r w:rsidRPr="00F2084F">
          <w:rPr>
            <w:rFonts w:ascii="Roboto" w:eastAsia="Times New Roman" w:hAnsi="Roboto" w:cs="Times New Roman"/>
            <w:color w:val="1A73E8"/>
            <w:sz w:val="27"/>
            <w:szCs w:val="27"/>
            <w:u w:val="single"/>
            <w:lang w:val="es-CL" w:eastAsia="es-CL"/>
          </w:rPr>
          <w:t>crear sus nubes de datos</w:t>
        </w:r>
      </w:hyperlink>
      <w:r w:rsidRPr="00F2084F">
        <w:rPr>
          <w:rFonts w:ascii="Roboto" w:eastAsia="Times New Roman" w:hAnsi="Roboto" w:cs="Times New Roman"/>
          <w:sz w:val="27"/>
          <w:szCs w:val="27"/>
          <w:lang w:val="es-CL" w:eastAsia="es-CL"/>
        </w:rPr>
        <w:t> para obtener más valor de sus datos. </w:t>
      </w:r>
    </w:p>
    <w:p w14:paraId="17EA9BFD" w14:textId="77777777" w:rsidR="00F2084F" w:rsidRPr="00F2084F" w:rsidRDefault="00F2084F" w:rsidP="00F2084F">
      <w:pPr>
        <w:spacing w:after="0" w:line="540" w:lineRule="atLeast"/>
        <w:outlineLvl w:val="1"/>
        <w:rPr>
          <w:rFonts w:ascii="Roboto" w:eastAsia="Times New Roman" w:hAnsi="Roboto" w:cs="Times New Roman"/>
          <w:color w:val="202124"/>
          <w:sz w:val="42"/>
          <w:szCs w:val="42"/>
          <w:lang w:val="es-CL" w:eastAsia="es-CL"/>
        </w:rPr>
      </w:pPr>
      <w:r w:rsidRPr="00F2084F">
        <w:rPr>
          <w:rFonts w:ascii="Roboto" w:eastAsia="Times New Roman" w:hAnsi="Roboto" w:cs="Times New Roman"/>
          <w:color w:val="202124"/>
          <w:sz w:val="42"/>
          <w:szCs w:val="42"/>
          <w:lang w:val="es-CL" w:eastAsia="es-CL"/>
        </w:rPr>
        <w:t>Ejemplos de macrodatos</w:t>
      </w:r>
    </w:p>
    <w:p w14:paraId="1E6EF335" w14:textId="77777777" w:rsidR="00F2084F" w:rsidRPr="00F2084F" w:rsidRDefault="00F2084F" w:rsidP="00F2084F">
      <w:pPr>
        <w:spacing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 xml:space="preserve">Los datos pueden ser el recurso más valioso de una empresa. El uso de los macrodatos para obtener estadísticas puede ayudarte a entender las áreas que afectan a tu empresa, como las condiciones del mercado y el </w:t>
      </w:r>
      <w:r w:rsidRPr="00F2084F">
        <w:rPr>
          <w:rFonts w:ascii="Roboto" w:eastAsia="Times New Roman" w:hAnsi="Roboto" w:cs="Times New Roman"/>
          <w:sz w:val="27"/>
          <w:szCs w:val="27"/>
          <w:lang w:val="es-CL" w:eastAsia="es-CL"/>
        </w:rPr>
        <w:lastRenderedPageBreak/>
        <w:t>comportamiento de compra de los clientes, o los procesos de tu empresa. </w:t>
      </w:r>
    </w:p>
    <w:p w14:paraId="2174F7DF"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Estos son algunos ejemplos de macrodatos que están ayudando a transformar las organizaciones en todos los sectores: </w:t>
      </w:r>
    </w:p>
    <w:p w14:paraId="1F55E1A8" w14:textId="77777777" w:rsidR="00F2084F" w:rsidRPr="00F2084F" w:rsidRDefault="00F2084F" w:rsidP="00F2084F">
      <w:pPr>
        <w:numPr>
          <w:ilvl w:val="0"/>
          <w:numId w:val="1"/>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Seguimiento del comportamiento de los consumidores y hábitos de compra para ofrecer </w:t>
      </w:r>
      <w:hyperlink r:id="rId6" w:tgtFrame="_blank" w:history="1">
        <w:r w:rsidRPr="00F2084F">
          <w:rPr>
            <w:rFonts w:ascii="Roboto" w:eastAsia="Times New Roman" w:hAnsi="Roboto" w:cs="Times New Roman"/>
            <w:color w:val="1A73E8"/>
            <w:sz w:val="27"/>
            <w:szCs w:val="27"/>
            <w:u w:val="single"/>
            <w:lang w:val="es-CL" w:eastAsia="es-CL"/>
          </w:rPr>
          <w:t>recomendaciones de productos de venta minorista altamente personalizadas</w:t>
        </w:r>
      </w:hyperlink>
      <w:r w:rsidRPr="00F2084F">
        <w:rPr>
          <w:rFonts w:ascii="Roboto" w:eastAsia="Times New Roman" w:hAnsi="Roboto" w:cs="Times New Roman"/>
          <w:sz w:val="27"/>
          <w:szCs w:val="27"/>
          <w:lang w:val="es-CL" w:eastAsia="es-CL"/>
        </w:rPr>
        <w:t> y adaptadas a cada cliente</w:t>
      </w:r>
    </w:p>
    <w:p w14:paraId="3CBEB3FC" w14:textId="77777777" w:rsidR="00F2084F" w:rsidRPr="00F2084F" w:rsidRDefault="00F2084F" w:rsidP="00F2084F">
      <w:pPr>
        <w:numPr>
          <w:ilvl w:val="0"/>
          <w:numId w:val="1"/>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Supervisión de los patrones de pago y análisis en comparación con el historial de actividad de los clientes para </w:t>
      </w:r>
      <w:hyperlink r:id="rId7" w:tgtFrame="_blank" w:history="1">
        <w:r w:rsidRPr="00F2084F">
          <w:rPr>
            <w:rFonts w:ascii="Roboto" w:eastAsia="Times New Roman" w:hAnsi="Roboto" w:cs="Times New Roman"/>
            <w:color w:val="1A73E8"/>
            <w:sz w:val="27"/>
            <w:szCs w:val="27"/>
            <w:u w:val="single"/>
            <w:lang w:val="es-CL" w:eastAsia="es-CL"/>
          </w:rPr>
          <w:t>detectar fraudes en tiempo real</w:t>
        </w:r>
      </w:hyperlink>
    </w:p>
    <w:p w14:paraId="7B0BAF19" w14:textId="77777777" w:rsidR="00F2084F" w:rsidRPr="00F2084F" w:rsidRDefault="00F2084F" w:rsidP="00F2084F">
      <w:pPr>
        <w:numPr>
          <w:ilvl w:val="0"/>
          <w:numId w:val="1"/>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 xml:space="preserve">Combinar datos e información de cada etapa del recorrido de envío de un pedido con estadísticas de tráfico </w:t>
      </w:r>
      <w:proofErr w:type="spellStart"/>
      <w:r w:rsidRPr="00F2084F">
        <w:rPr>
          <w:rFonts w:ascii="Roboto" w:eastAsia="Times New Roman" w:hAnsi="Roboto" w:cs="Times New Roman"/>
          <w:sz w:val="27"/>
          <w:szCs w:val="27"/>
          <w:lang w:val="es-CL" w:eastAsia="es-CL"/>
        </w:rPr>
        <w:t>hiperlocal</w:t>
      </w:r>
      <w:proofErr w:type="spellEnd"/>
      <w:r w:rsidRPr="00F2084F">
        <w:rPr>
          <w:rFonts w:ascii="Roboto" w:eastAsia="Times New Roman" w:hAnsi="Roboto" w:cs="Times New Roman"/>
          <w:sz w:val="27"/>
          <w:szCs w:val="27"/>
          <w:lang w:val="es-CL" w:eastAsia="es-CL"/>
        </w:rPr>
        <w:t xml:space="preserve"> para </w:t>
      </w:r>
      <w:hyperlink r:id="rId8" w:tgtFrame="_blank" w:history="1">
        <w:r w:rsidRPr="00F2084F">
          <w:rPr>
            <w:rFonts w:ascii="Roboto" w:eastAsia="Times New Roman" w:hAnsi="Roboto" w:cs="Times New Roman"/>
            <w:color w:val="1A73E8"/>
            <w:sz w:val="27"/>
            <w:szCs w:val="27"/>
            <w:u w:val="single"/>
            <w:lang w:val="es-CL" w:eastAsia="es-CL"/>
          </w:rPr>
          <w:t>ayudar a los operadores de flotas a optimizar las entregas en el último tramo</w:t>
        </w:r>
      </w:hyperlink>
    </w:p>
    <w:p w14:paraId="0A494926" w14:textId="77777777" w:rsidR="00F2084F" w:rsidRPr="00F2084F" w:rsidRDefault="00F2084F" w:rsidP="00F2084F">
      <w:pPr>
        <w:numPr>
          <w:ilvl w:val="0"/>
          <w:numId w:val="1"/>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Usar tecnologías impulsadas por IA como el </w:t>
      </w:r>
      <w:hyperlink r:id="rId9" w:tgtFrame="_blank" w:history="1">
        <w:r w:rsidRPr="00F2084F">
          <w:rPr>
            <w:rFonts w:ascii="Roboto" w:eastAsia="Times New Roman" w:hAnsi="Roboto" w:cs="Times New Roman"/>
            <w:color w:val="1A73E8"/>
            <w:sz w:val="27"/>
            <w:szCs w:val="27"/>
            <w:u w:val="single"/>
            <w:lang w:val="es-CL" w:eastAsia="es-CL"/>
          </w:rPr>
          <w:t>procesamiento de lenguaje natural para analizar datos médicos no estructurados</w:t>
        </w:r>
      </w:hyperlink>
      <w:r w:rsidRPr="00F2084F">
        <w:rPr>
          <w:rFonts w:ascii="Roboto" w:eastAsia="Times New Roman" w:hAnsi="Roboto" w:cs="Times New Roman"/>
          <w:sz w:val="27"/>
          <w:szCs w:val="27"/>
          <w:lang w:val="es-CL" w:eastAsia="es-CL"/>
        </w:rPr>
        <w:t> (como informes de investigación, notas clínicas y resultados de laboratorios) con el fin de obtener nuevas estadísticas para mejorar el desarrollo del tratamiento y la atención a los pacientes</w:t>
      </w:r>
    </w:p>
    <w:p w14:paraId="3887DC0B" w14:textId="77777777" w:rsidR="00F2084F" w:rsidRPr="00F2084F" w:rsidRDefault="00F2084F" w:rsidP="00F2084F">
      <w:pPr>
        <w:numPr>
          <w:ilvl w:val="0"/>
          <w:numId w:val="1"/>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Usando datos de imágenes de cámaras y sensores, así como datos de GPS, para </w:t>
      </w:r>
      <w:hyperlink r:id="rId10" w:tgtFrame="_blank" w:history="1">
        <w:r w:rsidRPr="00F2084F">
          <w:rPr>
            <w:rFonts w:ascii="Roboto" w:eastAsia="Times New Roman" w:hAnsi="Roboto" w:cs="Times New Roman"/>
            <w:color w:val="1A73E8"/>
            <w:sz w:val="27"/>
            <w:szCs w:val="27"/>
            <w:u w:val="single"/>
            <w:lang w:val="es-CL" w:eastAsia="es-CL"/>
          </w:rPr>
          <w:t>detectar baches y mejorar el mantenimiento de las rutas en las ciudades</w:t>
        </w:r>
      </w:hyperlink>
    </w:p>
    <w:p w14:paraId="4F117666" w14:textId="77777777" w:rsidR="00F2084F" w:rsidRPr="00F2084F" w:rsidRDefault="00F2084F" w:rsidP="00F2084F">
      <w:pPr>
        <w:numPr>
          <w:ilvl w:val="0"/>
          <w:numId w:val="1"/>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Análisis de conjuntos de datos públicos de imágenes satelitales y conjuntos de datos geoespaciales para visualizar, supervisar, medir y predecir </w:t>
      </w:r>
      <w:hyperlink r:id="rId11" w:tgtFrame="_blank" w:history="1">
        <w:r w:rsidRPr="00F2084F">
          <w:rPr>
            <w:rFonts w:ascii="Roboto" w:eastAsia="Times New Roman" w:hAnsi="Roboto" w:cs="Times New Roman"/>
            <w:color w:val="1A73E8"/>
            <w:sz w:val="27"/>
            <w:szCs w:val="27"/>
            <w:u w:val="single"/>
            <w:lang w:val="es-CL" w:eastAsia="es-CL"/>
          </w:rPr>
          <w:t>el impacto social y ambiental de las operaciones de la cadena de suministro</w:t>
        </w:r>
      </w:hyperlink>
    </w:p>
    <w:p w14:paraId="6BF8102D" w14:textId="77777777" w:rsidR="00F2084F" w:rsidRPr="00F2084F" w:rsidRDefault="00F2084F" w:rsidP="00F2084F">
      <w:pPr>
        <w:spacing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 xml:space="preserve">Estas son solo algunas de las formas en que las organizaciones están usando los macrodatos para centrarse más en los datos y adaptarse </w:t>
      </w:r>
      <w:r w:rsidRPr="00F2084F">
        <w:rPr>
          <w:rFonts w:ascii="Roboto" w:eastAsia="Times New Roman" w:hAnsi="Roboto" w:cs="Times New Roman"/>
          <w:sz w:val="27"/>
          <w:szCs w:val="27"/>
          <w:lang w:val="es-CL" w:eastAsia="es-CL"/>
        </w:rPr>
        <w:lastRenderedPageBreak/>
        <w:t>mejor a las necesidades y expectativas de sus clientes y del mundo que los rodea. </w:t>
      </w:r>
    </w:p>
    <w:p w14:paraId="2691887C" w14:textId="77777777" w:rsidR="00F2084F" w:rsidRPr="00F2084F" w:rsidRDefault="00F2084F" w:rsidP="00F2084F">
      <w:pPr>
        <w:spacing w:after="0" w:line="540" w:lineRule="atLeast"/>
        <w:outlineLvl w:val="1"/>
        <w:rPr>
          <w:rFonts w:ascii="Roboto" w:eastAsia="Times New Roman" w:hAnsi="Roboto" w:cs="Times New Roman"/>
          <w:color w:val="202124"/>
          <w:sz w:val="42"/>
          <w:szCs w:val="42"/>
          <w:lang w:val="es-CL" w:eastAsia="es-CL"/>
        </w:rPr>
      </w:pPr>
      <w:r w:rsidRPr="00F2084F">
        <w:rPr>
          <w:rFonts w:ascii="Roboto" w:eastAsia="Times New Roman" w:hAnsi="Roboto" w:cs="Times New Roman"/>
          <w:color w:val="202124"/>
          <w:sz w:val="42"/>
          <w:szCs w:val="42"/>
          <w:lang w:val="es-CL" w:eastAsia="es-CL"/>
        </w:rPr>
        <w:t>Las V de los macrodatos</w:t>
      </w:r>
    </w:p>
    <w:p w14:paraId="382DB385" w14:textId="77777777" w:rsidR="00F2084F" w:rsidRPr="00F2084F" w:rsidRDefault="00F2084F" w:rsidP="00F2084F">
      <w:pPr>
        <w:spacing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Las definiciones de macrodatos pueden variar un poco, pero siempre se describirán en términos de volumen, velocidad y variedad. Estas características de los macrodatos suelen denominarse “3 V de los macrodatos” y fueron definidas por Gartner en 2001.</w:t>
      </w:r>
    </w:p>
    <w:p w14:paraId="4C4CD12E"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proofErr w:type="spellStart"/>
      <w:r w:rsidRPr="00F2084F">
        <w:rPr>
          <w:rFonts w:ascii="Roboto" w:eastAsia="Times New Roman" w:hAnsi="Roboto" w:cs="Times New Roman"/>
          <w:b/>
          <w:bCs/>
          <w:sz w:val="27"/>
          <w:szCs w:val="27"/>
          <w:lang w:val="es-CL" w:eastAsia="es-CL"/>
        </w:rPr>
        <w:t>Volume</w:t>
      </w:r>
      <w:proofErr w:type="spellEnd"/>
    </w:p>
    <w:p w14:paraId="3A019FB6"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Como su nombre lo indica, la característica más común asociada con los macrodatos es su alto volumen. Esto describe la enorme cantidad de datos que se encuentran disponibles para recopilar y generar a partir de una variedad de fuentes y dispositivos de manera continua.</w:t>
      </w:r>
    </w:p>
    <w:p w14:paraId="6B58E653"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Velocidad</w:t>
      </w:r>
    </w:p>
    <w:p w14:paraId="4C88FCDB"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La velocidad de los macrodatos se refiere a la velocidad a la que se generan los datos. Hoy en día, los datos a menudo se producen en tiempo real o casi en tiempo real y, por lo tanto, también deben procesarse, accederse y analizarse a la misma velocidad para tener un impacto significativo. </w:t>
      </w:r>
    </w:p>
    <w:p w14:paraId="3E593D64"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Variedad</w:t>
      </w:r>
    </w:p>
    <w:p w14:paraId="00950B62"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Los datos son heterogéneos, lo que significa que pueden venir de muchas fuentes diferentes y pueden ser estructurados, no estructurados o semiestructurados. Los datos estructurados más tradicionales (como los datos de las hojas de cálculo o las bases de datos relacionales) ahora se complementan con texto no estructurado, imágenes, audio, archivos de video o formatos semiestructurados, como datos de sensores que no se pueden organizar en un esquema de datos fijo. </w:t>
      </w:r>
    </w:p>
    <w:p w14:paraId="70E27136"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lastRenderedPageBreak/>
        <w:t>Además de estas tres V originales, hay otras tres que a menudo se mencionan en relación con aprovechar el poder de los macrodatos: </w:t>
      </w:r>
      <w:proofErr w:type="gramStart"/>
      <w:r w:rsidRPr="00F2084F">
        <w:rPr>
          <w:rFonts w:ascii="Roboto" w:eastAsia="Times New Roman" w:hAnsi="Roboto" w:cs="Times New Roman"/>
          <w:b/>
          <w:bCs/>
          <w:sz w:val="27"/>
          <w:szCs w:val="27"/>
          <w:lang w:val="es-CL" w:eastAsia="es-CL"/>
        </w:rPr>
        <w:t>veracidad</w:t>
      </w:r>
      <w:r w:rsidRPr="00F2084F">
        <w:rPr>
          <w:rFonts w:ascii="Roboto" w:eastAsia="Times New Roman" w:hAnsi="Roboto" w:cs="Times New Roman"/>
          <w:sz w:val="27"/>
          <w:szCs w:val="27"/>
          <w:lang w:val="es-CL" w:eastAsia="es-CL"/>
        </w:rPr>
        <w:t> ,</w:t>
      </w:r>
      <w:proofErr w:type="gramEnd"/>
      <w:r w:rsidRPr="00F2084F">
        <w:rPr>
          <w:rFonts w:ascii="Roboto" w:eastAsia="Times New Roman" w:hAnsi="Roboto" w:cs="Times New Roman"/>
          <w:b/>
          <w:bCs/>
          <w:sz w:val="27"/>
          <w:szCs w:val="27"/>
          <w:lang w:val="es-CL" w:eastAsia="es-CL"/>
        </w:rPr>
        <w:t> variabilidad</w:t>
      </w:r>
      <w:r w:rsidRPr="00F2084F">
        <w:rPr>
          <w:rFonts w:ascii="Roboto" w:eastAsia="Times New Roman" w:hAnsi="Roboto" w:cs="Times New Roman"/>
          <w:sz w:val="27"/>
          <w:szCs w:val="27"/>
          <w:lang w:val="es-CL" w:eastAsia="es-CL"/>
        </w:rPr>
        <w:t> y</w:t>
      </w:r>
      <w:r w:rsidRPr="00F2084F">
        <w:rPr>
          <w:rFonts w:ascii="Roboto" w:eastAsia="Times New Roman" w:hAnsi="Roboto" w:cs="Times New Roman"/>
          <w:b/>
          <w:bCs/>
          <w:sz w:val="27"/>
          <w:szCs w:val="27"/>
          <w:lang w:val="es-CL" w:eastAsia="es-CL"/>
        </w:rPr>
        <w:t> valor</w:t>
      </w:r>
      <w:r w:rsidRPr="00F2084F">
        <w:rPr>
          <w:rFonts w:ascii="Roboto" w:eastAsia="Times New Roman" w:hAnsi="Roboto" w:cs="Times New Roman"/>
          <w:sz w:val="27"/>
          <w:szCs w:val="27"/>
          <w:lang w:val="es-CL" w:eastAsia="es-CL"/>
        </w:rPr>
        <w:t>.  </w:t>
      </w:r>
    </w:p>
    <w:p w14:paraId="3A1E10D1" w14:textId="77777777" w:rsidR="00F2084F" w:rsidRPr="00F2084F" w:rsidRDefault="00F2084F" w:rsidP="00F2084F">
      <w:pPr>
        <w:numPr>
          <w:ilvl w:val="0"/>
          <w:numId w:val="2"/>
        </w:numPr>
        <w:spacing w:before="100" w:beforeAutospacing="1" w:after="100" w:afterAutospacing="1" w:line="420" w:lineRule="atLeast"/>
        <w:rPr>
          <w:rFonts w:ascii="Roboto" w:eastAsia="Times New Roman" w:hAnsi="Roboto" w:cs="Times New Roman"/>
          <w:sz w:val="27"/>
          <w:szCs w:val="27"/>
          <w:lang w:val="es-CL" w:eastAsia="es-CL"/>
        </w:rPr>
      </w:pPr>
      <w:proofErr w:type="spellStart"/>
      <w:r w:rsidRPr="00F2084F">
        <w:rPr>
          <w:rFonts w:ascii="Roboto" w:eastAsia="Times New Roman" w:hAnsi="Roboto" w:cs="Times New Roman"/>
          <w:b/>
          <w:bCs/>
          <w:sz w:val="27"/>
          <w:szCs w:val="27"/>
          <w:lang w:val="es-CL" w:eastAsia="es-CL"/>
        </w:rPr>
        <w:t>Veracity</w:t>
      </w:r>
      <w:proofErr w:type="spellEnd"/>
      <w:r w:rsidRPr="00F2084F">
        <w:rPr>
          <w:rFonts w:ascii="Roboto" w:eastAsia="Times New Roman" w:hAnsi="Roboto" w:cs="Times New Roman"/>
          <w:sz w:val="27"/>
          <w:szCs w:val="27"/>
          <w:lang w:val="es-CL" w:eastAsia="es-CL"/>
        </w:rPr>
        <w:t>: Los macrodatos pueden ser desordenados, ruidosos y propensos a errores, lo que dificulta el control de su calidad y exactitud. Los conjuntos de datos grandes pueden ser difíciles de manejar y confusos, mientras que los conjuntos de datos más pequeños pueden presentar una imagen incompleta. Cuanto mayor sea la veracidad de los datos, más confiable serán.</w:t>
      </w:r>
    </w:p>
    <w:p w14:paraId="2E77EC08" w14:textId="77777777" w:rsidR="00F2084F" w:rsidRPr="00F2084F" w:rsidRDefault="00F2084F" w:rsidP="00F2084F">
      <w:pPr>
        <w:numPr>
          <w:ilvl w:val="0"/>
          <w:numId w:val="2"/>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Variabilidad:</w:t>
      </w:r>
      <w:r w:rsidRPr="00F2084F">
        <w:rPr>
          <w:rFonts w:ascii="Roboto" w:eastAsia="Times New Roman" w:hAnsi="Roboto" w:cs="Times New Roman"/>
          <w:sz w:val="27"/>
          <w:szCs w:val="27"/>
          <w:lang w:val="es-CL" w:eastAsia="es-CL"/>
        </w:rPr>
        <w:t> El significado de los datos recopilados cambia constantemente, lo que puede generar incoherencias a lo largo del tiempo. Estos cambios incluyen no solo cambios en el contexto y la interpretación, sino también los métodos de recopilación de datos basados en la información que las empresas desean captar y analizar.</w:t>
      </w:r>
    </w:p>
    <w:p w14:paraId="49A6BB08" w14:textId="77777777" w:rsidR="00F2084F" w:rsidRPr="00F2084F" w:rsidRDefault="00F2084F" w:rsidP="00F2084F">
      <w:pPr>
        <w:numPr>
          <w:ilvl w:val="0"/>
          <w:numId w:val="2"/>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Valor: </w:t>
      </w:r>
      <w:r w:rsidRPr="00F2084F">
        <w:rPr>
          <w:rFonts w:ascii="Roboto" w:eastAsia="Times New Roman" w:hAnsi="Roboto" w:cs="Times New Roman"/>
          <w:sz w:val="27"/>
          <w:szCs w:val="27"/>
          <w:lang w:val="es-CL" w:eastAsia="es-CL"/>
        </w:rPr>
        <w:t>Es esencial determinar el valor empresarial de los datos que recopilas. Los macrodatos deben contener los datos correctos y, luego, analizarse de manera eficaz para obtener estadísticas que ayuden a impulsar la toma de decisiones. </w:t>
      </w:r>
    </w:p>
    <w:p w14:paraId="1C6210BA" w14:textId="77777777" w:rsidR="00F2084F" w:rsidRPr="00F2084F" w:rsidRDefault="00F2084F" w:rsidP="00F2084F">
      <w:pPr>
        <w:spacing w:after="0" w:line="540" w:lineRule="atLeast"/>
        <w:outlineLvl w:val="1"/>
        <w:rPr>
          <w:rFonts w:ascii="Roboto" w:eastAsia="Times New Roman" w:hAnsi="Roboto" w:cs="Times New Roman"/>
          <w:color w:val="202124"/>
          <w:sz w:val="42"/>
          <w:szCs w:val="42"/>
          <w:lang w:val="es-CL" w:eastAsia="es-CL"/>
        </w:rPr>
      </w:pPr>
      <w:r w:rsidRPr="00F2084F">
        <w:rPr>
          <w:rFonts w:ascii="Roboto" w:eastAsia="Times New Roman" w:hAnsi="Roboto" w:cs="Times New Roman"/>
          <w:color w:val="202124"/>
          <w:sz w:val="42"/>
          <w:szCs w:val="42"/>
          <w:lang w:val="es-CL" w:eastAsia="es-CL"/>
        </w:rPr>
        <w:t>¿Cómo funcionan los macrodatos?</w:t>
      </w:r>
    </w:p>
    <w:p w14:paraId="79287BD8" w14:textId="77777777" w:rsidR="00F2084F" w:rsidRPr="00F2084F" w:rsidRDefault="00F2084F" w:rsidP="00F2084F">
      <w:pPr>
        <w:spacing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El concepto central de los macrodatos es que cuanta más visibilidad tengas de cualquier cosa, más eficaz será la obtención de estadísticas para tomar mejores decisiones, descubrir oportunidades de crecimiento y mejorar tu modelo de negocio. </w:t>
      </w:r>
    </w:p>
    <w:p w14:paraId="21240A3A"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Para que los macrodatos funcionen, se requieren tres acciones principales: </w:t>
      </w:r>
    </w:p>
    <w:p w14:paraId="7EA9172D" w14:textId="77777777" w:rsidR="00F2084F" w:rsidRPr="00F2084F" w:rsidRDefault="00F2084F" w:rsidP="00F2084F">
      <w:pPr>
        <w:numPr>
          <w:ilvl w:val="0"/>
          <w:numId w:val="3"/>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Integración: </w:t>
      </w:r>
      <w:r w:rsidRPr="00F2084F">
        <w:rPr>
          <w:rFonts w:ascii="Roboto" w:eastAsia="Times New Roman" w:hAnsi="Roboto" w:cs="Times New Roman"/>
          <w:sz w:val="27"/>
          <w:szCs w:val="27"/>
          <w:lang w:val="es-CL" w:eastAsia="es-CL"/>
        </w:rPr>
        <w:t xml:space="preserve">Los macrodatos recopilan terabytes y, a veces, </w:t>
      </w:r>
      <w:proofErr w:type="spellStart"/>
      <w:r w:rsidRPr="00F2084F">
        <w:rPr>
          <w:rFonts w:ascii="Roboto" w:eastAsia="Times New Roman" w:hAnsi="Roboto" w:cs="Times New Roman"/>
          <w:sz w:val="27"/>
          <w:szCs w:val="27"/>
          <w:lang w:val="es-CL" w:eastAsia="es-CL"/>
        </w:rPr>
        <w:t>petabytes</w:t>
      </w:r>
      <w:proofErr w:type="spellEnd"/>
      <w:r w:rsidRPr="00F2084F">
        <w:rPr>
          <w:rFonts w:ascii="Roboto" w:eastAsia="Times New Roman" w:hAnsi="Roboto" w:cs="Times New Roman"/>
          <w:sz w:val="27"/>
          <w:szCs w:val="27"/>
          <w:lang w:val="es-CL" w:eastAsia="es-CL"/>
        </w:rPr>
        <w:t xml:space="preserve">, de datos sin procesar de muchas fuentes que se deben </w:t>
      </w:r>
      <w:r w:rsidRPr="00F2084F">
        <w:rPr>
          <w:rFonts w:ascii="Roboto" w:eastAsia="Times New Roman" w:hAnsi="Roboto" w:cs="Times New Roman"/>
          <w:sz w:val="27"/>
          <w:szCs w:val="27"/>
          <w:lang w:val="es-CL" w:eastAsia="es-CL"/>
        </w:rPr>
        <w:lastRenderedPageBreak/>
        <w:t>recibir, procesar y transformar al formato que los usuarios y analistas empresariales necesitan para comenzar a analizarlos. </w:t>
      </w:r>
    </w:p>
    <w:p w14:paraId="37EB1DD2" w14:textId="77777777" w:rsidR="00F2084F" w:rsidRPr="00F2084F" w:rsidRDefault="00F2084F" w:rsidP="00F2084F">
      <w:pPr>
        <w:numPr>
          <w:ilvl w:val="0"/>
          <w:numId w:val="3"/>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Administración: </w:t>
      </w:r>
      <w:r w:rsidRPr="00F2084F">
        <w:rPr>
          <w:rFonts w:ascii="Roboto" w:eastAsia="Times New Roman" w:hAnsi="Roboto" w:cs="Times New Roman"/>
          <w:sz w:val="27"/>
          <w:szCs w:val="27"/>
          <w:lang w:val="es-CL" w:eastAsia="es-CL"/>
        </w:rPr>
        <w:t>Los macrodatos necesitan grandes cantidades de almacenamiento, ya sea en la nube, de forma local o en ambos. Los datos también deben almacenarse de la forma que sea necesaria. También deben procesarse y estar disponibles en tiempo real. Cada vez más, las empresas recurren a las soluciones en la nube para aprovechar el procesamiento y la escalabilidad ilimitados.  </w:t>
      </w:r>
    </w:p>
    <w:p w14:paraId="51E3E086" w14:textId="77777777" w:rsidR="00F2084F" w:rsidRPr="00F2084F" w:rsidRDefault="00F2084F" w:rsidP="00F2084F">
      <w:pPr>
        <w:numPr>
          <w:ilvl w:val="0"/>
          <w:numId w:val="3"/>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Análisis: </w:t>
      </w:r>
      <w:r w:rsidRPr="00F2084F">
        <w:rPr>
          <w:rFonts w:ascii="Roboto" w:eastAsia="Times New Roman" w:hAnsi="Roboto" w:cs="Times New Roman"/>
          <w:sz w:val="27"/>
          <w:szCs w:val="27"/>
          <w:lang w:val="es-CL" w:eastAsia="es-CL"/>
        </w:rPr>
        <w:t>El último paso es analizar los macrodatos y tomar medidas en función de ellos; de lo contrario, la inversión no valdrá la pena. Además de explorar los datos en sí, también es fundamental comunicar y compartir estadísticas en toda la empresa de una manera que todos puedan comprenderla. Esto incluye el uso de herramientas para crear visualizaciones de datos como tablas, gráficos y paneles. </w:t>
      </w:r>
    </w:p>
    <w:p w14:paraId="2E29495A" w14:textId="77777777" w:rsidR="00F2084F" w:rsidRPr="00F2084F" w:rsidRDefault="00F2084F" w:rsidP="00F2084F">
      <w:pPr>
        <w:spacing w:line="540" w:lineRule="atLeast"/>
        <w:outlineLvl w:val="2"/>
        <w:rPr>
          <w:rFonts w:ascii="Roboto" w:eastAsia="Times New Roman" w:hAnsi="Roboto" w:cs="Times New Roman"/>
          <w:color w:val="202124"/>
          <w:sz w:val="42"/>
          <w:szCs w:val="42"/>
          <w:lang w:val="es-CL" w:eastAsia="es-CL"/>
        </w:rPr>
      </w:pPr>
      <w:r w:rsidRPr="00F2084F">
        <w:rPr>
          <w:rFonts w:ascii="Roboto" w:eastAsia="Times New Roman" w:hAnsi="Roboto" w:cs="Times New Roman"/>
          <w:color w:val="202124"/>
          <w:sz w:val="42"/>
          <w:szCs w:val="42"/>
          <w:lang w:val="es-CL" w:eastAsia="es-CL"/>
        </w:rPr>
        <w:t>Beneficios de los macrodatos</w:t>
      </w:r>
    </w:p>
    <w:p w14:paraId="00EFBEEA" w14:textId="77777777" w:rsidR="00F2084F" w:rsidRPr="00F2084F" w:rsidRDefault="00F2084F" w:rsidP="00F2084F">
      <w:pPr>
        <w:spacing w:after="0" w:line="420" w:lineRule="atLeast"/>
        <w:outlineLvl w:val="3"/>
        <w:rPr>
          <w:rFonts w:ascii="Roboto" w:eastAsia="Times New Roman" w:hAnsi="Roboto" w:cs="Times New Roman"/>
          <w:color w:val="202124"/>
          <w:sz w:val="30"/>
          <w:szCs w:val="30"/>
          <w:lang w:val="es-CL" w:eastAsia="es-CL"/>
        </w:rPr>
      </w:pPr>
      <w:r w:rsidRPr="00F2084F">
        <w:rPr>
          <w:rFonts w:ascii="Roboto" w:eastAsia="Times New Roman" w:hAnsi="Roboto" w:cs="Times New Roman"/>
          <w:color w:val="202124"/>
          <w:sz w:val="30"/>
          <w:szCs w:val="30"/>
          <w:lang w:val="es-CL" w:eastAsia="es-CL"/>
        </w:rPr>
        <w:t>Mejorar la toma de decisiones</w:t>
      </w:r>
    </w:p>
    <w:p w14:paraId="087BD9D9" w14:textId="77777777" w:rsidR="00F2084F" w:rsidRPr="00F2084F" w:rsidRDefault="00F2084F" w:rsidP="00F2084F">
      <w:pPr>
        <w:spacing w:after="0" w:line="360" w:lineRule="atLeast"/>
        <w:rPr>
          <w:rFonts w:ascii="Roboto" w:eastAsia="Times New Roman" w:hAnsi="Roboto" w:cs="Times New Roman"/>
          <w:spacing w:val="2"/>
          <w:sz w:val="24"/>
          <w:szCs w:val="24"/>
          <w:lang w:val="es-CL" w:eastAsia="es-CL"/>
        </w:rPr>
      </w:pPr>
      <w:r w:rsidRPr="00F2084F">
        <w:rPr>
          <w:rFonts w:ascii="Roboto" w:eastAsia="Times New Roman" w:hAnsi="Roboto" w:cs="Times New Roman"/>
          <w:spacing w:val="2"/>
          <w:sz w:val="24"/>
          <w:szCs w:val="24"/>
          <w:lang w:val="es-CL" w:eastAsia="es-CL"/>
        </w:rPr>
        <w:t>Los macrodatos son el elemento clave para convertirse en una organización basada en datos. Cuando administras y analizas tus macrodatos, puedes descubrir patrones y obtener estadísticas que mejoran y generan mejores decisiones operativas y estratégicas.</w:t>
      </w:r>
    </w:p>
    <w:p w14:paraId="12610E36" w14:textId="77777777" w:rsidR="00F2084F" w:rsidRPr="00F2084F" w:rsidRDefault="00F2084F" w:rsidP="00F2084F">
      <w:pPr>
        <w:spacing w:after="0" w:line="420" w:lineRule="atLeast"/>
        <w:outlineLvl w:val="3"/>
        <w:rPr>
          <w:rFonts w:ascii="Roboto" w:eastAsia="Times New Roman" w:hAnsi="Roboto" w:cs="Times New Roman"/>
          <w:color w:val="202124"/>
          <w:sz w:val="30"/>
          <w:szCs w:val="30"/>
          <w:lang w:val="es-CL" w:eastAsia="es-CL"/>
        </w:rPr>
      </w:pPr>
      <w:r w:rsidRPr="00F2084F">
        <w:rPr>
          <w:rFonts w:ascii="Roboto" w:eastAsia="Times New Roman" w:hAnsi="Roboto" w:cs="Times New Roman"/>
          <w:color w:val="202124"/>
          <w:sz w:val="30"/>
          <w:szCs w:val="30"/>
          <w:lang w:val="es-CL" w:eastAsia="es-CL"/>
        </w:rPr>
        <w:t>Mayor innovación y agilidad</w:t>
      </w:r>
    </w:p>
    <w:p w14:paraId="306AEB52" w14:textId="77777777" w:rsidR="00F2084F" w:rsidRPr="00F2084F" w:rsidRDefault="00F2084F" w:rsidP="00F2084F">
      <w:pPr>
        <w:spacing w:after="0" w:line="360" w:lineRule="atLeast"/>
        <w:rPr>
          <w:rFonts w:ascii="Roboto" w:eastAsia="Times New Roman" w:hAnsi="Roboto" w:cs="Times New Roman"/>
          <w:spacing w:val="2"/>
          <w:sz w:val="24"/>
          <w:szCs w:val="24"/>
          <w:lang w:val="es-CL" w:eastAsia="es-CL"/>
        </w:rPr>
      </w:pPr>
      <w:r w:rsidRPr="00F2084F">
        <w:rPr>
          <w:rFonts w:ascii="Roboto" w:eastAsia="Times New Roman" w:hAnsi="Roboto" w:cs="Times New Roman"/>
          <w:spacing w:val="2"/>
          <w:sz w:val="24"/>
          <w:szCs w:val="24"/>
          <w:lang w:val="es-CL" w:eastAsia="es-CL"/>
        </w:rPr>
        <w:t>Los macrodatos te permiten recopilar y procesar datos en tiempo real y analizarlos para poder adaptarte rápidamente y obtener una ventaja competitiva. Estas estadísticas pueden guiar y acelerar la planificación, la producción y el lanzamiento de nuevos productos, funciones y actualizaciones. </w:t>
      </w:r>
    </w:p>
    <w:p w14:paraId="10D285BE" w14:textId="77777777" w:rsidR="00F2084F" w:rsidRPr="00F2084F" w:rsidRDefault="00F2084F" w:rsidP="00F2084F">
      <w:pPr>
        <w:spacing w:after="0" w:line="420" w:lineRule="atLeast"/>
        <w:outlineLvl w:val="3"/>
        <w:rPr>
          <w:rFonts w:ascii="Roboto" w:eastAsia="Times New Roman" w:hAnsi="Roboto" w:cs="Times New Roman"/>
          <w:color w:val="202124"/>
          <w:sz w:val="30"/>
          <w:szCs w:val="30"/>
          <w:lang w:val="es-CL" w:eastAsia="es-CL"/>
        </w:rPr>
      </w:pPr>
      <w:r w:rsidRPr="00F2084F">
        <w:rPr>
          <w:rFonts w:ascii="Roboto" w:eastAsia="Times New Roman" w:hAnsi="Roboto" w:cs="Times New Roman"/>
          <w:color w:val="202124"/>
          <w:sz w:val="30"/>
          <w:szCs w:val="30"/>
          <w:lang w:val="es-CL" w:eastAsia="es-CL"/>
        </w:rPr>
        <w:t>Mejores experiencias para los clientes</w:t>
      </w:r>
    </w:p>
    <w:p w14:paraId="776176CA" w14:textId="77777777" w:rsidR="00F2084F" w:rsidRPr="00F2084F" w:rsidRDefault="00F2084F" w:rsidP="00F2084F">
      <w:pPr>
        <w:spacing w:after="0" w:line="360" w:lineRule="atLeast"/>
        <w:rPr>
          <w:rFonts w:ascii="Roboto" w:eastAsia="Times New Roman" w:hAnsi="Roboto" w:cs="Times New Roman"/>
          <w:spacing w:val="2"/>
          <w:sz w:val="24"/>
          <w:szCs w:val="24"/>
          <w:lang w:val="es-CL" w:eastAsia="es-CL"/>
        </w:rPr>
      </w:pPr>
      <w:r w:rsidRPr="00F2084F">
        <w:rPr>
          <w:rFonts w:ascii="Roboto" w:eastAsia="Times New Roman" w:hAnsi="Roboto" w:cs="Times New Roman"/>
          <w:spacing w:val="2"/>
          <w:sz w:val="24"/>
          <w:szCs w:val="24"/>
          <w:lang w:val="es-CL" w:eastAsia="es-CL"/>
        </w:rPr>
        <w:t xml:space="preserve">La combinación y el análisis de fuentes de datos estructurados en conjunto con las no estructuradas te proporciona estadísticas más útiles para comprender y personalizar la experiencia de los consumidores, además de conocer las </w:t>
      </w:r>
      <w:r w:rsidRPr="00F2084F">
        <w:rPr>
          <w:rFonts w:ascii="Roboto" w:eastAsia="Times New Roman" w:hAnsi="Roboto" w:cs="Times New Roman"/>
          <w:spacing w:val="2"/>
          <w:sz w:val="24"/>
          <w:szCs w:val="24"/>
          <w:lang w:val="es-CL" w:eastAsia="es-CL"/>
        </w:rPr>
        <w:lastRenderedPageBreak/>
        <w:t>maneras de optimizar la experiencia para satisfacer mejor sus necesidades y expectativas.</w:t>
      </w:r>
    </w:p>
    <w:p w14:paraId="711724BE" w14:textId="77777777" w:rsidR="00F2084F" w:rsidRPr="00F2084F" w:rsidRDefault="00F2084F" w:rsidP="00F2084F">
      <w:pPr>
        <w:spacing w:after="0" w:line="420" w:lineRule="atLeast"/>
        <w:outlineLvl w:val="3"/>
        <w:rPr>
          <w:rFonts w:ascii="Roboto" w:eastAsia="Times New Roman" w:hAnsi="Roboto" w:cs="Times New Roman"/>
          <w:color w:val="202124"/>
          <w:sz w:val="30"/>
          <w:szCs w:val="30"/>
          <w:lang w:val="es-CL" w:eastAsia="es-CL"/>
        </w:rPr>
      </w:pPr>
      <w:r w:rsidRPr="00F2084F">
        <w:rPr>
          <w:rFonts w:ascii="Roboto" w:eastAsia="Times New Roman" w:hAnsi="Roboto" w:cs="Times New Roman"/>
          <w:color w:val="202124"/>
          <w:sz w:val="30"/>
          <w:szCs w:val="30"/>
          <w:lang w:val="es-CL" w:eastAsia="es-CL"/>
        </w:rPr>
        <w:t>Inteligencia continua</w:t>
      </w:r>
    </w:p>
    <w:p w14:paraId="1FE99146" w14:textId="77777777" w:rsidR="00F2084F" w:rsidRPr="00F2084F" w:rsidRDefault="00F2084F" w:rsidP="00F2084F">
      <w:pPr>
        <w:spacing w:after="0" w:line="360" w:lineRule="atLeast"/>
        <w:rPr>
          <w:rFonts w:ascii="Roboto" w:eastAsia="Times New Roman" w:hAnsi="Roboto" w:cs="Times New Roman"/>
          <w:spacing w:val="2"/>
          <w:sz w:val="24"/>
          <w:szCs w:val="24"/>
          <w:lang w:val="es-CL" w:eastAsia="es-CL"/>
        </w:rPr>
      </w:pPr>
      <w:r w:rsidRPr="00F2084F">
        <w:rPr>
          <w:rFonts w:ascii="Roboto" w:eastAsia="Times New Roman" w:hAnsi="Roboto" w:cs="Times New Roman"/>
          <w:spacing w:val="2"/>
          <w:sz w:val="24"/>
          <w:szCs w:val="24"/>
          <w:lang w:val="es-CL" w:eastAsia="es-CL"/>
        </w:rPr>
        <w:t>Los macrodatos te permiten integrar la transmisión de datos automatizada y en tiempo real con el análisis avanzado de datos para recopilar datos de forma continua, encontrar estadísticas nuevas y descubrir nuevas oportunidades de crecimiento y valor. </w:t>
      </w:r>
    </w:p>
    <w:p w14:paraId="5E76F4D5" w14:textId="77777777" w:rsidR="00F2084F" w:rsidRPr="00F2084F" w:rsidRDefault="00F2084F" w:rsidP="00F2084F">
      <w:pPr>
        <w:spacing w:after="0" w:line="420" w:lineRule="atLeast"/>
        <w:outlineLvl w:val="3"/>
        <w:rPr>
          <w:rFonts w:ascii="Roboto" w:eastAsia="Times New Roman" w:hAnsi="Roboto" w:cs="Times New Roman"/>
          <w:color w:val="202124"/>
          <w:sz w:val="30"/>
          <w:szCs w:val="30"/>
          <w:lang w:val="es-CL" w:eastAsia="es-CL"/>
        </w:rPr>
      </w:pPr>
      <w:r w:rsidRPr="00F2084F">
        <w:rPr>
          <w:rFonts w:ascii="Roboto" w:eastAsia="Times New Roman" w:hAnsi="Roboto" w:cs="Times New Roman"/>
          <w:color w:val="202124"/>
          <w:sz w:val="30"/>
          <w:szCs w:val="30"/>
          <w:lang w:val="es-CL" w:eastAsia="es-CL"/>
        </w:rPr>
        <w:t>Operaciones más eficientes</w:t>
      </w:r>
    </w:p>
    <w:p w14:paraId="149B7762" w14:textId="77777777" w:rsidR="00F2084F" w:rsidRPr="00F2084F" w:rsidRDefault="00F2084F" w:rsidP="00F2084F">
      <w:pPr>
        <w:spacing w:after="0" w:line="360" w:lineRule="atLeast"/>
        <w:rPr>
          <w:rFonts w:ascii="Roboto" w:eastAsia="Times New Roman" w:hAnsi="Roboto" w:cs="Times New Roman"/>
          <w:spacing w:val="2"/>
          <w:sz w:val="24"/>
          <w:szCs w:val="24"/>
          <w:lang w:val="es-CL" w:eastAsia="es-CL"/>
        </w:rPr>
      </w:pPr>
      <w:r w:rsidRPr="00F2084F">
        <w:rPr>
          <w:rFonts w:ascii="Roboto" w:eastAsia="Times New Roman" w:hAnsi="Roboto" w:cs="Times New Roman"/>
          <w:spacing w:val="2"/>
          <w:sz w:val="24"/>
          <w:szCs w:val="24"/>
          <w:lang w:val="es-CL" w:eastAsia="es-CL"/>
        </w:rPr>
        <w:t>Usar herramientas y capacidades de análisis de macrodatos te permite procesar datos más rápido y generar estadísticas que pueden ayudarte a determinar áreas en las que puedes reducir costos, ahorrar tiempo y aumentar tu eficiencia general. </w:t>
      </w:r>
    </w:p>
    <w:p w14:paraId="2B3FA293" w14:textId="77777777" w:rsidR="00F2084F" w:rsidRPr="00F2084F" w:rsidRDefault="00F2084F" w:rsidP="00F2084F">
      <w:pPr>
        <w:spacing w:after="0" w:line="420" w:lineRule="atLeast"/>
        <w:outlineLvl w:val="3"/>
        <w:rPr>
          <w:rFonts w:ascii="Roboto" w:eastAsia="Times New Roman" w:hAnsi="Roboto" w:cs="Times New Roman"/>
          <w:color w:val="202124"/>
          <w:sz w:val="30"/>
          <w:szCs w:val="30"/>
          <w:lang w:val="es-CL" w:eastAsia="es-CL"/>
        </w:rPr>
      </w:pPr>
      <w:r w:rsidRPr="00F2084F">
        <w:rPr>
          <w:rFonts w:ascii="Roboto" w:eastAsia="Times New Roman" w:hAnsi="Roboto" w:cs="Times New Roman"/>
          <w:color w:val="202124"/>
          <w:sz w:val="30"/>
          <w:szCs w:val="30"/>
          <w:lang w:val="es-CL" w:eastAsia="es-CL"/>
        </w:rPr>
        <w:t>Administración de riesgos mejorada</w:t>
      </w:r>
    </w:p>
    <w:p w14:paraId="434CAF2E" w14:textId="77777777" w:rsidR="00F2084F" w:rsidRPr="00F2084F" w:rsidRDefault="00F2084F" w:rsidP="00F2084F">
      <w:pPr>
        <w:spacing w:after="0" w:line="360" w:lineRule="atLeast"/>
        <w:rPr>
          <w:rFonts w:ascii="Roboto" w:eastAsia="Times New Roman" w:hAnsi="Roboto" w:cs="Times New Roman"/>
          <w:spacing w:val="2"/>
          <w:sz w:val="24"/>
          <w:szCs w:val="24"/>
          <w:lang w:val="es-CL" w:eastAsia="es-CL"/>
        </w:rPr>
      </w:pPr>
      <w:r w:rsidRPr="00F2084F">
        <w:rPr>
          <w:rFonts w:ascii="Roboto" w:eastAsia="Times New Roman" w:hAnsi="Roboto" w:cs="Times New Roman"/>
          <w:spacing w:val="2"/>
          <w:sz w:val="24"/>
          <w:szCs w:val="24"/>
          <w:lang w:val="es-CL" w:eastAsia="es-CL"/>
        </w:rPr>
        <w:t>El análisis de grandes cantidades de datos ayuda a las empresas a evaluar mejor los riesgos, lo que facilita la identificación y el monitoreo de todas las amenazas potenciales e informa información que conduce a estrategias de control y mitigación más sólidas.</w:t>
      </w:r>
    </w:p>
    <w:p w14:paraId="6FE94004" w14:textId="77777777" w:rsidR="00F2084F" w:rsidRPr="00F2084F" w:rsidRDefault="00F2084F" w:rsidP="00F2084F">
      <w:pPr>
        <w:spacing w:after="0" w:line="540" w:lineRule="atLeast"/>
        <w:outlineLvl w:val="1"/>
        <w:rPr>
          <w:rFonts w:ascii="Roboto" w:eastAsia="Times New Roman" w:hAnsi="Roboto" w:cs="Times New Roman"/>
          <w:color w:val="202124"/>
          <w:sz w:val="42"/>
          <w:szCs w:val="42"/>
          <w:lang w:val="es-CL" w:eastAsia="es-CL"/>
        </w:rPr>
      </w:pPr>
      <w:r w:rsidRPr="00F2084F">
        <w:rPr>
          <w:rFonts w:ascii="Roboto" w:eastAsia="Times New Roman" w:hAnsi="Roboto" w:cs="Times New Roman"/>
          <w:color w:val="202124"/>
          <w:sz w:val="42"/>
          <w:szCs w:val="42"/>
          <w:lang w:val="es-CL" w:eastAsia="es-CL"/>
        </w:rPr>
        <w:t>Desafíos de la implementación de análisis de macrodatos</w:t>
      </w:r>
    </w:p>
    <w:p w14:paraId="6249BE28" w14:textId="77777777" w:rsidR="00F2084F" w:rsidRPr="00F2084F" w:rsidRDefault="00F2084F" w:rsidP="00F2084F">
      <w:pPr>
        <w:spacing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Si bien los macrodatos tienen muchas ventajas, presentan algunos desafíos que las organizaciones deben enfrentar cuando recopilan, administran y toman medidas sobre una cantidad enorme de datos. </w:t>
      </w:r>
    </w:p>
    <w:p w14:paraId="4210E32A"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Los desafíos de macrodatos más comúnmente informados incluyen los siguientes: </w:t>
      </w:r>
    </w:p>
    <w:p w14:paraId="1CE7ABE9" w14:textId="77777777" w:rsidR="00F2084F" w:rsidRPr="00F2084F" w:rsidRDefault="00F2084F" w:rsidP="00F2084F">
      <w:pPr>
        <w:numPr>
          <w:ilvl w:val="0"/>
          <w:numId w:val="4"/>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Falta de talento y habilidades en datos. </w:t>
      </w:r>
      <w:r w:rsidRPr="00F2084F">
        <w:rPr>
          <w:rFonts w:ascii="Roboto" w:eastAsia="Times New Roman" w:hAnsi="Roboto" w:cs="Times New Roman"/>
          <w:sz w:val="27"/>
          <w:szCs w:val="27"/>
          <w:lang w:val="es-CL" w:eastAsia="es-CL"/>
        </w:rPr>
        <w:t>Los científicos de datos, los analistas de datos y los ingenieros de datos son escasos y son algunos de los profesionales más buscados (y muy pagados) en la industria de TI. La falta de habilidades en macrodatos y experiencia con herramientas avanzadas de datos es una de las principales barreras para obtener valor de los entornos de macrodatos. </w:t>
      </w:r>
    </w:p>
    <w:p w14:paraId="7EBAC176" w14:textId="77777777" w:rsidR="00F2084F" w:rsidRPr="00F2084F" w:rsidRDefault="00F2084F" w:rsidP="00F2084F">
      <w:pPr>
        <w:numPr>
          <w:ilvl w:val="0"/>
          <w:numId w:val="4"/>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lastRenderedPageBreak/>
        <w:t>Velocidad del crecimiento de los datos. </w:t>
      </w:r>
      <w:r w:rsidRPr="00F2084F">
        <w:rPr>
          <w:rFonts w:ascii="Roboto" w:eastAsia="Times New Roman" w:hAnsi="Roboto" w:cs="Times New Roman"/>
          <w:sz w:val="27"/>
          <w:szCs w:val="27"/>
          <w:lang w:val="es-CL" w:eastAsia="es-CL"/>
        </w:rPr>
        <w:t>Por naturaleza, los macrodatos siempre cambian y aumentan rápidamente. Sin una infraestructura sólida que pueda administrar tus necesidades de procesamiento, almacenamiento, red y </w:t>
      </w:r>
      <w:hyperlink r:id="rId12" w:tgtFrame="_blank" w:history="1">
        <w:r w:rsidRPr="00F2084F">
          <w:rPr>
            <w:rFonts w:ascii="Roboto" w:eastAsia="Times New Roman" w:hAnsi="Roboto" w:cs="Times New Roman"/>
            <w:color w:val="1A73E8"/>
            <w:sz w:val="27"/>
            <w:szCs w:val="27"/>
            <w:u w:val="single"/>
            <w:lang w:val="es-CL" w:eastAsia="es-CL"/>
          </w:rPr>
          <w:t>seguridad</w:t>
        </w:r>
      </w:hyperlink>
      <w:r w:rsidRPr="00F2084F">
        <w:rPr>
          <w:rFonts w:ascii="Roboto" w:eastAsia="Times New Roman" w:hAnsi="Roboto" w:cs="Times New Roman"/>
          <w:sz w:val="27"/>
          <w:szCs w:val="27"/>
          <w:lang w:val="es-CL" w:eastAsia="es-CL"/>
        </w:rPr>
        <w:t>, puede ser extremadamente difícil de administrar. </w:t>
      </w:r>
    </w:p>
    <w:p w14:paraId="5D9CD86E" w14:textId="77777777" w:rsidR="00F2084F" w:rsidRPr="00F2084F" w:rsidRDefault="00F2084F" w:rsidP="00F2084F">
      <w:pPr>
        <w:numPr>
          <w:ilvl w:val="0"/>
          <w:numId w:val="4"/>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Problemas con la calidad de los datos. </w:t>
      </w:r>
      <w:r w:rsidRPr="00F2084F">
        <w:rPr>
          <w:rFonts w:ascii="Roboto" w:eastAsia="Times New Roman" w:hAnsi="Roboto" w:cs="Times New Roman"/>
          <w:sz w:val="27"/>
          <w:szCs w:val="27"/>
          <w:lang w:val="es-CL" w:eastAsia="es-CL"/>
        </w:rPr>
        <w:t>La calidad de los datos afecta directamente la calidad de la toma de decisiones, el análisis de datos y las estrategias de planificación. Los datos sin procesar son desordenados y pueden ser difíciles de seleccionar. Contar con macrodatos no garantiza resultados, a menos que los datos sean precisos, relevantes y están bien organizados para el análisis. Esto puede ralentizar la creación de informes, pero, si no se aborda, puede terminar con resultados engañosos y estadísticas sin valor. </w:t>
      </w:r>
    </w:p>
    <w:p w14:paraId="6527EADF" w14:textId="77777777" w:rsidR="00F2084F" w:rsidRPr="00F2084F" w:rsidRDefault="00F2084F" w:rsidP="00F2084F">
      <w:pPr>
        <w:numPr>
          <w:ilvl w:val="0"/>
          <w:numId w:val="4"/>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Infracciones de cumplimiento </w:t>
      </w:r>
      <w:r w:rsidRPr="00F2084F">
        <w:rPr>
          <w:rFonts w:ascii="Roboto" w:eastAsia="Times New Roman" w:hAnsi="Roboto" w:cs="Times New Roman"/>
          <w:sz w:val="27"/>
          <w:szCs w:val="27"/>
          <w:lang w:val="es-CL" w:eastAsia="es-CL"/>
        </w:rPr>
        <w:t>Los macrodatos contienen una gran cantidad de información y datos sensibles, por lo que resulta complicado garantizar continuamente que el procesamiento y el almacenamiento de los datos cumplan con los requisitos normativos y de privacidad de los datos, como las leyes de localización y residencia de los datos. </w:t>
      </w:r>
    </w:p>
    <w:p w14:paraId="476A50F7" w14:textId="77777777" w:rsidR="00F2084F" w:rsidRPr="00F2084F" w:rsidRDefault="00F2084F" w:rsidP="00F2084F">
      <w:pPr>
        <w:numPr>
          <w:ilvl w:val="0"/>
          <w:numId w:val="4"/>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Complejidad de la integración. </w:t>
      </w:r>
      <w:r w:rsidRPr="00F2084F">
        <w:rPr>
          <w:rFonts w:ascii="Roboto" w:eastAsia="Times New Roman" w:hAnsi="Roboto" w:cs="Times New Roman"/>
          <w:sz w:val="27"/>
          <w:szCs w:val="27"/>
          <w:lang w:val="es-CL" w:eastAsia="es-CL"/>
        </w:rPr>
        <w:t>La mayoría de las empresas trabajan con datos aislados en varios sistemas y aplicaciones en toda la organización. Integrar fuentes de datos dispares y facilitar el acceso a los datos para los usuarios empresariales es un proceso complejo, pero fundamental si deseas obtener algún valor de los macrodatos. </w:t>
      </w:r>
    </w:p>
    <w:p w14:paraId="54B0F968" w14:textId="77777777" w:rsidR="00F2084F" w:rsidRPr="00F2084F" w:rsidRDefault="00F2084F" w:rsidP="00F2084F">
      <w:pPr>
        <w:numPr>
          <w:ilvl w:val="0"/>
          <w:numId w:val="4"/>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Preocupaciones de seguridad. </w:t>
      </w:r>
      <w:r w:rsidRPr="00F2084F">
        <w:rPr>
          <w:rFonts w:ascii="Roboto" w:eastAsia="Times New Roman" w:hAnsi="Roboto" w:cs="Times New Roman"/>
          <w:sz w:val="27"/>
          <w:szCs w:val="27"/>
          <w:lang w:val="es-CL" w:eastAsia="es-CL"/>
        </w:rPr>
        <w:t xml:space="preserve">Los macrodatos contienen información valiosa de las empresas y los clientes, lo que hace que los macrodatos almacenen objetivos de alto valor para los atacantes. Dado que estos conjuntos de datos son variados y </w:t>
      </w:r>
      <w:r w:rsidRPr="00F2084F">
        <w:rPr>
          <w:rFonts w:ascii="Roboto" w:eastAsia="Times New Roman" w:hAnsi="Roboto" w:cs="Times New Roman"/>
          <w:sz w:val="27"/>
          <w:szCs w:val="27"/>
          <w:lang w:val="es-CL" w:eastAsia="es-CL"/>
        </w:rPr>
        <w:lastRenderedPageBreak/>
        <w:t>complejos, puede resultar más difícil implementar estrategias y políticas integrales para protegerlos. </w:t>
      </w:r>
    </w:p>
    <w:p w14:paraId="245CF748" w14:textId="77777777" w:rsidR="00F2084F" w:rsidRPr="00F2084F" w:rsidRDefault="00F2084F" w:rsidP="00F2084F">
      <w:pPr>
        <w:spacing w:after="0" w:line="540" w:lineRule="atLeast"/>
        <w:outlineLvl w:val="1"/>
        <w:rPr>
          <w:rFonts w:ascii="Roboto" w:eastAsia="Times New Roman" w:hAnsi="Roboto" w:cs="Times New Roman"/>
          <w:color w:val="202124"/>
          <w:sz w:val="42"/>
          <w:szCs w:val="42"/>
          <w:lang w:val="es-CL" w:eastAsia="es-CL"/>
        </w:rPr>
      </w:pPr>
      <w:r w:rsidRPr="00F2084F">
        <w:rPr>
          <w:rFonts w:ascii="Roboto" w:eastAsia="Times New Roman" w:hAnsi="Roboto" w:cs="Times New Roman"/>
          <w:color w:val="202124"/>
          <w:sz w:val="42"/>
          <w:szCs w:val="42"/>
          <w:lang w:val="es-CL" w:eastAsia="es-CL"/>
        </w:rPr>
        <w:t>¿Cuál es el rendimiento de las empresas basadas en datos?</w:t>
      </w:r>
    </w:p>
    <w:p w14:paraId="1D87393C" w14:textId="77777777" w:rsidR="00F2084F" w:rsidRPr="00F2084F" w:rsidRDefault="00F2084F" w:rsidP="00F2084F">
      <w:pPr>
        <w:spacing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Algunas organizaciones siguen siendo cautelosas a la hora de apostar por los macrodatos debido al tiempo, el esfuerzo y el compromiso que requieren para aprovecharlos con éxito. En particular, las empresas luchan por rediseñar los procesos establecidos y facilitar el cambio cultural necesario para colocar los datos en el centro de cada decisión.  </w:t>
      </w:r>
    </w:p>
    <w:p w14:paraId="67AB6F7D"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Pero convertirse en una empresa basada en datos vale la pena. Investigaciones recientes demuestran lo siguiente: </w:t>
      </w:r>
    </w:p>
    <w:p w14:paraId="36E0ED32" w14:textId="77777777" w:rsidR="00F2084F" w:rsidRPr="00F2084F" w:rsidRDefault="00F2084F" w:rsidP="00F2084F">
      <w:pPr>
        <w:numPr>
          <w:ilvl w:val="0"/>
          <w:numId w:val="5"/>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El </w:t>
      </w:r>
      <w:hyperlink r:id="rId13" w:tgtFrame="_blank" w:history="1">
        <w:r w:rsidRPr="00F2084F">
          <w:rPr>
            <w:rFonts w:ascii="Roboto" w:eastAsia="Times New Roman" w:hAnsi="Roboto" w:cs="Times New Roman"/>
            <w:color w:val="1A73E8"/>
            <w:sz w:val="27"/>
            <w:szCs w:val="27"/>
            <w:u w:val="single"/>
            <w:lang w:val="es-CL" w:eastAsia="es-CL"/>
          </w:rPr>
          <w:t>58% de las empresas</w:t>
        </w:r>
      </w:hyperlink>
      <w:r w:rsidRPr="00F2084F">
        <w:rPr>
          <w:rFonts w:ascii="Roboto" w:eastAsia="Times New Roman" w:hAnsi="Roboto" w:cs="Times New Roman"/>
          <w:sz w:val="27"/>
          <w:szCs w:val="27"/>
          <w:lang w:val="es-CL" w:eastAsia="es-CL"/>
        </w:rPr>
        <w:t> que toman decisiones basadas en datos tienen más probabilidades de superar los objetivos de ingresos que las que no lo hacen.</w:t>
      </w:r>
    </w:p>
    <w:p w14:paraId="6DF86862" w14:textId="77777777" w:rsidR="00F2084F" w:rsidRPr="00F2084F" w:rsidRDefault="00F2084F" w:rsidP="00F2084F">
      <w:pPr>
        <w:numPr>
          <w:ilvl w:val="0"/>
          <w:numId w:val="5"/>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Las organizaciones con capacidades comerciales avanzadas basadas en estadísticas tienen </w:t>
      </w:r>
      <w:hyperlink r:id="rId14" w:tgtFrame="_blank" w:history="1">
        <w:r w:rsidRPr="00F2084F">
          <w:rPr>
            <w:rFonts w:ascii="Roboto" w:eastAsia="Times New Roman" w:hAnsi="Roboto" w:cs="Times New Roman"/>
            <w:color w:val="1A73E8"/>
            <w:sz w:val="27"/>
            <w:szCs w:val="27"/>
            <w:u w:val="single"/>
            <w:lang w:val="es-CL" w:eastAsia="es-CL"/>
          </w:rPr>
          <w:t>2.8 veces más probabilidades</w:t>
        </w:r>
      </w:hyperlink>
      <w:r w:rsidRPr="00F2084F">
        <w:rPr>
          <w:rFonts w:ascii="Roboto" w:eastAsia="Times New Roman" w:hAnsi="Roboto" w:cs="Times New Roman"/>
          <w:sz w:val="27"/>
          <w:szCs w:val="27"/>
          <w:lang w:val="es-CL" w:eastAsia="es-CL"/>
        </w:rPr>
        <w:t> de registrar un crecimiento interanual de dos dígitos.</w:t>
      </w:r>
    </w:p>
    <w:p w14:paraId="6DC973E8" w14:textId="77777777" w:rsidR="00F2084F" w:rsidRPr="00F2084F" w:rsidRDefault="00F2084F" w:rsidP="00F2084F">
      <w:pPr>
        <w:numPr>
          <w:ilvl w:val="0"/>
          <w:numId w:val="5"/>
        </w:numPr>
        <w:spacing w:before="100" w:beforeAutospacing="1" w:after="100" w:afterAutospacing="1"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 Las organizaciones basadas en datos generan, en promedio, un crecimiento de </w:t>
      </w:r>
      <w:hyperlink r:id="rId15" w:tgtFrame="_blank" w:history="1">
        <w:r w:rsidRPr="00F2084F">
          <w:rPr>
            <w:rFonts w:ascii="Roboto" w:eastAsia="Times New Roman" w:hAnsi="Roboto" w:cs="Times New Roman"/>
            <w:color w:val="1A73E8"/>
            <w:sz w:val="27"/>
            <w:szCs w:val="27"/>
            <w:u w:val="single"/>
            <w:lang w:val="es-CL" w:eastAsia="es-CL"/>
          </w:rPr>
          <w:t>más del 30%</w:t>
        </w:r>
      </w:hyperlink>
      <w:r w:rsidRPr="00F2084F">
        <w:rPr>
          <w:rFonts w:ascii="Roboto" w:eastAsia="Times New Roman" w:hAnsi="Roboto" w:cs="Times New Roman"/>
          <w:sz w:val="27"/>
          <w:szCs w:val="27"/>
          <w:lang w:val="es-CL" w:eastAsia="es-CL"/>
        </w:rPr>
        <w:t> por año.</w:t>
      </w:r>
    </w:p>
    <w:p w14:paraId="6470724E" w14:textId="77777777" w:rsidR="00F2084F" w:rsidRPr="00F2084F" w:rsidRDefault="00F2084F" w:rsidP="00F2084F">
      <w:pPr>
        <w:spacing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Las empresas que tomen medidas en la actualidad y realicen avances significativos en la implementación de los macrodatos se convertirán en ganadoras en el futuro. </w:t>
      </w:r>
    </w:p>
    <w:p w14:paraId="48DE113F" w14:textId="77777777" w:rsidR="00F2084F" w:rsidRPr="00F2084F" w:rsidRDefault="00F2084F" w:rsidP="00F2084F">
      <w:pPr>
        <w:spacing w:after="0" w:line="540" w:lineRule="atLeast"/>
        <w:outlineLvl w:val="1"/>
        <w:rPr>
          <w:rFonts w:ascii="Roboto" w:eastAsia="Times New Roman" w:hAnsi="Roboto" w:cs="Times New Roman"/>
          <w:color w:val="202124"/>
          <w:sz w:val="42"/>
          <w:szCs w:val="42"/>
          <w:lang w:val="es-CL" w:eastAsia="es-CL"/>
        </w:rPr>
      </w:pPr>
      <w:r w:rsidRPr="00F2084F">
        <w:rPr>
          <w:rFonts w:ascii="Roboto" w:eastAsia="Times New Roman" w:hAnsi="Roboto" w:cs="Times New Roman"/>
          <w:color w:val="202124"/>
          <w:sz w:val="42"/>
          <w:szCs w:val="42"/>
          <w:lang w:val="es-CL" w:eastAsia="es-CL"/>
        </w:rPr>
        <w:t>Soluciones y estrategias de macrodatos</w:t>
      </w:r>
    </w:p>
    <w:p w14:paraId="0A4881D8" w14:textId="77777777" w:rsidR="00F2084F" w:rsidRPr="00F2084F" w:rsidRDefault="00F2084F" w:rsidP="00F2084F">
      <w:pPr>
        <w:spacing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 xml:space="preserve">El desarrollo de una estrategia sólida de datos empieza con la comprensión de lo que quieres lograr, la identificación de casos de uso específicos y los datos que tienes disponibles actualmente para usar. También deberás evaluar qué datos adicionales podrían necesitar para </w:t>
      </w:r>
      <w:r w:rsidRPr="00F2084F">
        <w:rPr>
          <w:rFonts w:ascii="Roboto" w:eastAsia="Times New Roman" w:hAnsi="Roboto" w:cs="Times New Roman"/>
          <w:sz w:val="27"/>
          <w:szCs w:val="27"/>
          <w:lang w:val="es-CL" w:eastAsia="es-CL"/>
        </w:rPr>
        <w:lastRenderedPageBreak/>
        <w:t>cumplir con tus objetivos comerciales y los nuevos sistemas o herramientas que necesitarás para respaldarlos. </w:t>
      </w:r>
    </w:p>
    <w:p w14:paraId="1AA9FAC9"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A diferencia de las soluciones de administración de datos tradicionales, las tecnologías y herramientas de macrodatos están diseñadas para ayudarte a manejar conjuntos de datos grandes y complejos, y extraerles valor. Las herramientas para macrodatos pueden ayudar con el volumen de los datos recopilados, la velocidad a la que esos datos están disponibles en una organización para su análisis y su complejidad o variedades. </w:t>
      </w:r>
    </w:p>
    <w:p w14:paraId="0606B728"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Por ejemplo, los </w:t>
      </w:r>
      <w:hyperlink r:id="rId16" w:tgtFrame="_blank" w:history="1">
        <w:r w:rsidRPr="00F2084F">
          <w:rPr>
            <w:rFonts w:ascii="Roboto" w:eastAsia="Times New Roman" w:hAnsi="Roboto" w:cs="Times New Roman"/>
            <w:color w:val="1A73E8"/>
            <w:sz w:val="27"/>
            <w:szCs w:val="27"/>
            <w:u w:val="single"/>
            <w:lang w:val="es-CL" w:eastAsia="es-CL"/>
          </w:rPr>
          <w:t xml:space="preserve">data </w:t>
        </w:r>
        <w:proofErr w:type="spellStart"/>
        <w:r w:rsidRPr="00F2084F">
          <w:rPr>
            <w:rFonts w:ascii="Roboto" w:eastAsia="Times New Roman" w:hAnsi="Roboto" w:cs="Times New Roman"/>
            <w:color w:val="1A73E8"/>
            <w:sz w:val="27"/>
            <w:szCs w:val="27"/>
            <w:u w:val="single"/>
            <w:lang w:val="es-CL" w:eastAsia="es-CL"/>
          </w:rPr>
          <w:t>lakes</w:t>
        </w:r>
        <w:proofErr w:type="spellEnd"/>
      </w:hyperlink>
      <w:r w:rsidRPr="00F2084F">
        <w:rPr>
          <w:rFonts w:ascii="Roboto" w:eastAsia="Times New Roman" w:hAnsi="Roboto" w:cs="Times New Roman"/>
          <w:sz w:val="27"/>
          <w:szCs w:val="27"/>
          <w:lang w:val="es-CL" w:eastAsia="es-CL"/>
        </w:rPr>
        <w:t xml:space="preserve"> transfieren, procesan y almacenan datos estructurados, no estructurados y semiestructurados a cualquier escala y en su formato nativo. Los data </w:t>
      </w:r>
      <w:proofErr w:type="spellStart"/>
      <w:r w:rsidRPr="00F2084F">
        <w:rPr>
          <w:rFonts w:ascii="Roboto" w:eastAsia="Times New Roman" w:hAnsi="Roboto" w:cs="Times New Roman"/>
          <w:sz w:val="27"/>
          <w:szCs w:val="27"/>
          <w:lang w:val="es-CL" w:eastAsia="es-CL"/>
        </w:rPr>
        <w:t>lakes</w:t>
      </w:r>
      <w:proofErr w:type="spellEnd"/>
      <w:r w:rsidRPr="00F2084F">
        <w:rPr>
          <w:rFonts w:ascii="Roboto" w:eastAsia="Times New Roman" w:hAnsi="Roboto" w:cs="Times New Roman"/>
          <w:sz w:val="27"/>
          <w:szCs w:val="27"/>
          <w:lang w:val="es-CL" w:eastAsia="es-CL"/>
        </w:rPr>
        <w:t xml:space="preserve"> actúan como base para ejecutar diferentes tipos de analítica inteligente, incluidas las visualizaciones, las estadísticas en tiempo real y el </w:t>
      </w:r>
      <w:hyperlink r:id="rId17" w:tgtFrame="_blank" w:history="1">
        <w:r w:rsidRPr="00F2084F">
          <w:rPr>
            <w:rFonts w:ascii="Roboto" w:eastAsia="Times New Roman" w:hAnsi="Roboto" w:cs="Times New Roman"/>
            <w:color w:val="1A73E8"/>
            <w:sz w:val="27"/>
            <w:szCs w:val="27"/>
            <w:u w:val="single"/>
            <w:lang w:val="es-CL" w:eastAsia="es-CL"/>
          </w:rPr>
          <w:t>aprendizaje automático</w:t>
        </w:r>
      </w:hyperlink>
      <w:r w:rsidRPr="00F2084F">
        <w:rPr>
          <w:rFonts w:ascii="Roboto" w:eastAsia="Times New Roman" w:hAnsi="Roboto" w:cs="Times New Roman"/>
          <w:sz w:val="27"/>
          <w:szCs w:val="27"/>
          <w:lang w:val="es-CL" w:eastAsia="es-CL"/>
        </w:rPr>
        <w:t>. </w:t>
      </w:r>
    </w:p>
    <w:p w14:paraId="4AAD2D9B"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Es importante tener en cuenta que, cuando se trata de macrodatos, no existe una estrategia única para todos. Lo que funciona para una empresa puede no ser el enfoque correcto para las necesidades específicas de tu organización. </w:t>
      </w:r>
    </w:p>
    <w:p w14:paraId="70BB765C"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A continuación, se muestran cuatro conceptos clave que nuestros clientes de Google Cloud nos enseñaron sobre cómo dar forma a un enfoque exitoso para los macrodatos: </w:t>
      </w:r>
    </w:p>
    <w:p w14:paraId="62B8AC91"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Abrir </w:t>
      </w:r>
    </w:p>
    <w:p w14:paraId="61C12E56"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 xml:space="preserve">Hoy en día, las organizaciones necesitan la libertad de crear lo que desean con las herramientas y soluciones que desean. A medida que las fuentes de datos siguen creciendo y las nuevas innovaciones tecnológicas están disponibles, la realidad de los macrodatos es una que contiene múltiples interfaces, pilas tecnológicas de código abierto y </w:t>
      </w:r>
      <w:r w:rsidRPr="00F2084F">
        <w:rPr>
          <w:rFonts w:ascii="Roboto" w:eastAsia="Times New Roman" w:hAnsi="Roboto" w:cs="Times New Roman"/>
          <w:sz w:val="27"/>
          <w:szCs w:val="27"/>
          <w:lang w:val="es-CL" w:eastAsia="es-CL"/>
        </w:rPr>
        <w:lastRenderedPageBreak/>
        <w:t>nubes. Los entornos de macrodatos deberán diseñarse para ser abiertos y adaptables, de modo que las empresas puedan compilar las soluciones y obtener los datos que necesitan para obtener los resultados esperados. </w:t>
      </w:r>
    </w:p>
    <w:p w14:paraId="4B1B7627"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Inteligente</w:t>
      </w:r>
    </w:p>
    <w:p w14:paraId="779098FF"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Los macrodatos requieren capacidades de datos que les permitirán aprovechar las tecnologías de IA y AA, así como la analítica inteligente para ahorrar tiempo y esfuerzo, entregar estadísticas que mejoren las decisiones empresariales y administrar tu infraestructura de macrodatos en general. Por ejemplo, deberías considerar automatizar los procesos o habilitar las estadísticas de autoservicio para que las personas puedan trabajar con datos por sí mismas, con una asistencia mínima de otros equipos.  </w:t>
      </w:r>
    </w:p>
    <w:p w14:paraId="014A5EE2"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Flexible</w:t>
      </w:r>
    </w:p>
    <w:p w14:paraId="1D26BB7A"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El análisis de macrodatos debe respaldar la innovación, no obstaculizarla. Esto requiere crear una base de datos que ofrezca acceso a pedido a los recursos de procesamiento y almacenamiento, y unifique los datos para que sean fáciles de descubrir y de acceder a ellos. También es importante poder elegir tecnologías y soluciones que se puedan combinar y usar con facilidad en conjunto para crear los conjuntos de herramientas de datos perfectos que se ajusten a la carga de trabajo y al caso de uso. </w:t>
      </w:r>
    </w:p>
    <w:p w14:paraId="71F2F3B6" w14:textId="77777777" w:rsidR="00F2084F" w:rsidRPr="00F2084F" w:rsidRDefault="00F2084F" w:rsidP="00F2084F">
      <w:pPr>
        <w:spacing w:before="240" w:after="0" w:line="420" w:lineRule="atLeast"/>
        <w:rPr>
          <w:rFonts w:ascii="Roboto" w:eastAsia="Times New Roman" w:hAnsi="Roboto" w:cs="Times New Roman"/>
          <w:sz w:val="27"/>
          <w:szCs w:val="27"/>
          <w:lang w:val="es-CL" w:eastAsia="es-CL"/>
        </w:rPr>
      </w:pPr>
      <w:r w:rsidRPr="00F2084F">
        <w:rPr>
          <w:rFonts w:ascii="Roboto" w:eastAsia="Times New Roman" w:hAnsi="Roboto" w:cs="Times New Roman"/>
          <w:b/>
          <w:bCs/>
          <w:sz w:val="27"/>
          <w:szCs w:val="27"/>
          <w:lang w:val="es-CL" w:eastAsia="es-CL"/>
        </w:rPr>
        <w:t>Confiable</w:t>
      </w:r>
    </w:p>
    <w:p w14:paraId="107C81E5" w14:textId="77777777" w:rsidR="00F2084F" w:rsidRPr="00F2084F" w:rsidRDefault="00F2084F" w:rsidP="00F2084F">
      <w:pPr>
        <w:spacing w:before="240" w:line="420" w:lineRule="atLeast"/>
        <w:rPr>
          <w:rFonts w:ascii="Roboto" w:eastAsia="Times New Roman" w:hAnsi="Roboto" w:cs="Times New Roman"/>
          <w:sz w:val="27"/>
          <w:szCs w:val="27"/>
          <w:lang w:val="es-CL" w:eastAsia="es-CL"/>
        </w:rPr>
      </w:pPr>
      <w:r w:rsidRPr="00F2084F">
        <w:rPr>
          <w:rFonts w:ascii="Roboto" w:eastAsia="Times New Roman" w:hAnsi="Roboto" w:cs="Times New Roman"/>
          <w:sz w:val="27"/>
          <w:szCs w:val="27"/>
          <w:lang w:val="es-CL" w:eastAsia="es-CL"/>
        </w:rPr>
        <w:t xml:space="preserve">Para que los macrodatos sean útiles, deben ser confiables. Esto significa que es fundamental generar confianza en tus datos, ya que debes confiar en que son precisos, relevantes y protegidos. Sin importar de dónde provengan los datos, deberían ser seguros de forma predeterminada y tu </w:t>
      </w:r>
      <w:r w:rsidRPr="00F2084F">
        <w:rPr>
          <w:rFonts w:ascii="Roboto" w:eastAsia="Times New Roman" w:hAnsi="Roboto" w:cs="Times New Roman"/>
          <w:sz w:val="27"/>
          <w:szCs w:val="27"/>
          <w:lang w:val="es-CL" w:eastAsia="es-CL"/>
        </w:rPr>
        <w:lastRenderedPageBreak/>
        <w:t>estrategia también deberá considerar qué capacidades de seguridad se necesitarán para garantizar el cumplimiento, la redundancia y la confiabilidad </w:t>
      </w:r>
    </w:p>
    <w:p w14:paraId="1A3C7785" w14:textId="77777777" w:rsidR="004527AA" w:rsidRDefault="004527AA"/>
    <w:sectPr w:rsidR="004527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E7B17"/>
    <w:multiLevelType w:val="multilevel"/>
    <w:tmpl w:val="CFDE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25122"/>
    <w:multiLevelType w:val="multilevel"/>
    <w:tmpl w:val="7D8A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C7FA9"/>
    <w:multiLevelType w:val="multilevel"/>
    <w:tmpl w:val="8866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3359CE"/>
    <w:multiLevelType w:val="multilevel"/>
    <w:tmpl w:val="10BE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F3A73"/>
    <w:multiLevelType w:val="multilevel"/>
    <w:tmpl w:val="26BA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84F"/>
    <w:rsid w:val="004527AA"/>
    <w:rsid w:val="00F20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6598"/>
  <w15:chartTrackingRefBased/>
  <w15:docId w15:val="{19BA9049-E06B-4FF8-8362-E7A6F6E52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2084F"/>
    <w:pPr>
      <w:spacing w:before="100" w:beforeAutospacing="1" w:after="100" w:afterAutospacing="1" w:line="240" w:lineRule="auto"/>
      <w:outlineLvl w:val="0"/>
    </w:pPr>
    <w:rPr>
      <w:rFonts w:ascii="Times New Roman" w:eastAsia="Times New Roman" w:hAnsi="Times New Roman" w:cs="Times New Roman"/>
      <w:b/>
      <w:bCs/>
      <w:kern w:val="36"/>
      <w:sz w:val="48"/>
      <w:szCs w:val="48"/>
      <w:lang w:val="es-CL" w:eastAsia="es-CL"/>
    </w:rPr>
  </w:style>
  <w:style w:type="paragraph" w:styleId="Ttulo2">
    <w:name w:val="heading 2"/>
    <w:basedOn w:val="Normal"/>
    <w:link w:val="Ttulo2Car"/>
    <w:uiPriority w:val="9"/>
    <w:qFormat/>
    <w:rsid w:val="00F2084F"/>
    <w:pPr>
      <w:spacing w:before="100" w:beforeAutospacing="1" w:after="100" w:afterAutospacing="1" w:line="240" w:lineRule="auto"/>
      <w:outlineLvl w:val="1"/>
    </w:pPr>
    <w:rPr>
      <w:rFonts w:ascii="Times New Roman" w:eastAsia="Times New Roman" w:hAnsi="Times New Roman" w:cs="Times New Roman"/>
      <w:b/>
      <w:bCs/>
      <w:sz w:val="36"/>
      <w:szCs w:val="36"/>
      <w:lang w:val="es-CL" w:eastAsia="es-CL"/>
    </w:rPr>
  </w:style>
  <w:style w:type="paragraph" w:styleId="Ttulo3">
    <w:name w:val="heading 3"/>
    <w:basedOn w:val="Normal"/>
    <w:link w:val="Ttulo3Car"/>
    <w:uiPriority w:val="9"/>
    <w:qFormat/>
    <w:rsid w:val="00F2084F"/>
    <w:pPr>
      <w:spacing w:before="100" w:beforeAutospacing="1" w:after="100" w:afterAutospacing="1" w:line="240" w:lineRule="auto"/>
      <w:outlineLvl w:val="2"/>
    </w:pPr>
    <w:rPr>
      <w:rFonts w:ascii="Times New Roman" w:eastAsia="Times New Roman" w:hAnsi="Times New Roman" w:cs="Times New Roman"/>
      <w:b/>
      <w:bCs/>
      <w:sz w:val="27"/>
      <w:szCs w:val="27"/>
      <w:lang w:val="es-CL"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084F"/>
    <w:rPr>
      <w:rFonts w:ascii="Times New Roman" w:eastAsia="Times New Roman" w:hAnsi="Times New Roman" w:cs="Times New Roman"/>
      <w:b/>
      <w:bCs/>
      <w:kern w:val="36"/>
      <w:sz w:val="48"/>
      <w:szCs w:val="48"/>
      <w:lang w:val="es-CL" w:eastAsia="es-CL"/>
    </w:rPr>
  </w:style>
  <w:style w:type="character" w:customStyle="1" w:styleId="Ttulo2Car">
    <w:name w:val="Título 2 Car"/>
    <w:basedOn w:val="Fuentedeprrafopredeter"/>
    <w:link w:val="Ttulo2"/>
    <w:uiPriority w:val="9"/>
    <w:rsid w:val="00F2084F"/>
    <w:rPr>
      <w:rFonts w:ascii="Times New Roman" w:eastAsia="Times New Roman" w:hAnsi="Times New Roman" w:cs="Times New Roman"/>
      <w:b/>
      <w:bCs/>
      <w:sz w:val="36"/>
      <w:szCs w:val="36"/>
      <w:lang w:val="es-CL" w:eastAsia="es-CL"/>
    </w:rPr>
  </w:style>
  <w:style w:type="character" w:customStyle="1" w:styleId="Ttulo3Car">
    <w:name w:val="Título 3 Car"/>
    <w:basedOn w:val="Fuentedeprrafopredeter"/>
    <w:link w:val="Ttulo3"/>
    <w:uiPriority w:val="9"/>
    <w:rsid w:val="00F2084F"/>
    <w:rPr>
      <w:rFonts w:ascii="Times New Roman" w:eastAsia="Times New Roman" w:hAnsi="Times New Roman" w:cs="Times New Roman"/>
      <w:b/>
      <w:bCs/>
      <w:sz w:val="27"/>
      <w:szCs w:val="27"/>
      <w:lang w:val="es-CL" w:eastAsia="es-CL"/>
    </w:rPr>
  </w:style>
  <w:style w:type="paragraph" w:styleId="NormalWeb">
    <w:name w:val="Normal (Web)"/>
    <w:basedOn w:val="Normal"/>
    <w:uiPriority w:val="99"/>
    <w:semiHidden/>
    <w:unhideWhenUsed/>
    <w:rsid w:val="00F2084F"/>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Hipervnculo">
    <w:name w:val="Hyperlink"/>
    <w:basedOn w:val="Fuentedeprrafopredeter"/>
    <w:uiPriority w:val="99"/>
    <w:semiHidden/>
    <w:unhideWhenUsed/>
    <w:rsid w:val="00F208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010638">
      <w:bodyDiv w:val="1"/>
      <w:marLeft w:val="0"/>
      <w:marRight w:val="0"/>
      <w:marTop w:val="0"/>
      <w:marBottom w:val="0"/>
      <w:divBdr>
        <w:top w:val="none" w:sz="0" w:space="0" w:color="auto"/>
        <w:left w:val="none" w:sz="0" w:space="0" w:color="auto"/>
        <w:bottom w:val="none" w:sz="0" w:space="0" w:color="auto"/>
        <w:right w:val="none" w:sz="0" w:space="0" w:color="auto"/>
      </w:divBdr>
      <w:divsChild>
        <w:div w:id="1324510928">
          <w:marLeft w:val="0"/>
          <w:marRight w:val="0"/>
          <w:marTop w:val="0"/>
          <w:marBottom w:val="0"/>
          <w:divBdr>
            <w:top w:val="none" w:sz="0" w:space="0" w:color="auto"/>
            <w:left w:val="none" w:sz="0" w:space="0" w:color="auto"/>
            <w:bottom w:val="none" w:sz="0" w:space="0" w:color="auto"/>
            <w:right w:val="none" w:sz="0" w:space="0" w:color="auto"/>
          </w:divBdr>
          <w:divsChild>
            <w:div w:id="1082335233">
              <w:marLeft w:val="0"/>
              <w:marRight w:val="0"/>
              <w:marTop w:val="0"/>
              <w:marBottom w:val="0"/>
              <w:divBdr>
                <w:top w:val="none" w:sz="0" w:space="0" w:color="auto"/>
                <w:left w:val="none" w:sz="0" w:space="0" w:color="auto"/>
                <w:bottom w:val="none" w:sz="0" w:space="0" w:color="auto"/>
                <w:right w:val="none" w:sz="0" w:space="0" w:color="auto"/>
              </w:divBdr>
              <w:divsChild>
                <w:div w:id="1024087685">
                  <w:marLeft w:val="0"/>
                  <w:marRight w:val="0"/>
                  <w:marTop w:val="0"/>
                  <w:marBottom w:val="0"/>
                  <w:divBdr>
                    <w:top w:val="none" w:sz="0" w:space="0" w:color="auto"/>
                    <w:left w:val="none" w:sz="0" w:space="0" w:color="auto"/>
                    <w:bottom w:val="none" w:sz="0" w:space="0" w:color="auto"/>
                    <w:right w:val="none" w:sz="0" w:space="0" w:color="auto"/>
                  </w:divBdr>
                  <w:divsChild>
                    <w:div w:id="1383098787">
                      <w:marLeft w:val="0"/>
                      <w:marRight w:val="0"/>
                      <w:marTop w:val="0"/>
                      <w:marBottom w:val="0"/>
                      <w:divBdr>
                        <w:top w:val="none" w:sz="0" w:space="0" w:color="auto"/>
                        <w:left w:val="none" w:sz="0" w:space="0" w:color="auto"/>
                        <w:bottom w:val="none" w:sz="0" w:space="0" w:color="auto"/>
                        <w:right w:val="none" w:sz="0" w:space="0" w:color="auto"/>
                      </w:divBdr>
                      <w:divsChild>
                        <w:div w:id="1288851450">
                          <w:marLeft w:val="0"/>
                          <w:marRight w:val="0"/>
                          <w:marTop w:val="0"/>
                          <w:marBottom w:val="0"/>
                          <w:divBdr>
                            <w:top w:val="none" w:sz="0" w:space="0" w:color="auto"/>
                            <w:left w:val="none" w:sz="0" w:space="0" w:color="auto"/>
                            <w:bottom w:val="none" w:sz="0" w:space="0" w:color="auto"/>
                            <w:right w:val="none" w:sz="0" w:space="0" w:color="auto"/>
                          </w:divBdr>
                          <w:divsChild>
                            <w:div w:id="1247307949">
                              <w:marLeft w:val="0"/>
                              <w:marRight w:val="0"/>
                              <w:marTop w:val="360"/>
                              <w:marBottom w:val="360"/>
                              <w:divBdr>
                                <w:top w:val="none" w:sz="0" w:space="0" w:color="auto"/>
                                <w:left w:val="none" w:sz="0" w:space="0" w:color="auto"/>
                                <w:bottom w:val="none" w:sz="0" w:space="0" w:color="auto"/>
                                <w:right w:val="none" w:sz="0" w:space="0" w:color="auto"/>
                              </w:divBdr>
                              <w:divsChild>
                                <w:div w:id="62188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41175">
          <w:marLeft w:val="0"/>
          <w:marRight w:val="0"/>
          <w:marTop w:val="0"/>
          <w:marBottom w:val="0"/>
          <w:divBdr>
            <w:top w:val="none" w:sz="0" w:space="0" w:color="auto"/>
            <w:left w:val="none" w:sz="0" w:space="0" w:color="auto"/>
            <w:bottom w:val="none" w:sz="0" w:space="0" w:color="auto"/>
            <w:right w:val="none" w:sz="0" w:space="0" w:color="auto"/>
          </w:divBdr>
          <w:divsChild>
            <w:div w:id="1033917503">
              <w:marLeft w:val="0"/>
              <w:marRight w:val="0"/>
              <w:marTop w:val="0"/>
              <w:marBottom w:val="0"/>
              <w:divBdr>
                <w:top w:val="none" w:sz="0" w:space="0" w:color="auto"/>
                <w:left w:val="none" w:sz="0" w:space="0" w:color="auto"/>
                <w:bottom w:val="none" w:sz="0" w:space="0" w:color="auto"/>
                <w:right w:val="none" w:sz="0" w:space="0" w:color="auto"/>
              </w:divBdr>
              <w:divsChild>
                <w:div w:id="471095691">
                  <w:marLeft w:val="0"/>
                  <w:marRight w:val="0"/>
                  <w:marTop w:val="0"/>
                  <w:marBottom w:val="0"/>
                  <w:divBdr>
                    <w:top w:val="none" w:sz="0" w:space="0" w:color="auto"/>
                    <w:left w:val="none" w:sz="0" w:space="0" w:color="auto"/>
                    <w:bottom w:val="none" w:sz="0" w:space="0" w:color="auto"/>
                    <w:right w:val="none" w:sz="0" w:space="0" w:color="auto"/>
                  </w:divBdr>
                  <w:divsChild>
                    <w:div w:id="61220934">
                      <w:marLeft w:val="0"/>
                      <w:marRight w:val="0"/>
                      <w:marTop w:val="360"/>
                      <w:marBottom w:val="360"/>
                      <w:divBdr>
                        <w:top w:val="none" w:sz="0" w:space="0" w:color="auto"/>
                        <w:left w:val="none" w:sz="0" w:space="0" w:color="auto"/>
                        <w:bottom w:val="none" w:sz="0" w:space="0" w:color="auto"/>
                        <w:right w:val="none" w:sz="0" w:space="0" w:color="auto"/>
                      </w:divBdr>
                      <w:divsChild>
                        <w:div w:id="15883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60237">
          <w:marLeft w:val="0"/>
          <w:marRight w:val="0"/>
          <w:marTop w:val="0"/>
          <w:marBottom w:val="0"/>
          <w:divBdr>
            <w:top w:val="none" w:sz="0" w:space="0" w:color="auto"/>
            <w:left w:val="none" w:sz="0" w:space="0" w:color="auto"/>
            <w:bottom w:val="none" w:sz="0" w:space="0" w:color="auto"/>
            <w:right w:val="none" w:sz="0" w:space="0" w:color="auto"/>
          </w:divBdr>
          <w:divsChild>
            <w:div w:id="387847419">
              <w:marLeft w:val="0"/>
              <w:marRight w:val="0"/>
              <w:marTop w:val="0"/>
              <w:marBottom w:val="0"/>
              <w:divBdr>
                <w:top w:val="none" w:sz="0" w:space="0" w:color="auto"/>
                <w:left w:val="none" w:sz="0" w:space="0" w:color="auto"/>
                <w:bottom w:val="none" w:sz="0" w:space="0" w:color="auto"/>
                <w:right w:val="none" w:sz="0" w:space="0" w:color="auto"/>
              </w:divBdr>
              <w:divsChild>
                <w:div w:id="1798798402">
                  <w:marLeft w:val="0"/>
                  <w:marRight w:val="0"/>
                  <w:marTop w:val="0"/>
                  <w:marBottom w:val="0"/>
                  <w:divBdr>
                    <w:top w:val="none" w:sz="0" w:space="0" w:color="auto"/>
                    <w:left w:val="none" w:sz="0" w:space="0" w:color="auto"/>
                    <w:bottom w:val="none" w:sz="0" w:space="0" w:color="auto"/>
                    <w:right w:val="none" w:sz="0" w:space="0" w:color="auto"/>
                  </w:divBdr>
                  <w:divsChild>
                    <w:div w:id="1210453973">
                      <w:marLeft w:val="0"/>
                      <w:marRight w:val="0"/>
                      <w:marTop w:val="360"/>
                      <w:marBottom w:val="360"/>
                      <w:divBdr>
                        <w:top w:val="none" w:sz="0" w:space="0" w:color="auto"/>
                        <w:left w:val="none" w:sz="0" w:space="0" w:color="auto"/>
                        <w:bottom w:val="none" w:sz="0" w:space="0" w:color="auto"/>
                        <w:right w:val="none" w:sz="0" w:space="0" w:color="auto"/>
                      </w:divBdr>
                      <w:divsChild>
                        <w:div w:id="9071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207118">
          <w:marLeft w:val="0"/>
          <w:marRight w:val="0"/>
          <w:marTop w:val="0"/>
          <w:marBottom w:val="0"/>
          <w:divBdr>
            <w:top w:val="none" w:sz="0" w:space="0" w:color="auto"/>
            <w:left w:val="none" w:sz="0" w:space="0" w:color="auto"/>
            <w:bottom w:val="none" w:sz="0" w:space="0" w:color="auto"/>
            <w:right w:val="none" w:sz="0" w:space="0" w:color="auto"/>
          </w:divBdr>
          <w:divsChild>
            <w:div w:id="68506502">
              <w:marLeft w:val="0"/>
              <w:marRight w:val="0"/>
              <w:marTop w:val="0"/>
              <w:marBottom w:val="0"/>
              <w:divBdr>
                <w:top w:val="none" w:sz="0" w:space="0" w:color="auto"/>
                <w:left w:val="none" w:sz="0" w:space="0" w:color="auto"/>
                <w:bottom w:val="none" w:sz="0" w:space="0" w:color="auto"/>
                <w:right w:val="none" w:sz="0" w:space="0" w:color="auto"/>
              </w:divBdr>
              <w:divsChild>
                <w:div w:id="1607074506">
                  <w:marLeft w:val="0"/>
                  <w:marRight w:val="0"/>
                  <w:marTop w:val="0"/>
                  <w:marBottom w:val="0"/>
                  <w:divBdr>
                    <w:top w:val="none" w:sz="0" w:space="0" w:color="auto"/>
                    <w:left w:val="none" w:sz="0" w:space="0" w:color="auto"/>
                    <w:bottom w:val="none" w:sz="0" w:space="0" w:color="auto"/>
                    <w:right w:val="none" w:sz="0" w:space="0" w:color="auto"/>
                  </w:divBdr>
                  <w:divsChild>
                    <w:div w:id="1411998139">
                      <w:marLeft w:val="0"/>
                      <w:marRight w:val="0"/>
                      <w:marTop w:val="360"/>
                      <w:marBottom w:val="360"/>
                      <w:divBdr>
                        <w:top w:val="none" w:sz="0" w:space="0" w:color="auto"/>
                        <w:left w:val="none" w:sz="0" w:space="0" w:color="auto"/>
                        <w:bottom w:val="none" w:sz="0" w:space="0" w:color="auto"/>
                        <w:right w:val="none" w:sz="0" w:space="0" w:color="auto"/>
                      </w:divBdr>
                      <w:divsChild>
                        <w:div w:id="15616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032303">
          <w:marLeft w:val="0"/>
          <w:marRight w:val="0"/>
          <w:marTop w:val="0"/>
          <w:marBottom w:val="0"/>
          <w:divBdr>
            <w:top w:val="none" w:sz="0" w:space="0" w:color="auto"/>
            <w:left w:val="none" w:sz="0" w:space="0" w:color="auto"/>
            <w:bottom w:val="none" w:sz="0" w:space="0" w:color="auto"/>
            <w:right w:val="none" w:sz="0" w:space="0" w:color="auto"/>
          </w:divBdr>
          <w:divsChild>
            <w:div w:id="719093668">
              <w:marLeft w:val="0"/>
              <w:marRight w:val="0"/>
              <w:marTop w:val="540"/>
              <w:marBottom w:val="0"/>
              <w:divBdr>
                <w:top w:val="none" w:sz="0" w:space="0" w:color="auto"/>
                <w:left w:val="none" w:sz="0" w:space="0" w:color="auto"/>
                <w:bottom w:val="none" w:sz="0" w:space="0" w:color="auto"/>
                <w:right w:val="none" w:sz="0" w:space="0" w:color="auto"/>
              </w:divBdr>
              <w:divsChild>
                <w:div w:id="1616207292">
                  <w:marLeft w:val="0"/>
                  <w:marRight w:val="0"/>
                  <w:marTop w:val="0"/>
                  <w:marBottom w:val="0"/>
                  <w:divBdr>
                    <w:top w:val="none" w:sz="0" w:space="0" w:color="auto"/>
                    <w:left w:val="none" w:sz="0" w:space="0" w:color="auto"/>
                    <w:bottom w:val="none" w:sz="0" w:space="0" w:color="auto"/>
                    <w:right w:val="none" w:sz="0" w:space="0" w:color="auto"/>
                  </w:divBdr>
                  <w:divsChild>
                    <w:div w:id="99376543">
                      <w:marLeft w:val="0"/>
                      <w:marRight w:val="0"/>
                      <w:marTop w:val="0"/>
                      <w:marBottom w:val="540"/>
                      <w:divBdr>
                        <w:top w:val="none" w:sz="0" w:space="0" w:color="auto"/>
                        <w:left w:val="none" w:sz="0" w:space="0" w:color="auto"/>
                        <w:bottom w:val="none" w:sz="0" w:space="0" w:color="auto"/>
                        <w:right w:val="none" w:sz="0" w:space="0" w:color="auto"/>
                      </w:divBdr>
                      <w:divsChild>
                        <w:div w:id="275408146">
                          <w:marLeft w:val="0"/>
                          <w:marRight w:val="0"/>
                          <w:marTop w:val="0"/>
                          <w:marBottom w:val="0"/>
                          <w:divBdr>
                            <w:top w:val="none" w:sz="0" w:space="0" w:color="auto"/>
                            <w:left w:val="none" w:sz="0" w:space="0" w:color="auto"/>
                            <w:bottom w:val="none" w:sz="0" w:space="0" w:color="auto"/>
                            <w:right w:val="none" w:sz="0" w:space="0" w:color="auto"/>
                          </w:divBdr>
                          <w:divsChild>
                            <w:div w:id="572590818">
                              <w:marLeft w:val="0"/>
                              <w:marRight w:val="0"/>
                              <w:marTop w:val="0"/>
                              <w:marBottom w:val="0"/>
                              <w:divBdr>
                                <w:top w:val="none" w:sz="0" w:space="0" w:color="auto"/>
                                <w:left w:val="none" w:sz="0" w:space="0" w:color="auto"/>
                                <w:bottom w:val="none" w:sz="0" w:space="0" w:color="auto"/>
                                <w:right w:val="none" w:sz="0" w:space="0" w:color="auto"/>
                              </w:divBdr>
                              <w:divsChild>
                                <w:div w:id="1752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53051">
                      <w:marLeft w:val="0"/>
                      <w:marRight w:val="0"/>
                      <w:marTop w:val="0"/>
                      <w:marBottom w:val="0"/>
                      <w:divBdr>
                        <w:top w:val="none" w:sz="0" w:space="0" w:color="auto"/>
                        <w:left w:val="none" w:sz="0" w:space="0" w:color="auto"/>
                        <w:bottom w:val="none" w:sz="0" w:space="0" w:color="auto"/>
                        <w:right w:val="none" w:sz="0" w:space="0" w:color="auto"/>
                      </w:divBdr>
                      <w:divsChild>
                        <w:div w:id="610169463">
                          <w:marLeft w:val="0"/>
                          <w:marRight w:val="0"/>
                          <w:marTop w:val="0"/>
                          <w:marBottom w:val="0"/>
                          <w:divBdr>
                            <w:top w:val="none" w:sz="0" w:space="0" w:color="auto"/>
                            <w:left w:val="none" w:sz="0" w:space="0" w:color="auto"/>
                            <w:bottom w:val="none" w:sz="0" w:space="0" w:color="auto"/>
                            <w:right w:val="none" w:sz="0" w:space="0" w:color="auto"/>
                          </w:divBdr>
                          <w:divsChild>
                            <w:div w:id="1388452580">
                              <w:marLeft w:val="0"/>
                              <w:marRight w:val="0"/>
                              <w:marTop w:val="0"/>
                              <w:marBottom w:val="0"/>
                              <w:divBdr>
                                <w:top w:val="none" w:sz="0" w:space="0" w:color="auto"/>
                                <w:left w:val="none" w:sz="0" w:space="0" w:color="auto"/>
                                <w:bottom w:val="none" w:sz="0" w:space="0" w:color="auto"/>
                                <w:right w:val="none" w:sz="0" w:space="0" w:color="auto"/>
                              </w:divBdr>
                              <w:divsChild>
                                <w:div w:id="19359106">
                                  <w:marLeft w:val="0"/>
                                  <w:marRight w:val="0"/>
                                  <w:marTop w:val="0"/>
                                  <w:marBottom w:val="0"/>
                                  <w:divBdr>
                                    <w:top w:val="none" w:sz="0" w:space="0" w:color="auto"/>
                                    <w:left w:val="none" w:sz="0" w:space="0" w:color="auto"/>
                                    <w:bottom w:val="none" w:sz="0" w:space="0" w:color="auto"/>
                                    <w:right w:val="none" w:sz="0" w:space="0" w:color="auto"/>
                                  </w:divBdr>
                                  <w:divsChild>
                                    <w:div w:id="1356073051">
                                      <w:marLeft w:val="0"/>
                                      <w:marRight w:val="0"/>
                                      <w:marTop w:val="0"/>
                                      <w:marBottom w:val="0"/>
                                      <w:divBdr>
                                        <w:top w:val="none" w:sz="0" w:space="0" w:color="auto"/>
                                        <w:left w:val="none" w:sz="0" w:space="0" w:color="auto"/>
                                        <w:bottom w:val="none" w:sz="0" w:space="0" w:color="auto"/>
                                        <w:right w:val="none" w:sz="0" w:space="0" w:color="auto"/>
                                      </w:divBdr>
                                    </w:div>
                                    <w:div w:id="1262254318">
                                      <w:marLeft w:val="0"/>
                                      <w:marRight w:val="0"/>
                                      <w:marTop w:val="240"/>
                                      <w:marBottom w:val="0"/>
                                      <w:divBdr>
                                        <w:top w:val="none" w:sz="0" w:space="0" w:color="auto"/>
                                        <w:left w:val="none" w:sz="0" w:space="0" w:color="auto"/>
                                        <w:bottom w:val="none" w:sz="0" w:space="0" w:color="auto"/>
                                        <w:right w:val="none" w:sz="0" w:space="0" w:color="auto"/>
                                      </w:divBdr>
                                      <w:divsChild>
                                        <w:div w:id="39551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989572">
                          <w:marLeft w:val="0"/>
                          <w:marRight w:val="0"/>
                          <w:marTop w:val="0"/>
                          <w:marBottom w:val="0"/>
                          <w:divBdr>
                            <w:top w:val="none" w:sz="0" w:space="0" w:color="auto"/>
                            <w:left w:val="none" w:sz="0" w:space="0" w:color="auto"/>
                            <w:bottom w:val="none" w:sz="0" w:space="0" w:color="auto"/>
                            <w:right w:val="none" w:sz="0" w:space="0" w:color="auto"/>
                          </w:divBdr>
                          <w:divsChild>
                            <w:div w:id="376778841">
                              <w:marLeft w:val="0"/>
                              <w:marRight w:val="0"/>
                              <w:marTop w:val="0"/>
                              <w:marBottom w:val="0"/>
                              <w:divBdr>
                                <w:top w:val="none" w:sz="0" w:space="0" w:color="auto"/>
                                <w:left w:val="none" w:sz="0" w:space="0" w:color="auto"/>
                                <w:bottom w:val="none" w:sz="0" w:space="0" w:color="auto"/>
                                <w:right w:val="none" w:sz="0" w:space="0" w:color="auto"/>
                              </w:divBdr>
                              <w:divsChild>
                                <w:div w:id="235554254">
                                  <w:marLeft w:val="0"/>
                                  <w:marRight w:val="0"/>
                                  <w:marTop w:val="0"/>
                                  <w:marBottom w:val="0"/>
                                  <w:divBdr>
                                    <w:top w:val="none" w:sz="0" w:space="0" w:color="auto"/>
                                    <w:left w:val="none" w:sz="0" w:space="0" w:color="auto"/>
                                    <w:bottom w:val="none" w:sz="0" w:space="0" w:color="auto"/>
                                    <w:right w:val="none" w:sz="0" w:space="0" w:color="auto"/>
                                  </w:divBdr>
                                  <w:divsChild>
                                    <w:div w:id="1625889205">
                                      <w:marLeft w:val="0"/>
                                      <w:marRight w:val="0"/>
                                      <w:marTop w:val="0"/>
                                      <w:marBottom w:val="0"/>
                                      <w:divBdr>
                                        <w:top w:val="none" w:sz="0" w:space="0" w:color="auto"/>
                                        <w:left w:val="none" w:sz="0" w:space="0" w:color="auto"/>
                                        <w:bottom w:val="none" w:sz="0" w:space="0" w:color="auto"/>
                                        <w:right w:val="none" w:sz="0" w:space="0" w:color="auto"/>
                                      </w:divBdr>
                                    </w:div>
                                    <w:div w:id="1055275396">
                                      <w:marLeft w:val="0"/>
                                      <w:marRight w:val="0"/>
                                      <w:marTop w:val="240"/>
                                      <w:marBottom w:val="0"/>
                                      <w:divBdr>
                                        <w:top w:val="none" w:sz="0" w:space="0" w:color="auto"/>
                                        <w:left w:val="none" w:sz="0" w:space="0" w:color="auto"/>
                                        <w:bottom w:val="none" w:sz="0" w:space="0" w:color="auto"/>
                                        <w:right w:val="none" w:sz="0" w:space="0" w:color="auto"/>
                                      </w:divBdr>
                                      <w:divsChild>
                                        <w:div w:id="8620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124053">
                          <w:marLeft w:val="0"/>
                          <w:marRight w:val="0"/>
                          <w:marTop w:val="0"/>
                          <w:marBottom w:val="0"/>
                          <w:divBdr>
                            <w:top w:val="none" w:sz="0" w:space="0" w:color="auto"/>
                            <w:left w:val="none" w:sz="0" w:space="0" w:color="auto"/>
                            <w:bottom w:val="none" w:sz="0" w:space="0" w:color="auto"/>
                            <w:right w:val="none" w:sz="0" w:space="0" w:color="auto"/>
                          </w:divBdr>
                          <w:divsChild>
                            <w:div w:id="984968302">
                              <w:marLeft w:val="0"/>
                              <w:marRight w:val="0"/>
                              <w:marTop w:val="0"/>
                              <w:marBottom w:val="0"/>
                              <w:divBdr>
                                <w:top w:val="none" w:sz="0" w:space="0" w:color="auto"/>
                                <w:left w:val="none" w:sz="0" w:space="0" w:color="auto"/>
                                <w:bottom w:val="none" w:sz="0" w:space="0" w:color="auto"/>
                                <w:right w:val="none" w:sz="0" w:space="0" w:color="auto"/>
                              </w:divBdr>
                              <w:divsChild>
                                <w:div w:id="824248028">
                                  <w:marLeft w:val="0"/>
                                  <w:marRight w:val="0"/>
                                  <w:marTop w:val="0"/>
                                  <w:marBottom w:val="0"/>
                                  <w:divBdr>
                                    <w:top w:val="none" w:sz="0" w:space="0" w:color="auto"/>
                                    <w:left w:val="none" w:sz="0" w:space="0" w:color="auto"/>
                                    <w:bottom w:val="none" w:sz="0" w:space="0" w:color="auto"/>
                                    <w:right w:val="none" w:sz="0" w:space="0" w:color="auto"/>
                                  </w:divBdr>
                                  <w:divsChild>
                                    <w:div w:id="262307182">
                                      <w:marLeft w:val="0"/>
                                      <w:marRight w:val="0"/>
                                      <w:marTop w:val="0"/>
                                      <w:marBottom w:val="0"/>
                                      <w:divBdr>
                                        <w:top w:val="none" w:sz="0" w:space="0" w:color="auto"/>
                                        <w:left w:val="none" w:sz="0" w:space="0" w:color="auto"/>
                                        <w:bottom w:val="none" w:sz="0" w:space="0" w:color="auto"/>
                                        <w:right w:val="none" w:sz="0" w:space="0" w:color="auto"/>
                                      </w:divBdr>
                                    </w:div>
                                    <w:div w:id="528758215">
                                      <w:marLeft w:val="0"/>
                                      <w:marRight w:val="0"/>
                                      <w:marTop w:val="240"/>
                                      <w:marBottom w:val="0"/>
                                      <w:divBdr>
                                        <w:top w:val="none" w:sz="0" w:space="0" w:color="auto"/>
                                        <w:left w:val="none" w:sz="0" w:space="0" w:color="auto"/>
                                        <w:bottom w:val="none" w:sz="0" w:space="0" w:color="auto"/>
                                        <w:right w:val="none" w:sz="0" w:space="0" w:color="auto"/>
                                      </w:divBdr>
                                      <w:divsChild>
                                        <w:div w:id="26203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974228">
                          <w:marLeft w:val="0"/>
                          <w:marRight w:val="0"/>
                          <w:marTop w:val="0"/>
                          <w:marBottom w:val="0"/>
                          <w:divBdr>
                            <w:top w:val="none" w:sz="0" w:space="0" w:color="auto"/>
                            <w:left w:val="none" w:sz="0" w:space="0" w:color="auto"/>
                            <w:bottom w:val="none" w:sz="0" w:space="0" w:color="auto"/>
                            <w:right w:val="none" w:sz="0" w:space="0" w:color="auto"/>
                          </w:divBdr>
                          <w:divsChild>
                            <w:div w:id="1372880199">
                              <w:marLeft w:val="0"/>
                              <w:marRight w:val="0"/>
                              <w:marTop w:val="0"/>
                              <w:marBottom w:val="0"/>
                              <w:divBdr>
                                <w:top w:val="none" w:sz="0" w:space="0" w:color="auto"/>
                                <w:left w:val="none" w:sz="0" w:space="0" w:color="auto"/>
                                <w:bottom w:val="none" w:sz="0" w:space="0" w:color="auto"/>
                                <w:right w:val="none" w:sz="0" w:space="0" w:color="auto"/>
                              </w:divBdr>
                              <w:divsChild>
                                <w:div w:id="1937204687">
                                  <w:marLeft w:val="0"/>
                                  <w:marRight w:val="0"/>
                                  <w:marTop w:val="0"/>
                                  <w:marBottom w:val="0"/>
                                  <w:divBdr>
                                    <w:top w:val="none" w:sz="0" w:space="0" w:color="auto"/>
                                    <w:left w:val="none" w:sz="0" w:space="0" w:color="auto"/>
                                    <w:bottom w:val="none" w:sz="0" w:space="0" w:color="auto"/>
                                    <w:right w:val="none" w:sz="0" w:space="0" w:color="auto"/>
                                  </w:divBdr>
                                  <w:divsChild>
                                    <w:div w:id="365981869">
                                      <w:marLeft w:val="0"/>
                                      <w:marRight w:val="0"/>
                                      <w:marTop w:val="0"/>
                                      <w:marBottom w:val="0"/>
                                      <w:divBdr>
                                        <w:top w:val="none" w:sz="0" w:space="0" w:color="auto"/>
                                        <w:left w:val="none" w:sz="0" w:space="0" w:color="auto"/>
                                        <w:bottom w:val="none" w:sz="0" w:space="0" w:color="auto"/>
                                        <w:right w:val="none" w:sz="0" w:space="0" w:color="auto"/>
                                      </w:divBdr>
                                    </w:div>
                                    <w:div w:id="90468509">
                                      <w:marLeft w:val="0"/>
                                      <w:marRight w:val="0"/>
                                      <w:marTop w:val="240"/>
                                      <w:marBottom w:val="0"/>
                                      <w:divBdr>
                                        <w:top w:val="none" w:sz="0" w:space="0" w:color="auto"/>
                                        <w:left w:val="none" w:sz="0" w:space="0" w:color="auto"/>
                                        <w:bottom w:val="none" w:sz="0" w:space="0" w:color="auto"/>
                                        <w:right w:val="none" w:sz="0" w:space="0" w:color="auto"/>
                                      </w:divBdr>
                                      <w:divsChild>
                                        <w:div w:id="12316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629644">
                          <w:marLeft w:val="0"/>
                          <w:marRight w:val="0"/>
                          <w:marTop w:val="0"/>
                          <w:marBottom w:val="0"/>
                          <w:divBdr>
                            <w:top w:val="none" w:sz="0" w:space="0" w:color="auto"/>
                            <w:left w:val="none" w:sz="0" w:space="0" w:color="auto"/>
                            <w:bottom w:val="none" w:sz="0" w:space="0" w:color="auto"/>
                            <w:right w:val="none" w:sz="0" w:space="0" w:color="auto"/>
                          </w:divBdr>
                          <w:divsChild>
                            <w:div w:id="175072037">
                              <w:marLeft w:val="0"/>
                              <w:marRight w:val="0"/>
                              <w:marTop w:val="0"/>
                              <w:marBottom w:val="0"/>
                              <w:divBdr>
                                <w:top w:val="none" w:sz="0" w:space="0" w:color="auto"/>
                                <w:left w:val="none" w:sz="0" w:space="0" w:color="auto"/>
                                <w:bottom w:val="none" w:sz="0" w:space="0" w:color="auto"/>
                                <w:right w:val="none" w:sz="0" w:space="0" w:color="auto"/>
                              </w:divBdr>
                              <w:divsChild>
                                <w:div w:id="2086805196">
                                  <w:marLeft w:val="0"/>
                                  <w:marRight w:val="0"/>
                                  <w:marTop w:val="0"/>
                                  <w:marBottom w:val="0"/>
                                  <w:divBdr>
                                    <w:top w:val="none" w:sz="0" w:space="0" w:color="auto"/>
                                    <w:left w:val="none" w:sz="0" w:space="0" w:color="auto"/>
                                    <w:bottom w:val="none" w:sz="0" w:space="0" w:color="auto"/>
                                    <w:right w:val="none" w:sz="0" w:space="0" w:color="auto"/>
                                  </w:divBdr>
                                  <w:divsChild>
                                    <w:div w:id="662663781">
                                      <w:marLeft w:val="0"/>
                                      <w:marRight w:val="0"/>
                                      <w:marTop w:val="0"/>
                                      <w:marBottom w:val="0"/>
                                      <w:divBdr>
                                        <w:top w:val="none" w:sz="0" w:space="0" w:color="auto"/>
                                        <w:left w:val="none" w:sz="0" w:space="0" w:color="auto"/>
                                        <w:bottom w:val="none" w:sz="0" w:space="0" w:color="auto"/>
                                        <w:right w:val="none" w:sz="0" w:space="0" w:color="auto"/>
                                      </w:divBdr>
                                    </w:div>
                                    <w:div w:id="681586431">
                                      <w:marLeft w:val="0"/>
                                      <w:marRight w:val="0"/>
                                      <w:marTop w:val="240"/>
                                      <w:marBottom w:val="0"/>
                                      <w:divBdr>
                                        <w:top w:val="none" w:sz="0" w:space="0" w:color="auto"/>
                                        <w:left w:val="none" w:sz="0" w:space="0" w:color="auto"/>
                                        <w:bottom w:val="none" w:sz="0" w:space="0" w:color="auto"/>
                                        <w:right w:val="none" w:sz="0" w:space="0" w:color="auto"/>
                                      </w:divBdr>
                                      <w:divsChild>
                                        <w:div w:id="87956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323793">
                          <w:marLeft w:val="0"/>
                          <w:marRight w:val="0"/>
                          <w:marTop w:val="0"/>
                          <w:marBottom w:val="0"/>
                          <w:divBdr>
                            <w:top w:val="none" w:sz="0" w:space="0" w:color="auto"/>
                            <w:left w:val="none" w:sz="0" w:space="0" w:color="auto"/>
                            <w:bottom w:val="none" w:sz="0" w:space="0" w:color="auto"/>
                            <w:right w:val="none" w:sz="0" w:space="0" w:color="auto"/>
                          </w:divBdr>
                          <w:divsChild>
                            <w:div w:id="2090886544">
                              <w:marLeft w:val="0"/>
                              <w:marRight w:val="0"/>
                              <w:marTop w:val="0"/>
                              <w:marBottom w:val="0"/>
                              <w:divBdr>
                                <w:top w:val="none" w:sz="0" w:space="0" w:color="auto"/>
                                <w:left w:val="none" w:sz="0" w:space="0" w:color="auto"/>
                                <w:bottom w:val="none" w:sz="0" w:space="0" w:color="auto"/>
                                <w:right w:val="none" w:sz="0" w:space="0" w:color="auto"/>
                              </w:divBdr>
                              <w:divsChild>
                                <w:div w:id="1429421434">
                                  <w:marLeft w:val="0"/>
                                  <w:marRight w:val="0"/>
                                  <w:marTop w:val="0"/>
                                  <w:marBottom w:val="0"/>
                                  <w:divBdr>
                                    <w:top w:val="none" w:sz="0" w:space="0" w:color="auto"/>
                                    <w:left w:val="none" w:sz="0" w:space="0" w:color="auto"/>
                                    <w:bottom w:val="none" w:sz="0" w:space="0" w:color="auto"/>
                                    <w:right w:val="none" w:sz="0" w:space="0" w:color="auto"/>
                                  </w:divBdr>
                                  <w:divsChild>
                                    <w:div w:id="1583949467">
                                      <w:marLeft w:val="0"/>
                                      <w:marRight w:val="0"/>
                                      <w:marTop w:val="0"/>
                                      <w:marBottom w:val="0"/>
                                      <w:divBdr>
                                        <w:top w:val="none" w:sz="0" w:space="0" w:color="auto"/>
                                        <w:left w:val="none" w:sz="0" w:space="0" w:color="auto"/>
                                        <w:bottom w:val="none" w:sz="0" w:space="0" w:color="auto"/>
                                        <w:right w:val="none" w:sz="0" w:space="0" w:color="auto"/>
                                      </w:divBdr>
                                    </w:div>
                                    <w:div w:id="171385490">
                                      <w:marLeft w:val="0"/>
                                      <w:marRight w:val="0"/>
                                      <w:marTop w:val="240"/>
                                      <w:marBottom w:val="0"/>
                                      <w:divBdr>
                                        <w:top w:val="none" w:sz="0" w:space="0" w:color="auto"/>
                                        <w:left w:val="none" w:sz="0" w:space="0" w:color="auto"/>
                                        <w:bottom w:val="none" w:sz="0" w:space="0" w:color="auto"/>
                                        <w:right w:val="none" w:sz="0" w:space="0" w:color="auto"/>
                                      </w:divBdr>
                                      <w:divsChild>
                                        <w:div w:id="63945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469164">
          <w:marLeft w:val="0"/>
          <w:marRight w:val="0"/>
          <w:marTop w:val="0"/>
          <w:marBottom w:val="0"/>
          <w:divBdr>
            <w:top w:val="none" w:sz="0" w:space="0" w:color="auto"/>
            <w:left w:val="none" w:sz="0" w:space="0" w:color="auto"/>
            <w:bottom w:val="none" w:sz="0" w:space="0" w:color="auto"/>
            <w:right w:val="none" w:sz="0" w:space="0" w:color="auto"/>
          </w:divBdr>
          <w:divsChild>
            <w:div w:id="890917566">
              <w:marLeft w:val="0"/>
              <w:marRight w:val="0"/>
              <w:marTop w:val="0"/>
              <w:marBottom w:val="0"/>
              <w:divBdr>
                <w:top w:val="none" w:sz="0" w:space="0" w:color="auto"/>
                <w:left w:val="none" w:sz="0" w:space="0" w:color="auto"/>
                <w:bottom w:val="none" w:sz="0" w:space="0" w:color="auto"/>
                <w:right w:val="none" w:sz="0" w:space="0" w:color="auto"/>
              </w:divBdr>
              <w:divsChild>
                <w:div w:id="1850020993">
                  <w:marLeft w:val="0"/>
                  <w:marRight w:val="0"/>
                  <w:marTop w:val="0"/>
                  <w:marBottom w:val="0"/>
                  <w:divBdr>
                    <w:top w:val="none" w:sz="0" w:space="0" w:color="auto"/>
                    <w:left w:val="none" w:sz="0" w:space="0" w:color="auto"/>
                    <w:bottom w:val="none" w:sz="0" w:space="0" w:color="auto"/>
                    <w:right w:val="none" w:sz="0" w:space="0" w:color="auto"/>
                  </w:divBdr>
                  <w:divsChild>
                    <w:div w:id="1489054886">
                      <w:marLeft w:val="0"/>
                      <w:marRight w:val="0"/>
                      <w:marTop w:val="360"/>
                      <w:marBottom w:val="360"/>
                      <w:divBdr>
                        <w:top w:val="none" w:sz="0" w:space="0" w:color="auto"/>
                        <w:left w:val="none" w:sz="0" w:space="0" w:color="auto"/>
                        <w:bottom w:val="none" w:sz="0" w:space="0" w:color="auto"/>
                        <w:right w:val="none" w:sz="0" w:space="0" w:color="auto"/>
                      </w:divBdr>
                      <w:divsChild>
                        <w:div w:id="129205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525498">
          <w:marLeft w:val="0"/>
          <w:marRight w:val="0"/>
          <w:marTop w:val="0"/>
          <w:marBottom w:val="0"/>
          <w:divBdr>
            <w:top w:val="none" w:sz="0" w:space="0" w:color="auto"/>
            <w:left w:val="none" w:sz="0" w:space="0" w:color="auto"/>
            <w:bottom w:val="none" w:sz="0" w:space="0" w:color="auto"/>
            <w:right w:val="none" w:sz="0" w:space="0" w:color="auto"/>
          </w:divBdr>
          <w:divsChild>
            <w:div w:id="1737126267">
              <w:marLeft w:val="0"/>
              <w:marRight w:val="0"/>
              <w:marTop w:val="0"/>
              <w:marBottom w:val="0"/>
              <w:divBdr>
                <w:top w:val="none" w:sz="0" w:space="0" w:color="auto"/>
                <w:left w:val="none" w:sz="0" w:space="0" w:color="auto"/>
                <w:bottom w:val="none" w:sz="0" w:space="0" w:color="auto"/>
                <w:right w:val="none" w:sz="0" w:space="0" w:color="auto"/>
              </w:divBdr>
              <w:divsChild>
                <w:div w:id="770394960">
                  <w:marLeft w:val="0"/>
                  <w:marRight w:val="0"/>
                  <w:marTop w:val="0"/>
                  <w:marBottom w:val="0"/>
                  <w:divBdr>
                    <w:top w:val="none" w:sz="0" w:space="0" w:color="auto"/>
                    <w:left w:val="none" w:sz="0" w:space="0" w:color="auto"/>
                    <w:bottom w:val="none" w:sz="0" w:space="0" w:color="auto"/>
                    <w:right w:val="none" w:sz="0" w:space="0" w:color="auto"/>
                  </w:divBdr>
                  <w:divsChild>
                    <w:div w:id="2025553103">
                      <w:marLeft w:val="0"/>
                      <w:marRight w:val="0"/>
                      <w:marTop w:val="360"/>
                      <w:marBottom w:val="360"/>
                      <w:divBdr>
                        <w:top w:val="none" w:sz="0" w:space="0" w:color="auto"/>
                        <w:left w:val="none" w:sz="0" w:space="0" w:color="auto"/>
                        <w:bottom w:val="none" w:sz="0" w:space="0" w:color="auto"/>
                        <w:right w:val="none" w:sz="0" w:space="0" w:color="auto"/>
                      </w:divBdr>
                      <w:divsChild>
                        <w:div w:id="9473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730602">
          <w:marLeft w:val="0"/>
          <w:marRight w:val="0"/>
          <w:marTop w:val="0"/>
          <w:marBottom w:val="0"/>
          <w:divBdr>
            <w:top w:val="none" w:sz="0" w:space="0" w:color="auto"/>
            <w:left w:val="none" w:sz="0" w:space="0" w:color="auto"/>
            <w:bottom w:val="none" w:sz="0" w:space="0" w:color="auto"/>
            <w:right w:val="none" w:sz="0" w:space="0" w:color="auto"/>
          </w:divBdr>
          <w:divsChild>
            <w:div w:id="1790591159">
              <w:marLeft w:val="0"/>
              <w:marRight w:val="0"/>
              <w:marTop w:val="0"/>
              <w:marBottom w:val="0"/>
              <w:divBdr>
                <w:top w:val="none" w:sz="0" w:space="0" w:color="auto"/>
                <w:left w:val="none" w:sz="0" w:space="0" w:color="auto"/>
                <w:bottom w:val="none" w:sz="0" w:space="0" w:color="auto"/>
                <w:right w:val="none" w:sz="0" w:space="0" w:color="auto"/>
              </w:divBdr>
              <w:divsChild>
                <w:div w:id="1604605270">
                  <w:marLeft w:val="0"/>
                  <w:marRight w:val="0"/>
                  <w:marTop w:val="0"/>
                  <w:marBottom w:val="0"/>
                  <w:divBdr>
                    <w:top w:val="none" w:sz="0" w:space="0" w:color="auto"/>
                    <w:left w:val="none" w:sz="0" w:space="0" w:color="auto"/>
                    <w:bottom w:val="none" w:sz="0" w:space="0" w:color="auto"/>
                    <w:right w:val="none" w:sz="0" w:space="0" w:color="auto"/>
                  </w:divBdr>
                  <w:divsChild>
                    <w:div w:id="1131630710">
                      <w:marLeft w:val="0"/>
                      <w:marRight w:val="0"/>
                      <w:marTop w:val="360"/>
                      <w:marBottom w:val="360"/>
                      <w:divBdr>
                        <w:top w:val="none" w:sz="0" w:space="0" w:color="auto"/>
                        <w:left w:val="none" w:sz="0" w:space="0" w:color="auto"/>
                        <w:bottom w:val="none" w:sz="0" w:space="0" w:color="auto"/>
                        <w:right w:val="none" w:sz="0" w:space="0" w:color="auto"/>
                      </w:divBdr>
                      <w:divsChild>
                        <w:div w:id="13231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blog/products/maps-platform/introducing-last-mile-fleet-solution-maximize-what-your-fleet-can-do-start-finish" TargetMode="External"/><Relationship Id="rId13" Type="http://schemas.openxmlformats.org/officeDocument/2006/relationships/hyperlink" Target="https://www.ciodive.com/news/data-driven-companies-revenue-coronavirus-covid19/57815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oud.google.com/blog/products/databases/how-ravelin-scales-fraud-detection-with-bigtable" TargetMode="External"/><Relationship Id="rId12" Type="http://schemas.openxmlformats.org/officeDocument/2006/relationships/hyperlink" Target="https://cloud.google.com/security/products/sensitive-data-protection" TargetMode="External"/><Relationship Id="rId17" Type="http://schemas.openxmlformats.org/officeDocument/2006/relationships/hyperlink" Target="https://cloud.google.com/learn/what-is-machine-learning" TargetMode="External"/><Relationship Id="rId2" Type="http://schemas.openxmlformats.org/officeDocument/2006/relationships/styles" Target="styles.xml"/><Relationship Id="rId16" Type="http://schemas.openxmlformats.org/officeDocument/2006/relationships/hyperlink" Target="https://cloud.google.com/learn/what-is-a-data-lake" TargetMode="External"/><Relationship Id="rId1" Type="http://schemas.openxmlformats.org/officeDocument/2006/relationships/numbering" Target="numbering.xml"/><Relationship Id="rId6" Type="http://schemas.openxmlformats.org/officeDocument/2006/relationships/hyperlink" Target="https://cloud.google.com/blog/products/ai-machine-learning/ikea-uses-google-cloud-recommendations-ai" TargetMode="External"/><Relationship Id="rId11" Type="http://schemas.openxmlformats.org/officeDocument/2006/relationships/hyperlink" Target="https://cloud.google.com/blog/topics/consumer-packaged-goods/sustainable-sourcing-for-consumer-brands-with-google-cloud" TargetMode="External"/><Relationship Id="rId5" Type="http://schemas.openxmlformats.org/officeDocument/2006/relationships/hyperlink" Target="https://cloud.google.com/data-cloud" TargetMode="External"/><Relationship Id="rId15" Type="http://schemas.openxmlformats.org/officeDocument/2006/relationships/hyperlink" Target="https://www.accenture.com/nl-en/blogs/insights/data-driven-enterprise" TargetMode="External"/><Relationship Id="rId10" Type="http://schemas.openxmlformats.org/officeDocument/2006/relationships/hyperlink" Target="https://cloud.google.com/blog/products/ai-machine-learning/video-intelligence-machine-learning-improves-pothole-detectio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loud.google.com/blog/topics/healthcare-life-sciences/natural-language-processing-nlp-healthcare-insights-clinical-research-data-cloud" TargetMode="External"/><Relationship Id="rId14" Type="http://schemas.openxmlformats.org/officeDocument/2006/relationships/hyperlink" Target="https://www.forrester.com/blogs/move-from-insight-to-impact-data-strategy-insights-20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2736</Words>
  <Characters>15049</Characters>
  <Application>Microsoft Office Word</Application>
  <DocSecurity>0</DocSecurity>
  <Lines>125</Lines>
  <Paragraphs>35</Paragraphs>
  <ScaleCrop>false</ScaleCrop>
  <Company/>
  <LinksUpToDate>false</LinksUpToDate>
  <CharactersWithSpaces>17750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Cetecom</dc:creator>
  <cp:keywords/>
  <dc:description/>
  <cp:lastModifiedBy>Cetecom</cp:lastModifiedBy>
  <cp:revision>1</cp:revision>
  <dcterms:created xsi:type="dcterms:W3CDTF">2026-03-12T00:28:00Z</dcterms:created>
  <dcterms:modified xsi:type="dcterms:W3CDTF">2026-03-12T00:28:00Z</dcterms:modified>
</cp:coreProperties>
</file>