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StaffVA</w:t>
      </w:r>
    </w:p>
    <w:p>
      <w:pPr>
        <w:pStyle w:val="BodyText"/>
      </w:pPr>
      <w:r>
        <w:rPr>
          <w:bCs/>
          <w:b/>
        </w:rPr>
        <w:t xml:space="preserve">Professional Offshore Talent Marketplace</w:t>
      </w:r>
    </w:p>
    <w:p>
      <w:pPr>
        <w:pStyle w:val="BodyText"/>
      </w:pPr>
      <w:r>
        <w:t xml:space="preserve">Platform Scope v6.7 — Live Build Reference — April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t xml:space="preserve">Detail</w:t>
            </w:r>
          </w:p>
        </w:tc>
      </w:tr>
      <w:tr>
        <w:tc>
          <w:tcPr/>
          <w:p>
            <w:pPr>
              <w:pStyle w:val="Compact"/>
              <w:jc w:val="left"/>
            </w:pPr>
            <w:r>
              <w:rPr>
                <w:bCs/>
                <w:b/>
              </w:rPr>
              <w:t xml:space="preserve">Prepared by</w:t>
            </w:r>
          </w:p>
        </w:tc>
        <w:tc>
          <w:tcPr/>
          <w:p>
            <w:pPr>
              <w:pStyle w:val="Compact"/>
              <w:jc w:val="left"/>
            </w:pPr>
            <w:r>
              <w:t xml:space="preserve">Ahmed (Sam) — Founder</w:t>
            </w:r>
          </w:p>
        </w:tc>
      </w:tr>
      <w:tr>
        <w:tc>
          <w:tcPr/>
          <w:p>
            <w:pPr>
              <w:pStyle w:val="Compact"/>
              <w:jc w:val="left"/>
            </w:pPr>
            <w:r>
              <w:rPr>
                <w:bCs/>
                <w:b/>
              </w:rPr>
              <w:t xml:space="preserve">Legal entity</w:t>
            </w:r>
          </w:p>
        </w:tc>
        <w:tc>
          <w:tcPr/>
          <w:p>
            <w:pPr>
              <w:pStyle w:val="Compact"/>
              <w:jc w:val="left"/>
            </w:pPr>
            <w:r>
              <w:t xml:space="preserve">Stafva LLC — Dearborn, Michigan</w:t>
            </w:r>
          </w:p>
        </w:tc>
      </w:tr>
      <w:tr>
        <w:tc>
          <w:tcPr/>
          <w:p>
            <w:pPr>
              <w:pStyle w:val="Compact"/>
              <w:jc w:val="left"/>
            </w:pPr>
            <w:r>
              <w:rPr>
                <w:bCs/>
                <w:b/>
              </w:rPr>
              <w:t xml:space="preserve">Version</w:t>
            </w:r>
          </w:p>
        </w:tc>
        <w:tc>
          <w:tcPr/>
          <w:p>
            <w:pPr>
              <w:pStyle w:val="Compact"/>
              <w:jc w:val="left"/>
            </w:pPr>
            <w:r>
              <w:t xml:space="preserve">v6.7 — Removes speaking_level feature entirely (column, enum, UI, filter, 10-point browse scoring). Consolidates admin_status_type enum to 6 values (active, pending_2nd_interview, ai_interview_failed, approved, pending_review, rejected) by dropping pending_speaking_review and profile_review via migration 00079. Removes spoken-English scoring feature (spoken_english_score/result columns, RecruiterScoringPanel Step 2 UI, update_spoken_score API action). RecruiterScoringPanel collapses from 3 steps to 2 (AI scoring then Profile Review). Adds new admin dashboard pipeline stage Profile Under Review (8th stage) and sidebar badge for pending_review count. Candidate-facing label for pending_review is Profile Under Review. Changes candidates.admin_status column default from pending_speaking_review to active.</w:t>
            </w:r>
          </w:p>
        </w:tc>
      </w:tr>
      <w:tr>
        <w:tc>
          <w:tcPr/>
          <w:p>
            <w:pPr>
              <w:pStyle w:val="Compact"/>
              <w:jc w:val="left"/>
            </w:pPr>
            <w:r>
              <w:rPr>
                <w:bCs/>
                <w:b/>
              </w:rPr>
              <w:t xml:space="preserve">Supersedes</w:t>
            </w:r>
          </w:p>
        </w:tc>
        <w:tc>
          <w:tcPr/>
          <w:p>
            <w:pPr>
              <w:pStyle w:val="Compact"/>
              <w:jc w:val="left"/>
            </w:pPr>
            <w:r>
              <w:t xml:space="preserve">v6.5 and all prior versions</w:t>
            </w:r>
          </w:p>
        </w:tc>
      </w:tr>
      <w:tr>
        <w:tc>
          <w:tcPr/>
          <w:p>
            <w:pPr>
              <w:pStyle w:val="Compact"/>
              <w:jc w:val="left"/>
            </w:pPr>
            <w:r>
              <w:rPr>
                <w:bCs/>
                <w:b/>
              </w:rPr>
              <w:t xml:space="preserve">Build status</w:t>
            </w:r>
          </w:p>
        </w:tc>
        <w:tc>
          <w:tcPr/>
          <w:p>
            <w:pPr>
              <w:pStyle w:val="Compact"/>
              <w:jc w:val="left"/>
            </w:pPr>
            <w:r>
              <w:t xml:space="preserve">Live — Platform deployed on Vercel, database on Supabase</w:t>
            </w:r>
          </w:p>
        </w:tc>
      </w:tr>
      <w:tr>
        <w:tc>
          <w:tcPr/>
          <w:p>
            <w:pPr>
              <w:pStyle w:val="Compact"/>
              <w:jc w:val="left"/>
            </w:pPr>
            <w:r>
              <w:rPr>
                <w:bCs/>
                <w:b/>
              </w:rPr>
              <w:t xml:space="preserve">Domain</w:t>
            </w:r>
          </w:p>
        </w:tc>
        <w:tc>
          <w:tcPr/>
          <w:p>
            <w:pPr>
              <w:pStyle w:val="Compact"/>
              <w:jc w:val="left"/>
            </w:pPr>
            <w:r>
              <w:t xml:space="preserve">staffva.com</w:t>
            </w:r>
          </w:p>
        </w:tc>
      </w:tr>
      <w:tr>
        <w:tc>
          <w:tcPr/>
          <w:p>
            <w:pPr>
              <w:pStyle w:val="Compact"/>
              <w:jc w:val="left"/>
            </w:pPr>
            <w:r>
              <w:rPr>
                <w:bCs/>
                <w:b/>
              </w:rPr>
              <w:t xml:space="preserve">CTO</w:t>
            </w:r>
          </w:p>
        </w:tc>
        <w:tc>
          <w:tcPr/>
          <w:p>
            <w:pPr>
              <w:pStyle w:val="Compact"/>
              <w:jc w:val="left"/>
            </w:pPr>
            <w:r>
              <w:t xml:space="preserve">Ahmed (Sam) — Solo Build</w:t>
            </w:r>
          </w:p>
        </w:tc>
      </w:tr>
      <w:tr>
        <w:tc>
          <w:tcPr/>
          <w:p>
            <w:pPr>
              <w:pStyle w:val="Compact"/>
              <w:jc w:val="left"/>
            </w:pPr>
            <w:r>
              <w:rPr>
                <w:bCs/>
                <w:b/>
              </w:rPr>
              <w:t xml:space="preserve">Stack</w:t>
            </w:r>
          </w:p>
        </w:tc>
        <w:tc>
          <w:tcPr/>
          <w:p>
            <w:pPr>
              <w:pStyle w:val="Compact"/>
              <w:jc w:val="left"/>
            </w:pPr>
            <w:r>
              <w:t xml:space="preserve">Next.js App Router, Supabase, Stripe, Stripe Connect Express, Tailwind CSS, Resend, Claude API</w:t>
            </w:r>
          </w:p>
        </w:tc>
      </w:tr>
    </w:tbl>
    <w:p>
      <w:pPr>
        <w:pStyle w:val="BodyText"/>
      </w:pPr>
      <w:r>
        <w:rPr>
          <w:iCs/>
          <w:i/>
        </w:rPr>
        <w:t xml:space="preserve">“</w:t>
      </w:r>
      <w:r>
        <w:rPr>
          <w:bCs/>
          <w:b/>
          <w:iCs/>
          <w:i/>
        </w:rPr>
        <w:t xml:space="preserve">Every candidate on StaffVA passed a test Upwork cannot give.</w:t>
      </w:r>
      <w:r>
        <w:rPr>
          <w:iCs/>
          <w:i/>
        </w:rPr>
        <w:t xml:space="preserve">”</w:t>
      </w:r>
    </w:p>
    <w:bookmarkStart w:id="20" w:name="what-changed-from-v6.1"/>
    <w:p>
      <w:pPr>
        <w:pStyle w:val="Heading1"/>
      </w:pPr>
      <w:r>
        <w:rPr>
          <w:bCs/>
          <w:b/>
        </w:rPr>
        <w:t xml:space="preserve">What Changed From v6.5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CHANGE</w:t>
            </w:r>
          </w:p>
        </w:tc>
      </w:tr>
      <w:tr>
        <w:tc>
          <w:tcPr/>
          <w:p>
            <w:pPr>
              <w:pStyle w:val="Compact"/>
              <w:jc w:val="left"/>
            </w:pPr>
            <w:r>
              <w:t xml:space="preserve">AI Interview — Pass Threshold</w:t>
            </w:r>
          </w:p>
        </w:tc>
        <w:tc>
          <w:tcPr/>
          <w:p>
            <w:pPr>
              <w:pStyle w:val="Compact"/>
              <w:jc w:val="left"/>
            </w:pPr>
            <w:r>
              <w:t xml:space="preserve">AI first interview pass threshold formally locked at 60 out of 100. Candidates scoring 60 or above pass Step 5. Candidates scoring below 60 fail and enter the 7-day retake lockout.</w:t>
            </w:r>
          </w:p>
        </w:tc>
      </w:tr>
      <w:tr>
        <w:tc>
          <w:tcPr/>
          <w:p>
            <w:pPr>
              <w:pStyle w:val="Compact"/>
              <w:jc w:val="left"/>
            </w:pPr>
            <w:r>
              <w:t xml:space="preserve">AI Interview — Sub-Scores</w:t>
            </w:r>
          </w:p>
        </w:tc>
        <w:tc>
          <w:tcPr/>
          <w:p>
            <w:pPr>
              <w:pStyle w:val="Compact"/>
              <w:jc w:val="left"/>
            </w:pPr>
            <w:r>
              <w:t xml:space="preserve">The AI interview produces five sub-scores in addition to the overall score: Technical Knowledge, Problem Solving, Communication, Experience Depth, Professionalism. Each scored 0 to 100. All five plus the overall are written back from interview.staffva.com on completion. Storage structure managed by engineering.</w:t>
            </w:r>
          </w:p>
        </w:tc>
      </w:tr>
      <w:tr>
        <w:tc>
          <w:tcPr/>
          <w:p>
            <w:pPr>
              <w:pStyle w:val="Compact"/>
              <w:jc w:val="left"/>
            </w:pPr>
            <w:r>
              <w:t xml:space="preserve">AI Interview — Retake Lockout</w:t>
            </w:r>
          </w:p>
        </w:tc>
        <w:tc>
          <w:tcPr/>
          <w:p>
            <w:pPr>
              <w:pStyle w:val="Compact"/>
              <w:jc w:val="left"/>
            </w:pPr>
            <w:r>
              <w:t xml:space="preserve">On any failed AI interview (overall score below 60), the candidate enters a 7-day lockout. After the lockout expires, the candidate may retake. Retakes are unlimited — every failure resets a fresh 7-day cooldown. There is no permanent block on the AI interview.</w:t>
            </w:r>
          </w:p>
        </w:tc>
      </w:tr>
      <w:tr>
        <w:tc>
          <w:tcPr/>
          <w:p>
            <w:pPr>
              <w:pStyle w:val="Compact"/>
              <w:jc w:val="left"/>
            </w:pPr>
            <w:r>
              <w:t xml:space="preserve">English Test — Retake Policy Updated</w:t>
            </w:r>
          </w:p>
        </w:tc>
        <w:tc>
          <w:tcPr/>
          <w:p>
            <w:pPr>
              <w:pStyle w:val="Compact"/>
              <w:jc w:val="left"/>
            </w:pPr>
            <w:r>
              <w:t xml:space="preserve">English test retake rule updated to match the AI interview rule. Every failure triggers a 7-day lockout. Unlimited retakes. No permanent block. Supersedes the prior ’permanently blocked after second fail’ rule from v6.5 and earlier.</w:t>
            </w:r>
          </w:p>
        </w:tc>
      </w:tr>
      <w:tr>
        <w:tc>
          <w:tcPr/>
          <w:p>
            <w:pPr>
              <w:pStyle w:val="Compact"/>
              <w:jc w:val="left"/>
            </w:pPr>
            <w:r>
              <w:t xml:space="preserve">Progress Tracker — Fourth State Added</w:t>
            </w:r>
          </w:p>
        </w:tc>
        <w:tc>
          <w:tcPr/>
          <w:p>
            <w:pPr>
              <w:pStyle w:val="Compact"/>
              <w:jc w:val="left"/>
            </w:pPr>
            <w:r>
              <w:t xml:space="preserve">Tracker now supports a fourth state in addition to Completed, Current, and Upcoming: Failed Pending Retake. Visual treatment is amber circle with exclamation icon — never red X. Applies to Step 2 (English Assessment) and Step 5 (AI First Interview) only. Shows the exact retake date and a live countdown. Framing is supportive, not terminal.</w:t>
            </w:r>
          </w:p>
        </w:tc>
      </w:tr>
      <w:tr>
        <w:tc>
          <w:tcPr/>
          <w:p>
            <w:pPr>
              <w:pStyle w:val="Compact"/>
              <w:jc w:val="left"/>
            </w:pPr>
            <w:r>
              <w:t xml:space="preserve">Action Button — Failed AI Interview Copy</w:t>
            </w:r>
          </w:p>
        </w:tc>
        <w:tc>
          <w:tcPr/>
          <w:p>
            <w:pPr>
              <w:pStyle w:val="Compact"/>
              <w:jc w:val="left"/>
            </w:pPr>
            <w:r>
              <w:t xml:space="preserve">When a candidate has failed the AI interview and is in the lockout window, the Step 5 button shows ’Retake available [Month Day, Year] · [X days, Y hours]’ as a disabled state with a live countdown. Once the lockout expires, the button becomes ’Retake AI Interview’ as an active orange button.</w:t>
            </w:r>
          </w:p>
        </w:tc>
      </w:tr>
      <w:tr>
        <w:tc>
          <w:tcPr/>
          <w:p>
            <w:pPr>
              <w:pStyle w:val="Compact"/>
              <w:jc w:val="left"/>
            </w:pPr>
            <w:r>
              <w:t xml:space="preserve">Profile Builder — Completeness Fields Reconciled</w:t>
            </w:r>
          </w:p>
        </w:tc>
        <w:tc>
          <w:tcPr/>
          <w:p>
            <w:pPr>
              <w:pStyle w:val="Compact"/>
              <w:jc w:val="left"/>
            </w:pPr>
            <w:r>
              <w:t xml:space="preserve">Dashboard profile completeness bar reflects nine fields: profile photo (10%), bio (10%), tagline (10%), 3+ skills (10%), 3+ tools (10%), resume (15%), payout method (10%), work experience (15%), portfolio item or work sample or cover letter or certificate (10%). Total 100%. The 11-field gate in Section 5 governs admin review eligibility separately from the cosmetic progress bar. Work experience and portfolio item are completeness-only and do not block admin review.</w:t>
            </w:r>
          </w:p>
        </w:tc>
      </w:tr>
      <w:tr>
        <w:tc>
          <w:tcPr/>
          <w:p>
            <w:pPr>
              <w:pStyle w:val="Compact"/>
              <w:jc w:val="left"/>
            </w:pPr>
            <w:r>
              <w:t xml:space="preserve">Head of Engineering — Solo Build</w:t>
            </w:r>
          </w:p>
        </w:tc>
        <w:tc>
          <w:tcPr/>
          <w:p>
            <w:pPr>
              <w:pStyle w:val="Compact"/>
              <w:jc w:val="left"/>
            </w:pPr>
            <w:r>
              <w:t xml:space="preserve">StaffVA is now built and maintained solo by Ahmed (Sam). All Claude Code prompts are executed by Sam directly. No external engineering team. Build cadence: one prompt at a time, surgical changes only, stop-and-confirm gates between phases, Vercel deployment snapshot and Supabase backup before every change.</w:t>
            </w:r>
          </w:p>
        </w:tc>
      </w:tr>
    </w:tbl>
    <w:p>
      <w:pPr>
        <w:pStyle w:val="BodyText"/>
      </w:pPr>
      <w:r>
        <w:rPr>
          <w:bCs/>
          <w:b/>
        </w:rPr>
        <w:t xml:space="preserve">SECTION 1</w:t>
      </w:r>
    </w:p>
    <w:bookmarkEnd w:id="20"/>
    <w:bookmarkStart w:id="21" w:name="north-star-the-business"/>
    <w:p>
      <w:pPr>
        <w:pStyle w:val="Heading1"/>
      </w:pPr>
      <w:r>
        <w:rPr>
          <w:bCs/>
          <w:b/>
        </w:rPr>
        <w:t xml:space="preserve">North Star — The Business</w:t>
      </w:r>
    </w:p>
    <w:p>
      <w:pPr>
        <w:pStyle w:val="FirstParagraph"/>
      </w:pPr>
      <w:r>
        <w:t xml:space="preserve">StaffVA is a professional offshore talent marketplace where U.S. businesses find, hire, and retain vetted remote professionals. Free for everyone to join. Revenue generated exclusively when money moves.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MISSION: Build the only offshore talent platform where candidates never pay, clients always trust, and leaving makes no economic sense for either side.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Competitor</w:t>
            </w:r>
          </w:p>
        </w:tc>
        <w:tc>
          <w:tcPr/>
          <w:p>
            <w:pPr>
              <w:pStyle w:val="Compact"/>
              <w:jc w:val="left"/>
            </w:pPr>
            <w:r>
              <w:rPr>
                <w:bCs/>
                <w:b/>
              </w:rPr>
              <w:t xml:space="preserve">Their Problem</w:t>
            </w:r>
          </w:p>
        </w:tc>
        <w:tc>
          <w:tcPr/>
          <w:p>
            <w:pPr>
              <w:pStyle w:val="Compact"/>
              <w:jc w:val="left"/>
            </w:pPr>
            <w:r>
              <w:rPr>
                <w:bCs/>
                <w:b/>
              </w:rPr>
              <w:t xml:space="preserve">How StaffVA Wins</w:t>
            </w:r>
          </w:p>
        </w:tc>
      </w:tr>
      <w:tr>
        <w:tc>
          <w:tcPr/>
          <w:p>
            <w:pPr>
              <w:pStyle w:val="Compact"/>
              <w:jc w:val="left"/>
            </w:pPr>
            <w:r>
              <w:t xml:space="preserve">Upwork</w:t>
            </w:r>
          </w:p>
        </w:tc>
        <w:tc>
          <w:tcPr/>
          <w:p>
            <w:pPr>
              <w:pStyle w:val="Compact"/>
              <w:jc w:val="left"/>
            </w:pPr>
            <w:r>
              <w:t xml:space="preserve">Charges candidates 5-20%. Noisy. Race to the bottom. Full names public.</w:t>
            </w:r>
          </w:p>
        </w:tc>
        <w:tc>
          <w:tcPr/>
          <w:p>
            <w:pPr>
              <w:pStyle w:val="Compact"/>
              <w:jc w:val="left"/>
            </w:pPr>
            <w:r>
              <w:t xml:space="preserve">Zero candidate fees ever. Human-vetted. Name privacy. Verified earnings. Interview notes on profiles.</w:t>
            </w:r>
          </w:p>
        </w:tc>
      </w:tr>
      <w:tr>
        <w:tc>
          <w:tcPr/>
          <w:p>
            <w:pPr>
              <w:pStyle w:val="Compact"/>
              <w:jc w:val="left"/>
            </w:pPr>
            <w:r>
              <w:t xml:space="preserve">OnlineJobs.ph</w:t>
            </w:r>
          </w:p>
        </w:tc>
        <w:tc>
          <w:tcPr/>
          <w:p>
            <w:pPr>
              <w:pStyle w:val="Compact"/>
              <w:jc w:val="left"/>
            </w:pPr>
            <w:r>
              <w:t xml:space="preserve">Philippines only. Zero vetting. No payment protection.</w:t>
            </w:r>
          </w:p>
        </w:tc>
        <w:tc>
          <w:tcPr/>
          <w:p>
            <w:pPr>
              <w:pStyle w:val="Compact"/>
              <w:jc w:val="left"/>
            </w:pPr>
            <w:r>
              <w:t xml:space="preserve">Global talent pool. Human review with locked badges. Full escrow. Interview system. Verified earnings display.</w:t>
            </w:r>
          </w:p>
        </w:tc>
      </w:tr>
      <w:tr>
        <w:tc>
          <w:tcPr/>
          <w:p>
            <w:pPr>
              <w:pStyle w:val="Compact"/>
              <w:jc w:val="left"/>
            </w:pPr>
            <w:r>
              <w:t xml:space="preserve">Direct hire</w:t>
            </w:r>
          </w:p>
        </w:tc>
        <w:tc>
          <w:tcPr/>
          <w:p>
            <w:pPr>
              <w:pStyle w:val="Compact"/>
              <w:jc w:val="left"/>
            </w:pPr>
            <w:r>
              <w:t xml:space="preserve">No payment protection. No verified vetting.</w:t>
            </w:r>
          </w:p>
        </w:tc>
        <w:tc>
          <w:tcPr/>
          <w:p>
            <w:pPr>
              <w:pStyle w:val="Compact"/>
              <w:jc w:val="left"/>
            </w:pPr>
            <w:r>
              <w:t xml:space="preserve">Escrow on every dollar. Verified talent pool. Availability model. Dispute team backstop.</w:t>
            </w:r>
          </w:p>
        </w:tc>
      </w:tr>
    </w:tbl>
    <w:p>
      <w:pPr>
        <w:pStyle w:val="BodyText"/>
      </w:pPr>
      <w:r>
        <w:rPr>
          <w:bCs/>
          <w:b/>
        </w:rPr>
        <w:t xml:space="preserve">SECTION 2</w:t>
      </w:r>
    </w:p>
    <w:bookmarkEnd w:id="21"/>
    <w:bookmarkStart w:id="24" w:name="business-model-final"/>
    <w:p>
      <w:pPr>
        <w:pStyle w:val="Heading1"/>
      </w:pPr>
      <w:r>
        <w:rPr>
          <w:bCs/>
          <w:b/>
        </w:rPr>
        <w:t xml:space="preserve">Business Model — Final</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CORE PRINCIPLE: Free to join. Free to browse. Free to message. Free for candidates forever. Revenue only when money moves.</w:t>
            </w:r>
          </w:p>
        </w:tc>
      </w:tr>
    </w:tbl>
    <w:bookmarkStart w:id="22" w:name="two-ways-clients-hire-on-staffva"/>
    <w:p>
      <w:pPr>
        <w:pStyle w:val="Heading2"/>
      </w:pPr>
      <w:r>
        <w:rPr>
          <w:bCs/>
          <w:b/>
        </w:rPr>
        <w:t xml:space="preserve">How Clients Hire On StaffVA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Nav Entry Point</w:t>
            </w:r>
          </w:p>
        </w:tc>
        <w:tc>
          <w:tcPr/>
          <w:p>
            <w:pPr>
              <w:pStyle w:val="Compact"/>
              <w:jc w:val="left"/>
            </w:pPr>
            <w:r>
              <w:rPr>
                <w:bCs/>
                <w:b/>
              </w:rPr>
              <w:t xml:space="preserve">What It Is</w:t>
            </w:r>
          </w:p>
        </w:tc>
        <w:tc>
          <w:tcPr/>
          <w:p>
            <w:pPr>
              <w:pStyle w:val="Compact"/>
              <w:jc w:val="left"/>
            </w:pPr>
            <w:r>
              <w:rPr>
                <w:bCs/>
                <w:b/>
              </w:rPr>
              <w:t xml:space="preserve">Contract Type</w:t>
            </w:r>
          </w:p>
        </w:tc>
      </w:tr>
      <w:tr>
        <w:tc>
          <w:tcPr/>
          <w:p>
            <w:pPr>
              <w:pStyle w:val="Compact"/>
              <w:jc w:val="left"/>
            </w:pPr>
            <w:r>
              <w:t xml:space="preserve">Hire Staff</w:t>
            </w:r>
          </w:p>
        </w:tc>
        <w:tc>
          <w:tcPr/>
          <w:p>
            <w:pPr>
              <w:pStyle w:val="Compact"/>
              <w:jc w:val="left"/>
            </w:pPr>
            <w:r>
              <w:t xml:space="preserve">Hire Staff dropdown</w:t>
            </w:r>
          </w:p>
        </w:tc>
        <w:tc>
          <w:tcPr/>
          <w:p>
            <w:pPr>
              <w:pStyle w:val="Compact"/>
              <w:jc w:val="left"/>
            </w:pPr>
            <w:r>
              <w:t xml:space="preserve">Ongoing role — client hires candidate for recurring hours per week</w:t>
            </w:r>
          </w:p>
        </w:tc>
        <w:tc>
          <w:tcPr/>
          <w:p>
            <w:pPr>
              <w:pStyle w:val="Compact"/>
              <w:jc w:val="left"/>
            </w:pPr>
            <w:r>
              <w:t xml:space="preserve">Ongoing Role or Project Milestone</w:t>
            </w:r>
          </w:p>
        </w:tc>
      </w:tr>
    </w:tbl>
    <w:bookmarkEnd w:id="22"/>
    <w:bookmarkStart w:id="23" w:name="fee-structure"/>
    <w:p>
      <w:pPr>
        <w:pStyle w:val="Heading2"/>
      </w:pPr>
      <w:r>
        <w:rPr>
          <w:bCs/>
          <w:b/>
        </w:rPr>
        <w:t xml:space="preserve">Fee Structure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Who</w:t>
            </w:r>
          </w:p>
        </w:tc>
        <w:tc>
          <w:tcPr/>
          <w:p>
            <w:pPr>
              <w:pStyle w:val="Compact"/>
              <w:jc w:val="left"/>
            </w:pPr>
            <w:r>
              <w:rPr>
                <w:bCs/>
                <w:b/>
              </w:rPr>
              <w:t xml:space="preserve">Fee</w:t>
            </w:r>
          </w:p>
        </w:tc>
        <w:tc>
          <w:tcPr/>
          <w:p>
            <w:pPr>
              <w:pStyle w:val="Compact"/>
              <w:jc w:val="left"/>
            </w:pPr>
            <w:r>
              <w:rPr>
                <w:bCs/>
                <w:b/>
              </w:rPr>
              <w:t xml:space="preserve">When</w:t>
            </w:r>
          </w:p>
        </w:tc>
        <w:tc>
          <w:tcPr/>
          <w:p>
            <w:pPr>
              <w:pStyle w:val="Compact"/>
              <w:jc w:val="left"/>
            </w:pPr>
            <w:r>
              <w:rPr>
                <w:bCs/>
                <w:b/>
              </w:rPr>
              <w:t xml:space="preserve">Non-Negotiable</w:t>
            </w:r>
          </w:p>
        </w:tc>
      </w:tr>
      <w:tr>
        <w:tc>
          <w:tcPr/>
          <w:p>
            <w:pPr>
              <w:pStyle w:val="Compact"/>
              <w:jc w:val="left"/>
            </w:pPr>
            <w:r>
              <w:t xml:space="preserve">Client — hiring</w:t>
            </w:r>
          </w:p>
        </w:tc>
        <w:tc>
          <w:tcPr/>
          <w:p>
            <w:pPr>
              <w:pStyle w:val="Compact"/>
              <w:jc w:val="left"/>
            </w:pPr>
            <w:r>
              <w:t xml:space="preserve">10% platform fee on top of candidate rate</w:t>
            </w:r>
          </w:p>
        </w:tc>
        <w:tc>
          <w:tcPr/>
          <w:p>
            <w:pPr>
              <w:pStyle w:val="Compact"/>
              <w:jc w:val="left"/>
            </w:pPr>
            <w:r>
              <w:t xml:space="preserve">Every payment cycle or milestone funded</w:t>
            </w:r>
          </w:p>
        </w:tc>
        <w:tc>
          <w:tcPr/>
          <w:p>
            <w:pPr>
              <w:pStyle w:val="Compact"/>
              <w:jc w:val="left"/>
            </w:pPr>
            <w:r>
              <w:t xml:space="preserve">Yes</w:t>
            </w:r>
          </w:p>
        </w:tc>
      </w:tr>
      <w:tr>
        <w:tc>
          <w:tcPr/>
          <w:p>
            <w:pPr>
              <w:pStyle w:val="Compact"/>
              <w:jc w:val="left"/>
            </w:pPr>
            <w:r>
              <w:t xml:space="preserve">Candidate</w:t>
            </w:r>
          </w:p>
        </w:tc>
        <w:tc>
          <w:tcPr/>
          <w:p>
            <w:pPr>
              <w:pStyle w:val="Compact"/>
              <w:jc w:val="left"/>
            </w:pPr>
            <w:r>
              <w:t xml:space="preserve">Zero. Nothing. Ever.</w:t>
            </w:r>
          </w:p>
        </w:tc>
        <w:tc>
          <w:tcPr/>
          <w:p>
            <w:pPr>
              <w:pStyle w:val="Compact"/>
              <w:jc w:val="left"/>
            </w:pPr>
            <w:r>
              <w:t xml:space="preserve">Never</w:t>
            </w:r>
          </w:p>
        </w:tc>
        <w:tc>
          <w:tcPr/>
          <w:p>
            <w:pPr>
              <w:pStyle w:val="Compact"/>
              <w:jc w:val="left"/>
            </w:pPr>
            <w:r>
              <w:t xml:space="preserve">Yes — permanent brand commitment</w:t>
            </w:r>
          </w:p>
        </w:tc>
      </w:tr>
      <w:tr>
        <w:tc>
          <w:tcPr/>
          <w:p>
            <w:pPr>
              <w:pStyle w:val="Compact"/>
              <w:jc w:val="left"/>
            </w:pPr>
            <w:r>
              <w:t xml:space="preserve">Visitor</w:t>
            </w:r>
          </w:p>
        </w:tc>
        <w:tc>
          <w:tcPr/>
          <w:p>
            <w:pPr>
              <w:pStyle w:val="Compact"/>
              <w:jc w:val="left"/>
            </w:pPr>
            <w:r>
              <w:t xml:space="preserve">Zero to browse or view profiles</w:t>
            </w:r>
          </w:p>
        </w:tc>
        <w:tc>
          <w:tcPr/>
          <w:p>
            <w:pPr>
              <w:pStyle w:val="Compact"/>
              <w:jc w:val="left"/>
            </w:pPr>
            <w:r>
              <w:t xml:space="preserve">Never</w:t>
            </w:r>
          </w:p>
        </w:tc>
        <w:tc>
          <w:tcPr/>
          <w:p>
            <w:pPr>
              <w:pStyle w:val="Compact"/>
              <w:jc w:val="left"/>
            </w:pPr>
            <w:r>
              <w:t xml:space="preserve">Yes</w:t>
            </w:r>
          </w:p>
        </w:tc>
      </w:tr>
    </w:tbl>
    <w:p>
      <w:pPr>
        <w:pStyle w:val="BodyText"/>
      </w:pPr>
      <w:r>
        <w:rPr>
          <w:bCs/>
          <w:b/>
        </w:rPr>
        <w:t xml:space="preserve">SECTION 3</w:t>
      </w:r>
    </w:p>
    <w:bookmarkEnd w:id="23"/>
    <w:bookmarkEnd w:id="24"/>
    <w:bookmarkStart w:id="29" w:name="candidate-application-flow"/>
    <w:p>
      <w:pPr>
        <w:pStyle w:val="Heading1"/>
      </w:pPr>
      <w:r>
        <w:rPr>
          <w:bCs/>
          <w:b/>
        </w:rPr>
        <w:t xml:space="preserve">Candidate Application Flow</w:t>
      </w:r>
    </w:p>
    <w:bookmarkStart w:id="25" w:name="screen-0-college-degree-gate"/>
    <w:p>
      <w:pPr>
        <w:pStyle w:val="Heading2"/>
      </w:pPr>
      <w:r>
        <w:rPr>
          <w:bCs/>
          <w:b/>
        </w:rPr>
        <w:t xml:space="preserve">Screen 0 — College Degree Gate</w:t>
      </w:r>
    </w:p>
    <w:p>
      <w:pPr>
        <w:pStyle w:val="FirstParagraph"/>
      </w:pPr>
      <w:r>
        <w:t xml:space="preserve">First question before anything else. Do you have a college degree or higher? Yes proceeds. No shows polite rejection. Not counted as an attempt. Nothing stored in database.</w:t>
      </w:r>
    </w:p>
    <w:bookmarkEnd w:id="25"/>
    <w:bookmarkStart w:id="26" w:name="screen-1-application-form"/>
    <w:p>
      <w:pPr>
        <w:pStyle w:val="Heading2"/>
      </w:pPr>
      <w:r>
        <w:rPr>
          <w:bCs/>
          <w:b/>
        </w:rPr>
        <w:t xml:space="preserve">Screen 1 — Application 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Type</w:t>
            </w:r>
          </w:p>
        </w:tc>
      </w:tr>
      <w:tr>
        <w:tc>
          <w:tcPr/>
          <w:p>
            <w:pPr>
              <w:pStyle w:val="Compact"/>
              <w:jc w:val="left"/>
            </w:pPr>
            <w:r>
              <w:t xml:space="preserve">Full name</w:t>
            </w:r>
          </w:p>
        </w:tc>
        <w:tc>
          <w:tcPr/>
          <w:p>
            <w:pPr>
              <w:pStyle w:val="Compact"/>
              <w:jc w:val="left"/>
            </w:pPr>
            <w:r>
              <w:t xml:space="preserve">Text — stored internally. Public display is first name + last initial only.</w:t>
            </w:r>
          </w:p>
        </w:tc>
      </w:tr>
      <w:tr>
        <w:tc>
          <w:tcPr/>
          <w:p>
            <w:pPr>
              <w:pStyle w:val="Compact"/>
              <w:jc w:val="left"/>
            </w:pPr>
            <w:r>
              <w:t xml:space="preserve">Email</w:t>
            </w:r>
          </w:p>
        </w:tc>
        <w:tc>
          <w:tcPr/>
          <w:p>
            <w:pPr>
              <w:pStyle w:val="Compact"/>
              <w:jc w:val="left"/>
            </w:pPr>
            <w:r>
              <w:t xml:space="preserve">Text</w:t>
            </w:r>
          </w:p>
        </w:tc>
      </w:tr>
      <w:tr>
        <w:tc>
          <w:tcPr/>
          <w:p>
            <w:pPr>
              <w:pStyle w:val="Compact"/>
              <w:jc w:val="left"/>
            </w:pPr>
            <w:r>
              <w:t xml:space="preserve">Country</w:t>
            </w:r>
          </w:p>
        </w:tc>
        <w:tc>
          <w:tcPr/>
          <w:p>
            <w:pPr>
              <w:pStyle w:val="Compact"/>
              <w:jc w:val="left"/>
            </w:pPr>
            <w:r>
              <w:t xml:space="preserve">Grouped dropdown — Middle East, South Asia, North Africa, South America, Other</w:t>
            </w:r>
          </w:p>
        </w:tc>
      </w:tr>
      <w:tr>
        <w:tc>
          <w:tcPr/>
          <w:p>
            <w:pPr>
              <w:pStyle w:val="Compact"/>
              <w:jc w:val="left"/>
            </w:pPr>
            <w:r>
              <w:t xml:space="preserve">Role category</w:t>
            </w:r>
          </w:p>
        </w:tc>
        <w:tc>
          <w:tcPr/>
          <w:p>
            <w:pPr>
              <w:pStyle w:val="Compact"/>
              <w:jc w:val="left"/>
            </w:pPr>
            <w:r>
              <w:t xml:space="preserve">35+ options plus Other with free text input. Max 80 characters if Other.</w:t>
            </w:r>
          </w:p>
        </w:tc>
      </w:tr>
      <w:tr>
        <w:tc>
          <w:tcPr/>
          <w:p>
            <w:pPr>
              <w:pStyle w:val="Compact"/>
              <w:jc w:val="left"/>
            </w:pPr>
            <w:r>
              <w:t xml:space="preserve">Years of experience</w:t>
            </w:r>
          </w:p>
        </w:tc>
        <w:tc>
          <w:tcPr/>
          <w:p>
            <w:pPr>
              <w:pStyle w:val="Compact"/>
              <w:jc w:val="left"/>
            </w:pPr>
            <w:r>
              <w:t xml:space="preserve">Dropdown — 0-1, 1-3, 3-5, 5-10, 10+</w:t>
            </w:r>
          </w:p>
        </w:tc>
      </w:tr>
      <w:tr>
        <w:tc>
          <w:tcPr/>
          <w:p>
            <w:pPr>
              <w:pStyle w:val="Compact"/>
              <w:jc w:val="left"/>
            </w:pPr>
            <w:r>
              <w:t xml:space="preserve">Monthly rate expectation</w:t>
            </w:r>
          </w:p>
        </w:tc>
        <w:tc>
          <w:tcPr/>
          <w:p>
            <w:pPr>
              <w:pStyle w:val="Compact"/>
              <w:jc w:val="left"/>
            </w:pPr>
            <w:r>
              <w:t xml:space="preserve">USD numeric field</w:t>
            </w:r>
          </w:p>
        </w:tc>
      </w:tr>
      <w:tr>
        <w:tc>
          <w:tcPr/>
          <w:p>
            <w:pPr>
              <w:pStyle w:val="Compact"/>
              <w:jc w:val="left"/>
            </w:pPr>
            <w:r>
              <w:t xml:space="preserve">Time zone</w:t>
            </w:r>
          </w:p>
        </w:tc>
        <w:tc>
          <w:tcPr/>
          <w:p>
            <w:pPr>
              <w:pStyle w:val="Compact"/>
              <w:jc w:val="left"/>
            </w:pPr>
            <w:r>
              <w:t xml:space="preserve">Auto-detected, editable</w:t>
            </w:r>
          </w:p>
        </w:tc>
      </w:tr>
      <w:tr>
        <w:tc>
          <w:tcPr/>
          <w:p>
            <w:pPr>
              <w:pStyle w:val="Compact"/>
              <w:jc w:val="left"/>
            </w:pPr>
            <w:r>
              <w:t xml:space="preserve">LinkedIn URL</w:t>
            </w:r>
          </w:p>
        </w:tc>
        <w:tc>
          <w:tcPr/>
          <w:p>
            <w:pPr>
              <w:pStyle w:val="Compact"/>
              <w:jc w:val="left"/>
            </w:pPr>
            <w:r>
              <w:t xml:space="preserve">Optional</w:t>
            </w:r>
          </w:p>
        </w:tc>
      </w:tr>
      <w:tr>
        <w:tc>
          <w:tcPr/>
          <w:p>
            <w:pPr>
              <w:pStyle w:val="Compact"/>
              <w:jc w:val="left"/>
            </w:pPr>
            <w:r>
              <w:t xml:space="preserve">Short bio</w:t>
            </w:r>
          </w:p>
        </w:tc>
        <w:tc>
          <w:tcPr/>
          <w:p>
            <w:pPr>
              <w:pStyle w:val="Compact"/>
              <w:jc w:val="left"/>
            </w:pPr>
            <w:r>
              <w:t xml:space="preserve">Max 300 characters</w:t>
            </w:r>
          </w:p>
        </w:tc>
      </w:tr>
      <w:tr>
        <w:tc>
          <w:tcPr/>
          <w:p>
            <w:pPr>
              <w:pStyle w:val="Compact"/>
              <w:jc w:val="left"/>
            </w:pPr>
            <w:r>
              <w:t xml:space="preserve">Key Skills</w:t>
            </w:r>
          </w:p>
        </w:tc>
        <w:tc>
          <w:tcPr/>
          <w:p>
            <w:pPr>
              <w:pStyle w:val="Compact"/>
              <w:jc w:val="left"/>
            </w:pPr>
            <w:r>
              <w:t xml:space="preserve">Tag input. Role-specific suggestions. Max 10 tags.</w:t>
            </w:r>
          </w:p>
        </w:tc>
      </w:tr>
      <w:tr>
        <w:tc>
          <w:tcPr/>
          <w:p>
            <w:pPr>
              <w:pStyle w:val="Compact"/>
              <w:jc w:val="left"/>
            </w:pPr>
            <w:r>
              <w:t xml:space="preserve">Tools and Software</w:t>
            </w:r>
          </w:p>
        </w:tc>
        <w:tc>
          <w:tcPr/>
          <w:p>
            <w:pPr>
              <w:pStyle w:val="Compact"/>
              <w:jc w:val="left"/>
            </w:pPr>
            <w:r>
              <w:t xml:space="preserve">Tag input. Role-specific suggestions. Max 8 tags.</w:t>
            </w:r>
          </w:p>
        </w:tc>
      </w:tr>
      <w:tr>
        <w:tc>
          <w:tcPr/>
          <w:p>
            <w:pPr>
              <w:pStyle w:val="Compact"/>
              <w:jc w:val="left"/>
            </w:pPr>
            <w:r>
              <w:t xml:space="preserve">US client experience Q1</w:t>
            </w:r>
          </w:p>
        </w:tc>
        <w:tc>
          <w:tcPr/>
          <w:p>
            <w:pPr>
              <w:pStyle w:val="Compact"/>
              <w:jc w:val="left"/>
            </w:pPr>
            <w:r>
              <w:t xml:space="preserve">Yes full time / Yes part time / No international / No first time</w:t>
            </w:r>
          </w:p>
        </w:tc>
      </w:tr>
      <w:tr>
        <w:tc>
          <w:tcPr/>
          <w:p>
            <w:pPr>
              <w:pStyle w:val="Compact"/>
              <w:jc w:val="left"/>
            </w:pPr>
            <w:r>
              <w:t xml:space="preserve">US client experience Q2</w:t>
            </w:r>
          </w:p>
        </w:tc>
        <w:tc>
          <w:tcPr/>
          <w:p>
            <w:pPr>
              <w:pStyle w:val="Compact"/>
              <w:jc w:val="left"/>
            </w:pPr>
            <w:r>
              <w:t xml:space="preserve">Conditional on Yes — describe type of work and industry. Max 200 characters.</w:t>
            </w:r>
          </w:p>
        </w:tc>
      </w:tr>
    </w:tbl>
    <w:bookmarkEnd w:id="26"/>
    <w:bookmarkStart w:id="27" w:name="screen-2-equipment-and-setup"/>
    <w:p>
      <w:pPr>
        <w:pStyle w:val="Heading2"/>
      </w:pPr>
      <w:r>
        <w:rPr>
          <w:bCs/>
          <w:b/>
        </w:rPr>
        <w:t xml:space="preserve">Screen 2 — Equipment and Setup</w:t>
      </w:r>
    </w:p>
    <w:p>
      <w:pPr>
        <w:pStyle w:val="FirstParagraph"/>
      </w:pPr>
      <w:r>
        <w:t xml:space="preserve">New section added in v6.2. Required before proceeding to English test. All four fields are mandatory.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Requirement</w:t>
            </w:r>
          </w:p>
        </w:tc>
      </w:tr>
      <w:tr>
        <w:tc>
          <w:tcPr/>
          <w:p>
            <w:pPr>
              <w:pStyle w:val="Compact"/>
              <w:jc w:val="left"/>
            </w:pPr>
            <w:r>
              <w:t xml:space="preserve">Computer specs</w:t>
            </w:r>
          </w:p>
        </w:tc>
        <w:tc>
          <w:tcPr/>
          <w:p>
            <w:pPr>
              <w:pStyle w:val="Compact"/>
              <w:jc w:val="left"/>
            </w:pPr>
            <w:r>
              <w:t xml:space="preserve">Text input. Max 100 characters.</w:t>
            </w:r>
          </w:p>
        </w:tc>
        <w:tc>
          <w:tcPr/>
          <w:p>
            <w:pPr>
              <w:pStyle w:val="Compact"/>
              <w:jc w:val="left"/>
            </w:pPr>
            <w:r>
              <w:t xml:space="preserve">Required. Example: MacBook Pro 2021, Windows Dell Inspiron 15</w:t>
            </w:r>
          </w:p>
        </w:tc>
      </w:tr>
      <w:tr>
        <w:tc>
          <w:tcPr/>
          <w:p>
            <w:pPr>
              <w:pStyle w:val="Compact"/>
              <w:jc w:val="left"/>
            </w:pPr>
            <w:r>
              <w:t xml:space="preserve">Headset</w:t>
            </w:r>
          </w:p>
        </w:tc>
        <w:tc>
          <w:tcPr/>
          <w:p>
            <w:pPr>
              <w:pStyle w:val="Compact"/>
              <w:jc w:val="left"/>
            </w:pPr>
            <w:r>
              <w:t xml:space="preserve">Checkbox — I have a headset</w:t>
            </w:r>
          </w:p>
        </w:tc>
        <w:tc>
          <w:tcPr/>
          <w:p>
            <w:pPr>
              <w:pStyle w:val="Compact"/>
              <w:jc w:val="left"/>
            </w:pPr>
            <w:r>
              <w:t>Must be checked. Error shown if unchecked on submit: “A headset and webcam are required to work with US clients on StaffVA.”</w:t>
            </w:r>
          </w:p>
        </w:tc>
      </w:tr>
      <w:tr>
        <w:tc>
          <w:tcPr/>
          <w:p>
            <w:pPr>
              <w:pStyle w:val="Compact"/>
              <w:jc w:val="left"/>
            </w:pPr>
            <w:r>
              <w:t xml:space="preserve">Webcam / camera</w:t>
            </w:r>
          </w:p>
        </w:tc>
        <w:tc>
          <w:tcPr/>
          <w:p>
            <w:pPr>
              <w:pStyle w:val="Compact"/>
              <w:jc w:val="left"/>
            </w:pPr>
            <w:r>
              <w:t xml:space="preserve">Checkbox — I have a webcam / computer camera</w:t>
            </w:r>
          </w:p>
        </w:tc>
        <w:tc>
          <w:tcPr/>
          <w:p>
            <w:pPr>
              <w:pStyle w:val="Compact"/>
              <w:jc w:val="left"/>
            </w:pPr>
            <w:r>
              <w:t xml:space="preserve">Must be checked. Same error if unchecked.</w:t>
            </w:r>
          </w:p>
        </w:tc>
      </w:tr>
      <w:tr>
        <w:tc>
          <w:tcPr/>
          <w:p>
            <w:pPr>
              <w:pStyle w:val="Compact"/>
              <w:jc w:val="left"/>
            </w:pPr>
            <w:r>
              <w:t xml:space="preserve">Internet speed test screenshot</w:t>
            </w:r>
          </w:p>
        </w:tc>
        <w:tc>
          <w:tcPr/>
          <w:p>
            <w:pPr>
              <w:pStyle w:val="Compact"/>
              <w:jc w:val="left"/>
            </w:pPr>
            <w:r>
              <w:t xml:space="preserve">File upload — JPG, PNG, WEBP only. Max 5MB.</w:t>
            </w:r>
          </w:p>
        </w:tc>
        <w:tc>
          <w:tcPr/>
          <w:p>
            <w:pPr>
              <w:pStyle w:val="Compact"/>
              <w:jc w:val="left"/>
            </w:pPr>
            <w:r>
              <w:t>Required. Helper text: “Go to fast.com, click Show more info to reveal your upload speed, take a screenshot that includes both download and upload speed. Upload that screenshot here.”</w:t>
            </w:r>
          </w:p>
        </w:tc>
      </w:tr>
    </w:tbl>
    <w:p>
      <w:pPr>
        <w:pStyle w:val="BodyText"/>
      </w:pPr>
      <w:r>
        <w:t xml:space="preserve">Storage: speed test screenshot uploaded to Supabase Storage under subfolder speed_tests/. URL saved to candidates table as speed_test_url.</w:t>
      </w:r>
    </w:p>
    <w:p>
      <w:pPr>
        <w:pStyle w:val="BodyText"/>
      </w:pPr>
      <w:r>
        <w:t xml:space="preserve">Admin panel — pending review tab: computer_specs shown as plain text, has_headset and has_webcam shown as yes/no badges, speed_test_url shown as clickable thumbnail that opens image full size.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New Database Columns — candidates table</w:t>
            </w:r>
          </w:p>
        </w:tc>
        <w:tc>
          <w:tcPr/>
          <w:p>
            <w:pPr>
              <w:pStyle w:val="Compact"/>
              <w:jc w:val="left"/>
            </w:pPr>
            <w:r>
              <w:rPr>
                <w:bCs/>
                <w:b/>
              </w:rPr>
              <w:t xml:space="preserve">Type</w:t>
            </w:r>
          </w:p>
        </w:tc>
      </w:tr>
      <w:tr>
        <w:tc>
          <w:tcPr/>
          <w:p>
            <w:pPr>
              <w:pStyle w:val="Compact"/>
              <w:jc w:val="left"/>
            </w:pPr>
            <w:r>
              <w:t xml:space="preserve">computer_specs</w:t>
            </w:r>
          </w:p>
        </w:tc>
        <w:tc>
          <w:tcPr/>
          <w:p>
            <w:pPr>
              <w:pStyle w:val="Compact"/>
              <w:jc w:val="left"/>
            </w:pPr>
            <w:r>
              <w:t xml:space="preserve">text</w:t>
            </w:r>
          </w:p>
        </w:tc>
      </w:tr>
      <w:tr>
        <w:tc>
          <w:tcPr/>
          <w:p>
            <w:pPr>
              <w:pStyle w:val="Compact"/>
              <w:jc w:val="left"/>
            </w:pPr>
            <w:r>
              <w:t xml:space="preserve">has_headset</w:t>
            </w:r>
          </w:p>
        </w:tc>
        <w:tc>
          <w:tcPr/>
          <w:p>
            <w:pPr>
              <w:pStyle w:val="Compact"/>
              <w:jc w:val="left"/>
            </w:pPr>
            <w:r>
              <w:t xml:space="preserve">boolean</w:t>
            </w:r>
          </w:p>
        </w:tc>
      </w:tr>
      <w:tr>
        <w:tc>
          <w:tcPr/>
          <w:p>
            <w:pPr>
              <w:pStyle w:val="Compact"/>
              <w:jc w:val="left"/>
            </w:pPr>
            <w:r>
              <w:t xml:space="preserve">has_webcam</w:t>
            </w:r>
          </w:p>
        </w:tc>
        <w:tc>
          <w:tcPr/>
          <w:p>
            <w:pPr>
              <w:pStyle w:val="Compact"/>
              <w:jc w:val="left"/>
            </w:pPr>
            <w:r>
              <w:t xml:space="preserve">boolean</w:t>
            </w:r>
          </w:p>
        </w:tc>
      </w:tr>
      <w:tr>
        <w:tc>
          <w:tcPr/>
          <w:p>
            <w:pPr>
              <w:pStyle w:val="Compact"/>
              <w:jc w:val="left"/>
            </w:pPr>
            <w:r>
              <w:t xml:space="preserve">speed_test_url</w:t>
            </w:r>
          </w:p>
        </w:tc>
        <w:tc>
          <w:tcPr/>
          <w:p>
            <w:pPr>
              <w:pStyle w:val="Compact"/>
              <w:jc w:val="left"/>
            </w:pPr>
            <w:r>
              <w:t xml:space="preserve">text</w:t>
            </w:r>
          </w:p>
        </w:tc>
      </w:tr>
    </w:tbl>
    <w:bookmarkEnd w:id="27"/>
    <w:bookmarkStart w:id="28" w:name="screen-3-english-test"/>
    <w:p>
      <w:pPr>
        <w:pStyle w:val="Heading2"/>
      </w:pPr>
      <w:r>
        <w:rPr>
          <w:bCs/>
          <w:b/>
        </w:rPr>
        <w:t xml:space="preserve">Screen 3 — English Test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Section</w:t>
            </w:r>
          </w:p>
        </w:tc>
        <w:tc>
          <w:tcPr/>
          <w:p>
            <w:pPr>
              <w:pStyle w:val="Compact"/>
              <w:jc w:val="left"/>
            </w:pPr>
            <w:r>
              <w:rPr>
                <w:bCs/>
                <w:b/>
              </w:rPr>
              <w:t xml:space="preserve">Format</w:t>
            </w:r>
          </w:p>
        </w:tc>
        <w:tc>
          <w:tcPr/>
          <w:p>
            <w:pPr>
              <w:pStyle w:val="Compact"/>
              <w:jc w:val="left"/>
            </w:pPr>
            <w:r>
              <w:rPr>
                <w:bCs/>
                <w:b/>
              </w:rPr>
              <w:t xml:space="preserve">Tests</w:t>
            </w:r>
          </w:p>
        </w:tc>
        <w:tc>
          <w:tcPr/>
          <w:p>
            <w:pPr>
              <w:pStyle w:val="Compact"/>
              <w:jc w:val="left"/>
            </w:pPr>
            <w:r>
              <w:rPr>
                <w:bCs/>
                <w:b/>
              </w:rPr>
              <w:t xml:space="preserve">Grading</w:t>
            </w:r>
          </w:p>
        </w:tc>
      </w:tr>
      <w:tr>
        <w:tc>
          <w:tcPr/>
          <w:p>
            <w:pPr>
              <w:pStyle w:val="Compact"/>
              <w:jc w:val="left"/>
            </w:pPr>
            <w:r>
              <w:t xml:space="preserve">Section 1 — Grammar</w:t>
            </w:r>
          </w:p>
        </w:tc>
        <w:tc>
          <w:tcPr/>
          <w:p>
            <w:pPr>
              <w:pStyle w:val="Compact"/>
              <w:jc w:val="left"/>
            </w:pPr>
            <w:r>
              <w:t xml:space="preserve">20 MC from bank of 100. Randomized.</w:t>
            </w:r>
          </w:p>
        </w:tc>
        <w:tc>
          <w:tcPr/>
          <w:p>
            <w:pPr>
              <w:pStyle w:val="Compact"/>
              <w:jc w:val="left"/>
            </w:pPr>
            <w:r>
              <w:t xml:space="preserve">Grammar and syntax</w:t>
            </w:r>
          </w:p>
        </w:tc>
        <w:tc>
          <w:tcPr/>
          <w:p>
            <w:pPr>
              <w:pStyle w:val="Compact"/>
              <w:jc w:val="left"/>
            </w:pPr>
            <w:r>
              <w:t xml:space="preserve">Auto-graded</w:t>
            </w:r>
          </w:p>
        </w:tc>
      </w:tr>
      <w:tr>
        <w:tc>
          <w:tcPr/>
          <w:p>
            <w:pPr>
              <w:pStyle w:val="Compact"/>
              <w:jc w:val="left"/>
            </w:pPr>
            <w:r>
              <w:t xml:space="preserve">Transition screen</w:t>
            </w:r>
          </w:p>
        </w:tc>
        <w:tc>
          <w:tcPr/>
          <w:p>
            <w:pPr>
              <w:pStyle w:val="Compact"/>
              <w:jc w:val="left"/>
            </w:pPr>
            <w:r>
              <w:t xml:space="preserve">Warning before comprehension — passage visible once only</w:t>
            </w:r>
          </w:p>
        </w:tc>
        <w:tc>
          <w:tcPr/>
          <w:p>
            <w:pPr>
              <w:pStyle w:val="Compact"/>
              <w:jc w:val="left"/>
            </w:pPr>
            <w:r>
              <w:t xml:space="preserve">Candidate informed before questions begin</w:t>
            </w:r>
          </w:p>
        </w:tc>
        <w:tc>
          <w:tcPr/>
          <w:p>
            <w:pPr>
              <w:pStyle w:val="Compact"/>
              <w:jc w:val="left"/>
            </w:pPr>
            <w:r>
              <w:t xml:space="preserve">No grading</w:t>
            </w:r>
          </w:p>
        </w:tc>
      </w:tr>
      <w:tr>
        <w:tc>
          <w:tcPr/>
          <w:p>
            <w:pPr>
              <w:pStyle w:val="Compact"/>
              <w:jc w:val="left"/>
            </w:pPr>
            <w:r>
              <w:t xml:space="preserve">Section 2 — Comprehension</w:t>
            </w:r>
          </w:p>
        </w:tc>
        <w:tc>
          <w:tcPr/>
          <w:p>
            <w:pPr>
              <w:pStyle w:val="Compact"/>
              <w:jc w:val="left"/>
            </w:pPr>
            <w:r>
              <w:t xml:space="preserve">1 passage, 5 MC</w:t>
            </w:r>
          </w:p>
        </w:tc>
        <w:tc>
          <w:tcPr/>
          <w:p>
            <w:pPr>
              <w:pStyle w:val="Compact"/>
              <w:jc w:val="left"/>
            </w:pPr>
            <w:r>
              <w:t xml:space="preserve">Reading comprehension</w:t>
            </w:r>
          </w:p>
        </w:tc>
        <w:tc>
          <w:tcPr/>
          <w:p>
            <w:pPr>
              <w:pStyle w:val="Compact"/>
              <w:jc w:val="left"/>
            </w:pPr>
            <w:r>
              <w:t xml:space="preserve">Auto-graded</w:t>
            </w:r>
          </w:p>
        </w:tc>
      </w:tr>
      <w:tr>
        <w:tc>
          <w:tcPr/>
          <w:p>
            <w:pPr>
              <w:pStyle w:val="Compact"/>
              <w:jc w:val="left"/>
            </w:pPr>
            <w:r>
              <w:t xml:space="preserve">Recording 1 — Oral Reading</w:t>
            </w:r>
          </w:p>
        </w:tc>
        <w:tc>
          <w:tcPr/>
          <w:p>
            <w:pPr>
              <w:pStyle w:val="Compact"/>
              <w:jc w:val="left"/>
            </w:pPr>
            <w:r>
              <w:t xml:space="preserve">Passage hidden until Start clicked. 30-sec silent read then 90-sec recording. One take.</w:t>
            </w:r>
          </w:p>
        </w:tc>
        <w:tc>
          <w:tcPr/>
          <w:p>
            <w:pPr>
              <w:pStyle w:val="Compact"/>
              <w:jc w:val="left"/>
            </w:pPr>
            <w:r>
              <w:t xml:space="preserve">Pronunciation, clarity, pacing</w:t>
            </w:r>
          </w:p>
        </w:tc>
        <w:tc>
          <w:tcPr/>
          <w:p>
            <w:pPr>
              <w:pStyle w:val="Compact"/>
              <w:jc w:val="left"/>
            </w:pPr>
            <w:r>
              <w:t xml:space="preserve">Manual admin review</w:t>
            </w:r>
          </w:p>
        </w:tc>
      </w:tr>
      <w:tr>
        <w:tc>
          <w:tcPr/>
          <w:p>
            <w:pPr>
              <w:pStyle w:val="Compact"/>
              <w:jc w:val="left"/>
            </w:pPr>
            <w:r>
              <w:t xml:space="preserve">Recording 2 — Self Introduction</w:t>
            </w:r>
          </w:p>
        </w:tc>
        <w:tc>
          <w:tcPr/>
          <w:p>
            <w:pPr>
              <w:pStyle w:val="Compact"/>
              <w:jc w:val="left"/>
            </w:pPr>
            <w:r>
              <w:t xml:space="preserve">30-sec prep. 90-sec recording.</w:t>
            </w:r>
          </w:p>
        </w:tc>
        <w:tc>
          <w:tcPr/>
          <w:p>
            <w:pPr>
              <w:pStyle w:val="Compact"/>
              <w:jc w:val="left"/>
            </w:pPr>
            <w:r>
              <w:t xml:space="preserve">Fluency, professionalism, personality</w:t>
            </w:r>
          </w:p>
        </w:tc>
        <w:tc>
          <w:tcPr/>
          <w:p>
            <w:pPr>
              <w:pStyle w:val="Compact"/>
              <w:jc w:val="left"/>
            </w:pPr>
            <w:r>
              <w:t xml:space="preserve">Manual admin review</w:t>
            </w:r>
          </w:p>
        </w:tc>
      </w:tr>
      <w:tr>
        <w:tc>
          <w:tcPr/>
          <w:p>
            <w:pPr>
              <w:pStyle w:val="Compact"/>
              <w:jc w:val="left"/>
            </w:pPr>
            <w:r>
              <w:t xml:space="preserve">Writing Assessment — Professional Email</w:t>
            </w:r>
          </w:p>
        </w:tc>
        <w:tc>
          <w:tcPr/>
          <w:p>
            <w:pPr>
              <w:pStyle w:val="Compact"/>
              <w:jc w:val="left"/>
            </w:pPr>
            <w:r>
              <w:t xml:space="preserve">Scenario prompt provided. Candidate drafts a professional email response within a character limit. NEW v6.5</w:t>
            </w:r>
          </w:p>
        </w:tc>
        <w:tc>
          <w:tcPr/>
          <w:p>
            <w:pPr>
              <w:pStyle w:val="Compact"/>
              <w:jc w:val="left"/>
            </w:pPr>
            <w:r>
              <w:t xml:space="preserve">Written communication, professionalism, tone</w:t>
            </w:r>
          </w:p>
        </w:tc>
        <w:tc>
          <w:tcPr/>
          <w:p>
            <w:pPr>
              <w:pStyle w:val="Compact"/>
              <w:jc w:val="left"/>
            </w:pPr>
            <w:r>
              <w:t xml:space="preserve">Manual admin review. Stored and visible in pending review tab alongside MC scores and recordings.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Time limit</w:t>
            </w:r>
          </w:p>
        </w:tc>
        <w:tc>
          <w:tcPr/>
          <w:p>
            <w:pPr>
              <w:pStyle w:val="Compact"/>
              <w:jc w:val="left"/>
            </w:pPr>
            <w:r>
              <w:t xml:space="preserve">15 minutes for Sections 1 and 2 combined</w:t>
            </w:r>
          </w:p>
        </w:tc>
      </w:tr>
      <w:tr>
        <w:tc>
          <w:tcPr/>
          <w:p>
            <w:pPr>
              <w:pStyle w:val="Compact"/>
              <w:jc w:val="left"/>
            </w:pPr>
            <w:r>
              <w:t xml:space="preserve">Passing threshold</w:t>
            </w:r>
          </w:p>
        </w:tc>
        <w:tc>
          <w:tcPr/>
          <w:p>
            <w:pPr>
              <w:pStyle w:val="Compact"/>
              <w:jc w:val="left"/>
            </w:pPr>
            <w:r>
              <w:t xml:space="preserve">70% grammar AND 70% comprehension</w:t>
            </w:r>
          </w:p>
        </w:tc>
      </w:tr>
      <w:tr>
        <w:tc>
          <w:tcPr/>
          <w:p>
            <w:pPr>
              <w:pStyle w:val="Compact"/>
              <w:jc w:val="left"/>
            </w:pPr>
            <w:r>
              <w:t xml:space="preserve">Progress persistence</w:t>
            </w:r>
          </w:p>
        </w:tc>
        <w:tc>
          <w:tcPr/>
          <w:p>
            <w:pPr>
              <w:pStyle w:val="Compact"/>
              <w:jc w:val="left"/>
            </w:pPr>
            <w:r>
              <w:t xml:space="preserve">Application state saved to database at every step. Refresh restores exact position within the same session.</w:t>
            </w:r>
          </w:p>
        </w:tc>
      </w:tr>
      <w:tr>
        <w:tc>
          <w:tcPr/>
          <w:p>
            <w:pPr>
              <w:pStyle w:val="Compact"/>
              <w:jc w:val="left"/>
            </w:pPr>
            <w:r>
              <w:t xml:space="preserve">Anti-cheat</w:t>
            </w:r>
          </w:p>
        </w:tc>
        <w:tc>
          <w:tcPr/>
          <w:p>
            <w:pPr>
              <w:pStyle w:val="Compact"/>
              <w:jc w:val="left"/>
            </w:pPr>
            <w:r>
              <w:t xml:space="preserve">Right-click disabled. Paste disabled. Fullscreen enforced. Events logged. 7-day lockout triggered by 4+ screen-leave events OR any single absence exceeding 10 seconds. Locked candidate sees retake date. Admin can view lock details from All Candidates tab.</w:t>
            </w:r>
          </w:p>
        </w:tc>
      </w:tr>
      <w:tr>
        <w:tc>
          <w:tcPr/>
          <w:p>
            <w:pPr>
              <w:pStyle w:val="Compact"/>
              <w:jc w:val="left"/>
            </w:pPr>
            <w:r>
              <w:t xml:space="preserve">Score mismatch flag</w:t>
            </w:r>
          </w:p>
        </w:tc>
        <w:tc>
          <w:tcPr/>
          <w:p>
            <w:pPr>
              <w:pStyle w:val="Compact"/>
              <w:jc w:val="left"/>
            </w:pPr>
            <w:r>
              <w:t xml:space="preserve">MC above 80% triggers flag. Admin compares against recording quality.</w:t>
            </w:r>
          </w:p>
        </w:tc>
      </w:tr>
      <w:tr>
        <w:tc>
          <w:tcPr/>
          <w:p>
            <w:pPr>
              <w:pStyle w:val="Compact"/>
              <w:jc w:val="left"/>
            </w:pPr>
            <w:r>
              <w:t xml:space="preserve">Fail handling</w:t>
            </w:r>
          </w:p>
        </w:tc>
        <w:tc>
          <w:tcPr/>
          <w:p>
            <w:pPr>
              <w:pStyle w:val="Compact"/>
              <w:jc w:val="left"/>
            </w:pPr>
            <w:r>
              <w:t xml:space="preserve">Rejection email via Resend on every failure. 7-day lockout before retake. Unlimited retakes — every failure resets a fresh 7-day cooldown. No permanent block.</w:t>
            </w:r>
          </w:p>
        </w:tc>
      </w:tr>
    </w:tbl>
    <w:p>
      <w:pPr>
        <w:pStyle w:val="BodyText"/>
      </w:pPr>
      <w:r>
        <w:rPr>
          <w:bCs/>
          <w:b/>
        </w:rPr>
        <w:t xml:space="preserve">SECTION 4</w:t>
      </w:r>
    </w:p>
    <w:bookmarkEnd w:id="28"/>
    <w:bookmarkEnd w:id="29"/>
    <w:bookmarkStart w:id="30" w:name="session-restore-rules"/>
    <w:p>
      <w:pPr>
        <w:pStyle w:val="Heading1"/>
      </w:pPr>
      <w:r>
        <w:rPr>
          <w:bCs/>
          <w:b/>
        </w:rPr>
        <w:t xml:space="preserve">Session Restore Rules</w:t>
      </w:r>
    </w:p>
    <w:p>
      <w:pPr>
        <w:pStyle w:val="FirstParagraph"/>
      </w:pPr>
      <w:r>
        <w:t xml:space="preserve">Exact behavior when a candidate’s session is interrupted. Two types of interruption: page refresh within the same session, and full exit (computer off, browser closed, tab closed, platform exited).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Location</w:t>
            </w:r>
          </w:p>
        </w:tc>
        <w:tc>
          <w:tcPr/>
          <w:p>
            <w:pPr>
              <w:pStyle w:val="Compact"/>
              <w:jc w:val="left"/>
            </w:pPr>
            <w:r>
              <w:rPr>
                <w:bCs/>
                <w:b/>
              </w:rPr>
              <w:t xml:space="preserve">Page Refresh</w:t>
            </w:r>
          </w:p>
        </w:tc>
        <w:tc>
          <w:tcPr/>
          <w:p>
            <w:pPr>
              <w:pStyle w:val="Compact"/>
              <w:jc w:val="left"/>
            </w:pPr>
            <w:r>
              <w:rPr>
                <w:bCs/>
                <w:b/>
              </w:rPr>
              <w:t xml:space="preserve">Full Exit — Log Back In</w:t>
            </w:r>
          </w:p>
        </w:tc>
      </w:tr>
      <w:tr>
        <w:tc>
          <w:tcPr/>
          <w:p>
            <w:pPr>
              <w:pStyle w:val="Compact"/>
              <w:jc w:val="left"/>
            </w:pPr>
            <w:r>
              <w:t xml:space="preserve">English Grammar MC Test</w:t>
            </w:r>
          </w:p>
        </w:tc>
        <w:tc>
          <w:tcPr/>
          <w:p>
            <w:pPr>
              <w:pStyle w:val="Compact"/>
              <w:jc w:val="left"/>
            </w:pPr>
            <w:r>
              <w:t xml:space="preserve">Candidate stays exactly where they are. Current question preserved. Timer continues. Answers so far preserved.</w:t>
            </w:r>
          </w:p>
        </w:tc>
        <w:tc>
          <w:tcPr/>
          <w:p>
            <w:pPr>
              <w:pStyle w:val="Compact"/>
              <w:jc w:val="left"/>
            </w:pPr>
            <w:r>
              <w:t xml:space="preserve">Test restarts from the beginning. No partial state restored across sessions.</w:t>
            </w:r>
          </w:p>
        </w:tc>
      </w:tr>
      <w:tr>
        <w:tc>
          <w:tcPr/>
          <w:p>
            <w:pPr>
              <w:pStyle w:val="Compact"/>
              <w:jc w:val="left"/>
            </w:pPr>
            <w:r>
              <w:t xml:space="preserve">English Comprehension</w:t>
            </w:r>
          </w:p>
        </w:tc>
        <w:tc>
          <w:tcPr/>
          <w:p>
            <w:pPr>
              <w:pStyle w:val="Compact"/>
              <w:jc w:val="left"/>
            </w:pPr>
            <w:r>
              <w:t xml:space="preserve">Candidate stays on comprehension section.</w:t>
            </w:r>
          </w:p>
        </w:tc>
        <w:tc>
          <w:tcPr/>
          <w:p>
            <w:pPr>
              <w:pStyle w:val="Compact"/>
              <w:jc w:val="left"/>
            </w:pPr>
            <w:r>
              <w:t xml:space="preserve">Candidate returns to comprehension section — grammar already passed, no need to retake.</w:t>
            </w:r>
          </w:p>
        </w:tc>
      </w:tr>
      <w:tr>
        <w:tc>
          <w:tcPr/>
          <w:p>
            <w:pPr>
              <w:pStyle w:val="Compact"/>
              <w:jc w:val="left"/>
            </w:pPr>
            <w:r>
              <w:t xml:space="preserve">Oral Reading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Self-Introduction Recording</w:t>
            </w:r>
          </w:p>
        </w:tc>
        <w:tc>
          <w:tcPr/>
          <w:p>
            <w:pPr>
              <w:pStyle w:val="Compact"/>
              <w:jc w:val="left"/>
            </w:pPr>
            <w:r>
              <w:t xml:space="preserve">Candidate stays on recording step.</w:t>
            </w:r>
          </w:p>
        </w:tc>
        <w:tc>
          <w:tcPr/>
          <w:p>
            <w:pPr>
              <w:pStyle w:val="Compact"/>
              <w:jc w:val="left"/>
            </w:pPr>
            <w:r>
              <w:t xml:space="preserve">Candidate returns to recording step.</w:t>
            </w:r>
          </w:p>
        </w:tc>
      </w:tr>
      <w:tr>
        <w:tc>
          <w:tcPr/>
          <w:p>
            <w:pPr>
              <w:pStyle w:val="Compact"/>
              <w:jc w:val="left"/>
            </w:pPr>
            <w:r>
              <w:t xml:space="preserve">Profile Builder — any step</w:t>
            </w:r>
          </w:p>
        </w:tc>
        <w:tc>
          <w:tcPr/>
          <w:p>
            <w:pPr>
              <w:pStyle w:val="Compact"/>
              <w:jc w:val="left"/>
            </w:pPr>
            <w:r>
              <w:t xml:space="preserve">Candidate stays on the exact profile builder step. Form data preserved.</w:t>
            </w:r>
          </w:p>
        </w:tc>
        <w:tc>
          <w:tcPr/>
          <w:p>
            <w:pPr>
              <w:pStyle w:val="Compact"/>
              <w:jc w:val="left"/>
            </w:pPr>
            <w:r>
              <w:t xml:space="preserve">Profile builder restarts from Step 1. Partial form data not restored across sessions.</w:t>
            </w:r>
          </w:p>
        </w:tc>
      </w:tr>
      <w:tr>
        <w:tc>
          <w:tcPr/>
          <w:p>
            <w:pPr>
              <w:pStyle w:val="Compact"/>
              <w:jc w:val="left"/>
            </w:pPr>
            <w:r>
              <w:t xml:space="preserve">After profile builder submitted</w:t>
            </w:r>
          </w:p>
        </w:tc>
        <w:tc>
          <w:tcPr/>
          <w:p>
            <w:pPr>
              <w:pStyle w:val="Compact"/>
              <w:jc w:val="left"/>
            </w:pPr>
            <w:r>
              <w:t xml:space="preserve">Candidate sees dashboard with progress tracker.</w:t>
            </w:r>
          </w:p>
        </w:tc>
        <w:tc>
          <w:tcPr/>
          <w:p>
            <w:pPr>
              <w:pStyle w:val="Compact"/>
              <w:jc w:val="left"/>
            </w:pPr>
            <w:r>
              <w:t xml:space="preserve">Candidate sees dashboard with progress tracker showing their current step.</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SESSION RESTORE PRINCIPLE: Within a session (browser open, tab active) all state is preserved on refresh. Across sessions (full exit and log back in) only completed steps are preserved — incomplete steps restart. This prevents partial state corruption and ensures data integrity.</w:t>
            </w:r>
          </w:p>
        </w:tc>
      </w:tr>
    </w:tbl>
    <w:p>
      <w:pPr>
        <w:pStyle w:val="BodyText"/>
      </w:pPr>
      <w:r>
        <w:rPr>
          <w:bCs/>
          <w:b/>
        </w:rPr>
        <w:t xml:space="preserve">SECTION 5</w:t>
      </w:r>
    </w:p>
    <w:bookmarkEnd w:id="30"/>
    <w:bookmarkStart w:id="32" w:name="candidate-status-gate"/>
    <w:p>
      <w:pPr>
        <w:pStyle w:val="Heading1"/>
      </w:pPr>
      <w:r>
        <w:rPr>
          <w:bCs/>
          <w:b/>
        </w:rPr>
        <w:t xml:space="preserve">Candidate Status Gate</w:t>
      </w:r>
    </w:p>
    <w:bookmarkStart w:id="31" w:name="Xc691e4df1f9ff3036779c811d5d794a19147fcf"/>
    <w:p>
      <w:pPr>
        <w:pStyle w:val="Heading2"/>
      </w:pPr>
      <w:r>
        <w:rPr>
          <w:bCs/>
          <w:b/>
        </w:rPr>
        <w:t xml:space="preserve">Push-Live Approval Gate — All Fields Required</w:t>
      </w:r>
    </w:p>
    <w:p>
      <w:pPr>
        <w:pStyle w:val="FirstParagraph"/>
      </w:pPr>
      <w:r>
        <w:t xml:space="preserve">admin_status is only set to approved when ALL of the following 10 conditions are confirmed true. If any single field is missing or failing, push-live is blocked server-side and the recruiter sees which gate failed. This check runs in checkApprovalGates() on every push-live attempt from the recruiter Profile Review panel. The 11th gate (speaking_level) was removed in v6.7 via migration 00079.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Required Condition</w:t>
            </w:r>
          </w:p>
        </w:tc>
        <w:tc>
          <w:tcPr/>
          <w:p>
            <w:pPr>
              <w:pStyle w:val="Compact"/>
              <w:jc w:val="left"/>
            </w:pPr>
            <w:r>
              <w:rPr>
                <w:bCs/>
                <w:b/>
              </w:rPr>
              <w:t xml:space="preserve">Field / Check</w:t>
            </w:r>
          </w:p>
        </w:tc>
      </w:tr>
      <w:tr>
        <w:tc>
          <w:tcPr/>
          <w:p>
            <w:pPr>
              <w:pStyle w:val="Compact"/>
              <w:jc w:val="left"/>
            </w:pPr>
            <w:r>
              <w:t xml:space="preserve">English MC passed</w:t>
            </w:r>
          </w:p>
        </w:tc>
        <w:tc>
          <w:tcPr/>
          <w:p>
            <w:pPr>
              <w:pStyle w:val="Compact"/>
              <w:jc w:val="left"/>
            </w:pPr>
            <w:r>
              <w:t xml:space="preserve">english_mc_score &gt;= 70% threshold</w:t>
            </w:r>
          </w:p>
        </w:tc>
      </w:tr>
      <w:tr>
        <w:tc>
          <w:tcPr/>
          <w:p>
            <w:pPr>
              <w:pStyle w:val="Compact"/>
              <w:jc w:val="left"/>
            </w:pPr>
            <w:r>
              <w:t xml:space="preserve">English comprehension passed</w:t>
            </w:r>
          </w:p>
        </w:tc>
        <w:tc>
          <w:tcPr/>
          <w:p>
            <w:pPr>
              <w:pStyle w:val="Compact"/>
              <w:jc w:val="left"/>
            </w:pPr>
            <w:r>
              <w:t xml:space="preserve">english_comprehension_score &gt;= 70% threshold</w:t>
            </w:r>
          </w:p>
        </w:tc>
      </w:tr>
      <w:tr>
        <w:tc>
          <w:tcPr/>
          <w:p>
            <w:pPr>
              <w:pStyle w:val="Compact"/>
              <w:jc w:val="left"/>
            </w:pPr>
            <w:r>
              <w:t xml:space="preserve">Oral reading recording uploaded</w:t>
            </w:r>
          </w:p>
        </w:tc>
        <w:tc>
          <w:tcPr/>
          <w:p>
            <w:pPr>
              <w:pStyle w:val="Compact"/>
              <w:jc w:val="left"/>
            </w:pPr>
            <w:r>
              <w:t xml:space="preserve">voice_recording_1_url is not null</w:t>
            </w:r>
          </w:p>
        </w:tc>
      </w:tr>
      <w:tr>
        <w:tc>
          <w:tcPr/>
          <w:p>
            <w:pPr>
              <w:pStyle w:val="Compact"/>
              <w:jc w:val="left"/>
            </w:pPr>
            <w:r>
              <w:t xml:space="preserve">Self-introduction recording uploaded</w:t>
            </w:r>
          </w:p>
        </w:tc>
        <w:tc>
          <w:tcPr/>
          <w:p>
            <w:pPr>
              <w:pStyle w:val="Compact"/>
              <w:jc w:val="left"/>
            </w:pPr>
            <w:r>
              <w:t xml:space="preserve">voice_recording_2_url is not null</w:t>
            </w:r>
          </w:p>
        </w:tc>
      </w:tr>
      <w:tr>
        <w:tc>
          <w:tcPr/>
          <w:p>
            <w:pPr>
              <w:pStyle w:val="Compact"/>
              <w:jc w:val="left"/>
            </w:pPr>
            <w:r>
              <w:t xml:space="preserve">ID verification passed</w:t>
            </w:r>
          </w:p>
        </w:tc>
        <w:tc>
          <w:tcPr/>
          <w:p>
            <w:pPr>
              <w:pStyle w:val="Compact"/>
              <w:jc w:val="left"/>
            </w:pPr>
            <w:r>
              <w:t xml:space="preserve">id_verification_status = passed</w:t>
            </w:r>
          </w:p>
        </w:tc>
      </w:tr>
      <w:tr>
        <w:tc>
          <w:tcPr/>
          <w:p>
            <w:pPr>
              <w:pStyle w:val="Compact"/>
              <w:jc w:val="left"/>
            </w:pPr>
            <w:r>
              <w:t xml:space="preserve">Profile photo uploaded</w:t>
            </w:r>
          </w:p>
        </w:tc>
        <w:tc>
          <w:tcPr/>
          <w:p>
            <w:pPr>
              <w:pStyle w:val="Compact"/>
              <w:jc w:val="left"/>
            </w:pPr>
            <w:r>
              <w:t xml:space="preserve">profile_photo_url is not null</w:t>
            </w:r>
          </w:p>
        </w:tc>
      </w:tr>
      <w:tr>
        <w:tc>
          <w:tcPr/>
          <w:p>
            <w:pPr>
              <w:pStyle w:val="Compact"/>
              <w:jc w:val="left"/>
            </w:pPr>
            <w:r>
              <w:t xml:space="preserve">Resume uploaded</w:t>
            </w:r>
          </w:p>
        </w:tc>
        <w:tc>
          <w:tcPr/>
          <w:p>
            <w:pPr>
              <w:pStyle w:val="Compact"/>
              <w:jc w:val="left"/>
            </w:pPr>
            <w:r>
              <w:t xml:space="preserve">resume_url is not null</w:t>
            </w:r>
          </w:p>
        </w:tc>
      </w:tr>
      <w:tr>
        <w:tc>
          <w:tcPr/>
          <w:p>
            <w:pPr>
              <w:pStyle w:val="Compact"/>
              <w:jc w:val="left"/>
            </w:pPr>
            <w:r>
              <w:t xml:space="preserve">Tagline added</w:t>
            </w:r>
          </w:p>
        </w:tc>
        <w:tc>
          <w:tcPr/>
          <w:p>
            <w:pPr>
              <w:pStyle w:val="Compact"/>
              <w:jc w:val="left"/>
            </w:pPr>
            <w:r>
              <w:t xml:space="preserve">tagline is not null and not empty</w:t>
            </w:r>
          </w:p>
        </w:tc>
      </w:tr>
      <w:tr>
        <w:tc>
          <w:tcPr/>
          <w:p>
            <w:pPr>
              <w:pStyle w:val="Compact"/>
              <w:jc w:val="left"/>
            </w:pPr>
            <w:r>
              <w:t xml:space="preserve">Bio added</w:t>
            </w:r>
          </w:p>
        </w:tc>
        <w:tc>
          <w:tcPr/>
          <w:p>
            <w:pPr>
              <w:pStyle w:val="Compact"/>
              <w:jc w:val="left"/>
            </w:pPr>
            <w:r>
              <w:t xml:space="preserve">bio is not null and not empty</w:t>
            </w:r>
          </w:p>
        </w:tc>
      </w:tr>
      <w:tr>
        <w:tc>
          <w:tcPr/>
          <w:p>
            <w:pPr>
              <w:pStyle w:val="Compact"/>
              <w:jc w:val="left"/>
            </w:pPr>
            <w:r>
              <w:t xml:space="preserve">Payout method selected</w:t>
            </w:r>
          </w:p>
        </w:tc>
        <w:tc>
          <w:tcPr/>
          <w:p>
            <w:pPr>
              <w:pStyle w:val="Compact"/>
              <w:jc w:val="left"/>
            </w:pPr>
            <w:r>
              <w:t xml:space="preserve">payout_method is not null</w:t>
            </w:r>
          </w:p>
        </w:tc>
      </w:tr>
      <w:tr>
        <w:tc>
          <w:tcPr/>
          <w:p>
            <w:pPr>
              <w:pStyle w:val="Compact"/>
              <w:jc w:val="left"/>
            </w:pPr>
            <w:r>
              <w:t xml:space="preserve">Interview consent given</w:t>
            </w:r>
          </w:p>
        </w:tc>
        <w:tc>
          <w:tcPr/>
          <w:p>
            <w:pPr>
              <w:pStyle w:val="Compact"/>
              <w:jc w:val="left"/>
            </w:pPr>
            <w:r>
              <w:t xml:space="preserve">interview_consent = true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system checks all 10 conditions before setting admin_status to approved. A candidate whose session died mid-profile-builder can never accidentally land in live status with an incomplete profile. This gate runs server-side on every push-live attempt from the recruiter Profile Review panel. The 11th gate (speaking_level) was removed in v6.7.</w:t>
            </w:r>
          </w:p>
        </w:tc>
      </w:tr>
    </w:tbl>
    <w:p>
      <w:pPr>
        <w:pStyle w:val="BodyText"/>
      </w:pPr>
      <w:r>
        <w:rPr>
          <w:bCs/>
          <w:b/>
        </w:rPr>
        <w:t xml:space="preserve">SECTION 6</w:t>
      </w:r>
    </w:p>
    <w:bookmarkEnd w:id="31"/>
    <w:bookmarkEnd w:id="32"/>
    <w:bookmarkStart w:id="37" w:name="candidate-progress-tracker"/>
    <w:p>
      <w:pPr>
        <w:pStyle w:val="Heading1"/>
      </w:pPr>
      <w:r>
        <w:rPr>
          <w:bCs/>
          <w:b/>
        </w:rPr>
        <w:t xml:space="preserve">Candidate Progress Tracker</w:t>
      </w:r>
    </w:p>
    <w:p>
      <w:pPr>
        <w:pStyle w:val="FirstParagraph"/>
      </w:pPr>
      <w:r>
        <w:t xml:space="preserve">A 7-step progress tracker is displayed at the top of the candidate dashboard and on the candidate’s own profile page (visible only to the logged-in candidate viewing their own profile, not to other visitors). The tracker is data-driven — each step state is determined by actual database fields, not by admin_status alone. All candidates see the tracker regardless of approval status.</w:t>
      </w:r>
    </w:p>
    <w:bookmarkStart w:id="33" w:name="the-seven-steps"/>
    <w:p>
      <w:pPr>
        <w:pStyle w:val="Heading2"/>
      </w:pPr>
      <w:r>
        <w:rPr>
          <w:bCs/>
          <w:b/>
        </w:rPr>
        <w:t xml:space="preserve">The Seven Steps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Step</w:t>
            </w:r>
          </w:p>
        </w:tc>
        <w:tc>
          <w:tcPr/>
          <w:p>
            <w:pPr>
              <w:pStyle w:val="Compact"/>
              <w:jc w:val="left"/>
            </w:pPr>
            <w:r>
              <w:rPr>
                <w:bCs/>
                <w:b/>
              </w:rPr>
              <w:t xml:space="preserve">Label</w:t>
            </w:r>
          </w:p>
        </w:tc>
        <w:tc>
          <w:tcPr/>
          <w:p>
            <w:pPr>
              <w:pStyle w:val="Compact"/>
              <w:jc w:val="left"/>
            </w:pPr>
            <w:r>
              <w:rPr>
                <w:bCs/>
                <w:b/>
              </w:rPr>
              <w:t xml:space="preserve">Complete When</w:t>
            </w:r>
          </w:p>
        </w:tc>
        <w:tc>
          <w:tcPr/>
          <w:p>
            <w:pPr>
              <w:pStyle w:val="Compact"/>
              <w:jc w:val="left"/>
            </w:pPr>
            <w:r>
              <w:rPr>
                <w:bCs/>
                <w:b/>
              </w:rPr>
              <w:t xml:space="preserve">Current When</w:t>
            </w:r>
          </w:p>
        </w:tc>
        <w:tc>
          <w:tcPr/>
          <w:p>
            <w:pPr>
              <w:pStyle w:val="Compact"/>
              <w:jc w:val="left"/>
            </w:pPr>
            <w:r>
              <w:rPr>
                <w:bCs/>
                <w:b/>
              </w:rPr>
              <w:t xml:space="preserve">Button When Current</w:t>
            </w:r>
          </w:p>
        </w:tc>
      </w:tr>
      <w:tr>
        <w:tc>
          <w:tcPr/>
          <w:p>
            <w:pPr>
              <w:pStyle w:val="Compact"/>
              <w:jc w:val="left"/>
            </w:pPr>
            <w:r>
              <w:t xml:space="preserve">1</w:t>
            </w:r>
          </w:p>
        </w:tc>
        <w:tc>
          <w:tcPr/>
          <w:p>
            <w:pPr>
              <w:pStyle w:val="Compact"/>
              <w:jc w:val="left"/>
            </w:pPr>
            <w:r>
              <w:t xml:space="preserve">Application Submitted</w:t>
            </w:r>
          </w:p>
        </w:tc>
        <w:tc>
          <w:tcPr/>
          <w:p>
            <w:pPr>
              <w:pStyle w:val="Compact"/>
              <w:jc w:val="left"/>
            </w:pPr>
            <w:r>
              <w:t xml:space="preserve">Candidate record exists in database</w:t>
            </w:r>
          </w:p>
        </w:tc>
        <w:tc>
          <w:tcPr/>
          <w:p>
            <w:pPr>
              <w:pStyle w:val="Compact"/>
              <w:jc w:val="left"/>
            </w:pPr>
            <w:r>
              <w:t xml:space="preserve">Always complete after signup</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English Assessment</w:t>
            </w:r>
          </w:p>
        </w:tc>
        <w:tc>
          <w:tcPr/>
          <w:p>
            <w:pPr>
              <w:pStyle w:val="Compact"/>
              <w:jc w:val="left"/>
            </w:pPr>
            <w:r>
              <w:t xml:space="preserve">english_mc_score not null AND passed threshold AND both recording URLs not null</w:t>
            </w:r>
          </w:p>
        </w:tc>
        <w:tc>
          <w:tcPr/>
          <w:p>
            <w:pPr>
              <w:pStyle w:val="Compact"/>
              <w:jc w:val="left"/>
            </w:pPr>
            <w:r>
              <w:t xml:space="preserve">Step 1 complete but Step 2 not</w:t>
            </w:r>
          </w:p>
        </w:tc>
        <w:tc>
          <w:tcPr/>
          <w:p>
            <w:pPr>
              <w:pStyle w:val="Compact"/>
              <w:jc w:val="left"/>
            </w:pPr>
            <w:r>
              <w:t xml:space="preserve">Resume English Test or Continue English Test</w:t>
            </w:r>
          </w:p>
        </w:tc>
      </w:tr>
      <w:tr>
        <w:tc>
          <w:tcPr/>
          <w:p>
            <w:pPr>
              <w:pStyle w:val="Compact"/>
              <w:jc w:val="left"/>
            </w:pPr>
            <w:r>
              <w:t xml:space="preserve">3</w:t>
            </w:r>
          </w:p>
        </w:tc>
        <w:tc>
          <w:tcPr/>
          <w:p>
            <w:pPr>
              <w:pStyle w:val="Compact"/>
              <w:jc w:val="left"/>
            </w:pPr>
            <w:r>
              <w:t xml:space="preserve">ID Verification</w:t>
            </w:r>
          </w:p>
        </w:tc>
        <w:tc>
          <w:tcPr/>
          <w:p>
            <w:pPr>
              <w:pStyle w:val="Compact"/>
              <w:jc w:val="left"/>
            </w:pPr>
            <w:r>
              <w:t xml:space="preserve">id_verification_status = passed</w:t>
            </w:r>
          </w:p>
        </w:tc>
        <w:tc>
          <w:tcPr/>
          <w:p>
            <w:pPr>
              <w:pStyle w:val="Compact"/>
              <w:jc w:val="left"/>
            </w:pPr>
            <w:r>
              <w:t xml:space="preserve">Step 2 complete but Step 3 not</w:t>
            </w:r>
          </w:p>
        </w:tc>
        <w:tc>
          <w:tcPr/>
          <w:p>
            <w:pPr>
              <w:pStyle w:val="Compact"/>
              <w:jc w:val="left"/>
            </w:pPr>
            <w:r>
              <w:t xml:space="preserve">Complete ID Verification</w:t>
            </w:r>
          </w:p>
        </w:tc>
      </w:tr>
      <w:tr>
        <w:tc>
          <w:tcPr/>
          <w:p>
            <w:pPr>
              <w:pStyle w:val="Compact"/>
              <w:jc w:val="left"/>
            </w:pPr>
            <w:r>
              <w:t xml:space="preserve">4</w:t>
            </w:r>
          </w:p>
        </w:tc>
        <w:tc>
          <w:tcPr/>
          <w:p>
            <w:pPr>
              <w:pStyle w:val="Compact"/>
              <w:jc w:val="left"/>
            </w:pPr>
            <w:r>
              <w:t xml:space="preserve">Profile Builder</w:t>
            </w:r>
          </w:p>
        </w:tc>
        <w:tc>
          <w:tcPr/>
          <w:p>
            <w:pPr>
              <w:pStyle w:val="Compact"/>
              <w:jc w:val="left"/>
            </w:pPr>
            <w:r>
              <w:t xml:space="preserve">profile_photo_url not null AND resume_url not null AND tagline not null AND bio not null AND payout_method not null AND interview_consent = true</w:t>
            </w:r>
          </w:p>
        </w:tc>
        <w:tc>
          <w:tcPr/>
          <w:p>
            <w:pPr>
              <w:pStyle w:val="Compact"/>
              <w:jc w:val="left"/>
            </w:pPr>
            <w:r>
              <w:t xml:space="preserve">Step 3 complete but Step 4 not</w:t>
            </w:r>
          </w:p>
        </w:tc>
        <w:tc>
          <w:tcPr/>
          <w:p>
            <w:pPr>
              <w:pStyle w:val="Compact"/>
              <w:jc w:val="left"/>
            </w:pPr>
            <w:r>
              <w:t xml:space="preserve">Complete Your Profile</w:t>
            </w:r>
          </w:p>
        </w:tc>
      </w:tr>
      <w:tr>
        <w:tc>
          <w:tcPr/>
          <w:p>
            <w:pPr>
              <w:pStyle w:val="Compact"/>
              <w:jc w:val="left"/>
            </w:pPr>
            <w:r>
              <w:t xml:space="preserve">5</w:t>
            </w:r>
          </w:p>
        </w:tc>
        <w:tc>
          <w:tcPr/>
          <w:p>
            <w:pPr>
              <w:pStyle w:val="Compact"/>
              <w:jc w:val="left"/>
            </w:pPr>
            <w:r>
              <w:t xml:space="preserve">AI First Interview</w:t>
            </w:r>
          </w:p>
        </w:tc>
        <w:tc>
          <w:tcPr/>
          <w:p>
            <w:pPr>
              <w:pStyle w:val="Compact"/>
              <w:jc w:val="left"/>
            </w:pPr>
            <w:r>
              <w:t xml:space="preserve">ai_interview_score &gt;= 60 AND ai_interview_completed_at not null</w:t>
            </w:r>
          </w:p>
        </w:tc>
        <w:tc>
          <w:tcPr/>
          <w:p>
            <w:pPr>
              <w:pStyle w:val="Compact"/>
              <w:jc w:val="left"/>
            </w:pPr>
            <w:r>
              <w:t xml:space="preserve">Step 4 complete but Step 5 not — regardless of admin_status</w:t>
            </w:r>
          </w:p>
        </w:tc>
        <w:tc>
          <w:tcPr/>
          <w:p>
            <w:pPr>
              <w:pStyle w:val="Compact"/>
              <w:jc w:val="left"/>
            </w:pPr>
            <w:r>
              <w:t xml:space="preserve">Start AI Interview</w:t>
            </w:r>
          </w:p>
        </w:tc>
      </w:tr>
      <w:tr>
        <w:tc>
          <w:tcPr/>
          <w:p>
            <w:pPr>
              <w:pStyle w:val="Compact"/>
              <w:jc w:val="left"/>
            </w:pPr>
            <w:r>
              <w:t xml:space="preserve">6</w:t>
            </w:r>
          </w:p>
        </w:tc>
        <w:tc>
          <w:tcPr/>
          <w:p>
            <w:pPr>
              <w:pStyle w:val="Compact"/>
              <w:jc w:val="left"/>
            </w:pPr>
            <w:r>
              <w:t xml:space="preserve">Second Interview</w:t>
            </w:r>
          </w:p>
        </w:tc>
        <w:tc>
          <w:tcPr/>
          <w:p>
            <w:pPr>
              <w:pStyle w:val="Compact"/>
              <w:jc w:val="left"/>
            </w:pPr>
            <w:r>
              <w:t xml:space="preserve">second_interview_status = completed in ai_interviews</w:t>
            </w:r>
          </w:p>
        </w:tc>
        <w:tc>
          <w:tcPr/>
          <w:p>
            <w:pPr>
              <w:pStyle w:val="Compact"/>
              <w:jc w:val="left"/>
            </w:pPr>
            <w:r>
              <w:t xml:space="preserve">Step 5 complete but Step 6 not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Profile Live</w:t>
            </w:r>
          </w:p>
        </w:tc>
        <w:tc>
          <w:tcPr/>
          <w:p>
            <w:pPr>
              <w:pStyle w:val="Compact"/>
              <w:jc w:val="left"/>
            </w:pPr>
            <w:r>
              <w:t xml:space="preserve">admin_status = approved</w:t>
            </w:r>
          </w:p>
        </w:tc>
        <w:tc>
          <w:tcPr/>
          <w:p>
            <w:pPr>
              <w:pStyle w:val="Compact"/>
              <w:jc w:val="left"/>
            </w:pPr>
            <w:r>
              <w:t xml:space="preserve">Step 6 complete but Step 7 not</w:t>
            </w:r>
          </w:p>
        </w:tc>
        <w:tc>
          <w:tcPr/>
          <w:p>
            <w:pPr>
              <w:pStyle w:val="Compact"/>
              <w:jc w:val="left"/>
            </w:pPr>
            <w:r>
              <w:t xml:space="preserve">—</w:t>
            </w:r>
          </w:p>
        </w:tc>
      </w:tr>
    </w:tbl>
    <w:bookmarkEnd w:id="33"/>
    <w:bookmarkStart w:id="34" w:name="step-states"/>
    <w:p>
      <w:pPr>
        <w:pStyle w:val="Heading2"/>
      </w:pPr>
      <w:r>
        <w:rPr>
          <w:bCs/>
          <w:b/>
        </w:rPr>
        <w:t xml:space="preserve">Step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Visual</w:t>
            </w:r>
          </w:p>
        </w:tc>
        <w:tc>
          <w:tcPr/>
          <w:p>
            <w:pPr>
              <w:pStyle w:val="Compact"/>
              <w:jc w:val="left"/>
            </w:pPr>
            <w:r>
              <w:rPr>
                <w:bCs/>
                <w:b/>
              </w:rPr>
              <w:t xml:space="preserve">Meaning</w:t>
            </w:r>
          </w:p>
        </w:tc>
      </w:tr>
      <w:tr>
        <w:tc>
          <w:tcPr/>
          <w:p>
            <w:pPr>
              <w:pStyle w:val="Compact"/>
              <w:jc w:val="left"/>
            </w:pPr>
            <w:r>
              <w:t xml:space="preserve">Completed</w:t>
            </w:r>
          </w:p>
        </w:tc>
        <w:tc>
          <w:tcPr/>
          <w:p>
            <w:pPr>
              <w:pStyle w:val="Compact"/>
              <w:jc w:val="left"/>
            </w:pPr>
            <w:r>
              <w:t xml:space="preserve">Green checkmark</w:t>
            </w:r>
          </w:p>
        </w:tc>
        <w:tc>
          <w:tcPr/>
          <w:p>
            <w:pPr>
              <w:pStyle w:val="Compact"/>
              <w:jc w:val="left"/>
            </w:pPr>
            <w:r>
              <w:t xml:space="preserve">This step is done. No action needed.</w:t>
            </w:r>
          </w:p>
        </w:tc>
      </w:tr>
      <w:tr>
        <w:tc>
          <w:tcPr/>
          <w:p>
            <w:pPr>
              <w:pStyle w:val="Compact"/>
              <w:jc w:val="left"/>
            </w:pPr>
            <w:r>
              <w:t xml:space="preserve">Current</w:t>
            </w:r>
          </w:p>
        </w:tc>
        <w:tc>
          <w:tcPr/>
          <w:p>
            <w:pPr>
              <w:pStyle w:val="Compact"/>
              <w:jc w:val="left"/>
            </w:pPr>
            <w:r>
              <w:t xml:space="preserve">Orange highlighted with active button</w:t>
            </w:r>
          </w:p>
        </w:tc>
        <w:tc>
          <w:tcPr/>
          <w:p>
            <w:pPr>
              <w:pStyle w:val="Compact"/>
              <w:jc w:val="left"/>
            </w:pPr>
            <w:r>
              <w:t xml:space="preserve">This is the candidate’s next required action. Button takes them directly to the step.</w:t>
            </w:r>
          </w:p>
        </w:tc>
      </w:tr>
      <w:tr>
        <w:tc>
          <w:tcPr/>
          <w:p>
            <w:pPr>
              <w:pStyle w:val="Compact"/>
              <w:jc w:val="left"/>
            </w:pPr>
            <w:r>
              <w:t xml:space="preserve">Upcoming</w:t>
            </w:r>
          </w:p>
        </w:tc>
        <w:tc>
          <w:tcPr/>
          <w:p>
            <w:pPr>
              <w:pStyle w:val="Compact"/>
              <w:jc w:val="left"/>
            </w:pPr>
            <w:r>
              <w:t xml:space="preserve">Gray — no action available</w:t>
            </w:r>
          </w:p>
        </w:tc>
        <w:tc>
          <w:tcPr/>
          <w:p>
            <w:pPr>
              <w:pStyle w:val="Compact"/>
              <w:jc w:val="left"/>
            </w:pPr>
            <w:r>
              <w:t xml:space="preserve">This step cannot be started yet. Previous steps must be completed first.</w:t>
            </w:r>
          </w:p>
        </w:tc>
      </w:tr>
      <w:tr>
        <w:tc>
          <w:tcPr/>
          <w:p>
            <w:pPr>
              <w:pStyle w:val="Compact"/>
              <w:jc w:val="left"/>
            </w:pPr>
            <w:r>
              <w:t xml:space="preserve">Failed Pending Retake</w:t>
            </w:r>
          </w:p>
        </w:tc>
        <w:tc>
          <w:tcPr/>
          <w:p>
            <w:pPr>
              <w:pStyle w:val="Compact"/>
              <w:jc w:val="left"/>
            </w:pPr>
            <w:r>
              <w:t xml:space="preserve">Amber circle with exclamation icon (never red X)</w:t>
            </w:r>
          </w:p>
        </w:tc>
        <w:tc>
          <w:tcPr/>
          <w:p>
            <w:pPr>
              <w:pStyle w:val="Compact"/>
              <w:jc w:val="left"/>
            </w:pPr>
            <w:r>
              <w:t xml:space="preserve">Candidate failed this step and is in the 7-day retake lockout window. Shows exact retake date and a live countdown. Applies to Step 2 (English Assessment) and Step 5 (AI First Interview) only. Framing is supportive, not terminal.</w:t>
            </w:r>
          </w:p>
        </w:tc>
      </w:tr>
    </w:tbl>
    <w:bookmarkEnd w:id="34"/>
    <w:bookmarkStart w:id="35" w:name="action-buttons-dashboard-and-profile"/>
    <w:p>
      <w:pPr>
        <w:pStyle w:val="Heading2"/>
      </w:pPr>
      <w:r>
        <w:rPr>
          <w:bCs/>
          <w:b/>
        </w:rPr>
        <w:t xml:space="preserve">Action Buttons — Dashboard and Profile</w:t>
      </w:r>
    </w:p>
    <w:p>
      <w:pPr>
        <w:pStyle w:val="FirstParagraph"/>
      </w:pPr>
      <w:r>
        <w:t xml:space="preserve">Every incomplete step has a clickable action button that appears in two places: the candidate dashboard (prominently above the progress tracker) and the candidate’s own profile page. The button label reflects the candidate’s exact current step: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Button Label</w:t>
            </w:r>
          </w:p>
        </w:tc>
        <w:tc>
          <w:tcPr/>
          <w:p>
            <w:pPr>
              <w:pStyle w:val="Compact"/>
              <w:jc w:val="left"/>
            </w:pPr>
            <w:r>
              <w:rPr>
                <w:bCs/>
                <w:b/>
              </w:rPr>
              <w:t xml:space="preserve">When It Shows</w:t>
            </w:r>
          </w:p>
        </w:tc>
      </w:tr>
      <w:tr>
        <w:tc>
          <w:tcPr/>
          <w:p>
            <w:pPr>
              <w:pStyle w:val="Compact"/>
              <w:jc w:val="left"/>
            </w:pPr>
            <w:r>
              <w:t xml:space="preserve">Continue Application</w:t>
            </w:r>
          </w:p>
        </w:tc>
        <w:tc>
          <w:tcPr/>
          <w:p>
            <w:pPr>
              <w:pStyle w:val="Compact"/>
              <w:jc w:val="left"/>
            </w:pPr>
            <w:r>
              <w:t xml:space="preserve">Incomplete steps before English test</w:t>
            </w:r>
          </w:p>
        </w:tc>
      </w:tr>
      <w:tr>
        <w:tc>
          <w:tcPr/>
          <w:p>
            <w:pPr>
              <w:pStyle w:val="Compact"/>
              <w:jc w:val="left"/>
            </w:pPr>
            <w:r>
              <w:t xml:space="preserve">Continue English Test</w:t>
            </w:r>
          </w:p>
        </w:tc>
        <w:tc>
          <w:tcPr/>
          <w:p>
            <w:pPr>
              <w:pStyle w:val="Compact"/>
              <w:jc w:val="left"/>
            </w:pPr>
            <w:r>
              <w:t xml:space="preserve">Started English test but not yet completed within active session</w:t>
            </w:r>
          </w:p>
        </w:tc>
      </w:tr>
      <w:tr>
        <w:tc>
          <w:tcPr/>
          <w:p>
            <w:pPr>
              <w:pStyle w:val="Compact"/>
              <w:jc w:val="left"/>
            </w:pPr>
            <w:r>
              <w:t xml:space="preserve">Continue Profile Setup</w:t>
            </w:r>
          </w:p>
        </w:tc>
        <w:tc>
          <w:tcPr/>
          <w:p>
            <w:pPr>
              <w:pStyle w:val="Compact"/>
              <w:jc w:val="left"/>
            </w:pPr>
            <w:r>
              <w:t xml:space="preserve">Passed English test but profile builder incomplete</w:t>
            </w:r>
          </w:p>
        </w:tc>
      </w:tr>
      <w:tr>
        <w:tc>
          <w:tcPr/>
          <w:p>
            <w:pPr>
              <w:pStyle w:val="Compact"/>
              <w:jc w:val="left"/>
            </w:pPr>
            <w:r>
              <w:t xml:space="preserve">Start AI Interview</w:t>
            </w:r>
          </w:p>
        </w:tc>
        <w:tc>
          <w:tcPr/>
          <w:p>
            <w:pPr>
              <w:pStyle w:val="Compact"/>
              <w:jc w:val="left"/>
            </w:pPr>
            <w:r>
              <w:t xml:space="preserve">Profile complete but AI interview not yet taken — shows regardless of admin_status</w:t>
            </w:r>
          </w:p>
        </w:tc>
      </w:tr>
      <w:tr>
        <w:tc>
          <w:tcPr/>
          <w:p>
            <w:pPr>
              <w:pStyle w:val="Compact"/>
              <w:jc w:val="left"/>
            </w:pPr>
            <w:r>
              <w:t xml:space="preserve">AI Interview Complete [score]/100</w:t>
            </w:r>
          </w:p>
        </w:tc>
        <w:tc>
          <w:tcPr/>
          <w:p>
            <w:pPr>
              <w:pStyle w:val="Compact"/>
              <w:jc w:val="left"/>
            </w:pPr>
            <w:r>
              <w:t xml:space="preserve">Passed AI interview — green badge, no button</w:t>
            </w:r>
          </w:p>
        </w:tc>
      </w:tr>
      <w:tr>
        <w:tc>
          <w:tcPr/>
          <w:p>
            <w:pPr>
              <w:pStyle w:val="Compact"/>
              <w:jc w:val="left"/>
            </w:pPr>
            <w:r>
              <w:t xml:space="preserve">Retake available [Month Day, Year] · [X days, Y hours]</w:t>
            </w:r>
          </w:p>
        </w:tc>
        <w:tc>
          <w:tcPr/>
          <w:p>
            <w:pPr>
              <w:pStyle w:val="Compact"/>
              <w:jc w:val="left"/>
            </w:pPr>
            <w:r>
              <w:t xml:space="preserve">In 7-day retake lockout window after a failed AI interview or English test. Disabled state. Shows the exact retake date and a live countdown updating in real time.</w:t>
            </w:r>
          </w:p>
        </w:tc>
      </w:tr>
      <w:tr>
        <w:tc>
          <w:tcPr/>
          <w:p>
            <w:pPr>
              <w:pStyle w:val="Compact"/>
              <w:jc w:val="left"/>
            </w:pPr>
            <w:r>
              <w:t xml:space="preserve">Retake AI Interview</w:t>
            </w:r>
          </w:p>
        </w:tc>
        <w:tc>
          <w:tcPr/>
          <w:p>
            <w:pPr>
              <w:pStyle w:val="Compact"/>
              <w:jc w:val="left"/>
            </w:pPr>
            <w:r>
              <w:t xml:space="preserve">Retake lockout has expired after a failed AI interview. Active orange button. Unlimited retakes — each fail triggers a fresh 7-day cooldown.</w:t>
            </w:r>
          </w:p>
        </w:tc>
      </w:tr>
    </w:tbl>
    <w:bookmarkEnd w:id="35"/>
    <w:bookmarkStart w:id="36" w:name="start-ai-interview-button"/>
    <w:p>
      <w:pPr>
        <w:pStyle w:val="Heading2"/>
      </w:pPr>
      <w:r>
        <w:rPr>
          <w:bCs/>
          <w:b/>
        </w:rPr>
        <w:t xml:space="preserve">Start AI Interview Button</w:t>
      </w:r>
    </w:p>
    <w:p>
      <w:pPr>
        <w:pStyle w:val="FirstParagraph"/>
      </w:pPr>
      <w:r>
        <w:t xml:space="preserve">The Start AI Interview button links to interview.staffva.com with a secure JWT token in the URL containing the candidate ID and role. The token is signed with the Supabase JWT secret and expires in 1 hour.</w:t>
      </w:r>
    </w:p>
    <w:p>
      <w:pPr>
        <w:pStyle w:val="BodyText"/>
      </w:pPr>
      <w:r>
        <w:t xml:space="preserve">URL format: interview.staffva.com?token=[jwt]</w:t>
      </w:r>
    </w:p>
    <w:p>
      <w:pPr>
        <w:pStyle w:val="BodyText"/>
      </w:pPr>
      <w:r>
        <w:t xml:space="preserve">The button activates automatically when profile builder is submitted. No recruiter action, scheduling, or admin permission is required. Any candidate who has completed all four steps before the AI interview can start immediately.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The Start AI Interview button appears for ALL candidates who have completed Step 4, including approved and live candidates who have not yet taken the interview. The button is driven by whether a passed ai_interviews record exists — not by admin_status.</w:t>
            </w:r>
          </w:p>
        </w:tc>
      </w:tr>
    </w:tbl>
    <w:p>
      <w:pPr>
        <w:pStyle w:val="BodyText"/>
      </w:pPr>
      <w:r>
        <w:rPr>
          <w:bCs/>
          <w:b/>
        </w:rPr>
        <w:t xml:space="preserve">SECTION 7</w:t>
      </w:r>
    </w:p>
    <w:bookmarkEnd w:id="36"/>
    <w:bookmarkEnd w:id="37"/>
    <w:bookmarkStart w:id="40" w:name="payment-system-fully-automated"/>
    <w:p>
      <w:pPr>
        <w:pStyle w:val="Heading1"/>
      </w:pPr>
      <w:r>
        <w:rPr>
          <w:bCs/>
          <w:b/>
        </w:rPr>
        <w:t xml:space="preserve">Payment System — Fully Automated</w:t>
      </w:r>
    </w:p>
    <w:bookmarkStart w:id="38" w:name="hiring-payment-flow"/>
    <w:p>
      <w:pPr>
        <w:pStyle w:val="Heading2"/>
      </w:pPr>
      <w:r>
        <w:rPr>
          <w:bCs/>
          <w:b/>
        </w:rPr>
        <w:t xml:space="preserve">Hiring Payment 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What Happens</w:t>
            </w:r>
          </w:p>
        </w:tc>
        <w:tc>
          <w:tcPr/>
          <w:p>
            <w:pPr>
              <w:pStyle w:val="Compact"/>
              <w:jc w:val="left"/>
            </w:pPr>
            <w:r>
              <w:rPr>
                <w:bCs/>
                <w:b/>
              </w:rPr>
              <w:t xml:space="preserve">Who Does It</w:t>
            </w:r>
          </w:p>
        </w:tc>
      </w:tr>
      <w:tr>
        <w:tc>
          <w:tcPr/>
          <w:p>
            <w:pPr>
              <w:pStyle w:val="Compact"/>
              <w:jc w:val="left"/>
            </w:pPr>
            <w:r>
              <w:t xml:space="preserve">1 — Client funds</w:t>
            </w:r>
          </w:p>
        </w:tc>
        <w:tc>
          <w:tcPr/>
          <w:p>
            <w:pPr>
              <w:pStyle w:val="Compact"/>
              <w:jc w:val="left"/>
            </w:pPr>
            <w:r>
              <w:t xml:space="preserve">Client pays full amount (candidate rate + 10%) via Stripe</w:t>
            </w:r>
          </w:p>
        </w:tc>
        <w:tc>
          <w:tcPr/>
          <w:p>
            <w:pPr>
              <w:pStyle w:val="Compact"/>
              <w:jc w:val="left"/>
            </w:pPr>
            <w:r>
              <w:t xml:space="preserve">Client — one click in team portal</w:t>
            </w:r>
          </w:p>
        </w:tc>
      </w:tr>
      <w:tr>
        <w:tc>
          <w:tcPr/>
          <w:p>
            <w:pPr>
              <w:pStyle w:val="Compact"/>
              <w:jc w:val="left"/>
            </w:pPr>
            <w:r>
              <w:t xml:space="preserve">2 — Escrow capture</w:t>
            </w:r>
          </w:p>
        </w:tc>
        <w:tc>
          <w:tcPr/>
          <w:p>
            <w:pPr>
              <w:pStyle w:val="Compact"/>
              <w:jc w:val="left"/>
            </w:pPr>
            <w:r>
              <w:t xml:space="preserve">Stripe captures and holds funds</w:t>
            </w:r>
          </w:p>
        </w:tc>
        <w:tc>
          <w:tcPr/>
          <w:p>
            <w:pPr>
              <w:pStyle w:val="Compact"/>
              <w:jc w:val="left"/>
            </w:pPr>
            <w:r>
              <w:t xml:space="preserve">Automated — Stripe</w:t>
            </w:r>
          </w:p>
        </w:tc>
      </w:tr>
      <w:tr>
        <w:tc>
          <w:tcPr/>
          <w:p>
            <w:pPr>
              <w:pStyle w:val="Compact"/>
              <w:jc w:val="left"/>
            </w:pPr>
            <w:r>
              <w:t xml:space="preserve">3 — Work period runs</w:t>
            </w:r>
          </w:p>
        </w:tc>
        <w:tc>
          <w:tcPr/>
          <w:p>
            <w:pPr>
              <w:pStyle w:val="Compact"/>
              <w:jc w:val="left"/>
            </w:pPr>
            <w:r>
              <w:t xml:space="preserve">Ongoing role works cycle OR candidate completes milestone</w:t>
            </w:r>
          </w:p>
        </w:tc>
        <w:tc>
          <w:tcPr/>
          <w:p>
            <w:pPr>
              <w:pStyle w:val="Compact"/>
              <w:jc w:val="left"/>
            </w:pPr>
            <w:r>
              <w:t xml:space="preserve">Client and candidate</w:t>
            </w:r>
          </w:p>
        </w:tc>
      </w:tr>
      <w:tr>
        <w:tc>
          <w:tcPr/>
          <w:p>
            <w:pPr>
              <w:pStyle w:val="Compact"/>
              <w:jc w:val="left"/>
            </w:pPr>
            <w:r>
              <w:t xml:space="preserve">4 — Release trigger fires</w:t>
            </w:r>
          </w:p>
        </w:tc>
        <w:tc>
          <w:tcPr/>
          <w:p>
            <w:pPr>
              <w:pStyle w:val="Compact"/>
              <w:jc w:val="left"/>
            </w:pPr>
            <w:r>
              <w:t xml:space="preserve">Auto-release timer OR client approval</w:t>
            </w:r>
          </w:p>
        </w:tc>
        <w:tc>
          <w:tcPr/>
          <w:p>
            <w:pPr>
              <w:pStyle w:val="Compact"/>
              <w:jc w:val="left"/>
            </w:pPr>
            <w:r>
              <w:t xml:space="preserve">Automated — system</w:t>
            </w:r>
          </w:p>
        </w:tc>
      </w:tr>
      <w:tr>
        <w:tc>
          <w:tcPr/>
          <w:p>
            <w:pPr>
              <w:pStyle w:val="Compact"/>
              <w:jc w:val="left"/>
            </w:pPr>
            <w:r>
              <w:t xml:space="preserve">5 — Payment splits</w:t>
            </w:r>
          </w:p>
        </w:tc>
        <w:tc>
          <w:tcPr/>
          <w:p>
            <w:pPr>
              <w:pStyle w:val="Compact"/>
              <w:jc w:val="left"/>
            </w:pPr>
            <w:r>
              <w:t xml:space="preserve">StaffVA 10% retained. Candidate rate transferred via Stripe Connect Express.</w:t>
            </w:r>
          </w:p>
        </w:tc>
        <w:tc>
          <w:tcPr/>
          <w:p>
            <w:pPr>
              <w:pStyle w:val="Compact"/>
              <w:jc w:val="left"/>
            </w:pPr>
            <w:r>
              <w:t xml:space="preserve">Automated — Stripe Connect Express</w:t>
            </w:r>
          </w:p>
        </w:tc>
      </w:tr>
      <w:tr>
        <w:tc>
          <w:tcPr/>
          <w:p>
            <w:pPr>
              <w:pStyle w:val="Compact"/>
              <w:jc w:val="left"/>
            </w:pPr>
            <w:r>
              <w:t xml:space="preserve">6 — Candidate receives</w:t>
            </w:r>
          </w:p>
        </w:tc>
        <w:tc>
          <w:tcPr/>
          <w:p>
            <w:pPr>
              <w:pStyle w:val="Compact"/>
              <w:jc w:val="left"/>
            </w:pPr>
            <w:r>
              <w:t xml:space="preserve">Funds arrive via Stripe Connect Express payout to candidate’s connected account</w:t>
            </w:r>
          </w:p>
        </w:tc>
        <w:tc>
          <w:tcPr/>
          <w:p>
            <w:pPr>
              <w:pStyle w:val="Compact"/>
              <w:jc w:val="left"/>
            </w:pPr>
            <w:r>
              <w:t xml:space="preserve">Automated — payout API</w:t>
            </w:r>
          </w:p>
        </w:tc>
      </w:tr>
      <w:tr>
        <w:tc>
          <w:tcPr/>
          <w:p>
            <w:pPr>
              <w:pStyle w:val="Compact"/>
              <w:jc w:val="left"/>
            </w:pPr>
            <w:r>
              <w:t xml:space="preserve">7 — Earnings updated</w:t>
            </w:r>
          </w:p>
        </w:tc>
        <w:tc>
          <w:tcPr/>
          <w:p>
            <w:pPr>
              <w:pStyle w:val="Compact"/>
              <w:jc w:val="left"/>
            </w:pPr>
            <w:r>
              <w:t xml:space="preserve">Verified earnings badge updates automatically</w:t>
            </w:r>
          </w:p>
        </w:tc>
        <w:tc>
          <w:tcPr/>
          <w:p>
            <w:pPr>
              <w:pStyle w:val="Compact"/>
              <w:jc w:val="left"/>
            </w:pPr>
            <w:r>
              <w:t xml:space="preserve">Automated — system</w:t>
            </w:r>
          </w:p>
        </w:tc>
      </w:tr>
    </w:tbl>
    <w:bookmarkEnd w:id="38"/>
    <w:bookmarkEnd w:id="39"/>
    <w:p>
      <w:pPr>
        <w:pStyle w:val="BodyText"/>
      </w:pPr>
      <w:r>
        <w:rPr>
          <w:bCs/>
          <w:b/>
        </w:rPr>
        <w:t xml:space="preserve">SECTION 8</w:t>
      </w:r>
    </w:p>
    <w:bookmarkEnd w:id="40"/>
    <w:bookmarkStart w:id="44" w:name="contract-types"/>
    <w:p>
      <w:pPr>
        <w:pStyle w:val="Heading1"/>
      </w:pPr>
      <w:r>
        <w:rPr>
          <w:bCs/>
          <w:b/>
        </w:rPr>
        <w:t xml:space="preserve">Contract Types</w:t>
      </w:r>
    </w:p>
    <w:bookmarkStart w:id="41" w:name="type-a-ongoing-role"/>
    <w:p>
      <w:pPr>
        <w:pStyle w:val="Heading2"/>
      </w:pPr>
      <w:r>
        <w:rPr>
          <w:bCs/>
          <w:b/>
        </w:rPr>
        <w:t xml:space="preserve">Type A — Ongoing Role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Payment cycle</w:t>
            </w:r>
          </w:p>
        </w:tc>
        <w:tc>
          <w:tcPr/>
          <w:p>
            <w:pPr>
              <w:pStyle w:val="Compact"/>
              <w:jc w:val="left"/>
            </w:pPr>
            <w:r>
              <w:t xml:space="preserve">Weekly / Biweekly / Monthly — selected at hire, locked for engagement</w:t>
            </w:r>
          </w:p>
        </w:tc>
      </w:tr>
      <w:tr>
        <w:tc>
          <w:tcPr/>
          <w:p>
            <w:pPr>
              <w:pStyle w:val="Compact"/>
              <w:jc w:val="left"/>
            </w:pPr>
            <w:r>
              <w:t xml:space="preserve">Hours per week</w:t>
            </w:r>
          </w:p>
        </w:tc>
        <w:tc>
          <w:tcPr/>
          <w:p>
            <w:pPr>
              <w:pStyle w:val="Compact"/>
              <w:jc w:val="left"/>
            </w:pPr>
            <w:r>
              <w:t xml:space="preserve">Set at hire. Drives availability calculation.</w:t>
            </w:r>
          </w:p>
        </w:tc>
      </w:tr>
      <w:tr>
        <w:tc>
          <w:tcPr/>
          <w:p>
            <w:pPr>
              <w:pStyle w:val="Compact"/>
              <w:jc w:val="left"/>
            </w:pPr>
            <w:r>
              <w:t xml:space="preserve">Pre-funding</w:t>
            </w:r>
          </w:p>
        </w:tc>
        <w:tc>
          <w:tcPr/>
          <w:p>
            <w:pPr>
              <w:pStyle w:val="Compact"/>
              <w:jc w:val="left"/>
            </w:pPr>
            <w:r>
              <w:t xml:space="preserve">Client funds upcoming period before it begins.</w:t>
            </w:r>
          </w:p>
        </w:tc>
      </w:tr>
      <w:tr>
        <w:tc>
          <w:tcPr/>
          <w:p>
            <w:pPr>
              <w:pStyle w:val="Compact"/>
              <w:jc w:val="left"/>
            </w:pPr>
            <w:r>
              <w:t xml:space="preserve">Auto-release</w:t>
            </w:r>
          </w:p>
        </w:tc>
        <w:tc>
          <w:tcPr/>
          <w:p>
            <w:pPr>
              <w:pStyle w:val="Compact"/>
              <w:jc w:val="left"/>
            </w:pPr>
            <w:r>
              <w:t xml:space="preserve">Funds release automatically at end of period. 48-hour dispute window.</w:t>
            </w:r>
          </w:p>
        </w:tc>
      </w:tr>
      <w:tr>
        <w:tc>
          <w:tcPr/>
          <w:p>
            <w:pPr>
              <w:pStyle w:val="Compact"/>
              <w:jc w:val="left"/>
            </w:pPr>
            <w:r>
              <w:t xml:space="preserve">Max client exposure</w:t>
            </w:r>
          </w:p>
        </w:tc>
        <w:tc>
          <w:tcPr/>
          <w:p>
            <w:pPr>
              <w:pStyle w:val="Compact"/>
              <w:jc w:val="left"/>
            </w:pPr>
            <w:r>
              <w:t xml:space="preserve">One payment cycle at any time.</w:t>
            </w:r>
          </w:p>
        </w:tc>
      </w:tr>
    </w:tbl>
    <w:bookmarkEnd w:id="41"/>
    <w:bookmarkStart w:id="42" w:name="type-b-project-milestone"/>
    <w:p>
      <w:pPr>
        <w:pStyle w:val="Heading2"/>
      </w:pPr>
      <w:r>
        <w:rPr>
          <w:bCs/>
          <w:b/>
        </w:rPr>
        <w:t xml:space="preserve">Type B — Project Milestone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Detail</w:t>
            </w:r>
          </w:p>
        </w:tc>
      </w:tr>
      <w:tr>
        <w:tc>
          <w:tcPr/>
          <w:p>
            <w:pPr>
              <w:pStyle w:val="Compact"/>
              <w:jc w:val="left"/>
            </w:pPr>
            <w:r>
              <w:t xml:space="preserve">Milestone setup</w:t>
            </w:r>
          </w:p>
        </w:tc>
        <w:tc>
          <w:tcPr/>
          <w:p>
            <w:pPr>
              <w:pStyle w:val="Compact"/>
              <w:jc w:val="left"/>
            </w:pPr>
            <w:r>
              <w:t xml:space="preserve">Client and candidate agree milestones and amounts before work begins.</w:t>
            </w:r>
          </w:p>
        </w:tc>
      </w:tr>
      <w:tr>
        <w:tc>
          <w:tcPr/>
          <w:p>
            <w:pPr>
              <w:pStyle w:val="Compact"/>
              <w:jc w:val="left"/>
            </w:pPr>
            <w:r>
              <w:t xml:space="preserve">Funding</w:t>
            </w:r>
          </w:p>
        </w:tc>
        <w:tc>
          <w:tcPr/>
          <w:p>
            <w:pPr>
              <w:pStyle w:val="Compact"/>
              <w:jc w:val="left"/>
            </w:pPr>
            <w:r>
              <w:t xml:space="preserve">Client funds one milestone at a time.</w:t>
            </w:r>
          </w:p>
        </w:tc>
      </w:tr>
      <w:tr>
        <w:tc>
          <w:tcPr/>
          <w:p>
            <w:pPr>
              <w:pStyle w:val="Compact"/>
              <w:jc w:val="left"/>
            </w:pPr>
            <w:r>
              <w:t xml:space="preserve">Release</w:t>
            </w:r>
          </w:p>
        </w:tc>
        <w:tc>
          <w:tcPr/>
          <w:p>
            <w:pPr>
              <w:pStyle w:val="Compact"/>
              <w:jc w:val="left"/>
            </w:pPr>
            <w:r>
              <w:t xml:space="preserve">Client approves OR 7 days pass with no action — auto-release.</w:t>
            </w:r>
          </w:p>
        </w:tc>
      </w:tr>
      <w:tr>
        <w:tc>
          <w:tcPr/>
          <w:p>
            <w:pPr>
              <w:pStyle w:val="Compact"/>
              <w:jc w:val="left"/>
            </w:pPr>
            <w:r>
              <w:t xml:space="preserve">Dispute window</w:t>
            </w:r>
          </w:p>
        </w:tc>
        <w:tc>
          <w:tcPr/>
          <w:p>
            <w:pPr>
              <w:pStyle w:val="Compact"/>
              <w:jc w:val="left"/>
            </w:pPr>
            <w:r>
              <w:t xml:space="preserve">48 hours after candidate marks milestone complete.</w:t>
            </w:r>
          </w:p>
        </w:tc>
      </w:tr>
      <w:tr>
        <w:tc>
          <w:tcPr/>
          <w:p>
            <w:pPr>
              <w:pStyle w:val="Compact"/>
              <w:jc w:val="left"/>
            </w:pPr>
            <w:r>
              <w:t xml:space="preserve">Max client exposure</w:t>
            </w:r>
          </w:p>
        </w:tc>
        <w:tc>
          <w:tcPr/>
          <w:p>
            <w:pPr>
              <w:pStyle w:val="Compact"/>
              <w:jc w:val="left"/>
            </w:pPr>
            <w:r>
              <w:t xml:space="preserve">One funded milestone. Never the full project value.</w:t>
            </w:r>
          </w:p>
        </w:tc>
      </w:tr>
    </w:tbl>
    <w:bookmarkEnd w:id="42"/>
    <w:bookmarkEnd w:id="44"/>
    <w:bookmarkStart w:id="45" w:name="availability-model"/>
    <w:p>
      <w:pPr>
        <w:pStyle w:val="Heading1"/>
      </w:pPr>
      <w:r>
        <w:rPr>
          <w:bCs/>
          <w:b/>
        </w:rPr>
        <w:t xml:space="preserve">Availability Model</w:t>
      </w:r>
    </w:p>
    <w:p>
      <w:pPr>
        <w:pStyle w:val="FirstParagraph"/>
      </w:pPr>
      <w:r>
        <w:t xml:space="preserve">Profile hiding removed entirely. Three states based on total committed hours across all active engagements. Candidate profiles always visible on browse page.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Status</w:t>
            </w:r>
          </w:p>
        </w:tc>
        <w:tc>
          <w:tcPr/>
          <w:p>
            <w:pPr>
              <w:pStyle w:val="Compact"/>
              <w:jc w:val="left"/>
            </w:pPr>
            <w:r>
              <w:rPr>
                <w:bCs/>
                <w:b/>
              </w:rPr>
              <w:t xml:space="preserve">Committed Hours</w:t>
            </w:r>
          </w:p>
        </w:tc>
        <w:tc>
          <w:tcPr/>
          <w:p>
            <w:pPr>
              <w:pStyle w:val="Compact"/>
              <w:jc w:val="left"/>
            </w:pPr>
            <w:r>
              <w:rPr>
                <w:bCs/>
                <w:b/>
              </w:rPr>
              <w:t xml:space="preserve">Display</w:t>
            </w:r>
          </w:p>
        </w:tc>
        <w:tc>
          <w:tcPr/>
          <w:p>
            <w:pPr>
              <w:pStyle w:val="Compact"/>
              <w:jc w:val="left"/>
            </w:pPr>
            <w:r>
              <w:rPr>
                <w:bCs/>
                <w:b/>
              </w:rPr>
              <w:t xml:space="preserve">Hire Staff Buttons</w:t>
            </w:r>
          </w:p>
        </w:tc>
      </w:tr>
      <w:tr>
        <w:tc>
          <w:tcPr/>
          <w:p>
            <w:pPr>
              <w:pStyle w:val="Compact"/>
              <w:jc w:val="left"/>
            </w:pPr>
            <w:r>
              <w:t xml:space="preserve">Available</w:t>
            </w:r>
          </w:p>
        </w:tc>
        <w:tc>
          <w:tcPr/>
          <w:p>
            <w:pPr>
              <w:pStyle w:val="Compact"/>
              <w:jc w:val="left"/>
            </w:pPr>
            <w:r>
              <w:t xml:space="preserve">0 hours</w:t>
            </w:r>
          </w:p>
        </w:tc>
        <w:tc>
          <w:tcPr/>
          <w:p>
            <w:pPr>
              <w:pStyle w:val="Compact"/>
              <w:jc w:val="left"/>
            </w:pPr>
            <w:r>
              <w:t xml:space="preserve">Green dot — Available</w:t>
            </w:r>
          </w:p>
        </w:tc>
        <w:tc>
          <w:tcPr/>
          <w:p>
            <w:pPr>
              <w:pStyle w:val="Compact"/>
              <w:jc w:val="left"/>
            </w:pPr>
            <w:r>
              <w:t xml:space="preserve">Message and Hire fully active</w:t>
            </w:r>
          </w:p>
        </w:tc>
      </w:tr>
      <w:tr>
        <w:tc>
          <w:tcPr/>
          <w:p>
            <w:pPr>
              <w:pStyle w:val="Compact"/>
              <w:jc w:val="left"/>
            </w:pPr>
            <w:r>
              <w:t xml:space="preserve">Partially Available</w:t>
            </w:r>
          </w:p>
        </w:tc>
        <w:tc>
          <w:tcPr/>
          <w:p>
            <w:pPr>
              <w:pStyle w:val="Compact"/>
              <w:jc w:val="left"/>
            </w:pPr>
            <w:r>
              <w:t xml:space="preserve">1 to 39 hours</w:t>
            </w:r>
          </w:p>
        </w:tc>
        <w:tc>
          <w:tcPr/>
          <w:p>
            <w:pPr>
              <w:pStyle w:val="Compact"/>
              <w:jc w:val="left"/>
            </w:pPr>
            <w:r>
              <w:t xml:space="preserve">Orange dot — Available X hrs/week remaining</w:t>
            </w:r>
          </w:p>
        </w:tc>
        <w:tc>
          <w:tcPr/>
          <w:p>
            <w:pPr>
              <w:pStyle w:val="Compact"/>
              <w:jc w:val="left"/>
            </w:pPr>
            <w:r>
              <w:t xml:space="preserve">Active. Hire flow caps at remaining hours.</w:t>
            </w:r>
          </w:p>
        </w:tc>
      </w:tr>
      <w:tr>
        <w:tc>
          <w:tcPr/>
          <w:p>
            <w:pPr>
              <w:pStyle w:val="Compact"/>
              <w:jc w:val="left"/>
            </w:pPr>
            <w:r>
              <w:t xml:space="preserve">Not Available</w:t>
            </w:r>
          </w:p>
        </w:tc>
        <w:tc>
          <w:tcPr/>
          <w:p>
            <w:pPr>
              <w:pStyle w:val="Compact"/>
              <w:jc w:val="left"/>
            </w:pPr>
            <w:r>
              <w:t xml:space="preserve">40 or more hours</w:t>
            </w:r>
          </w:p>
        </w:tc>
        <w:tc>
          <w:tcPr/>
          <w:p>
            <w:pPr>
              <w:pStyle w:val="Compact"/>
              <w:jc w:val="left"/>
            </w:pPr>
            <w:r>
              <w:t xml:space="preserve">Gray badge — Not Available</w:t>
            </w:r>
          </w:p>
        </w:tc>
        <w:tc>
          <w:tcPr/>
          <w:p>
            <w:pPr>
              <w:pStyle w:val="Compact"/>
              <w:jc w:val="left"/>
            </w:pPr>
            <w:r>
              <w:t xml:space="preserve">Disabled. Notify me when available shown.</w:t>
            </w:r>
          </w:p>
        </w:tc>
      </w:tr>
    </w:tbl>
    <w:p>
      <w:pPr>
        <w:pStyle w:val="BodyText"/>
      </w:pPr>
      <w:r>
        <w:rPr>
          <w:bCs/>
          <w:b/>
        </w:rPr>
        <w:t xml:space="preserve">SECTION 10</w:t>
      </w:r>
    </w:p>
    <w:bookmarkEnd w:id="45"/>
    <w:bookmarkStart w:id="51" w:name="candidate-profile-public-page"/>
    <w:p>
      <w:pPr>
        <w:pStyle w:val="Heading1"/>
      </w:pPr>
      <w:r>
        <w:rPr>
          <w:bCs/>
          <w:b/>
        </w:rPr>
        <w:t xml:space="preserve">Candidate Profile — Public Page</w:t>
      </w:r>
    </w:p>
    <w:bookmarkStart w:id="46" w:name="header-dark-charcoal-background"/>
    <w:p>
      <w:pPr>
        <w:pStyle w:val="Heading2"/>
      </w:pPr>
      <w:r>
        <w:rPr>
          <w:bCs/>
          <w:b/>
        </w:rPr>
        <w:t xml:space="preserve">Header — Dark Charcoal Background</w:t>
      </w:r>
    </w:p>
    <w:p>
      <w:pPr>
        <w:pStyle w:val="FirstParagraph"/>
      </w:pPr>
      <w:r>
        <w:t xml:space="preserve">Circular profile photo left. First name + last initial ONLY. Country with flag, role category pill in orange, monthly rate in bold orange. Availability status with colored dot. English written tier badge — LOCKED. Verified Earnings badge in green. Tenure badges if earned — 90 Day, 180 Day, 365 Day. Interview badges. US Client Experience badge.</w:t>
      </w:r>
    </w:p>
    <w:bookmarkEnd w:id="46"/>
    <w:bookmarkStart w:id="47" w:name="voice-recording-section-killer-feature"/>
    <w:p>
      <w:pPr>
        <w:pStyle w:val="Heading2"/>
      </w:pPr>
      <w:r>
        <w:rPr>
          <w:bCs/>
          <w:b/>
        </w:rPr>
        <w:t xml:space="preserve">Voice Recording Section — Killer Feature</w:t>
      </w:r>
    </w:p>
    <w:p>
      <w:pPr>
        <w:pStyle w:val="FirstParagraph"/>
      </w:pPr>
      <w:r>
        <w:t xml:space="preserve">Two inline audio players below header. Visible to logged-in clients only. Lock icon shown to non-logged-in visitors.</w:t>
      </w:r>
    </w:p>
    <w:bookmarkEnd w:id="47"/>
    <w:bookmarkStart w:id="48" w:name="ai-interview-badge"/>
    <w:p>
      <w:pPr>
        <w:pStyle w:val="Heading2"/>
      </w:pPr>
      <w:r>
        <w:rPr>
          <w:bCs/>
          <w:b/>
        </w:rPr>
        <w:t xml:space="preserve">AI Interview Badge</w:t>
      </w:r>
    </w:p>
    <w:p>
      <w:pPr>
        <w:pStyle w:val="FirstParagraph"/>
      </w:pPr>
      <w:r>
        <w:t xml:space="preserve">When a candidate completes the AI first interview their profile shows an AI Interview badge reflecting their result: Expert, Proficient, Developing, or Not Ready. The badge and score are written back to the candidates table automatically on interview completion from the interview platform.</w:t>
      </w:r>
    </w:p>
    <w:bookmarkEnd w:id="48"/>
    <w:bookmarkEnd w:id="49"/>
    <w:bookmarkStart w:id="50" w:name="progress-tracker-candidate-own-view-only"/>
    <w:p>
      <w:pPr>
        <w:pStyle w:val="Heading2"/>
      </w:pPr>
      <w:r>
        <w:rPr>
          <w:bCs/>
          <w:b/>
        </w:rPr>
        <w:t xml:space="preserve">Progress Tracker — Candidate Own View Only</w:t>
      </w:r>
    </w:p>
    <w:p>
      <w:pPr>
        <w:pStyle w:val="FirstParagraph"/>
      </w:pPr>
      <w:r>
        <w:t xml:space="preserve">When the logged-in candidate views their own profile they see the 7-step progress tracker and their current action button. This is not visible to other clients or visitors — only the candidate themselves sees it on their own profile.</w:t>
      </w:r>
    </w:p>
    <w:p>
      <w:pPr>
        <w:pStyle w:val="BodyText"/>
      </w:pPr>
      <w:r>
        <w:rPr>
          <w:bCs/>
          <w:b/>
        </w:rPr>
        <w:t xml:space="preserve">SECTION 11</w:t>
      </w:r>
    </w:p>
    <w:bookmarkEnd w:id="50"/>
    <w:bookmarkEnd w:id="51"/>
    <w:bookmarkStart w:id="56" w:name="admin-panel"/>
    <w:p>
      <w:pPr>
        <w:pStyle w:val="Heading1"/>
      </w:pPr>
      <w:r>
        <w:rPr>
          <w:bCs/>
          <w:b/>
        </w:rPr>
        <w:t xml:space="preserve">Admin Panel</w:t>
      </w:r>
    </w:p>
    <w:bookmarkStart w:id="54" w:name="candidates-section-two-tabs"/>
    <w:p>
      <w:pPr>
        <w:pStyle w:val="Heading2"/>
      </w:pPr>
      <w:r>
        <w:rPr>
          <w:bCs/>
          <w:b/>
        </w:rPr>
        <w:t xml:space="preserve">Candidates Section — Two Tabs</w:t>
      </w:r>
    </w:p>
    <w:bookmarkStart w:id="52" w:name="tab-1-all-candidates"/>
    <w:p>
      <w:pPr>
        <w:pStyle w:val="Heading3"/>
      </w:pPr>
      <w:r>
        <w:rPr>
          <w:bCs/>
          <w:b/>
        </w:rPr>
        <w:t xml:space="preserve">Tab 1: All Candidates</w:t>
      </w:r>
    </w:p>
    <w:p>
      <w:pPr>
        <w:pStyle w:val="FirstParagraph"/>
      </w:pPr>
      <w:r>
        <w:t xml:space="preserve">Full management table. All candidates regardless of status. Columns: photo, display name, country, role, monthly rate, admin status badge, verified earnings, date applied, actions. Per-row actions: View Profile, Edit Verified Earnings, Approve, Send Revision, Reject, Deactivate, View Lock Details.</w:t>
      </w:r>
    </w:p>
    <w:bookmarkEnd w:id="52"/>
    <w:bookmarkStart w:id="53" w:name="tab-2-pending-review"/>
    <w:p>
      <w:pPr>
        <w:pStyle w:val="Heading3"/>
      </w:pPr>
      <w:r>
        <w:rPr>
          <w:bCs/>
          <w:b/>
        </w:rPr>
        <w:t xml:space="preserve">Tab 2: Pending Review</w:t>
      </w:r>
    </w:p>
    <w:p>
      <w:pPr>
        <w:pStyle w:val="FirstParagraph"/>
      </w:pPr>
      <w:r>
        <w:t xml:space="preserve">Only candidates awaiting push-live review. Full application, MC scores, cheat log, mismatch flag, ID verification status, both audio players. Equipment section visible: computer_specs as plain text, has_headset and has_webcam as yes/no badges, speed_test_url as clickable thumbnail opening full size. Approve button runs 10-gate checkApprovalGates() server-side before setting admin_status to approved.</w:t>
      </w:r>
    </w:p>
    <w:bookmarkEnd w:id="53"/>
    <w:bookmarkEnd w:id="54"/>
    <w:bookmarkStart w:id="55" w:name="admin-actions"/>
    <w:p>
      <w:pPr>
        <w:pStyle w:val="Heading2"/>
      </w:pPr>
      <w:r>
        <w:rPr>
          <w:bCs/>
          <w:b/>
        </w:rPr>
        <w:t xml:space="preserve">Admin Actions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What It Does</w:t>
            </w:r>
          </w:p>
        </w:tc>
      </w:tr>
      <w:tr>
        <w:tc>
          <w:tcPr/>
          <w:p>
            <w:pPr>
              <w:pStyle w:val="Compact"/>
              <w:jc w:val="left"/>
            </w:pPr>
            <w:r>
              <w:t xml:space="preserve">Approve</w:t>
            </w:r>
          </w:p>
        </w:tc>
        <w:tc>
          <w:tcPr/>
          <w:p>
            <w:pPr>
              <w:pStyle w:val="Compact"/>
              <w:jc w:val="left"/>
            </w:pPr>
            <w:r>
              <w:t xml:space="preserve">Runs 10-gate checkApprovalGates(), sets admin_status to approved, stamps profile_went_live_at, approval email sent</w:t>
            </w:r>
          </w:p>
        </w:tc>
      </w:tr>
      <w:tr>
        <w:tc>
          <w:tcPr/>
          <w:p>
            <w:pPr>
              <w:pStyle w:val="Compact"/>
              <w:jc w:val="left"/>
            </w:pPr>
            <w:r>
              <w:t xml:space="preserve">Send Revision</w:t>
            </w:r>
          </w:p>
        </w:tc>
        <w:tc>
          <w:tcPr/>
          <w:p>
            <w:pPr>
              <w:pStyle w:val="Compact"/>
              <w:jc w:val="left"/>
            </w:pPr>
            <w:r>
              <w:t xml:space="preserve">Sets admin_status to revision_required, emails candidate with admin note</w:t>
            </w:r>
          </w:p>
        </w:tc>
      </w:tr>
      <w:tr>
        <w:tc>
          <w:tcPr/>
          <w:p>
            <w:pPr>
              <w:pStyle w:val="Compact"/>
              <w:jc w:val="left"/>
            </w:pPr>
            <w:r>
              <w:t xml:space="preserve">Reject</w:t>
            </w:r>
          </w:p>
        </w:tc>
        <w:tc>
          <w:tcPr/>
          <w:p>
            <w:pPr>
              <w:pStyle w:val="Compact"/>
              <w:jc w:val="left"/>
            </w:pPr>
            <w:r>
              <w:t xml:space="preserve">Rejection email sent. Candidate can reapply after 30 days.</w:t>
            </w:r>
          </w:p>
        </w:tc>
      </w:tr>
      <w:tr>
        <w:tc>
          <w:tcPr/>
          <w:p>
            <w:pPr>
              <w:pStyle w:val="Compact"/>
              <w:jc w:val="left"/>
            </w:pPr>
            <w:r>
              <w:t xml:space="preserve">Preview Profile</w:t>
            </w:r>
          </w:p>
        </w:tc>
        <w:tc>
          <w:tcPr/>
          <w:p>
            <w:pPr>
              <w:pStyle w:val="Compact"/>
              <w:jc w:val="left"/>
            </w:pPr>
            <w:r>
              <w:t xml:space="preserve">Full public profile in modal overlay.</w:t>
            </w:r>
          </w:p>
        </w:tc>
      </w:tr>
      <w:tr>
        <w:tc>
          <w:tcPr/>
          <w:p>
            <w:pPr>
              <w:pStyle w:val="Compact"/>
              <w:jc w:val="left"/>
            </w:pPr>
            <w:r>
              <w:t xml:space="preserve">Edit Verified Earnings</w:t>
            </w:r>
          </w:p>
        </w:tc>
        <w:tc>
          <w:tcPr/>
          <w:p>
            <w:pPr>
              <w:pStyle w:val="Compact"/>
              <w:jc w:val="left"/>
            </w:pPr>
            <w:r>
              <w:t xml:space="preserve">Admin sets or updates total_earnings_usd.</w:t>
            </w:r>
          </w:p>
        </w:tc>
      </w:tr>
      <w:tr>
        <w:tc>
          <w:tcPr/>
          <w:p>
            <w:pPr>
              <w:pStyle w:val="Compact"/>
              <w:jc w:val="left"/>
            </w:pPr>
            <w:r>
              <w:t xml:space="preserve">Deactivate</w:t>
            </w:r>
          </w:p>
        </w:tc>
        <w:tc>
          <w:tcPr/>
          <w:p>
            <w:pPr>
              <w:pStyle w:val="Compact"/>
              <w:jc w:val="left"/>
            </w:pPr>
            <w:r>
              <w:t xml:space="preserve">Removes profile from browse immediately.</w:t>
            </w:r>
          </w:p>
        </w:tc>
      </w:tr>
      <w:tr>
        <w:tc>
          <w:tcPr/>
          <w:p>
            <w:pPr>
              <w:pStyle w:val="Compact"/>
              <w:jc w:val="left"/>
            </w:pPr>
            <w:r>
              <w:t xml:space="preserve">Photo Review</w:t>
            </w:r>
          </w:p>
        </w:tc>
        <w:tc>
          <w:tcPr/>
          <w:p>
            <w:pPr>
              <w:pStyle w:val="Compact"/>
              <w:jc w:val="left"/>
            </w:pPr>
            <w:r>
              <w:t xml:space="preserve">Side-by-side current vs pending photo. Approve or Reject with reason email.</w:t>
            </w:r>
          </w:p>
        </w:tc>
      </w:tr>
      <w:tr>
        <w:tc>
          <w:tcPr/>
          <w:p>
            <w:pPr>
              <w:pStyle w:val="Compact"/>
              <w:jc w:val="left"/>
            </w:pPr>
            <w:r>
              <w:t xml:space="preserve">Schedule Interview</w:t>
            </w:r>
          </w:p>
        </w:tc>
        <w:tc>
          <w:tcPr/>
          <w:p>
            <w:pPr>
              <w:pStyle w:val="Compact"/>
              <w:jc w:val="left"/>
            </w:pPr>
            <w:r>
              <w:t xml:space="preserve">Admin initiates Interview 1 or 2. Marks complete with scores and PDF upload.</w:t>
            </w:r>
          </w:p>
        </w:tc>
      </w:tr>
    </w:tbl>
    <w:p>
      <w:pPr>
        <w:pStyle w:val="BodyText"/>
      </w:pPr>
      <w:r>
        <w:rPr>
          <w:bCs/>
          <w:b/>
        </w:rPr>
        <w:t xml:space="preserve">SECTION 11C</w:t>
      </w:r>
    </w:p>
    <w:bookmarkEnd w:id="55"/>
    <w:bookmarkEnd w:id="56"/>
    <w:bookmarkStart w:id="62" w:name="ai-insights-panel-browse-card"/>
    <w:p>
      <w:pPr>
        <w:pStyle w:val="Heading1"/>
      </w:pPr>
      <w:r>
        <w:rPr>
          <w:bCs/>
          <w:b/>
        </w:rPr>
        <w:t xml:space="preserve">AI Insights Panel — Browse Card</w:t>
      </w:r>
    </w:p>
    <w:p>
      <w:pPr>
        <w:pStyle w:val="FirstParagraph"/>
      </w:pPr>
      <w:r>
        <w:t xml:space="preserve">Two AI-generated insight bullets displayed on each approved candidate’s browse card, below the skill tags. Generated by Claude API as an async background job. Stored on the candidate record. Not generated per search query — generated from the candidate’s own data and updated automatically when that data changes.</w:t>
      </w:r>
    </w:p>
    <w:bookmarkStart w:id="57" w:name="data-sources"/>
    <w:p>
      <w:pPr>
        <w:pStyle w:val="Heading2"/>
      </w:pPr>
      <w:r>
        <w:rPr>
          <w:bCs/>
          <w:b/>
        </w:rPr>
        <w:t xml:space="preserve">Data 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w:t>
            </w:r>
          </w:p>
        </w:tc>
        <w:tc>
          <w:tcPr/>
          <w:p>
            <w:pPr>
              <w:pStyle w:val="Compact"/>
              <w:jc w:val="left"/>
            </w:pPr>
            <w:r>
              <w:rPr>
                <w:bCs/>
                <w:b/>
              </w:rPr>
              <w:t xml:space="preserve">Fields Used</w:t>
            </w:r>
          </w:p>
        </w:tc>
      </w:tr>
      <w:tr>
        <w:tc>
          <w:tcPr/>
          <w:p>
            <w:pPr>
              <w:pStyle w:val="Compact"/>
              <w:jc w:val="left"/>
            </w:pPr>
            <w:r>
              <w:t xml:space="preserve">Candidate profile</w:t>
            </w:r>
          </w:p>
        </w:tc>
        <w:tc>
          <w:tcPr/>
          <w:p>
            <w:pPr>
              <w:pStyle w:val="Compact"/>
              <w:jc w:val="left"/>
            </w:pPr>
            <w:r>
              <w:t xml:space="preserve">role_category, years_experience, bio, tagline, skills array, tools array, us_client_experience, us_client_description</w:t>
            </w:r>
          </w:p>
        </w:tc>
      </w:tr>
      <w:tr>
        <w:tc>
          <w:tcPr/>
          <w:p>
            <w:pPr>
              <w:pStyle w:val="Compact"/>
              <w:jc w:val="left"/>
            </w:pPr>
            <w:r>
              <w:t xml:space="preserve">AI first interview</w:t>
            </w:r>
          </w:p>
        </w:tc>
        <w:tc>
          <w:tcPr/>
          <w:p>
            <w:pPr>
              <w:pStyle w:val="Compact"/>
              <w:jc w:val="left"/>
            </w:pPr>
            <w:r>
              <w:t xml:space="preserve">ai_interview_score, ai_interview_completed_at, result tier (Expert / Proficient / Developing / Not Ready)</w:t>
            </w:r>
          </w:p>
        </w:tc>
      </w:tr>
      <w:tr>
        <w:tc>
          <w:tcPr/>
          <w:p>
            <w:pPr>
              <w:pStyle w:val="Compact"/>
              <w:jc w:val="left"/>
            </w:pPr>
            <w:r>
              <w:t xml:space="preserve">Second interview scorecard</w:t>
            </w:r>
          </w:p>
        </w:tc>
        <w:tc>
          <w:tcPr/>
          <w:p>
            <w:pPr>
              <w:pStyle w:val="Compact"/>
              <w:jc w:val="left"/>
            </w:pPr>
            <w:r>
              <w:t xml:space="preserve">Communication Clarity score (out of 5), Professional Demeanor score (out of 5), Role Knowledge score (out of 5) — from candidate_interviews table</w:t>
            </w:r>
          </w:p>
        </w:tc>
      </w:tr>
    </w:tbl>
    <w:bookmarkEnd w:id="57"/>
    <w:bookmarkStart w:id="58" w:name="generation-triggers"/>
    <w:p>
      <w:pPr>
        <w:pStyle w:val="Heading2"/>
      </w:pPr>
      <w:r>
        <w:rPr>
          <w:bCs/>
          <w:b/>
        </w:rPr>
        <w:t xml:space="preserve">Generation Triggers</w:t>
      </w:r>
    </w:p>
    <w:p>
      <w:pPr>
        <w:pStyle w:val="FirstParagraph"/>
      </w:pPr>
      <w:r>
        <w:t xml:space="preserve">Async background job fires automatically on any of these three events: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Trigger</w:t>
            </w:r>
          </w:p>
        </w:tc>
        <w:tc>
          <w:tcPr/>
          <w:p>
            <w:pPr>
              <w:pStyle w:val="Compact"/>
              <w:jc w:val="left"/>
            </w:pPr>
            <w:r>
              <w:rPr>
                <w:bCs/>
                <w:b/>
              </w:rPr>
              <w:t xml:space="preserve">Event</w:t>
            </w:r>
          </w:p>
        </w:tc>
      </w:tr>
      <w:tr>
        <w:tc>
          <w:tcPr/>
          <w:p>
            <w:pPr>
              <w:pStyle w:val="Compact"/>
              <w:jc w:val="left"/>
            </w:pPr>
            <w:r>
              <w:t xml:space="preserve">Profile approval</w:t>
            </w:r>
          </w:p>
        </w:tc>
        <w:tc>
          <w:tcPr/>
          <w:p>
            <w:pPr>
              <w:pStyle w:val="Compact"/>
              <w:jc w:val="left"/>
            </w:pPr>
            <w:r>
              <w:t xml:space="preserve">admin_status changes to approved</w:t>
            </w:r>
          </w:p>
        </w:tc>
      </w:tr>
      <w:tr>
        <w:tc>
          <w:tcPr/>
          <w:p>
            <w:pPr>
              <w:pStyle w:val="Compact"/>
              <w:jc w:val="left"/>
            </w:pPr>
            <w:r>
              <w:t xml:space="preserve">AI interview completion</w:t>
            </w:r>
          </w:p>
        </w:tc>
        <w:tc>
          <w:tcPr/>
          <w:p>
            <w:pPr>
              <w:pStyle w:val="Compact"/>
              <w:jc w:val="left"/>
            </w:pPr>
            <w:r>
              <w:t xml:space="preserve">ai_interview_completed_at written back to candidates table</w:t>
            </w:r>
          </w:p>
        </w:tc>
      </w:tr>
      <w:tr>
        <w:tc>
          <w:tcPr/>
          <w:p>
            <w:pPr>
              <w:pStyle w:val="Compact"/>
              <w:jc w:val="left"/>
            </w:pPr>
            <w:r>
              <w:t xml:space="preserve">Second interview scored</w:t>
            </w:r>
          </w:p>
        </w:tc>
        <w:tc>
          <w:tcPr/>
          <w:p>
            <w:pPr>
              <w:pStyle w:val="Compact"/>
              <w:jc w:val="left"/>
            </w:pPr>
            <w:r>
              <w:t xml:space="preserve">candidate_interviews record updated with all three scores</w:t>
            </w:r>
          </w:p>
        </w:tc>
      </w:tr>
    </w:tbl>
    <w:bookmarkEnd w:id="58"/>
    <w:bookmarkStart w:id="59" w:name="claude-api-prompt-logic"/>
    <w:p>
      <w:pPr>
        <w:pStyle w:val="Heading2"/>
      </w:pPr>
      <w:r>
        <w:rPr>
          <w:bCs/>
          <w:b/>
        </w:rPr>
        <w:t xml:space="preserve">Claude API Prompt Logic</w:t>
      </w:r>
    </w:p>
    <w:p>
      <w:pPr>
        <w:pStyle w:val="FirstParagraph"/>
      </w:pPr>
      <w:r>
        <w:t xml:space="preserve">The job assembles all available data from the three sources and sends to claude-sonnet-4-6. Prompt instructs Claude to return exactly 2 insights — the two strongest signals a US client would find most valuable when evaluating this candidate. Each insight must be specific to this candidate, not generic. Max 20 words per insight. If second interview data is not yet available, generate insights from profile and AI interview only. If AI interview is also not yet available, generate from profile only.</w:t>
      </w:r>
    </w:p>
    <w:p>
      <w:pPr>
        <w:pStyle w:val="BodyText"/>
      </w:pPr>
      <w:r>
        <w:t>Response format: JSON array of exactly 2 strings. Example: [“7 years of bookkeeping experience with US e-commerce clients across QuickBooks and Xero.”, “Scored Expert tier on AI interview — top 10% of all StaffVA candidates assessed.”]</w:t>
      </w:r>
    </w:p>
    <w:bookmarkEnd w:id="59"/>
    <w:bookmarkStart w:id="60" w:name="storage"/>
    <w:p>
      <w:pPr>
        <w:pStyle w:val="Heading2"/>
      </w:pPr>
      <w:r>
        <w:rPr>
          <w:bCs/>
          <w:b/>
        </w:rPr>
        <w:t xml:space="preserve">Storage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New 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ai_insight_1</w:t>
            </w:r>
          </w:p>
        </w:tc>
        <w:tc>
          <w:tcPr/>
          <w:p>
            <w:pPr>
              <w:pStyle w:val="Compact"/>
              <w:jc w:val="left"/>
            </w:pPr>
            <w:r>
              <w:t xml:space="preserve">text</w:t>
            </w:r>
          </w:p>
        </w:tc>
        <w:tc>
          <w:tcPr/>
          <w:p>
            <w:pPr>
              <w:pStyle w:val="Compact"/>
              <w:jc w:val="left"/>
            </w:pPr>
            <w:r>
              <w:t xml:space="preserve">First insight bullet. Nullable.</w:t>
            </w:r>
          </w:p>
        </w:tc>
      </w:tr>
      <w:tr>
        <w:tc>
          <w:tcPr/>
          <w:p>
            <w:pPr>
              <w:pStyle w:val="Compact"/>
              <w:jc w:val="left"/>
            </w:pPr>
            <w:r>
              <w:t xml:space="preserve">ai_insight_2</w:t>
            </w:r>
          </w:p>
        </w:tc>
        <w:tc>
          <w:tcPr/>
          <w:p>
            <w:pPr>
              <w:pStyle w:val="Compact"/>
              <w:jc w:val="left"/>
            </w:pPr>
            <w:r>
              <w:t xml:space="preserve">text</w:t>
            </w:r>
          </w:p>
        </w:tc>
        <w:tc>
          <w:tcPr/>
          <w:p>
            <w:pPr>
              <w:pStyle w:val="Compact"/>
              <w:jc w:val="left"/>
            </w:pPr>
            <w:r>
              <w:t xml:space="preserve">Second insight bullet. Nullable.</w:t>
            </w:r>
          </w:p>
        </w:tc>
      </w:tr>
      <w:tr>
        <w:tc>
          <w:tcPr/>
          <w:p>
            <w:pPr>
              <w:pStyle w:val="Compact"/>
              <w:jc w:val="left"/>
            </w:pPr>
            <w:r>
              <w:t xml:space="preserve">ai_insights_generated_at</w:t>
            </w:r>
          </w:p>
        </w:tc>
        <w:tc>
          <w:tcPr/>
          <w:p>
            <w:pPr>
              <w:pStyle w:val="Compact"/>
              <w:jc w:val="left"/>
            </w:pPr>
            <w:r>
              <w:t xml:space="preserve">timestamp</w:t>
            </w:r>
          </w:p>
        </w:tc>
        <w:tc>
          <w:tcPr/>
          <w:p>
            <w:pPr>
              <w:pStyle w:val="Compact"/>
              <w:jc w:val="left"/>
            </w:pPr>
            <w:r>
              <w:t xml:space="preserve">Last generation timestamp. Nullable.</w:t>
            </w:r>
          </w:p>
        </w:tc>
      </w:tr>
    </w:tbl>
    <w:p>
      <w:pPr>
        <w:pStyle w:val="BodyText"/>
      </w:pPr>
      <w:r>
        <w:t xml:space="preserve">Migration runs automatically. All three columns added to candidates table.</w:t>
      </w:r>
    </w:p>
    <w:bookmarkEnd w:id="60"/>
    <w:bookmarkStart w:id="61" w:name="browse-card-display"/>
    <w:p>
      <w:pPr>
        <w:pStyle w:val="Heading2"/>
      </w:pPr>
      <w:r>
        <w:rPr>
          <w:bCs/>
          <w:b/>
        </w:rPr>
        <w:t xml:space="preserve">Browse Card Display</w:t>
      </w:r>
    </w:p>
    <w:p>
      <w:pPr>
        <w:numPr>
          <w:ilvl w:val="0"/>
          <w:numId w:val="1001"/>
        </w:numPr>
        <w:pStyle w:val="Compact"/>
      </w:pPr>
      <w:r>
        <w:t xml:space="preserve">Rendered below skill tags as two bullet points</w:t>
      </w:r>
    </w:p>
    <w:p>
      <w:pPr>
        <w:numPr>
          <w:ilvl w:val="0"/>
          <w:numId w:val="1001"/>
        </w:numPr>
        <w:pStyle w:val="Compact"/>
      </w:pPr>
      <w:r>
        <w:t xml:space="preserve">Hidden entirely if both ai_insight_1 and ai_insight_2 are null</w:t>
      </w:r>
    </w:p>
    <w:p>
      <w:pPr>
        <w:numPr>
          <w:ilvl w:val="0"/>
          <w:numId w:val="1001"/>
        </w:numPr>
        <w:pStyle w:val="Compact"/>
      </w:pPr>
      <w:r>
        <w:t xml:space="preserve">No label or header — insights render directly</w:t>
      </w:r>
    </w:p>
    <w:p>
      <w:pPr>
        <w:numPr>
          <w:ilvl w:val="0"/>
          <w:numId w:val="1001"/>
        </w:numPr>
        <w:pStyle w:val="Compact"/>
      </w:pPr>
      <w:r>
        <w:t xml:space="preserve">Same font size as skill tag text</w:t>
      </w:r>
    </w:p>
    <w:p>
      <w:pPr>
        <w:numPr>
          <w:ilvl w:val="0"/>
          <w:numId w:val="1001"/>
        </w:numPr>
        <w:pStyle w:val="Compact"/>
      </w:pPr>
      <w:r>
        <w:t xml:space="preserve">Charcoal text on card background — no special styling</w:t>
      </w:r>
    </w:p>
    <w:p>
      <w:pPr>
        <w:pStyle w:val="FirstParagraph"/>
      </w:pPr>
      <w:r>
        <w:rPr>
          <w:bCs/>
          <w:b/>
        </w:rPr>
        <w:t xml:space="preserve">SECTION 11D</w:t>
      </w:r>
    </w:p>
    <w:bookmarkEnd w:id="61"/>
    <w:bookmarkEnd w:id="62"/>
    <w:bookmarkStart w:id="67" w:name="dynamic-skills-sidebar-browse-page"/>
    <w:p>
      <w:pPr>
        <w:pStyle w:val="Heading1"/>
      </w:pPr>
      <w:r>
        <w:rPr>
          <w:bCs/>
          <w:b/>
        </w:rPr>
        <w:t xml:space="preserve">Dynamic Skills Sidebar — Browse Page</w:t>
      </w:r>
    </w:p>
    <w:p>
      <w:pPr>
        <w:pStyle w:val="FirstParagraph"/>
      </w:pPr>
      <w:r>
        <w:t xml:space="preserve">The skills filter in the browse sidebar dynamically populates based on the active search and filter result set. It is not a static master list. Every search or filter change triggers a new aggregation of skills across the matching candidate pool.</w:t>
      </w:r>
    </w:p>
    <w:bookmarkStart w:id="63" w:name="how-it-works"/>
    <w:p>
      <w:pPr>
        <w:pStyle w:val="Heading2"/>
      </w:pPr>
      <w:r>
        <w:rPr>
          <w:bCs/>
          <w:b/>
        </w:rPr>
        <w:t xml:space="preserve">How It Works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Detail</w:t>
            </w:r>
          </w:p>
        </w:tc>
      </w:tr>
      <w:tr>
        <w:tc>
          <w:tcPr/>
          <w:p>
            <w:pPr>
              <w:pStyle w:val="Compact"/>
              <w:jc w:val="left"/>
            </w:pPr>
            <w:r>
              <w:t xml:space="preserve">Client searches or filters</w:t>
            </w:r>
          </w:p>
        </w:tc>
        <w:tc>
          <w:tcPr/>
          <w:p>
            <w:pPr>
              <w:pStyle w:val="Compact"/>
              <w:jc w:val="left"/>
            </w:pPr>
            <w:r>
              <w:t xml:space="preserve">Any search term, role category, country, rate, availability, or other filter change triggers the skills aggregation</w:t>
            </w:r>
          </w:p>
        </w:tc>
      </w:tr>
      <w:tr>
        <w:tc>
          <w:tcPr/>
          <w:p>
            <w:pPr>
              <w:pStyle w:val="Compact"/>
              <w:jc w:val="left"/>
            </w:pPr>
            <w:r>
              <w:t xml:space="preserve">API aggregates skills</w:t>
            </w:r>
          </w:p>
        </w:tc>
        <w:tc>
          <w:tcPr/>
          <w:p>
            <w:pPr>
              <w:pStyle w:val="Compact"/>
              <w:jc w:val="left"/>
            </w:pPr>
            <w:r>
              <w:t xml:space="preserve">Browse API query unnests the skills array across all matching candidates, counts frequency of each skill, orders by count descending</w:t>
            </w:r>
          </w:p>
        </w:tc>
      </w:tr>
      <w:tr>
        <w:tc>
          <w:tcPr/>
          <w:p>
            <w:pPr>
              <w:pStyle w:val="Compact"/>
              <w:jc w:val="left"/>
            </w:pPr>
            <w:r>
              <w:t xml:space="preserve">Sidebar populates</w:t>
            </w:r>
          </w:p>
        </w:tc>
        <w:tc>
          <w:tcPr/>
          <w:p>
            <w:pPr>
              <w:pStyle w:val="Compact"/>
              <w:jc w:val="left"/>
            </w:pPr>
            <w:r>
              <w:t xml:space="preserve">Top 15 most frequent skills in the result set render as checkboxes in the Skills section of the filter sidebar</w:t>
            </w:r>
          </w:p>
        </w:tc>
      </w:tr>
      <w:tr>
        <w:tc>
          <w:tcPr/>
          <w:p>
            <w:pPr>
              <w:pStyle w:val="Compact"/>
              <w:jc w:val="left"/>
            </w:pPr>
            <w:r>
              <w:t xml:space="preserve">Client selects a skill</w:t>
            </w:r>
          </w:p>
        </w:tc>
        <w:tc>
          <w:tcPr/>
          <w:p>
            <w:pPr>
              <w:pStyle w:val="Compact"/>
              <w:jc w:val="left"/>
            </w:pPr>
            <w:r>
              <w:t xml:space="preserve">Skill filter applies to the browse query — results narrow to candidates who have that skill in their skills array</w:t>
            </w:r>
          </w:p>
        </w:tc>
      </w:tr>
      <w:tr>
        <w:tc>
          <w:tcPr/>
          <w:p>
            <w:pPr>
              <w:pStyle w:val="Compact"/>
              <w:jc w:val="left"/>
            </w:pPr>
            <w:r>
              <w:t xml:space="preserve">See more / See less</w:t>
            </w:r>
          </w:p>
        </w:tc>
        <w:tc>
          <w:tcPr/>
          <w:p>
            <w:pPr>
              <w:pStyle w:val="Compact"/>
              <w:jc w:val="left"/>
            </w:pPr>
            <w:r>
              <w:t xml:space="preserve">Sidebar shows top 8 by default. See more expands to show all 15. See less collapses back to 8.</w:t>
            </w:r>
          </w:p>
        </w:tc>
      </w:tr>
      <w:tr>
        <w:tc>
          <w:tcPr/>
          <w:p>
            <w:pPr>
              <w:pStyle w:val="Compact"/>
              <w:jc w:val="left"/>
            </w:pPr>
            <w:r>
              <w:t xml:space="preserve">No matching skills</w:t>
            </w:r>
          </w:p>
        </w:tc>
        <w:tc>
          <w:tcPr/>
          <w:p>
            <w:pPr>
              <w:pStyle w:val="Compact"/>
              <w:jc w:val="left"/>
            </w:pPr>
            <w:r>
              <w:t xml:space="preserve">If result set has fewer than 2 distinct skills, Skills section is hidden from sidebar entirely</w:t>
            </w:r>
          </w:p>
        </w:tc>
      </w:tr>
    </w:tbl>
    <w:bookmarkEnd w:id="63"/>
    <w:bookmarkStart w:id="64" w:name="Xcd7bf01a05437cc1236574c15d3f9eae9110301"/>
    <w:p>
      <w:pPr>
        <w:pStyle w:val="Heading2"/>
      </w:pPr>
      <w:r>
        <w:rPr>
          <w:bCs/>
          <w:b/>
        </w:rPr>
        <w:t xml:space="preserve">Search Autocomplete — Role Subspecialty Suggestions</w:t>
      </w:r>
    </w:p>
    <w:p>
      <w:pPr>
        <w:pStyle w:val="FirstParagraph"/>
      </w:pPr>
      <w:r>
        <w:t xml:space="preserve">When a client types in the search bar, autocomplete suggestions are derived from candidate skill data in the database — not a hardcoded list. Suggestions surface role-specific subspecialties that exist in the candidate pool.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Detail</w:t>
            </w:r>
          </w:p>
        </w:tc>
        <w:tc>
          <w:tcPr/>
          <w:p>
            <w:pPr>
              <w:pStyle w:val="Compact"/>
              <w:jc w:val="left"/>
            </w:pPr>
            <w:r>
              <w:rPr>
                <w:bCs/>
                <w:b/>
              </w:rPr>
              <w:t xml:space="preserve">Spec</w:t>
            </w:r>
          </w:p>
        </w:tc>
      </w:tr>
      <w:tr>
        <w:tc>
          <w:tcPr/>
          <w:p>
            <w:pPr>
              <w:pStyle w:val="Compact"/>
              <w:jc w:val="left"/>
            </w:pPr>
            <w:r>
              <w:t xml:space="preserve">Trigger</w:t>
            </w:r>
          </w:p>
        </w:tc>
        <w:tc>
          <w:tcPr/>
          <w:p>
            <w:pPr>
              <w:pStyle w:val="Compact"/>
              <w:jc w:val="left"/>
            </w:pPr>
            <w:r>
              <w:t xml:space="preserve">After 2 characters typed in search bar</w:t>
            </w:r>
          </w:p>
        </w:tc>
      </w:tr>
      <w:tr>
        <w:tc>
          <w:tcPr/>
          <w:p>
            <w:pPr>
              <w:pStyle w:val="Compact"/>
              <w:jc w:val="left"/>
            </w:pPr>
            <w:r>
              <w:t xml:space="preserve">Query</w:t>
            </w:r>
          </w:p>
        </w:tc>
        <w:tc>
          <w:tcPr/>
          <w:p>
            <w:pPr>
              <w:pStyle w:val="Compact"/>
              <w:jc w:val="left"/>
            </w:pPr>
            <w:r>
              <w:t xml:space="preserve">Searches role_category and skills array for matching terms across approved candidates</w:t>
            </w:r>
          </w:p>
        </w:tc>
      </w:tr>
      <w:tr>
        <w:tc>
          <w:tcPr/>
          <w:p>
            <w:pPr>
              <w:pStyle w:val="Compact"/>
              <w:jc w:val="left"/>
            </w:pPr>
            <w:r>
              <w:t xml:space="preserve">Display</w:t>
            </w:r>
          </w:p>
        </w:tc>
        <w:tc>
          <w:tcPr/>
          <w:p>
            <w:pPr>
              <w:pStyle w:val="Compact"/>
              <w:jc w:val="left"/>
            </w:pPr>
            <w:r>
              <w:t xml:space="preserve">Up to 6 suggestions shown below search bar. Bold the matching typed portion, normal weight for the rest</w:t>
            </w:r>
          </w:p>
        </w:tc>
      </w:tr>
      <w:tr>
        <w:tc>
          <w:tcPr/>
          <w:p>
            <w:pPr>
              <w:pStyle w:val="Compact"/>
              <w:jc w:val="left"/>
            </w:pPr>
            <w:r>
              <w:t xml:space="preserve">Selection</w:t>
            </w:r>
          </w:p>
        </w:tc>
        <w:tc>
          <w:tcPr/>
          <w:p>
            <w:pPr>
              <w:pStyle w:val="Compact"/>
              <w:jc w:val="left"/>
            </w:pPr>
            <w:r>
              <w:t xml:space="preserve">Clicking a suggestion populates search bar and runs search immediately</w:t>
            </w:r>
          </w:p>
        </w:tc>
      </w:tr>
      <w:tr>
        <w:tc>
          <w:tcPr/>
          <w:p>
            <w:pPr>
              <w:pStyle w:val="Compact"/>
              <w:jc w:val="left"/>
            </w:pPr>
            <w:r>
              <w:t xml:space="preserve">No results</w:t>
            </w:r>
          </w:p>
        </w:tc>
        <w:tc>
          <w:tcPr/>
          <w:p>
            <w:pPr>
              <w:pStyle w:val="Compact"/>
              <w:jc w:val="left"/>
            </w:pPr>
            <w:r>
              <w:t xml:space="preserve">Autocomplete dropdown hidden — no empty state shown</w:t>
            </w:r>
          </w:p>
        </w:tc>
      </w:tr>
    </w:tbl>
    <w:bookmarkEnd w:id="64"/>
    <w:bookmarkStart w:id="65" w:name="api-changes"/>
    <w:p>
      <w:pPr>
        <w:pStyle w:val="Heading2"/>
      </w:pPr>
      <w:r>
        <w:rPr>
          <w:bCs/>
          <w:b/>
        </w:rPr>
        <w:t xml:space="preserve">API Changes</w:t>
      </w:r>
    </w:p>
    <w:p>
      <w:pPr>
        <w:pStyle w:val="FirstParagraph"/>
      </w:pPr>
      <w:r>
        <w:t xml:space="preserve">Browse API route requires two changes:</w:t>
      </w:r>
    </w:p>
    <w:p>
      <w:pPr>
        <w:pStyle w:val="BodyText"/>
      </w:pPr>
      <w:r>
        <w:t xml:space="preserve">One — the main browse query must return a skills aggregation alongside the candidate results. The aggregation unnests the skills array across the filtered result set, counts each skill, and returns the top 15 ordered by frequency. This runs in the same query as the candidate results using a subquery or CTE — not a separate API call.</w:t>
      </w:r>
    </w:p>
    <w:p>
      <w:pPr>
        <w:pStyle w:val="BodyText"/>
      </w:pPr>
      <w:r>
        <w:t xml:space="preserve">Two — a new lightweight autocomplete endpoint at </w:t>
      </w:r>
      <w:r>
        <w:rPr>
          <w:rStyle w:val="VerbatimChar"/>
        </w:rPr>
        <w:t xml:space="preserve">/api/candidates/autocomplete</w:t>
      </w:r>
      <w:r>
        <w:t xml:space="preserve"> accepts a query string param </w:t>
      </w:r>
      <w:r>
        <w:rPr>
          <w:rStyle w:val="VerbatimChar"/>
        </w:rPr>
        <w:t xml:space="preserve">q</w:t>
      </w:r>
      <w:r>
        <w:t xml:space="preserve"> and returns up to 6 matching role or skill suggestions from approved candidates. Response is a JSON array of strings.</w:t>
      </w:r>
    </w:p>
    <w:bookmarkEnd w:id="65"/>
    <w:bookmarkStart w:id="66" w:name="no-scope-change-to-existing-filters"/>
    <w:p>
      <w:pPr>
        <w:pStyle w:val="Heading2"/>
      </w:pPr>
      <w:r>
        <w:rPr>
          <w:bCs/>
          <w:b/>
        </w:rPr>
        <w:t xml:space="preserve">No Scope Change to Existing Filters</w:t>
      </w:r>
    </w:p>
    <w:p>
      <w:pPr>
        <w:pStyle w:val="FirstParagraph"/>
      </w:pPr>
      <w:r>
        <w:t xml:space="preserve">All existing filter options — country, rate slider, availability, English tier, US client experience, interview status, sort — remain exactly as defined in Section 12. Speaking level filter removed in v6.7 via migration 00079. The dynamic skills sidebar is additive only.</w:t>
      </w:r>
    </w:p>
    <w:p>
      <w:pPr>
        <w:pStyle w:val="BodyText"/>
      </w:pPr>
      <w:r>
        <w:rPr>
          <w:bCs/>
          <w:b/>
        </w:rPr>
        <w:t xml:space="preserve">SECTION 12</w:t>
      </w:r>
    </w:p>
    <w:bookmarkEnd w:id="66"/>
    <w:bookmarkEnd w:id="67"/>
    <w:bookmarkStart w:id="69" w:name="browse-page-hire-staff"/>
    <w:p>
      <w:pPr>
        <w:pStyle w:val="Heading1"/>
      </w:pPr>
      <w:r>
        <w:rPr>
          <w:bCs/>
          <w:b/>
        </w:rPr>
        <w:t xml:space="preserve">Browse Page — Hire Staff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Filter</w:t>
            </w:r>
          </w:p>
        </w:tc>
        <w:tc>
          <w:tcPr/>
          <w:p>
            <w:pPr>
              <w:pStyle w:val="Compact"/>
              <w:jc w:val="left"/>
            </w:pPr>
            <w:r>
              <w:rPr>
                <w:bCs/>
                <w:b/>
              </w:rPr>
              <w:t xml:space="preserve">Options</w:t>
            </w:r>
          </w:p>
        </w:tc>
      </w:tr>
      <w:tr>
        <w:tc>
          <w:tcPr/>
          <w:p>
            <w:pPr>
              <w:pStyle w:val="Compact"/>
              <w:jc w:val="left"/>
            </w:pPr>
            <w:r>
              <w:t xml:space="preserve">Role category</w:t>
            </w:r>
          </w:p>
        </w:tc>
        <w:tc>
          <w:tcPr/>
          <w:p>
            <w:pPr>
              <w:pStyle w:val="Compact"/>
              <w:jc w:val="left"/>
            </w:pPr>
            <w:r>
              <w:t xml:space="preserve">All 35+ role options plus Other</w:t>
            </w:r>
          </w:p>
        </w:tc>
      </w:tr>
      <w:tr>
        <w:tc>
          <w:tcPr/>
          <w:p>
            <w:pPr>
              <w:pStyle w:val="Compact"/>
              <w:jc w:val="left"/>
            </w:pPr>
            <w:r>
              <w:t xml:space="preserve">Country</w:t>
            </w:r>
          </w:p>
        </w:tc>
        <w:tc>
          <w:tcPr/>
          <w:p>
            <w:pPr>
              <w:pStyle w:val="Compact"/>
              <w:jc w:val="left"/>
            </w:pPr>
            <w:r>
              <w:t xml:space="preserve">All countries from expanded list</w:t>
            </w:r>
          </w:p>
        </w:tc>
      </w:tr>
      <w:tr>
        <w:tc>
          <w:tcPr/>
          <w:p>
            <w:pPr>
              <w:pStyle w:val="Compact"/>
              <w:jc w:val="left"/>
            </w:pPr>
            <w:r>
              <w:t xml:space="preserve">Monthly rate</w:t>
            </w:r>
          </w:p>
        </w:tc>
        <w:tc>
          <w:tcPr/>
          <w:p>
            <w:pPr>
              <w:pStyle w:val="Compact"/>
              <w:jc w:val="left"/>
            </w:pPr>
            <w:r>
              <w:t xml:space="preserve">Slider $0 to $3,000+</w:t>
            </w:r>
          </w:p>
        </w:tc>
      </w:tr>
      <w:tr>
        <w:tc>
          <w:tcPr/>
          <w:p>
            <w:pPr>
              <w:pStyle w:val="Compact"/>
              <w:jc w:val="left"/>
            </w:pPr>
            <w:r>
              <w:t xml:space="preserve">Availability</w:t>
            </w:r>
          </w:p>
        </w:tc>
        <w:tc>
          <w:tcPr/>
          <w:p>
            <w:pPr>
              <w:pStyle w:val="Compact"/>
              <w:jc w:val="left"/>
            </w:pPr>
            <w:r>
              <w:t xml:space="preserve">Available Now / Partially Available / All</w:t>
            </w:r>
          </w:p>
        </w:tc>
      </w:tr>
      <w:tr>
        <w:tc>
          <w:tcPr/>
          <w:p>
            <w:pPr>
              <w:pStyle w:val="Compact"/>
              <w:jc w:val="left"/>
            </w:pPr>
            <w:r>
              <w:t xml:space="preserve">English written tier</w:t>
            </w:r>
          </w:p>
        </w:tc>
        <w:tc>
          <w:tcPr/>
          <w:p>
            <w:pPr>
              <w:pStyle w:val="Compact"/>
              <w:jc w:val="left"/>
            </w:pPr>
            <w:r>
              <w:t xml:space="preserve">Exceptional / Proficient / Competent / Any</w:t>
            </w:r>
          </w:p>
        </w:tc>
      </w:tr>
      <w:tr>
        <w:tc>
          <w:tcPr/>
          <w:p>
            <w:pPr>
              <w:pStyle w:val="Compact"/>
              <w:jc w:val="left"/>
            </w:pPr>
            <w:r>
              <w:t xml:space="preserve">Speaking level</w:t>
            </w:r>
          </w:p>
        </w:tc>
        <w:tc>
          <w:tcPr/>
          <w:p>
            <w:pPr>
              <w:pStyle w:val="Compact"/>
              <w:jc w:val="left"/>
            </w:pPr>
            <w:r>
              <w:t xml:space="preserve">Fluent / Proficient / Conversational / Basic / Any</w:t>
            </w:r>
          </w:p>
        </w:tc>
      </w:tr>
      <w:tr>
        <w:tc>
          <w:tcPr/>
          <w:p>
            <w:pPr>
              <w:pStyle w:val="Compact"/>
              <w:jc w:val="left"/>
            </w:pPr>
            <w:r>
              <w:t xml:space="preserve">US client experience</w:t>
            </w:r>
          </w:p>
        </w:tc>
        <w:tc>
          <w:tcPr/>
          <w:p>
            <w:pPr>
              <w:pStyle w:val="Compact"/>
              <w:jc w:val="left"/>
            </w:pPr>
            <w:r>
              <w:t xml:space="preserve">Yes only / Any</w:t>
            </w:r>
          </w:p>
        </w:tc>
      </w:tr>
      <w:tr>
        <w:tc>
          <w:tcPr/>
          <w:p>
            <w:pPr>
              <w:pStyle w:val="Compact"/>
              <w:jc w:val="left"/>
            </w:pPr>
            <w:r>
              <w:t xml:space="preserve">Interview status</w:t>
            </w:r>
          </w:p>
        </w:tc>
        <w:tc>
          <w:tcPr/>
          <w:p>
            <w:pPr>
              <w:pStyle w:val="Compact"/>
              <w:jc w:val="left"/>
            </w:pPr>
            <w:r>
              <w:t xml:space="preserve">Interviewed / Not interviewed / Any</w:t>
            </w:r>
          </w:p>
        </w:tc>
      </w:tr>
      <w:tr>
        <w:tc>
          <w:tcPr/>
          <w:p>
            <w:pPr>
              <w:pStyle w:val="Compact"/>
              <w:jc w:val="left"/>
            </w:pPr>
            <w:r>
              <w:t xml:space="preserve">Sort by</w:t>
            </w:r>
          </w:p>
        </w:tc>
        <w:tc>
          <w:tcPr/>
          <w:p>
            <w:pPr>
              <w:pStyle w:val="Compact"/>
              <w:jc w:val="left"/>
            </w:pPr>
            <w:r>
              <w:t xml:space="preserve">Newest / Rate low to high / Rate high to low / Earnings high to low / English tier</w:t>
            </w:r>
          </w:p>
        </w:tc>
      </w:tr>
    </w:tbl>
    <w:bookmarkStart w:id="68" w:name="browse-card-candidate-card-design"/>
    <w:p>
      <w:pPr>
        <w:pStyle w:val="Heading2"/>
      </w:pPr>
      <w:r>
        <w:rPr>
          <w:bCs/>
          <w:b/>
        </w:rPr>
        <w:t xml:space="preserve">Browse Card — Candidate Card Design</w:t>
      </w:r>
    </w:p>
    <w:p>
      <w:pPr>
        <w:pStyle w:val="FirstParagraph"/>
      </w:pPr>
      <w:r>
        <w:t xml:space="preserve">Each approved candidate renders as a card in the browse grid. Card elements in order of visual hierarchy: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Detail</w:t>
            </w:r>
          </w:p>
        </w:tc>
      </w:tr>
      <w:tr>
        <w:tc>
          <w:tcPr/>
          <w:p>
            <w:pPr>
              <w:pStyle w:val="Compact"/>
              <w:jc w:val="left"/>
            </w:pPr>
            <w:r>
              <w:t xml:space="preserve">Profile photo</w:t>
            </w:r>
          </w:p>
        </w:tc>
        <w:tc>
          <w:tcPr/>
          <w:p>
            <w:pPr>
              <w:pStyle w:val="Compact"/>
              <w:jc w:val="left"/>
            </w:pPr>
            <w:r>
              <w:t xml:space="preserve">Circular. Left-aligned.</w:t>
            </w:r>
          </w:p>
        </w:tc>
      </w:tr>
      <w:tr>
        <w:tc>
          <w:tcPr/>
          <w:p>
            <w:pPr>
              <w:pStyle w:val="Compact"/>
              <w:jc w:val="left"/>
            </w:pPr>
            <w:r>
              <w:t xml:space="preserve">Display name</w:t>
            </w:r>
          </w:p>
        </w:tc>
        <w:tc>
          <w:tcPr/>
          <w:p>
            <w:pPr>
              <w:pStyle w:val="Compact"/>
              <w:jc w:val="left"/>
            </w:pPr>
            <w:r>
              <w:t xml:space="preserve">First name + last initial only.</w:t>
            </w:r>
          </w:p>
        </w:tc>
      </w:tr>
      <w:tr>
        <w:tc>
          <w:tcPr/>
          <w:p>
            <w:pPr>
              <w:pStyle w:val="Compact"/>
              <w:jc w:val="left"/>
            </w:pPr>
            <w:r>
              <w:t xml:space="preserve">Tagline</w:t>
            </w:r>
          </w:p>
        </w:tc>
        <w:tc>
          <w:tcPr/>
          <w:p>
            <w:pPr>
              <w:pStyle w:val="Compact"/>
              <w:jc w:val="left"/>
            </w:pPr>
            <w:r>
              <w:rPr>
                <w:bCs/>
                <w:b/>
              </w:rPr>
              <w:t xml:space="preserve">Primary text element.</w:t>
            </w:r>
            <w:r>
              <w:t xml:space="preserve"> Candidate-written professional headline. Larger, bolder than role category. Falls back to role category if tagline is null.</w:t>
            </w:r>
          </w:p>
        </w:tc>
      </w:tr>
      <w:tr>
        <w:tc>
          <w:tcPr/>
          <w:p>
            <w:pPr>
              <w:pStyle w:val="Compact"/>
              <w:jc w:val="left"/>
            </w:pPr>
            <w:r>
              <w:t xml:space="preserve">Role category</w:t>
            </w:r>
          </w:p>
        </w:tc>
        <w:tc>
          <w:tcPr/>
          <w:p>
            <w:pPr>
              <w:pStyle w:val="Compact"/>
              <w:jc w:val="left"/>
            </w:pPr>
            <w:r>
              <w:t xml:space="preserve">Secondary label. Smaller, lighter weight. Pill or muted text style below tagline.</w:t>
            </w:r>
          </w:p>
        </w:tc>
      </w:tr>
      <w:tr>
        <w:tc>
          <w:tcPr/>
          <w:p>
            <w:pPr>
              <w:pStyle w:val="Compact"/>
              <w:jc w:val="left"/>
            </w:pPr>
            <w:r>
              <w:t xml:space="preserve">Monthly rate</w:t>
            </w:r>
          </w:p>
        </w:tc>
        <w:tc>
          <w:tcPr/>
          <w:p>
            <w:pPr>
              <w:pStyle w:val="Compact"/>
              <w:jc w:val="left"/>
            </w:pPr>
            <w:r>
              <w:t xml:space="preserve">Bold orange.</w:t>
            </w:r>
          </w:p>
        </w:tc>
      </w:tr>
      <w:tr>
        <w:tc>
          <w:tcPr/>
          <w:p>
            <w:pPr>
              <w:pStyle w:val="Compact"/>
              <w:jc w:val="left"/>
            </w:pPr>
            <w:r>
              <w:t xml:space="preserve">Availability dot</w:t>
            </w:r>
          </w:p>
        </w:tc>
        <w:tc>
          <w:tcPr/>
          <w:p>
            <w:pPr>
              <w:pStyle w:val="Compact"/>
              <w:jc w:val="left"/>
            </w:pPr>
            <w:r>
              <w:t xml:space="preserve">Green = Available. Orange = Partially Available. Gray = Not Available.</w:t>
            </w:r>
          </w:p>
        </w:tc>
      </w:tr>
      <w:tr>
        <w:tc>
          <w:tcPr/>
          <w:p>
            <w:pPr>
              <w:pStyle w:val="Compact"/>
              <w:jc w:val="left"/>
            </w:pPr>
            <w:r>
              <w:t xml:space="preserve">English and speaking badges</w:t>
            </w:r>
          </w:p>
        </w:tc>
        <w:tc>
          <w:tcPr/>
          <w:p>
            <w:pPr>
              <w:pStyle w:val="Compact"/>
              <w:jc w:val="left"/>
            </w:pPr>
            <w:r>
              <w:t xml:space="preserve">Locked. Platform trust signals.</w:t>
            </w:r>
          </w:p>
        </w:tc>
      </w:tr>
      <w:tr>
        <w:tc>
          <w:tcPr/>
          <w:p>
            <w:pPr>
              <w:pStyle w:val="Compact"/>
              <w:jc w:val="left"/>
            </w:pPr>
            <w:r>
              <w:t xml:space="preserve">Verified earnings badge</w:t>
            </w:r>
          </w:p>
        </w:tc>
        <w:tc>
          <w:tcPr/>
          <w:p>
            <w:pPr>
              <w:pStyle w:val="Compact"/>
              <w:jc w:val="left"/>
            </w:pPr>
            <w:r>
              <w:t xml:space="preserve">Shows bucketed range label if total_earnings_usd &gt; 0. See earnings range buckets in What Changed. Hidden if zero or null. Raw value never shown.</w:t>
            </w:r>
          </w:p>
        </w:tc>
      </w:tr>
      <w:tr>
        <w:tc>
          <w:tcPr/>
          <w:p>
            <w:pPr>
              <w:pStyle w:val="Compact"/>
              <w:jc w:val="left"/>
            </w:pPr>
            <w:r>
              <w:t xml:space="preserve">Skill tags</w:t>
            </w:r>
          </w:p>
        </w:tc>
        <w:tc>
          <w:tcPr/>
          <w:p>
            <w:pPr>
              <w:pStyle w:val="Compact"/>
              <w:jc w:val="left"/>
            </w:pPr>
            <w:r>
              <w:t xml:space="preserve">Rendered as clickable chips. Each tag click applies that skill as an active browse filter. Filter state syncs with filter panel. Active tag filter shows as removable chip above results grid.</w:t>
            </w:r>
          </w:p>
        </w:tc>
      </w:tr>
      <w:tr>
        <w:tc>
          <w:tcPr/>
          <w:p>
            <w:pPr>
              <w:pStyle w:val="Compact"/>
              <w:jc w:val="left"/>
            </w:pPr>
            <w:r>
              <w:t xml:space="preserve">Audio preview button</w:t>
            </w:r>
          </w:p>
        </w:tc>
        <w:tc>
          <w:tcPr/>
          <w:p>
            <w:pPr>
              <w:pStyle w:val="Compact"/>
              <w:jc w:val="left"/>
            </w:pPr>
            <w:r>
              <w:t xml:space="preserve">Play button for voice recording 1. Visible to logged-in clients only.</w:t>
            </w:r>
          </w:p>
        </w:tc>
      </w:tr>
    </w:tbl>
    <w:p>
      <w:pPr>
        <w:pStyle w:val="BodyText"/>
      </w:pPr>
      <w:r>
        <w:rPr>
          <w:bCs/>
          <w:b/>
        </w:rPr>
        <w:t xml:space="preserve">SECTION 13</w:t>
      </w:r>
    </w:p>
    <w:bookmarkEnd w:id="68"/>
    <w:bookmarkEnd w:id="69"/>
    <w:bookmarkStart w:id="70" w:name="tech-stack"/>
    <w:p>
      <w:pPr>
        <w:pStyle w:val="Heading1"/>
      </w:pPr>
      <w:r>
        <w:rPr>
          <w:bCs/>
          <w:b/>
        </w:rPr>
        <w:t xml:space="preserve">Tech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Technology</w:t>
            </w:r>
          </w:p>
        </w:tc>
        <w:tc>
          <w:tcPr/>
          <w:p>
            <w:pPr>
              <w:pStyle w:val="Compact"/>
              <w:jc w:val="left"/>
            </w:pPr>
            <w:r>
              <w:rPr>
                <w:bCs/>
                <w:b/>
              </w:rPr>
              <w:t xml:space="preserve">Notes</w:t>
            </w:r>
          </w:p>
        </w:tc>
      </w:tr>
      <w:tr>
        <w:tc>
          <w:tcPr/>
          <w:p>
            <w:pPr>
              <w:pStyle w:val="Compact"/>
              <w:jc w:val="left"/>
            </w:pPr>
            <w:r>
              <w:t xml:space="preserve">Frontend</w:t>
            </w:r>
          </w:p>
        </w:tc>
        <w:tc>
          <w:tcPr/>
          <w:p>
            <w:pPr>
              <w:pStyle w:val="Compact"/>
              <w:jc w:val="left"/>
            </w:pPr>
            <w:r>
              <w:t xml:space="preserve">Next.js App Router</w:t>
            </w:r>
          </w:p>
        </w:tc>
        <w:tc>
          <w:tcPr/>
          <w:p>
            <w:pPr>
              <w:pStyle w:val="Compact"/>
              <w:jc w:val="left"/>
            </w:pPr>
            <w:r>
              <w:t xml:space="preserve">SEO-friendly, browse-first discovery</w:t>
            </w:r>
          </w:p>
        </w:tc>
      </w:tr>
      <w:tr>
        <w:tc>
          <w:tcPr/>
          <w:p>
            <w:pPr>
              <w:pStyle w:val="Compact"/>
              <w:jc w:val="left"/>
            </w:pPr>
            <w:r>
              <w:t xml:space="preserve">Backend</w:t>
            </w:r>
          </w:p>
        </w:tc>
        <w:tc>
          <w:tcPr/>
          <w:p>
            <w:pPr>
              <w:pStyle w:val="Compact"/>
              <w:jc w:val="left"/>
            </w:pPr>
            <w:r>
              <w:t xml:space="preserve">Next.js API routes</w:t>
            </w:r>
          </w:p>
        </w:tc>
        <w:tc>
          <w:tcPr/>
          <w:p>
            <w:pPr>
              <w:pStyle w:val="Compact"/>
              <w:jc w:val="left"/>
            </w:pPr>
            <w:r>
              <w:t xml:space="preserve">Unified codebase</w:t>
            </w:r>
          </w:p>
        </w:tc>
      </w:tr>
      <w:tr>
        <w:tc>
          <w:tcPr/>
          <w:p>
            <w:pPr>
              <w:pStyle w:val="Compact"/>
              <w:jc w:val="left"/>
            </w:pPr>
            <w:r>
              <w:t xml:space="preserve">Database</w:t>
            </w:r>
          </w:p>
        </w:tc>
        <w:tc>
          <w:tcPr/>
          <w:p>
            <w:pPr>
              <w:pStyle w:val="Compact"/>
              <w:jc w:val="left"/>
            </w:pPr>
            <w:r>
              <w:t xml:space="preserve">PostgreSQL via Supabase</w:t>
            </w:r>
          </w:p>
        </w:tc>
        <w:tc>
          <w:tcPr/>
          <w:p>
            <w:pPr>
              <w:pStyle w:val="Compact"/>
              <w:jc w:val="left"/>
            </w:pPr>
            <w:r>
              <w:t xml:space="preserve">All tables including screening_log, candidate_interviews, interview_requests, availability_notifications</w:t>
            </w:r>
          </w:p>
        </w:tc>
      </w:tr>
      <w:tr>
        <w:tc>
          <w:tcPr/>
          <w:p>
            <w:pPr>
              <w:pStyle w:val="Compact"/>
              <w:jc w:val="left"/>
            </w:pPr>
            <w:r>
              <w:t xml:space="preserve">Auth</w:t>
            </w:r>
          </w:p>
        </w:tc>
        <w:tc>
          <w:tcPr/>
          <w:p>
            <w:pPr>
              <w:pStyle w:val="Compact"/>
              <w:jc w:val="left"/>
            </w:pPr>
            <w:r>
              <w:t xml:space="preserve">Supabase Auth</w:t>
            </w:r>
          </w:p>
        </w:tc>
        <w:tc>
          <w:tcPr/>
          <w:p>
            <w:pPr>
              <w:pStyle w:val="Compact"/>
              <w:jc w:val="left"/>
            </w:pPr>
            <w:r>
              <w:t xml:space="preserve">Candidate and client login separate</w:t>
            </w:r>
          </w:p>
        </w:tc>
      </w:tr>
      <w:tr>
        <w:tc>
          <w:tcPr/>
          <w:p>
            <w:pPr>
              <w:pStyle w:val="Compact"/>
              <w:jc w:val="left"/>
            </w:pPr>
            <w:r>
              <w:t xml:space="preserve">Payments — client</w:t>
            </w:r>
          </w:p>
        </w:tc>
        <w:tc>
          <w:tcPr/>
          <w:p>
            <w:pPr>
              <w:pStyle w:val="Compact"/>
              <w:jc w:val="left"/>
            </w:pPr>
            <w:r>
              <w:t xml:space="preserve">Stripe</w:t>
            </w:r>
          </w:p>
        </w:tc>
        <w:tc>
          <w:tcPr/>
          <w:p>
            <w:pPr>
              <w:pStyle w:val="Compact"/>
              <w:jc w:val="left"/>
            </w:pPr>
            <w:r>
              <w:t xml:space="preserve">Escrow capture, webhooks, Stripe Checkout for interviews, Stripe Identity for ID verification</w:t>
            </w:r>
          </w:p>
        </w:tc>
      </w:tr>
      <w:tr>
        <w:tc>
          <w:tcPr/>
          <w:p>
            <w:pPr>
              <w:pStyle w:val="Compact"/>
              <w:jc w:val="left"/>
            </w:pPr>
            <w:r>
              <w:t xml:space="preserve">Payouts — candidate</w:t>
            </w:r>
          </w:p>
        </w:tc>
        <w:tc>
          <w:tcPr/>
          <w:p>
            <w:pPr>
              <w:pStyle w:val="Compact"/>
              <w:jc w:val="left"/>
            </w:pPr>
            <w:r>
              <w:t xml:space="preserve">Stripe Connect Express</w:t>
            </w:r>
          </w:p>
        </w:tc>
        <w:tc>
          <w:tcPr/>
          <w:p>
            <w:pPr>
              <w:pStyle w:val="Compact"/>
              <w:jc w:val="left"/>
            </w:pPr>
            <w:r>
              <w:t xml:space="preserve">Automated candidate payouts. Transfer fees passed to candidates. Dual-secret webhook handler for standard and Connect events.</w:t>
            </w:r>
          </w:p>
        </w:tc>
      </w:tr>
      <w:tr>
        <w:tc>
          <w:tcPr/>
          <w:p>
            <w:pPr>
              <w:pStyle w:val="Compact"/>
              <w:jc w:val="left"/>
            </w:pPr>
            <w:r>
              <w:t xml:space="preserve">AI Screening</w:t>
            </w:r>
          </w:p>
        </w:tc>
        <w:tc>
          <w:tcPr/>
          <w:p>
            <w:pPr>
              <w:pStyle w:val="Compact"/>
              <w:jc w:val="left"/>
            </w:pPr>
            <w:r>
              <w:t xml:space="preserve">Claude API — claude-sonnet-4-6</w:t>
            </w:r>
          </w:p>
        </w:tc>
        <w:tc>
          <w:tcPr/>
          <w:p>
            <w:pPr>
              <w:pStyle w:val="Compact"/>
              <w:jc w:val="left"/>
            </w:pPr>
            <w:r>
              <w:t xml:space="preserve">Async background job. Tags: Priority, Review, Hold.</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All transactional emails</w:t>
            </w:r>
          </w:p>
        </w:tc>
      </w:tr>
      <w:tr>
        <w:tc>
          <w:tcPr/>
          <w:p>
            <w:pPr>
              <w:pStyle w:val="Compact"/>
              <w:jc w:val="left"/>
            </w:pPr>
            <w:r>
              <w:t xml:space="preserve">Voice recording</w:t>
            </w:r>
          </w:p>
        </w:tc>
        <w:tc>
          <w:tcPr/>
          <w:p>
            <w:pPr>
              <w:pStyle w:val="Compact"/>
              <w:jc w:val="left"/>
            </w:pPr>
            <w:r>
              <w:t xml:space="preserve">MediaRecorder API</w:t>
            </w:r>
          </w:p>
        </w:tc>
        <w:tc>
          <w:tcPr/>
          <w:p>
            <w:pPr>
              <w:pStyle w:val="Compact"/>
              <w:jc w:val="left"/>
            </w:pPr>
            <w:r>
              <w:t xml:space="preserve">Browser native. No third-party dependency.</w:t>
            </w:r>
          </w:p>
        </w:tc>
      </w:tr>
      <w:tr>
        <w:tc>
          <w:tcPr/>
          <w:p>
            <w:pPr>
              <w:pStyle w:val="Compact"/>
              <w:jc w:val="left"/>
            </w:pPr>
            <w:r>
              <w:t xml:space="preserve">File storage</w:t>
            </w:r>
          </w:p>
        </w:tc>
        <w:tc>
          <w:tcPr/>
          <w:p>
            <w:pPr>
              <w:pStyle w:val="Compact"/>
              <w:jc w:val="left"/>
            </w:pPr>
            <w:r>
              <w:t xml:space="preserve">Supabase Storage</w:t>
            </w:r>
          </w:p>
        </w:tc>
        <w:tc>
          <w:tcPr/>
          <w:p>
            <w:pPr>
              <w:pStyle w:val="Compact"/>
              <w:jc w:val="left"/>
            </w:pPr>
            <w:r>
              <w:t xml:space="preserve">Resumes, audio, portfolio, dispute evidence, interview PDFs, profile photos, speed test screenshots</w:t>
            </w:r>
          </w:p>
        </w:tc>
      </w:tr>
      <w:tr>
        <w:tc>
          <w:tcPr/>
          <w:p>
            <w:pPr>
              <w:pStyle w:val="Compact"/>
              <w:jc w:val="left"/>
            </w:pPr>
            <w:r>
              <w:t xml:space="preserve">Hosting</w:t>
            </w:r>
          </w:p>
        </w:tc>
        <w:tc>
          <w:tcPr/>
          <w:p>
            <w:pPr>
              <w:pStyle w:val="Compact"/>
              <w:jc w:val="left"/>
            </w:pPr>
            <w:r>
              <w:t xml:space="preserve">Vercel + Supabase</w:t>
            </w:r>
          </w:p>
        </w:tc>
        <w:tc>
          <w:tcPr/>
          <w:p>
            <w:pPr>
              <w:pStyle w:val="Compact"/>
              <w:jc w:val="left"/>
            </w:pPr>
            <w:r>
              <w:t xml:space="preserve">Live at staffva.com</w:t>
            </w:r>
          </w:p>
        </w:tc>
      </w:tr>
      <w:tr>
        <w:tc>
          <w:tcPr/>
          <w:p>
            <w:pPr>
              <w:pStyle w:val="Compact"/>
              <w:jc w:val="left"/>
            </w:pPr>
            <w:r>
              <w:t xml:space="preserve">Brand colors</w:t>
            </w:r>
          </w:p>
        </w:tc>
        <w:tc>
          <w:tcPr/>
          <w:p>
            <w:pPr>
              <w:pStyle w:val="Compact"/>
              <w:jc w:val="left"/>
            </w:pPr>
            <w:r>
              <w:t xml:space="preserve">Orange #FE6E3E, Off-white #FAFAFA, Charcoal #1C1B1A, White #FFFFFF</w:t>
            </w:r>
          </w:p>
        </w:tc>
        <w:tc>
          <w:tcPr/>
          <w:p>
            <w:pPr>
              <w:pStyle w:val="Compact"/>
              <w:jc w:val="left"/>
            </w:pPr>
            <w:r>
              <w:t xml:space="preserve">Beige/cream #FFFBF5 replaced with #FAFAFA in v6.1</w:t>
            </w:r>
          </w:p>
        </w:tc>
      </w:tr>
    </w:tbl>
    <w:p>
      <w:pPr>
        <w:pStyle w:val="BodyText"/>
      </w:pPr>
      <w:r>
        <w:rPr>
          <w:bCs/>
          <w:b/>
        </w:rPr>
        <w:t xml:space="preserve">SECTION 14</w:t>
      </w:r>
    </w:p>
    <w:bookmarkEnd w:id="70"/>
    <w:bookmarkStart w:id="73" w:name="key-database-tables"/>
    <w:p>
      <w:pPr>
        <w:pStyle w:val="Heading1"/>
      </w:pPr>
      <w:r>
        <w:rPr>
          <w:bCs/>
          <w:b/>
        </w:rPr>
        <w:t xml:space="preserve">Key Database Tables</w:t>
      </w:r>
    </w:p>
    <w:bookmarkStart w:id="71" w:name="candidates-key-columns"/>
    <w:p>
      <w:pPr>
        <w:pStyle w:val="Heading2"/>
      </w:pPr>
      <w:r>
        <w:rPr>
          <w:bCs/>
          <w:b/>
        </w:rPr>
        <w:t xml:space="preserve">candidates — Key Columns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id</w:t>
            </w:r>
          </w:p>
        </w:tc>
        <w:tc>
          <w:tcPr/>
          <w:p>
            <w:pPr>
              <w:pStyle w:val="Compact"/>
              <w:jc w:val="left"/>
            </w:pPr>
            <w:r>
              <w:t xml:space="preserve">UUID PK</w:t>
            </w:r>
          </w:p>
        </w:tc>
        <w:tc>
          <w:tcPr/>
          <w:p>
            <w:pPr>
              <w:pStyle w:val="Compact"/>
            </w:pPr>
          </w:p>
        </w:tc>
      </w:tr>
      <w:tr>
        <w:tc>
          <w:tcPr/>
          <w:p>
            <w:pPr>
              <w:pStyle w:val="Compact"/>
              <w:jc w:val="left"/>
            </w:pPr>
            <w:r>
              <w:t xml:space="preserve">email</w:t>
            </w:r>
          </w:p>
        </w:tc>
        <w:tc>
          <w:tcPr/>
          <w:p>
            <w:pPr>
              <w:pStyle w:val="Compact"/>
              <w:jc w:val="left"/>
            </w:pPr>
            <w:r>
              <w:t xml:space="preserve">text</w:t>
            </w:r>
          </w:p>
        </w:tc>
        <w:tc>
          <w:tcPr/>
          <w:p>
            <w:pPr>
              <w:pStyle w:val="Compact"/>
            </w:pPr>
          </w:p>
        </w:tc>
      </w:tr>
      <w:tr>
        <w:tc>
          <w:tcPr/>
          <w:p>
            <w:pPr>
              <w:pStyle w:val="Compact"/>
              <w:jc w:val="left"/>
            </w:pPr>
            <w:r>
              <w:t xml:space="preserve">full_name</w:t>
            </w:r>
          </w:p>
        </w:tc>
        <w:tc>
          <w:tcPr/>
          <w:p>
            <w:pPr>
              <w:pStyle w:val="Compact"/>
              <w:jc w:val="left"/>
            </w:pPr>
            <w:r>
              <w:t xml:space="preserve">text</w:t>
            </w:r>
          </w:p>
        </w:tc>
        <w:tc>
          <w:tcPr/>
          <w:p>
            <w:pPr>
              <w:pStyle w:val="Compact"/>
              <w:jc w:val="left"/>
            </w:pPr>
            <w:r>
              <w:t xml:space="preserve">Stored internally only</w:t>
            </w:r>
          </w:p>
        </w:tc>
      </w:tr>
      <w:tr>
        <w:tc>
          <w:tcPr/>
          <w:p>
            <w:pPr>
              <w:pStyle w:val="Compact"/>
              <w:jc w:val="left"/>
            </w:pPr>
            <w:r>
              <w:t xml:space="preserve">display_name</w:t>
            </w:r>
          </w:p>
        </w:tc>
        <w:tc>
          <w:tcPr/>
          <w:p>
            <w:pPr>
              <w:pStyle w:val="Compact"/>
              <w:jc w:val="left"/>
            </w:pPr>
            <w:r>
              <w:t xml:space="preserve">text</w:t>
            </w:r>
          </w:p>
        </w:tc>
        <w:tc>
          <w:tcPr/>
          <w:p>
            <w:pPr>
              <w:pStyle w:val="Compact"/>
              <w:jc w:val="left"/>
            </w:pPr>
            <w:r>
              <w:t xml:space="preserve">First name + last initial — shown publicly</w:t>
            </w:r>
          </w:p>
        </w:tc>
      </w:tr>
      <w:tr>
        <w:tc>
          <w:tcPr/>
          <w:p>
            <w:pPr>
              <w:pStyle w:val="Compact"/>
              <w:jc w:val="left"/>
            </w:pPr>
            <w:r>
              <w:t xml:space="preserve">has_college_degree</w:t>
            </w:r>
          </w:p>
        </w:tc>
        <w:tc>
          <w:tcPr/>
          <w:p>
            <w:pPr>
              <w:pStyle w:val="Compact"/>
              <w:jc w:val="left"/>
            </w:pPr>
            <w:r>
              <w:t xml:space="preserve">boolean</w:t>
            </w:r>
          </w:p>
        </w:tc>
        <w:tc>
          <w:tcPr/>
          <w:p>
            <w:pPr>
              <w:pStyle w:val="Compact"/>
              <w:jc w:val="left"/>
            </w:pPr>
            <w:r>
              <w:t xml:space="preserve">Gate check — false blocks application</w:t>
            </w:r>
          </w:p>
        </w:tc>
      </w:tr>
      <w:tr>
        <w:tc>
          <w:tcPr/>
          <w:p>
            <w:pPr>
              <w:pStyle w:val="Compact"/>
              <w:jc w:val="left"/>
            </w:pPr>
            <w:r>
              <w:t xml:space="preserve">country</w:t>
            </w:r>
          </w:p>
        </w:tc>
        <w:tc>
          <w:tcPr/>
          <w:p>
            <w:pPr>
              <w:pStyle w:val="Compact"/>
              <w:jc w:val="left"/>
            </w:pPr>
            <w:r>
              <w:t xml:space="preserve">text</w:t>
            </w:r>
          </w:p>
        </w:tc>
        <w:tc>
          <w:tcPr/>
          <w:p>
            <w:pPr>
              <w:pStyle w:val="Compact"/>
            </w:pPr>
          </w:p>
        </w:tc>
      </w:tr>
      <w:tr>
        <w:tc>
          <w:tcPr/>
          <w:p>
            <w:pPr>
              <w:pStyle w:val="Compact"/>
              <w:jc w:val="left"/>
            </w:pPr>
            <w:r>
              <w:t xml:space="preserve">role_category</w:t>
            </w:r>
          </w:p>
        </w:tc>
        <w:tc>
          <w:tcPr/>
          <w:p>
            <w:pPr>
              <w:pStyle w:val="Compact"/>
              <w:jc w:val="left"/>
            </w:pPr>
            <w:r>
              <w:t xml:space="preserve">text</w:t>
            </w:r>
          </w:p>
        </w:tc>
        <w:tc>
          <w:tcPr/>
          <w:p>
            <w:pPr>
              <w:pStyle w:val="Compact"/>
            </w:pPr>
          </w:p>
        </w:tc>
      </w:tr>
      <w:tr>
        <w:tc>
          <w:tcPr/>
          <w:p>
            <w:pPr>
              <w:pStyle w:val="Compact"/>
              <w:jc w:val="left"/>
            </w:pPr>
            <w:r>
              <w:t xml:space="preserve">english_mc_score</w:t>
            </w:r>
          </w:p>
        </w:tc>
        <w:tc>
          <w:tcPr/>
          <w:p>
            <w:pPr>
              <w:pStyle w:val="Compact"/>
              <w:jc w:val="left"/>
            </w:pPr>
            <w:r>
              <w:t xml:space="preserve">integer</w:t>
            </w:r>
          </w:p>
        </w:tc>
        <w:tc>
          <w:tcPr/>
          <w:p>
            <w:pPr>
              <w:pStyle w:val="Compact"/>
            </w:pPr>
          </w:p>
        </w:tc>
      </w:tr>
      <w:tr>
        <w:tc>
          <w:tcPr/>
          <w:p>
            <w:pPr>
              <w:pStyle w:val="Compact"/>
              <w:jc w:val="left"/>
            </w:pPr>
            <w:r>
              <w:t xml:space="preserve">english_comprehension_score</w:t>
            </w:r>
          </w:p>
        </w:tc>
        <w:tc>
          <w:tcPr/>
          <w:p>
            <w:pPr>
              <w:pStyle w:val="Compact"/>
              <w:jc w:val="left"/>
            </w:pPr>
            <w:r>
              <w:t xml:space="preserve">integer</w:t>
            </w:r>
          </w:p>
        </w:tc>
        <w:tc>
          <w:tcPr/>
          <w:p>
            <w:pPr>
              <w:pStyle w:val="Compact"/>
            </w:pPr>
          </w:p>
        </w:tc>
      </w:tr>
      <w:tr>
        <w:tc>
          <w:tcPr/>
          <w:p>
            <w:pPr>
              <w:pStyle w:val="Compact"/>
              <w:jc w:val="left"/>
            </w:pPr>
            <w:r>
              <w:t xml:space="preserve">english_written_tier</w:t>
            </w:r>
          </w:p>
        </w:tc>
        <w:tc>
          <w:tcPr/>
          <w:p>
            <w:pPr>
              <w:pStyle w:val="Compact"/>
              <w:jc w:val="left"/>
            </w:pPr>
            <w:r>
              <w:t xml:space="preserve">enum</w:t>
            </w:r>
          </w:p>
        </w:tc>
        <w:tc>
          <w:tcPr/>
          <w:p>
            <w:pPr>
              <w:pStyle w:val="Compact"/>
              <w:jc w:val="left"/>
            </w:pPr>
            <w:r>
              <w:t xml:space="preserve">exceptional, proficient, competent — locked</w:t>
            </w:r>
          </w:p>
        </w:tc>
      </w:tr>
      <w:tr>
        <w:tc>
          <w:tcPr/>
          <w:p>
            <w:pPr>
              <w:pStyle w:val="Compact"/>
              <w:jc w:val="left"/>
            </w:pPr>
            <w:r>
              <w:t xml:space="preserve">speaking_level</w:t>
            </w:r>
          </w:p>
        </w:tc>
        <w:tc>
          <w:tcPr/>
          <w:p>
            <w:pPr>
              <w:pStyle w:val="Compact"/>
              <w:jc w:val="left"/>
            </w:pPr>
            <w:r>
              <w:t xml:space="preserve">enum</w:t>
            </w:r>
          </w:p>
        </w:tc>
        <w:tc>
          <w:tcPr/>
          <w:p>
            <w:pPr>
              <w:pStyle w:val="Compact"/>
              <w:jc w:val="left"/>
            </w:pPr>
            <w:r>
              <w:t xml:space="preserve">REMOVED in v6.7 — speaking_level column and enum dropped via migration 00079</w:t>
            </w:r>
          </w:p>
        </w:tc>
      </w:tr>
      <w:tr>
        <w:tc>
          <w:tcPr/>
          <w:p>
            <w:pPr>
              <w:pStyle w:val="Compact"/>
              <w:jc w:val="left"/>
            </w:pPr>
            <w:r>
              <w:t xml:space="preserve">voice_recording_1_url</w:t>
            </w:r>
          </w:p>
        </w:tc>
        <w:tc>
          <w:tcPr/>
          <w:p>
            <w:pPr>
              <w:pStyle w:val="Compact"/>
              <w:jc w:val="left"/>
            </w:pPr>
            <w:r>
              <w:t xml:space="preserve">text</w:t>
            </w:r>
          </w:p>
        </w:tc>
        <w:tc>
          <w:tcPr/>
          <w:p>
            <w:pPr>
              <w:pStyle w:val="Compact"/>
              <w:jc w:val="left"/>
            </w:pPr>
            <w:r>
              <w:t xml:space="preserve">Oral reading recording</w:t>
            </w:r>
          </w:p>
        </w:tc>
      </w:tr>
      <w:tr>
        <w:tc>
          <w:tcPr/>
          <w:p>
            <w:pPr>
              <w:pStyle w:val="Compact"/>
              <w:jc w:val="left"/>
            </w:pPr>
            <w:r>
              <w:t xml:space="preserve">voice_recording_2_url</w:t>
            </w:r>
          </w:p>
        </w:tc>
        <w:tc>
          <w:tcPr/>
          <w:p>
            <w:pPr>
              <w:pStyle w:val="Compact"/>
              <w:jc w:val="left"/>
            </w:pPr>
            <w:r>
              <w:t xml:space="preserve">text</w:t>
            </w:r>
          </w:p>
        </w:tc>
        <w:tc>
          <w:tcPr/>
          <w:p>
            <w:pPr>
              <w:pStyle w:val="Compact"/>
              <w:jc w:val="left"/>
            </w:pPr>
            <w:r>
              <w:t xml:space="preserve">Self-introduction recording</w:t>
            </w:r>
          </w:p>
        </w:tc>
      </w:tr>
      <w:tr>
        <w:tc>
          <w:tcPr/>
          <w:p>
            <w:pPr>
              <w:pStyle w:val="Compact"/>
              <w:jc w:val="left"/>
            </w:pPr>
            <w:r>
              <w:t xml:space="preserve">id_verification_status</w:t>
            </w:r>
          </w:p>
        </w:tc>
        <w:tc>
          <w:tcPr/>
          <w:p>
            <w:pPr>
              <w:pStyle w:val="Compact"/>
              <w:jc w:val="left"/>
            </w:pPr>
            <w:r>
              <w:t xml:space="preserve">enum</w:t>
            </w:r>
          </w:p>
        </w:tc>
        <w:tc>
          <w:tcPr/>
          <w:p>
            <w:pPr>
              <w:pStyle w:val="Compact"/>
              <w:jc w:val="left"/>
            </w:pPr>
            <w:r>
              <w:t xml:space="preserve">pending, passed, failed, manual_review</w:t>
            </w:r>
          </w:p>
        </w:tc>
      </w:tr>
      <w:tr>
        <w:tc>
          <w:tcPr/>
          <w:p>
            <w:pPr>
              <w:pStyle w:val="Compact"/>
              <w:jc w:val="left"/>
            </w:pPr>
            <w:r>
              <w:t xml:space="preserve">admin_status</w:t>
            </w:r>
          </w:p>
        </w:tc>
        <w:tc>
          <w:tcPr/>
          <w:p>
            <w:pPr>
              <w:pStyle w:val="Compact"/>
              <w:jc w:val="left"/>
            </w:pPr>
            <w:r>
              <w:t xml:space="preserve">enum</w:t>
            </w:r>
          </w:p>
        </w:tc>
        <w:tc>
          <w:tcPr/>
          <w:p>
            <w:pPr>
              <w:pStyle w:val="Compact"/>
              <w:jc w:val="left"/>
            </w:pPr>
            <w:r>
              <w:t xml:space="preserve">active, pending_2nd_interview, ai_interview_failed, approved, pending_review, rejected — v6.7 enum consolidation via migration 00079 (removed pending_speaking_review and profile_review)</w:t>
            </w:r>
          </w:p>
        </w:tc>
      </w:tr>
      <w:tr>
        <w:tc>
          <w:tcPr/>
          <w:p>
            <w:pPr>
              <w:pStyle w:val="Compact"/>
              <w:jc w:val="left"/>
            </w:pPr>
            <w:r>
              <w:t xml:space="preserve">committed_hours</w:t>
            </w:r>
          </w:p>
        </w:tc>
        <w:tc>
          <w:tcPr/>
          <w:p>
            <w:pPr>
              <w:pStyle w:val="Compact"/>
              <w:jc w:val="left"/>
            </w:pPr>
            <w:r>
              <w:t xml:space="preserve">integer</w:t>
            </w:r>
          </w:p>
        </w:tc>
        <w:tc>
          <w:tcPr/>
          <w:p>
            <w:pPr>
              <w:pStyle w:val="Compact"/>
              <w:jc w:val="left"/>
            </w:pPr>
            <w:r>
              <w:t xml:space="preserve">Drives availability calculation</w:t>
            </w:r>
          </w:p>
        </w:tc>
      </w:tr>
      <w:tr>
        <w:tc>
          <w:tcPr/>
          <w:p>
            <w:pPr>
              <w:pStyle w:val="Compact"/>
              <w:jc w:val="left"/>
            </w:pPr>
            <w:r>
              <w:t xml:space="preserve">resume_url</w:t>
            </w:r>
          </w:p>
        </w:tc>
        <w:tc>
          <w:tcPr/>
          <w:p>
            <w:pPr>
              <w:pStyle w:val="Compact"/>
              <w:jc w:val="left"/>
            </w:pPr>
            <w:r>
              <w:t xml:space="preserve">text</w:t>
            </w:r>
          </w:p>
        </w:tc>
        <w:tc>
          <w:tcPr/>
          <w:p>
            <w:pPr>
              <w:pStyle w:val="Compact"/>
            </w:pPr>
          </w:p>
        </w:tc>
      </w:tr>
      <w:tr>
        <w:tc>
          <w:tcPr/>
          <w:p>
            <w:pPr>
              <w:pStyle w:val="Compact"/>
              <w:jc w:val="left"/>
            </w:pPr>
            <w:r>
              <w:t xml:space="preserve">profile_photo_url</w:t>
            </w:r>
          </w:p>
        </w:tc>
        <w:tc>
          <w:tcPr/>
          <w:p>
            <w:pPr>
              <w:pStyle w:val="Compact"/>
              <w:jc w:val="left"/>
            </w:pPr>
            <w:r>
              <w:t xml:space="preserve">text</w:t>
            </w:r>
          </w:p>
        </w:tc>
        <w:tc>
          <w:tcPr/>
          <w:p>
            <w:pPr>
              <w:pStyle w:val="Compact"/>
            </w:pPr>
          </w:p>
        </w:tc>
      </w:tr>
      <w:tr>
        <w:tc>
          <w:tcPr/>
          <w:p>
            <w:pPr>
              <w:pStyle w:val="Compact"/>
              <w:jc w:val="left"/>
            </w:pPr>
            <w:r>
              <w:t xml:space="preserve">payout_method</w:t>
            </w:r>
          </w:p>
        </w:tc>
        <w:tc>
          <w:tcPr/>
          <w:p>
            <w:pPr>
              <w:pStyle w:val="Compact"/>
              <w:jc w:val="left"/>
            </w:pPr>
            <w:r>
              <w:t xml:space="preserve">enum</w:t>
            </w:r>
          </w:p>
        </w:tc>
        <w:tc>
          <w:tcPr/>
          <w:p>
            <w:pPr>
              <w:pStyle w:val="Compact"/>
              <w:jc w:val="left"/>
            </w:pPr>
            <w:r>
              <w:t xml:space="preserve">stripe_connect — Stripe Connect Express connected account. Candidate onboards via Stripe Connect Express flow.</w:t>
            </w:r>
          </w:p>
        </w:tc>
      </w:tr>
      <w:tr>
        <w:tc>
          <w:tcPr/>
          <w:p>
            <w:pPr>
              <w:pStyle w:val="Compact"/>
              <w:jc w:val="left"/>
            </w:pPr>
            <w:r>
              <w:t xml:space="preserve">total_earnings_usd</w:t>
            </w:r>
          </w:p>
        </w:tc>
        <w:tc>
          <w:tcPr/>
          <w:p>
            <w:pPr>
              <w:pStyle w:val="Compact"/>
              <w:jc w:val="left"/>
            </w:pPr>
            <w:r>
              <w:t xml:space="preserve">numeric</w:t>
            </w:r>
          </w:p>
        </w:tc>
        <w:tc>
          <w:tcPr/>
          <w:p>
            <w:pPr>
              <w:pStyle w:val="Compact"/>
              <w:jc w:val="left"/>
            </w:pPr>
            <w:r>
              <w:t xml:space="preserve">Running total — admin-editable, auto-updates on payment release</w:t>
            </w:r>
          </w:p>
        </w:tc>
      </w:tr>
      <w:tr>
        <w:tc>
          <w:tcPr/>
          <w:p>
            <w:pPr>
              <w:pStyle w:val="Compact"/>
              <w:jc w:val="left"/>
            </w:pPr>
            <w:r>
              <w:t xml:space="preserve">interview_consent</w:t>
            </w:r>
          </w:p>
        </w:tc>
        <w:tc>
          <w:tcPr/>
          <w:p>
            <w:pPr>
              <w:pStyle w:val="Compact"/>
              <w:jc w:val="left"/>
            </w:pPr>
            <w:r>
              <w:t xml:space="preserve">boolean</w:t>
            </w:r>
          </w:p>
        </w:tc>
        <w:tc>
          <w:tcPr/>
          <w:p>
            <w:pPr>
              <w:pStyle w:val="Compact"/>
              <w:jc w:val="left"/>
            </w:pPr>
            <w:r>
              <w:t xml:space="preserve">Required for 10-gate push-live approval check (v6.7)</w:t>
            </w:r>
          </w:p>
        </w:tc>
      </w:tr>
      <w:tr>
        <w:tc>
          <w:tcPr/>
          <w:p>
            <w:pPr>
              <w:pStyle w:val="Compact"/>
              <w:jc w:val="left"/>
            </w:pPr>
            <w:r>
              <w:t xml:space="preserve">screening_tag</w:t>
            </w:r>
          </w:p>
        </w:tc>
        <w:tc>
          <w:tcPr/>
          <w:p>
            <w:pPr>
              <w:pStyle w:val="Compact"/>
              <w:jc w:val="left"/>
            </w:pPr>
            <w:r>
              <w:t xml:space="preserve">enum</w:t>
            </w:r>
          </w:p>
        </w:tc>
        <w:tc>
          <w:tcPr/>
          <w:p>
            <w:pPr>
              <w:pStyle w:val="Compact"/>
              <w:jc w:val="left"/>
            </w:pPr>
            <w:r>
              <w:t xml:space="preserve">Priority, Review, Hold — Claude API async tag</w:t>
            </w:r>
          </w:p>
        </w:tc>
      </w:tr>
      <w:tr>
        <w:tc>
          <w:tcPr/>
          <w:p>
            <w:pPr>
              <w:pStyle w:val="Compact"/>
              <w:jc w:val="left"/>
            </w:pPr>
            <w:r>
              <w:t xml:space="preserve">computer_specs</w:t>
            </w:r>
          </w:p>
        </w:tc>
        <w:tc>
          <w:tcPr/>
          <w:p>
            <w:pPr>
              <w:pStyle w:val="Compact"/>
              <w:jc w:val="left"/>
            </w:pPr>
            <w:r>
              <w:t xml:space="preserve">text</w:t>
            </w:r>
          </w:p>
        </w:tc>
        <w:tc>
          <w:tcPr/>
          <w:p>
            <w:pPr>
              <w:pStyle w:val="Compact"/>
              <w:jc w:val="left"/>
            </w:pPr>
            <w:r>
              <w:t xml:space="preserve">NEW v6.2 — from equipment section</w:t>
            </w:r>
          </w:p>
        </w:tc>
      </w:tr>
      <w:tr>
        <w:tc>
          <w:tcPr/>
          <w:p>
            <w:pPr>
              <w:pStyle w:val="Compact"/>
              <w:jc w:val="left"/>
            </w:pPr>
            <w:r>
              <w:t xml:space="preserve">has_headset</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has_webcam</w:t>
            </w:r>
          </w:p>
        </w:tc>
        <w:tc>
          <w:tcPr/>
          <w:p>
            <w:pPr>
              <w:pStyle w:val="Compact"/>
              <w:jc w:val="left"/>
            </w:pPr>
            <w:r>
              <w:t xml:space="preserve">boolean</w:t>
            </w:r>
          </w:p>
        </w:tc>
        <w:tc>
          <w:tcPr/>
          <w:p>
            <w:pPr>
              <w:pStyle w:val="Compact"/>
              <w:jc w:val="left"/>
            </w:pPr>
            <w:r>
              <w:t xml:space="preserve">NEW v6.2 — from equipment section</w:t>
            </w:r>
          </w:p>
        </w:tc>
      </w:tr>
      <w:tr>
        <w:tc>
          <w:tcPr/>
          <w:p>
            <w:pPr>
              <w:pStyle w:val="Compact"/>
              <w:jc w:val="left"/>
            </w:pPr>
            <w:r>
              <w:t xml:space="preserve">speed_test_url</w:t>
            </w:r>
          </w:p>
        </w:tc>
        <w:tc>
          <w:tcPr/>
          <w:p>
            <w:pPr>
              <w:pStyle w:val="Compact"/>
              <w:jc w:val="left"/>
            </w:pPr>
            <w:r>
              <w:t xml:space="preserve">text</w:t>
            </w:r>
          </w:p>
        </w:tc>
        <w:tc>
          <w:tcPr/>
          <w:p>
            <w:pPr>
              <w:pStyle w:val="Compact"/>
              <w:jc w:val="left"/>
            </w:pPr>
            <w:r>
              <w:t xml:space="preserve">NEW v6.2 — screenshot from fast.com</w:t>
            </w:r>
          </w:p>
        </w:tc>
      </w:tr>
      <w:tr>
        <w:tc>
          <w:tcPr/>
          <w:p>
            <w:pPr>
              <w:pStyle w:val="Compact"/>
              <w:jc w:val="left"/>
            </w:pPr>
            <w:r>
              <w:t xml:space="preserve">ai_interview_score</w:t>
            </w:r>
          </w:p>
        </w:tc>
        <w:tc>
          <w:tcPr/>
          <w:p>
            <w:pPr>
              <w:pStyle w:val="Compact"/>
              <w:jc w:val="left"/>
            </w:pPr>
            <w:r>
              <w:t xml:space="preserve">integer</w:t>
            </w:r>
          </w:p>
        </w:tc>
        <w:tc>
          <w:tcPr/>
          <w:p>
            <w:pPr>
              <w:pStyle w:val="Compact"/>
              <w:jc w:val="left"/>
            </w:pPr>
            <w:r>
              <w:t xml:space="preserve">NEW v6.2 — written back from interview platform on completion</w:t>
            </w:r>
          </w:p>
        </w:tc>
      </w:tr>
      <w:tr>
        <w:tc>
          <w:tcPr/>
          <w:p>
            <w:pPr>
              <w:pStyle w:val="Compact"/>
              <w:jc w:val="left"/>
            </w:pPr>
            <w:r>
              <w:t xml:space="preserve">ai_interview_completed_at</w:t>
            </w:r>
          </w:p>
        </w:tc>
        <w:tc>
          <w:tcPr/>
          <w:p>
            <w:pPr>
              <w:pStyle w:val="Compact"/>
              <w:jc w:val="left"/>
            </w:pPr>
            <w:r>
              <w:t xml:space="preserve">timestamp</w:t>
            </w:r>
          </w:p>
        </w:tc>
        <w:tc>
          <w:tcPr/>
          <w:p>
            <w:pPr>
              <w:pStyle w:val="Compact"/>
              <w:jc w:val="left"/>
            </w:pPr>
            <w:r>
              <w:t xml:space="preserve">NEW v6.2 — written back from interview platform</w:t>
            </w:r>
          </w:p>
        </w:tc>
      </w:tr>
      <w:tr>
        <w:tc>
          <w:tcPr/>
          <w:p>
            <w:pPr>
              <w:pStyle w:val="Compact"/>
              <w:jc w:val="left"/>
            </w:pPr>
            <w:r>
              <w:t xml:space="preserve">ai_insight_1</w:t>
            </w:r>
          </w:p>
        </w:tc>
        <w:tc>
          <w:tcPr/>
          <w:p>
            <w:pPr>
              <w:pStyle w:val="Compact"/>
              <w:jc w:val="left"/>
            </w:pPr>
            <w:r>
              <w:t xml:space="preserve">text</w:t>
            </w:r>
          </w:p>
        </w:tc>
        <w:tc>
          <w:tcPr/>
          <w:p>
            <w:pPr>
              <w:pStyle w:val="Compact"/>
              <w:jc w:val="left"/>
            </w:pPr>
            <w:r>
              <w:t xml:space="preserve">NEW v6.3 — first AI insight bullet, generated by Claude API</w:t>
            </w:r>
          </w:p>
        </w:tc>
      </w:tr>
      <w:tr>
        <w:tc>
          <w:tcPr/>
          <w:p>
            <w:pPr>
              <w:pStyle w:val="Compact"/>
              <w:jc w:val="left"/>
            </w:pPr>
            <w:r>
              <w:t xml:space="preserve">ai_insight_2</w:t>
            </w:r>
          </w:p>
        </w:tc>
        <w:tc>
          <w:tcPr/>
          <w:p>
            <w:pPr>
              <w:pStyle w:val="Compact"/>
              <w:jc w:val="left"/>
            </w:pPr>
            <w:r>
              <w:t xml:space="preserve">text</w:t>
            </w:r>
          </w:p>
        </w:tc>
        <w:tc>
          <w:tcPr/>
          <w:p>
            <w:pPr>
              <w:pStyle w:val="Compact"/>
              <w:jc w:val="left"/>
            </w:pPr>
            <w:r>
              <w:t xml:space="preserve">NEW v6.3 — second AI insight bullet, generated by Claude API</w:t>
            </w:r>
          </w:p>
        </w:tc>
      </w:tr>
      <w:tr>
        <w:tc>
          <w:tcPr/>
          <w:p>
            <w:pPr>
              <w:pStyle w:val="Compact"/>
              <w:jc w:val="left"/>
            </w:pPr>
            <w:r>
              <w:t xml:space="preserve">ai_insights_generated_at</w:t>
            </w:r>
          </w:p>
        </w:tc>
        <w:tc>
          <w:tcPr/>
          <w:p>
            <w:pPr>
              <w:pStyle w:val="Compact"/>
              <w:jc w:val="left"/>
            </w:pPr>
            <w:r>
              <w:t xml:space="preserve">timestamp</w:t>
            </w:r>
          </w:p>
        </w:tc>
        <w:tc>
          <w:tcPr/>
          <w:p>
            <w:pPr>
              <w:pStyle w:val="Compact"/>
              <w:jc w:val="left"/>
            </w:pPr>
            <w:r>
              <w:t xml:space="preserve">NEW v6.3 — last insights generation timestamp</w:t>
            </w:r>
          </w:p>
        </w:tc>
      </w:tr>
      <w:tr>
        <w:tc>
          <w:tcPr/>
          <w:p>
            <w:pPr>
              <w:pStyle w:val="Compact"/>
              <w:jc w:val="left"/>
            </w:pPr>
            <w:r>
              <w:t xml:space="preserve">stripe_connect_account_id</w:t>
            </w:r>
          </w:p>
        </w:tc>
        <w:tc>
          <w:tcPr/>
          <w:p>
            <w:pPr>
              <w:pStyle w:val="Compact"/>
              <w:jc w:val="left"/>
            </w:pPr>
            <w:r>
              <w:t xml:space="preserve">text</w:t>
            </w:r>
          </w:p>
        </w:tc>
        <w:tc>
          <w:tcPr/>
          <w:p>
            <w:pPr>
              <w:pStyle w:val="Compact"/>
              <w:jc w:val="left"/>
            </w:pPr>
            <w:r>
              <w:t xml:space="preserve">NEW v6.5 — Stripe Connect Express connected account ID. Set on candidate onboarding.</w:t>
            </w:r>
          </w:p>
        </w:tc>
      </w:tr>
      <w:tr>
        <w:tc>
          <w:tcPr/>
          <w:p>
            <w:pPr>
              <w:pStyle w:val="Compact"/>
              <w:jc w:val="left"/>
            </w:pPr>
            <w:r>
              <w:t xml:space="preserve">anticheat_lockout_until</w:t>
            </w:r>
          </w:p>
        </w:tc>
        <w:tc>
          <w:tcPr/>
          <w:p>
            <w:pPr>
              <w:pStyle w:val="Compact"/>
              <w:jc w:val="left"/>
            </w:pPr>
            <w:r>
              <w:t xml:space="preserve">timestamp</w:t>
            </w:r>
          </w:p>
        </w:tc>
        <w:tc>
          <w:tcPr/>
          <w:p>
            <w:pPr>
              <w:pStyle w:val="Compact"/>
              <w:jc w:val="left"/>
            </w:pPr>
            <w:r>
              <w:t xml:space="preserve">NEW v6.5 — UTC timestamp until which the candidate is locked out from the English test due to anti-cheat trigger. Null if no lockout active.</w:t>
            </w:r>
          </w:p>
        </w:tc>
      </w:tr>
      <w:tr>
        <w:tc>
          <w:tcPr/>
          <w:p>
            <w:pPr>
              <w:pStyle w:val="Compact"/>
              <w:jc w:val="left"/>
            </w:pPr>
            <w:r>
              <w:t xml:space="preserve">anticheat_screen_leave_count</w:t>
            </w:r>
          </w:p>
        </w:tc>
        <w:tc>
          <w:tcPr/>
          <w:p>
            <w:pPr>
              <w:pStyle w:val="Compact"/>
              <w:jc w:val="left"/>
            </w:pPr>
            <w:r>
              <w:t xml:space="preserve">integer</w:t>
            </w:r>
          </w:p>
        </w:tc>
        <w:tc>
          <w:tcPr/>
          <w:p>
            <w:pPr>
              <w:pStyle w:val="Compact"/>
              <w:jc w:val="left"/>
            </w:pPr>
            <w:r>
              <w:t xml:space="preserve">NEW v6.5 — Running count of screen-leave events during the current English test session. Resets on new attempt.</w:t>
            </w:r>
          </w:p>
        </w:tc>
      </w:tr>
      <w:tr>
        <w:tc>
          <w:tcPr/>
          <w:p>
            <w:pPr>
              <w:pStyle w:val="Compact"/>
              <w:jc w:val="left"/>
            </w:pPr>
            <w:r>
              <w:t xml:space="preserve">english_writing_response</w:t>
            </w:r>
          </w:p>
        </w:tc>
        <w:tc>
          <w:tcPr/>
          <w:p>
            <w:pPr>
              <w:pStyle w:val="Compact"/>
              <w:jc w:val="left"/>
            </w:pPr>
            <w:r>
              <w:t xml:space="preserve">text</w:t>
            </w:r>
          </w:p>
        </w:tc>
        <w:tc>
          <w:tcPr/>
          <w:p>
            <w:pPr>
              <w:pStyle w:val="Compact"/>
              <w:jc w:val="left"/>
            </w:pPr>
            <w:r>
              <w:t xml:space="preserve">NEW v6.5 — Candidate’s written response to the professional email drafting prompt. Stored and visible to admin in pending review tab.</w:t>
            </w:r>
          </w:p>
        </w:tc>
      </w:tr>
      <w:tr>
        <w:tc>
          <w:tcPr/>
          <w:p>
            <w:pPr>
              <w:pStyle w:val="Compact"/>
              <w:jc w:val="left"/>
            </w:pPr>
            <w:r>
              <w:t xml:space="preserve">assignment_pending_review</w:t>
            </w:r>
          </w:p>
        </w:tc>
        <w:tc>
          <w:tcPr/>
          <w:p>
            <w:pPr>
              <w:pStyle w:val="Compact"/>
              <w:jc w:val="left"/>
            </w:pPr>
            <w:r>
              <w:t xml:space="preserve">boolean</w:t>
            </w:r>
          </w:p>
        </w:tc>
        <w:tc>
          <w:tcPr/>
          <w:p>
            <w:pPr>
              <w:pStyle w:val="Compact"/>
              <w:jc w:val="left"/>
            </w:pPr>
            <w:r>
              <w:t xml:space="preserve">NEW v6.5 — True when candidate selected "Other" as role category and is awaiting manual routing by Manar. Triggers "Needs Routing" badge in admin panel.</w:t>
            </w:r>
          </w:p>
        </w:tc>
      </w:tr>
    </w:tbl>
    <w:bookmarkEnd w:id="71"/>
    <w:bookmarkStart w:id="72" w:name="other-key-tables"/>
    <w:p>
      <w:pPr>
        <w:pStyle w:val="Heading2"/>
      </w:pPr>
      <w:r>
        <w:rPr>
          <w:bCs/>
          <w:b/>
        </w:rPr>
        <w:t xml:space="preserve">Other Key Tables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Table</w:t>
            </w:r>
          </w:p>
        </w:tc>
        <w:tc>
          <w:tcPr/>
          <w:p>
            <w:pPr>
              <w:pStyle w:val="Compact"/>
              <w:jc w:val="left"/>
            </w:pPr>
            <w:r>
              <w:rPr>
                <w:bCs/>
                <w:b/>
              </w:rPr>
              <w:t xml:space="preserve">Purpose</w:t>
            </w:r>
          </w:p>
        </w:tc>
      </w:tr>
      <w:tr>
        <w:tc>
          <w:tcPr/>
          <w:p>
            <w:pPr>
              <w:pStyle w:val="Compact"/>
              <w:jc w:val="left"/>
            </w:pPr>
            <w:r>
              <w:t xml:space="preserve">engagements</w:t>
            </w:r>
          </w:p>
        </w:tc>
        <w:tc>
          <w:tcPr/>
          <w:p>
            <w:pPr>
              <w:pStyle w:val="Compact"/>
              <w:jc w:val="left"/>
            </w:pPr>
            <w:r>
              <w:t xml:space="preserve">Ongoing role and project contracts</w:t>
            </w:r>
          </w:p>
        </w:tc>
      </w:tr>
      <w:tr>
        <w:tc>
          <w:tcPr/>
          <w:p>
            <w:pPr>
              <w:pStyle w:val="Compact"/>
              <w:jc w:val="left"/>
            </w:pPr>
            <w:r>
              <w:t xml:space="preserve">milestones</w:t>
            </w:r>
          </w:p>
        </w:tc>
        <w:tc>
          <w:tcPr/>
          <w:p>
            <w:pPr>
              <w:pStyle w:val="Compact"/>
              <w:jc w:val="left"/>
            </w:pPr>
            <w:r>
              <w:t xml:space="preserve">Project milestone contracts</w:t>
            </w:r>
          </w:p>
        </w:tc>
      </w:tr>
      <w:tr>
        <w:tc>
          <w:tcPr/>
          <w:p>
            <w:pPr>
              <w:pStyle w:val="Compact"/>
              <w:jc w:val="left"/>
            </w:pPr>
            <w:r>
              <w:t xml:space="preserve">payment_periods</w:t>
            </w:r>
          </w:p>
        </w:tc>
        <w:tc>
          <w:tcPr/>
          <w:p>
            <w:pPr>
              <w:pStyle w:val="Compact"/>
              <w:jc w:val="left"/>
            </w:pPr>
            <w:r>
              <w:t xml:space="preserve">Ongoing role payment periods with auto_release_at timestamp</w:t>
            </w:r>
          </w:p>
        </w:tc>
      </w:tr>
      <w:tr>
        <w:tc>
          <w:tcPr/>
          <w:p>
            <w:pPr>
              <w:pStyle w:val="Compact"/>
              <w:jc w:val="left"/>
            </w:pPr>
            <w:r>
              <w:t xml:space="preserve">disputes</w:t>
            </w:r>
          </w:p>
        </w:tc>
        <w:tc>
          <w:tcPr/>
          <w:p>
            <w:pPr>
              <w:pStyle w:val="Compact"/>
              <w:jc w:val="left"/>
            </w:pPr>
            <w:r>
              <w:t xml:space="preserve">Dispute records with evidence, decision, resolved_at</w:t>
            </w:r>
          </w:p>
        </w:tc>
      </w:tr>
      <w:tr>
        <w:tc>
          <w:tcPr/>
          <w:p>
            <w:pPr>
              <w:pStyle w:val="Compact"/>
              <w:jc w:val="left"/>
            </w:pPr>
            <w:r>
              <w:t xml:space="preserve">reviews</w:t>
            </w:r>
          </w:p>
        </w:tc>
        <w:tc>
          <w:tcPr/>
          <w:p>
            <w:pPr>
              <w:pStyle w:val="Compact"/>
              <w:jc w:val="left"/>
            </w:pPr>
            <w:r>
              <w:t xml:space="preserve">Verified reviews gated behind 30 days of payments</w:t>
            </w:r>
          </w:p>
        </w:tc>
      </w:tr>
      <w:tr>
        <w:tc>
          <w:tcPr/>
          <w:p>
            <w:pPr>
              <w:pStyle w:val="Compact"/>
              <w:jc w:val="left"/>
            </w:pPr>
            <w:r>
              <w:t xml:space="preserve">tenure_badges</w:t>
            </w:r>
          </w:p>
        </w:tc>
        <w:tc>
          <w:tcPr/>
          <w:p>
            <w:pPr>
              <w:pStyle w:val="Compact"/>
              <w:jc w:val="left"/>
            </w:pPr>
            <w:r>
              <w:t xml:space="preserve">Awarded at 90, 180, 365 days with same client</w:t>
            </w:r>
          </w:p>
        </w:tc>
      </w:tr>
      <w:tr>
        <w:tc>
          <w:tcPr/>
          <w:p>
            <w:pPr>
              <w:pStyle w:val="Compact"/>
              <w:jc w:val="left"/>
            </w:pPr>
            <w:r>
              <w:t xml:space="preserve">candidate_interviews</w:t>
            </w:r>
          </w:p>
        </w:tc>
        <w:tc>
          <w:tcPr/>
          <w:p>
            <w:pPr>
              <w:pStyle w:val="Compact"/>
              <w:jc w:val="left"/>
            </w:pPr>
            <w:r>
              <w:t xml:space="preserve">Interview records with scores, notes PDF URL</w:t>
            </w:r>
          </w:p>
        </w:tc>
      </w:tr>
      <w:tr>
        <w:tc>
          <w:tcPr/>
          <w:p>
            <w:pPr>
              <w:pStyle w:val="Compact"/>
              <w:jc w:val="left"/>
            </w:pPr>
            <w:r>
              <w:t xml:space="preserve">interview_requests</w:t>
            </w:r>
          </w:p>
        </w:tc>
        <w:tc>
          <w:tcPr/>
          <w:p>
            <w:pPr>
              <w:pStyle w:val="Compact"/>
              <w:jc w:val="left"/>
            </w:pPr>
            <w:r>
              <w:t xml:space="preserve">Client-paid interview requests with Stripe payment ID</w:t>
            </w:r>
          </w:p>
        </w:tc>
      </w:tr>
      <w:tr>
        <w:tc>
          <w:tcPr/>
          <w:p>
            <w:pPr>
              <w:pStyle w:val="Compact"/>
              <w:jc w:val="left"/>
            </w:pPr>
            <w:r>
              <w:t xml:space="preserve">screening_log</w:t>
            </w:r>
          </w:p>
        </w:tc>
        <w:tc>
          <w:tcPr/>
          <w:p>
            <w:pPr>
              <w:pStyle w:val="Compact"/>
              <w:jc w:val="left"/>
            </w:pPr>
            <w:r>
              <w:t xml:space="preserve">Every Claude API screening response</w:t>
            </w:r>
          </w:p>
        </w:tc>
      </w:tr>
      <w:tr>
        <w:tc>
          <w:tcPr/>
          <w:p>
            <w:pPr>
              <w:pStyle w:val="Compact"/>
              <w:jc w:val="left"/>
            </w:pPr>
            <w:r>
              <w:t xml:space="preserve">availability_notifications</w:t>
            </w:r>
          </w:p>
        </w:tc>
        <w:tc>
          <w:tcPr/>
          <w:p>
            <w:pPr>
              <w:pStyle w:val="Compact"/>
              <w:jc w:val="left"/>
            </w:pPr>
            <w:r>
              <w:t xml:space="preserve">Clients who requested notification when candidate becomes available</w:t>
            </w:r>
          </w:p>
        </w:tc>
      </w:tr>
      <w:tr>
        <w:tc>
          <w:tcPr/>
          <w:p>
            <w:pPr>
              <w:pStyle w:val="Compact"/>
              <w:jc w:val="left"/>
            </w:pPr>
            <w:r>
              <w:t xml:space="preserve">messages</w:t>
            </w:r>
          </w:p>
        </w:tc>
        <w:tc>
          <w:tcPr/>
          <w:p>
            <w:pPr>
              <w:pStyle w:val="Compact"/>
              <w:jc w:val="left"/>
            </w:pPr>
            <w:r>
              <w:t xml:space="preserve">Direct message threads between clients and candidates</w:t>
            </w:r>
          </w:p>
        </w:tc>
      </w:tr>
    </w:tbl>
    <w:p>
      <w:pPr>
        <w:pStyle w:val="BodyText"/>
      </w:pPr>
      <w:r>
        <w:rPr>
          <w:bCs/>
          <w:b/>
        </w:rPr>
        <w:t xml:space="preserve">SECTION 11E</w:t>
      </w:r>
    </w:p>
    <w:bookmarkEnd w:id="72"/>
    <w:bookmarkEnd w:id="73"/>
    <w:bookmarkStart w:id="79" w:name="X65378dc183058b2b46533ba791897caf35c71b1"/>
    <w:p>
      <w:pPr>
        <w:pStyle w:val="Heading1"/>
      </w:pPr>
      <w:r>
        <w:rPr>
          <w:bCs/>
          <w:b/>
        </w:rPr>
        <w:t xml:space="preserve">Recruiter Step — Second Interview Scheduling and Messaging</w:t>
      </w:r>
    </w:p>
    <w:bookmarkStart w:id="74" w:name="trigger"/>
    <w:p>
      <w:pPr>
        <w:pStyle w:val="Heading2"/>
      </w:pPr>
      <w:r>
        <w:rPr>
          <w:bCs/>
          <w:b/>
        </w:rPr>
        <w:t xml:space="preserve">Trigger</w:t>
      </w:r>
    </w:p>
    <w:p>
      <w:pPr>
        <w:pStyle w:val="FirstParagraph"/>
      </w:pPr>
      <w:r>
        <w:t xml:space="preserve">When a candidate’s AI interview is marked complete (</w:t>
      </w:r>
      <w:r>
        <w:rPr>
          <w:rStyle w:val="VerbatimChar"/>
        </w:rPr>
        <w:t xml:space="preserve">ai_interview_completed_at</w:t>
      </w:r>
      <w:r>
        <w:t xml:space="preserve"> is written back to the candidates table), two things happen automatically:</w:t>
      </w:r>
    </w:p>
    <w:p>
      <w:pPr>
        <w:numPr>
          <w:ilvl w:val="0"/>
          <w:numId w:val="1002"/>
        </w:numPr>
        <w:pStyle w:val="Compact"/>
      </w:pPr>
      <w:r>
        <w:t xml:space="preserve">The system looks up the candidate’s </w:t>
      </w:r>
      <w:r>
        <w:rPr>
          <w:rStyle w:val="VerbatimChar"/>
        </w:rPr>
        <w:t xml:space="preserve">role_category</w:t>
      </w:r>
      <w:r>
        <w:t xml:space="preserve"> in </w:t>
      </w:r>
      <w:r>
        <w:rPr>
          <w:rStyle w:val="VerbatimChar"/>
        </w:rPr>
        <w:t xml:space="preserve">recruiter_assignments</w:t>
      </w:r>
      <w:r>
        <w:t xml:space="preserve"> and assigns the matching recruiter by writing their profile ID to </w:t>
      </w:r>
      <w:r>
        <w:rPr>
          <w:rStyle w:val="VerbatimChar"/>
        </w:rPr>
        <w:t xml:space="preserve">assigned_recruiter</w:t>
      </w:r>
      <w:r>
        <w:t xml:space="preserve"> on the candidates table</w:t>
      </w:r>
    </w:p>
    <w:p>
      <w:pPr>
        <w:numPr>
          <w:ilvl w:val="0"/>
          <w:numId w:val="1002"/>
        </w:numPr>
        <w:pStyle w:val="Compact"/>
      </w:pPr>
      <w:r>
        <w:t xml:space="preserve">Step 5 (Recruiter) unlocks on the candidate’s progress tracker</w:t>
      </w:r>
    </w:p>
    <w:bookmarkEnd w:id="74"/>
    <w:bookmarkStart w:id="75" w:name="database-changes"/>
    <w:p>
      <w:pPr>
        <w:pStyle w:val="Heading2"/>
      </w:pPr>
      <w:r>
        <w:rPr>
          <w:bCs/>
          <w:b/>
        </w:rPr>
        <w:t xml:space="preserve">Database Changes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Table</w:t>
            </w:r>
          </w:p>
        </w:tc>
        <w:tc>
          <w:tcPr/>
          <w:p>
            <w:pPr>
              <w:pStyle w:val="Compact"/>
              <w:jc w:val="left"/>
            </w:pPr>
            <w:r>
              <w:rPr>
                <w:bCs/>
                <w:b/>
              </w:rPr>
              <w:t xml:space="preserve">Column</w:t>
            </w:r>
          </w:p>
        </w:tc>
        <w:tc>
          <w:tcPr/>
          <w:p>
            <w:pPr>
              <w:pStyle w:val="Compact"/>
              <w:jc w:val="left"/>
            </w:pPr>
            <w:r>
              <w:rPr>
                <w:bCs/>
                <w:b/>
              </w:rPr>
              <w:t xml:space="preserve">Type</w:t>
            </w:r>
          </w:p>
        </w:tc>
        <w:tc>
          <w:tcPr/>
          <w:p>
            <w:pPr>
              <w:pStyle w:val="Compact"/>
              <w:jc w:val="left"/>
            </w:pPr>
            <w:r>
              <w:rPr>
                <w:bCs/>
                <w:b/>
              </w:rPr>
              <w:t xml:space="preserve">Notes</w:t>
            </w:r>
          </w:p>
        </w:tc>
      </w:tr>
      <w:tr>
        <w:tc>
          <w:tcPr/>
          <w:p>
            <w:pPr>
              <w:pStyle w:val="Compact"/>
              <w:jc w:val="left"/>
            </w:pPr>
            <w:r>
              <w:t xml:space="preserve">profiles</w:t>
            </w:r>
          </w:p>
        </w:tc>
        <w:tc>
          <w:tcPr/>
          <w:p>
            <w:pPr>
              <w:pStyle w:val="Compact"/>
              <w:jc w:val="left"/>
            </w:pPr>
            <w:r>
              <w:t xml:space="preserve">calendar_link</w:t>
            </w:r>
          </w:p>
        </w:tc>
        <w:tc>
          <w:tcPr/>
          <w:p>
            <w:pPr>
              <w:pStyle w:val="Compact"/>
              <w:jc w:val="left"/>
            </w:pPr>
            <w:r>
              <w:t xml:space="preserve">text</w:t>
            </w:r>
          </w:p>
        </w:tc>
        <w:tc>
          <w:tcPr/>
          <w:p>
            <w:pPr>
              <w:pStyle w:val="Compact"/>
              <w:jc w:val="left"/>
            </w:pPr>
            <w:r>
              <w:t xml:space="preserve">Recruiter’s Google Calendar booking URL. Nullable. Recruiter-editable from their dashboard.</w:t>
            </w:r>
          </w:p>
        </w:tc>
      </w:tr>
      <w:tr>
        <w:tc>
          <w:tcPr/>
          <w:p>
            <w:pPr>
              <w:pStyle w:val="Compact"/>
              <w:jc w:val="left"/>
            </w:pPr>
            <w:r>
              <w:t xml:space="preserve">recruiter_messages</w:t>
            </w:r>
          </w:p>
        </w:tc>
        <w:tc>
          <w:tcPr/>
          <w:p>
            <w:pPr>
              <w:pStyle w:val="Compact"/>
              <w:jc w:val="left"/>
            </w:pPr>
            <w:r>
              <w:t xml:space="preserve">id</w:t>
            </w:r>
          </w:p>
        </w:tc>
        <w:tc>
          <w:tcPr/>
          <w:p>
            <w:pPr>
              <w:pStyle w:val="Compact"/>
              <w:jc w:val="left"/>
            </w:pPr>
            <w:r>
              <w:t xml:space="preserve">UUID PK</w:t>
            </w:r>
          </w:p>
        </w:tc>
        <w:tc>
          <w:tcPr/>
          <w:p>
            <w:pPr>
              <w:pStyle w:val="Compact"/>
              <w:jc w:val="left"/>
            </w:pPr>
            <w:r>
              <w:t xml:space="preserve">New table</w:t>
            </w:r>
          </w:p>
        </w:tc>
      </w:tr>
      <w:tr>
        <w:tc>
          <w:tcPr/>
          <w:p>
            <w:pPr>
              <w:pStyle w:val="Compact"/>
              <w:jc w:val="left"/>
            </w:pPr>
            <w:r>
              <w:t xml:space="preserve">recruiter_messages</w:t>
            </w:r>
          </w:p>
        </w:tc>
        <w:tc>
          <w:tcPr/>
          <w:p>
            <w:pPr>
              <w:pStyle w:val="Compact"/>
              <w:jc w:val="left"/>
            </w:pPr>
            <w:r>
              <w:t xml:space="preserve">recruiter_id</w:t>
            </w:r>
          </w:p>
        </w:tc>
        <w:tc>
          <w:tcPr/>
          <w:p>
            <w:pPr>
              <w:pStyle w:val="Compact"/>
              <w:jc w:val="left"/>
            </w:pPr>
            <w:r>
              <w:t xml:space="preserve">UUID FK → profiles.id</w:t>
            </w:r>
          </w:p>
        </w:tc>
        <w:tc>
          <w:tcPr/>
          <w:p>
            <w:pPr>
              <w:pStyle w:val="Compact"/>
              <w:jc w:val="left"/>
            </w:pPr>
            <w:r>
              <w:t xml:space="preserve">The recruiter</w:t>
            </w:r>
          </w:p>
        </w:tc>
      </w:tr>
      <w:tr>
        <w:tc>
          <w:tcPr/>
          <w:p>
            <w:pPr>
              <w:pStyle w:val="Compact"/>
              <w:jc w:val="left"/>
            </w:pPr>
            <w:r>
              <w:t xml:space="preserve">recruiter_messages</w:t>
            </w:r>
          </w:p>
        </w:tc>
        <w:tc>
          <w:tcPr/>
          <w:p>
            <w:pPr>
              <w:pStyle w:val="Compact"/>
              <w:jc w:val="left"/>
            </w:pPr>
            <w:r>
              <w:t xml:space="preserve">candidate_id</w:t>
            </w:r>
          </w:p>
        </w:tc>
        <w:tc>
          <w:tcPr/>
          <w:p>
            <w:pPr>
              <w:pStyle w:val="Compact"/>
              <w:jc w:val="left"/>
            </w:pPr>
            <w:r>
              <w:t xml:space="preserve">UUID FK → candidates.id</w:t>
            </w:r>
          </w:p>
        </w:tc>
        <w:tc>
          <w:tcPr/>
          <w:p>
            <w:pPr>
              <w:pStyle w:val="Compact"/>
              <w:jc w:val="left"/>
            </w:pPr>
            <w:r>
              <w:t xml:space="preserve">The candidate</w:t>
            </w:r>
          </w:p>
        </w:tc>
      </w:tr>
      <w:tr>
        <w:tc>
          <w:tcPr/>
          <w:p>
            <w:pPr>
              <w:pStyle w:val="Compact"/>
              <w:jc w:val="left"/>
            </w:pPr>
            <w:r>
              <w:t xml:space="preserve">recruiter_messages</w:t>
            </w:r>
          </w:p>
        </w:tc>
        <w:tc>
          <w:tcPr/>
          <w:p>
            <w:pPr>
              <w:pStyle w:val="Compact"/>
              <w:jc w:val="left"/>
            </w:pPr>
            <w:r>
              <w:t xml:space="preserve">sender_role</w:t>
            </w:r>
          </w:p>
        </w:tc>
        <w:tc>
          <w:tcPr/>
          <w:p>
            <w:pPr>
              <w:pStyle w:val="Compact"/>
              <w:jc w:val="left"/>
            </w:pPr>
            <w:r>
              <w:t xml:space="preserve">text</w:t>
            </w:r>
          </w:p>
        </w:tc>
        <w:tc>
          <w:tcPr/>
          <w:p>
            <w:pPr>
              <w:pStyle w:val="Compact"/>
              <w:jc w:val="left"/>
            </w:pPr>
            <w:r>
              <w:t>‘recruiter’ or ‘candidate’</w:t>
            </w:r>
          </w:p>
        </w:tc>
      </w:tr>
      <w:tr>
        <w:tc>
          <w:tcPr/>
          <w:p>
            <w:pPr>
              <w:pStyle w:val="Compact"/>
              <w:jc w:val="left"/>
            </w:pPr>
            <w:r>
              <w:t xml:space="preserve">recruiter_messages</w:t>
            </w:r>
          </w:p>
        </w:tc>
        <w:tc>
          <w:tcPr/>
          <w:p>
            <w:pPr>
              <w:pStyle w:val="Compact"/>
              <w:jc w:val="left"/>
            </w:pPr>
            <w:r>
              <w:t xml:space="preserve">body</w:t>
            </w:r>
          </w:p>
        </w:tc>
        <w:tc>
          <w:tcPr/>
          <w:p>
            <w:pPr>
              <w:pStyle w:val="Compact"/>
              <w:jc w:val="left"/>
            </w:pPr>
            <w:r>
              <w:t xml:space="preserve">text</w:t>
            </w:r>
          </w:p>
        </w:tc>
        <w:tc>
          <w:tcPr/>
          <w:p>
            <w:pPr>
              <w:pStyle w:val="Compact"/>
              <w:jc w:val="left"/>
            </w:pPr>
            <w:r>
              <w:t xml:space="preserve">Message content</w:t>
            </w:r>
          </w:p>
        </w:tc>
      </w:tr>
      <w:tr>
        <w:tc>
          <w:tcPr/>
          <w:p>
            <w:pPr>
              <w:pStyle w:val="Compact"/>
              <w:jc w:val="left"/>
            </w:pPr>
            <w:r>
              <w:t xml:space="preserve">recruiter_messages</w:t>
            </w:r>
          </w:p>
        </w:tc>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Auto</w:t>
            </w:r>
          </w:p>
        </w:tc>
      </w:tr>
      <w:tr>
        <w:tc>
          <w:tcPr/>
          <w:p>
            <w:pPr>
              <w:pStyle w:val="Compact"/>
              <w:jc w:val="left"/>
            </w:pPr>
            <w:r>
              <w:t xml:space="preserve">recruiter_messages</w:t>
            </w:r>
          </w:p>
        </w:tc>
        <w:tc>
          <w:tcPr/>
          <w:p>
            <w:pPr>
              <w:pStyle w:val="Compact"/>
              <w:jc w:val="left"/>
            </w:pPr>
            <w:r>
              <w:t xml:space="preserve">read_at</w:t>
            </w:r>
          </w:p>
        </w:tc>
        <w:tc>
          <w:tcPr/>
          <w:p>
            <w:pPr>
              <w:pStyle w:val="Compact"/>
              <w:jc w:val="left"/>
            </w:pPr>
            <w:r>
              <w:t xml:space="preserve">timestamptz</w:t>
            </w:r>
          </w:p>
        </w:tc>
        <w:tc>
          <w:tcPr/>
          <w:p>
            <w:pPr>
              <w:pStyle w:val="Compact"/>
              <w:jc w:val="left"/>
            </w:pPr>
            <w:r>
              <w:t xml:space="preserve">Nullable — when the other party read it</w:t>
            </w:r>
          </w:p>
        </w:tc>
      </w:tr>
    </w:tbl>
    <w:bookmarkEnd w:id="75"/>
    <w:bookmarkStart w:id="76" w:name="candidate-step-5-recruiter-intro-card"/>
    <w:p>
      <w:pPr>
        <w:pStyle w:val="Heading2"/>
      </w:pPr>
      <w:r>
        <w:rPr>
          <w:bCs/>
          <w:b/>
        </w:rPr>
        <w:t xml:space="preserve">Candidate Step 5 — Recruiter Intro Card</w:t>
      </w:r>
    </w:p>
    <w:p>
      <w:pPr>
        <w:pStyle w:val="FirstParagraph"/>
      </w:pPr>
      <w:r>
        <w:t xml:space="preserve">Shown to candidate on their dashboard and profile when </w:t>
      </w:r>
      <w:r>
        <w:rPr>
          <w:rStyle w:val="VerbatimChar"/>
        </w:rPr>
        <w:t xml:space="preserve">assigned_recruiter</w:t>
      </w:r>
      <w:r>
        <w:t xml:space="preserve"> is not null and AI interview is complete.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Element</w:t>
            </w:r>
          </w:p>
        </w:tc>
        <w:tc>
          <w:tcPr/>
          <w:p>
            <w:pPr>
              <w:pStyle w:val="Compact"/>
              <w:jc w:val="left"/>
            </w:pPr>
            <w:r>
              <w:rPr>
                <w:bCs/>
                <w:b/>
              </w:rPr>
              <w:t xml:space="preserve">Detail</w:t>
            </w:r>
          </w:p>
        </w:tc>
      </w:tr>
      <w:tr>
        <w:tc>
          <w:tcPr/>
          <w:p>
            <w:pPr>
              <w:pStyle w:val="Compact"/>
              <w:jc w:val="left"/>
            </w:pPr>
            <w:r>
              <w:t xml:space="preserve">Recruiter photo</w:t>
            </w:r>
          </w:p>
        </w:tc>
        <w:tc>
          <w:tcPr/>
          <w:p>
            <w:pPr>
              <w:pStyle w:val="Compact"/>
              <w:jc w:val="left"/>
            </w:pPr>
            <w:r>
              <w:t xml:space="preserve">From profiles.avatar_url</w:t>
            </w:r>
          </w:p>
        </w:tc>
      </w:tr>
      <w:tr>
        <w:tc>
          <w:tcPr/>
          <w:p>
            <w:pPr>
              <w:pStyle w:val="Compact"/>
              <w:jc w:val="left"/>
            </w:pPr>
            <w:r>
              <w:t xml:space="preserve">Recruiter name</w:t>
            </w:r>
          </w:p>
        </w:tc>
        <w:tc>
          <w:tcPr/>
          <w:p>
            <w:pPr>
              <w:pStyle w:val="Compact"/>
              <w:jc w:val="left"/>
            </w:pPr>
            <w:r>
              <w:t xml:space="preserve">From profiles.full_name</w:t>
            </w:r>
          </w:p>
        </w:tc>
      </w:tr>
      <w:tr>
        <w:tc>
          <w:tcPr/>
          <w:p>
            <w:pPr>
              <w:pStyle w:val="Compact"/>
              <w:jc w:val="left"/>
            </w:pPr>
            <w:r>
              <w:t xml:space="preserve">Intro message</w:t>
            </w:r>
          </w:p>
        </w:tc>
        <w:tc>
          <w:tcPr/>
          <w:p>
            <w:pPr>
              <w:pStyle w:val="Compact"/>
              <w:jc w:val="left"/>
            </w:pPr>
            <w:r>
              <w:t>Static: “Hi [candidate first name], I reviewed your application and I am excited to connect. Book a time below for your second interview.”</w:t>
            </w:r>
          </w:p>
        </w:tc>
      </w:tr>
      <w:tr>
        <w:tc>
          <w:tcPr/>
          <w:p>
            <w:pPr>
              <w:pStyle w:val="Compact"/>
              <w:jc w:val="left"/>
            </w:pPr>
            <w:r>
              <w:t xml:space="preserve">Calendar booking button</w:t>
            </w:r>
          </w:p>
        </w:tc>
        <w:tc>
          <w:tcPr/>
          <w:p>
            <w:pPr>
              <w:pStyle w:val="Compact"/>
              <w:jc w:val="left"/>
            </w:pPr>
            <w:r>
              <w:t>Links to recruiter’s calendar_link. Orange button. Label: “Schedule My Interview.” Hidden if calendar_link is null — shows “Your recruiter will reach out to schedule shortly.”</w:t>
            </w:r>
          </w:p>
        </w:tc>
      </w:tr>
      <w:tr>
        <w:tc>
          <w:tcPr/>
          <w:p>
            <w:pPr>
              <w:pStyle w:val="Compact"/>
              <w:jc w:val="left"/>
            </w:pPr>
            <w:r>
              <w:t xml:space="preserve">Message button</w:t>
            </w:r>
          </w:p>
        </w:tc>
        <w:tc>
          <w:tcPr/>
          <w:p>
            <w:pPr>
              <w:pStyle w:val="Compact"/>
              <w:jc w:val="left"/>
            </w:pPr>
            <w:r>
              <w:t>Opens recruiter-candidate message thread. Label: “Message [recruiter first name].”</w:t>
            </w:r>
          </w:p>
        </w:tc>
      </w:tr>
    </w:tbl>
    <w:bookmarkEnd w:id="76"/>
    <w:bookmarkStart w:id="77" w:name="recruiter-dashboard"/>
    <w:p>
      <w:pPr>
        <w:pStyle w:val="Heading2"/>
      </w:pPr>
      <w:r>
        <w:rPr>
          <w:bCs/>
          <w:b/>
        </w:rPr>
        <w:t xml:space="preserve">Recruiter Dashboard</w:t>
      </w:r>
    </w:p>
    <w:p>
      <w:pPr>
        <w:pStyle w:val="FirstParagraph"/>
      </w:pPr>
      <w:r>
        <w:t xml:space="preserve">Accessible to any profile with role = recruiter. Separate from admin panel.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Section</w:t>
            </w:r>
          </w:p>
        </w:tc>
        <w:tc>
          <w:tcPr/>
          <w:p>
            <w:pPr>
              <w:pStyle w:val="Compact"/>
              <w:jc w:val="left"/>
            </w:pPr>
            <w:r>
              <w:rPr>
                <w:bCs/>
                <w:b/>
              </w:rPr>
              <w:t xml:space="preserve">Detail</w:t>
            </w:r>
          </w:p>
        </w:tc>
      </w:tr>
      <w:tr>
        <w:tc>
          <w:tcPr/>
          <w:p>
            <w:pPr>
              <w:pStyle w:val="Compact"/>
              <w:jc w:val="left"/>
            </w:pPr>
            <w:r>
              <w:t xml:space="preserve">My Candidates</w:t>
            </w:r>
          </w:p>
        </w:tc>
        <w:tc>
          <w:tcPr/>
          <w:p>
            <w:pPr>
              <w:pStyle w:val="Compact"/>
              <w:jc w:val="left"/>
            </w:pPr>
            <w:r>
              <w:t xml:space="preserve">Table of all candidates where assigned_recruiter = this recruiter’s profile ID. Columns: photo, display name, role, AI interview score, second_interview_status, waiting_since, Message button.</w:t>
            </w:r>
          </w:p>
        </w:tc>
      </w:tr>
      <w:tr>
        <w:tc>
          <w:tcPr/>
          <w:p>
            <w:pPr>
              <w:pStyle w:val="Compact"/>
              <w:jc w:val="left"/>
            </w:pPr>
            <w:r>
              <w:t xml:space="preserve">Calendar Link</w:t>
            </w:r>
          </w:p>
        </w:tc>
        <w:tc>
          <w:tcPr/>
          <w:p>
            <w:pPr>
              <w:pStyle w:val="Compact"/>
              <w:jc w:val="left"/>
            </w:pPr>
            <w:r>
              <w:t xml:space="preserve">Editable text input showing current calendar_link value. Save button writes to profiles table immediately.</w:t>
            </w:r>
          </w:p>
        </w:tc>
      </w:tr>
      <w:tr>
        <w:tc>
          <w:tcPr/>
          <w:p>
            <w:pPr>
              <w:pStyle w:val="Compact"/>
              <w:jc w:val="left"/>
            </w:pPr>
            <w:r>
              <w:t xml:space="preserve">Message Inbox</w:t>
            </w:r>
          </w:p>
        </w:tc>
        <w:tc>
          <w:tcPr/>
          <w:p>
            <w:pPr>
              <w:pStyle w:val="Compact"/>
              <w:jc w:val="left"/>
            </w:pPr>
            <w:r>
              <w:t xml:space="preserve">All recruiter_messages threads where recruiter_id = this recruiter. Shows candidate name, last message preview, unread count. Clicking opens full thread.</w:t>
            </w:r>
          </w:p>
        </w:tc>
      </w:tr>
    </w:tbl>
    <w:bookmarkEnd w:id="77"/>
    <w:bookmarkStart w:id="78" w:name="messaging-rules"/>
    <w:p>
      <w:pPr>
        <w:pStyle w:val="Heading2"/>
      </w:pPr>
      <w:r>
        <w:rPr>
          <w:bCs/>
          <w:b/>
        </w:rPr>
        <w:t xml:space="preserve">Messaging Rules</w:t>
      </w:r>
    </w:p>
    <w:p>
      <w:pPr>
        <w:numPr>
          <w:ilvl w:val="0"/>
          <w:numId w:val="1003"/>
        </w:numPr>
        <w:pStyle w:val="Compact"/>
      </w:pPr>
      <w:r>
        <w:t xml:space="preserve">Recruiter can send a message to any candidate assigned to them</w:t>
      </w:r>
    </w:p>
    <w:p>
      <w:pPr>
        <w:numPr>
          <w:ilvl w:val="0"/>
          <w:numId w:val="1003"/>
        </w:numPr>
        <w:pStyle w:val="Compact"/>
      </w:pPr>
      <w:r>
        <w:t xml:space="preserve">Candidate can only send messages to their assigned recruiter — no other recruiter</w:t>
      </w:r>
    </w:p>
    <w:p>
      <w:pPr>
        <w:numPr>
          <w:ilvl w:val="0"/>
          <w:numId w:val="1003"/>
        </w:numPr>
        <w:pStyle w:val="Compact"/>
      </w:pPr>
      <w:r>
        <w:t xml:space="preserve">Messages are separate from client-candidate messages table — use recruiter_messages table only</w:t>
      </w:r>
    </w:p>
    <w:p>
      <w:pPr>
        <w:numPr>
          <w:ilvl w:val="0"/>
          <w:numId w:val="1003"/>
        </w:numPr>
        <w:pStyle w:val="Compact"/>
      </w:pPr>
      <w:r>
        <w:t xml:space="preserve">Unread messages show a count badge on both the recruiter dashboard and the candidate dashboard Step 5 card</w:t>
      </w:r>
    </w:p>
    <w:p>
      <w:pPr>
        <w:pStyle w:val="FirstParagraph"/>
      </w:pPr>
      <w:r>
        <w:rPr>
          <w:bCs/>
          <w:b/>
        </w:rPr>
        <w:t xml:space="preserve">SECTION 15</w:t>
      </w:r>
    </w:p>
    <w:bookmarkEnd w:id="78"/>
    <w:bookmarkEnd w:id="79"/>
    <w:bookmarkStart w:id="80" w:name="phase-status"/>
    <w:p>
      <w:pPr>
        <w:pStyle w:val="Heading1"/>
      </w:pPr>
      <w:r>
        <w:rPr>
          <w:bCs/>
          <w:b/>
        </w:rPr>
        <w:t xml:space="preserve">Phase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Phase</w:t>
            </w:r>
          </w:p>
        </w:tc>
        <w:tc>
          <w:tcPr/>
          <w:p>
            <w:pPr>
              <w:pStyle w:val="Compact"/>
              <w:jc w:val="left"/>
            </w:pPr>
            <w:r>
              <w:rPr>
                <w:bCs/>
                <w:b/>
              </w:rPr>
              <w:t xml:space="preserve">Status</w:t>
            </w:r>
          </w:p>
        </w:tc>
      </w:tr>
      <w:tr>
        <w:tc>
          <w:tcPr/>
          <w:p>
            <w:pPr>
              <w:pStyle w:val="Compact"/>
              <w:jc w:val="left"/>
            </w:pPr>
            <w:r>
              <w:t xml:space="preserve">Full candidate application flow — English test, ID verification, voice recordings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College degree gate</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Equipment and setup section — computer specs, headset, webcam, speed test</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screening tool — Claude API async background job</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Candidate progress tracker — 7 steps, data-driven</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AI first interview self-serve button — dashboard and profile</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Session restore rules — refresh vs exit behavior</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push-live approval gate — 10 fields required (v6.7 dropped speaking_level gate)</w:t>
            </w:r>
          </w:p>
        </w:tc>
        <w:tc>
          <w:tcPr/>
          <w:p>
            <w:pPr>
              <w:pStyle w:val="Compact"/>
              <w:jc w:val="left"/>
            </w:pPr>
            <w:r>
              <w:t xml:space="preserve">Phase 1</w:t>
            </w:r>
          </w:p>
        </w:tc>
        <w:tc>
          <w:tcPr/>
          <w:p>
            <w:pPr>
              <w:pStyle w:val="Compact"/>
              <w:jc w:val="left"/>
            </w:pPr>
            <w:r>
              <w:t xml:space="preserve">LIVE — added v6.2</w:t>
            </w:r>
          </w:p>
        </w:tc>
      </w:tr>
      <w:tr>
        <w:tc>
          <w:tcPr/>
          <w:p>
            <w:pPr>
              <w:pStyle w:val="Compact"/>
              <w:jc w:val="left"/>
            </w:pPr>
            <w:r>
              <w:t xml:space="preserve">Landing page with search, Quick Match, role grid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page with full filters and candidate cards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Multi-step profile builder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Admin full candidate management with all actions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Interview system — admin-initiated and client-paid</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Availability hours model — three states with capacity trigger</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Ongoing Role and Project Milestone contracts with escrow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Dispute team with 48-hour window</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Direct Contracts — bring outside hires onto platform</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earnings display</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Tenure badges — 90, 180, 365 days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Dropdown navigation — Hire Staff, For Professionals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Verified reviews — gated behind 30 days of payments</w:t>
            </w:r>
          </w:p>
        </w:tc>
        <w:tc>
          <w:tcPr/>
          <w:p>
            <w:pPr>
              <w:pStyle w:val="Compact"/>
              <w:jc w:val="left"/>
            </w:pPr>
            <w:r>
              <w:t xml:space="preserve">Phase 1</w:t>
            </w:r>
          </w:p>
        </w:tc>
        <w:tc>
          <w:tcPr/>
          <w:p>
            <w:pPr>
              <w:pStyle w:val="Compact"/>
              <w:jc w:val="left"/>
            </w:pPr>
            <w:r>
              <w:t xml:space="preserve">LIVE</w:t>
            </w:r>
          </w:p>
        </w:tc>
      </w:tr>
      <w:tr>
        <w:tc>
          <w:tcPr/>
          <w:p>
            <w:pPr>
              <w:pStyle w:val="Compact"/>
              <w:jc w:val="left"/>
            </w:pPr>
            <w:r>
              <w:t xml:space="preserve">Browse card candidate headline hierarchy — tagline as dominant element</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skill tag filter triggers — clickable tags apply browse filters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card verified earnings range display — bucketed label, no raw value</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IQ and DISC assessments via third-party</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 insights panel — two bullets from profile, AI interview, and second interview scores</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page — dynamic skills sidebar populated from result set aggregation</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Browse page — search autocomplete with role subspecialty suggestions from candidate data</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Recruiter step — auto-assignment on AI interview pass, calendar booking, recruiter-candidate messaging</w:t>
            </w:r>
          </w:p>
        </w:tc>
        <w:tc>
          <w:tcPr/>
          <w:p>
            <w:pPr>
              <w:pStyle w:val="Compact"/>
              <w:jc w:val="left"/>
            </w:pPr>
            <w:r>
              <w:t xml:space="preserve">Phase 1</w:t>
            </w:r>
          </w:p>
        </w:tc>
        <w:tc>
          <w:tcPr/>
          <w:p>
            <w:pPr>
              <w:pStyle w:val="Compact"/>
              <w:jc w:val="left"/>
            </w:pPr>
            <w:r>
              <w:t xml:space="preserve">LIVE — added v6.3</w:t>
            </w:r>
          </w:p>
        </w:tc>
      </w:tr>
      <w:tr>
        <w:tc>
          <w:tcPr/>
          <w:p>
            <w:pPr>
              <w:pStyle w:val="Compact"/>
              <w:jc w:val="left"/>
            </w:pPr>
            <w:r>
              <w:t xml:space="preserve">Software proficiency filters</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Mobile app (iOS and Android)</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Referral program</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AI-assisted candidate matching on browse page</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Blog section for SEO</w:t>
            </w:r>
          </w:p>
        </w:tc>
        <w:tc>
          <w:tcPr/>
          <w:p>
            <w:pPr>
              <w:pStyle w:val="Compact"/>
              <w:jc w:val="left"/>
            </w:pPr>
            <w:r>
              <w:t xml:space="preserve">Phase 2</w:t>
            </w:r>
          </w:p>
        </w:tc>
        <w:tc>
          <w:tcPr/>
          <w:p>
            <w:pPr>
              <w:pStyle w:val="Compact"/>
              <w:jc w:val="left"/>
            </w:pPr>
            <w:r>
              <w:t xml:space="preserve">PENDING</w:t>
            </w:r>
          </w:p>
        </w:tc>
      </w:tr>
      <w:tr>
        <w:tc>
          <w:tcPr/>
          <w:p>
            <w:pPr>
              <w:pStyle w:val="Compact"/>
              <w:jc w:val="left"/>
            </w:pPr>
            <w:r>
              <w:t xml:space="preserve">RLS — Row Level Security on all 20 Supabase tables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Stripe Connect Express — automated candidate payouts with dual-secret webhook handler</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Recruiter assignment system — 61 categories, UUID-based, Manar routing, Needs Routing badge</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Manar recruiting manager role — purpose-built permissions between recruiter and admin</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Internal staff messaging system — direct threads and group chat</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Paid interview product removed — Interview 1 and 2 scorecards on candidate profiles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Anti-cheat lockout — 7-day lockout on English test (4+ screen-leave events or 10sec absence)</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English test writing assessment — professional email drafting component</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Admin Talent Specialist card with calendar link monitoring and alerts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Raffle system — staffva.com/raffle, two raffles, bonus ticket rules</w:t>
            </w:r>
          </w:p>
        </w:tc>
        <w:tc>
          <w:tcPr/>
          <w:p>
            <w:pPr>
              <w:pStyle w:val="Compact"/>
              <w:jc w:val="left"/>
            </w:pPr>
            <w:r>
              <w:t xml:space="preserve">Phase 1</w:t>
            </w:r>
          </w:p>
        </w:tc>
        <w:tc>
          <w:tcPr/>
          <w:p>
            <w:pPr>
              <w:pStyle w:val="Compact"/>
              <w:jc w:val="left"/>
            </w:pPr>
            <w:r>
              <w:t xml:space="preserve">LIVE — added v6.5</w:t>
            </w:r>
          </w:p>
        </w:tc>
      </w:tr>
      <w:tr>
        <w:tc>
          <w:tcPr/>
          <w:p>
            <w:pPr>
              <w:pStyle w:val="Compact"/>
              <w:jc w:val="left"/>
            </w:pPr>
            <w:r>
              <w:t xml:space="preserve">AI interview pass threshold locked at 60/100</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AI interview five sub-scores: Technical Knowledge, Problem Solving, Communication, Experience Depth, Professionalism</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AI interview 7-day retake lockout — unlimited retakes, no permanent block</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English test retake policy updated — 7-day lockout every fail, unlimited retakes, no permanent block</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Progress Tracker fourth state — Failed Pending Retake (amber, supportive framing, live countdown)</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Profile completeness bar reconciled with production — 9 fields totaling 100%</w:t>
            </w:r>
          </w:p>
        </w:tc>
        <w:tc>
          <w:tcPr/>
          <w:p>
            <w:pPr>
              <w:pStyle w:val="Compact"/>
              <w:jc w:val="left"/>
            </w:pPr>
            <w:r>
              <w:t xml:space="preserve">Phase 1</w:t>
            </w:r>
          </w:p>
        </w:tc>
        <w:tc>
          <w:tcPr/>
          <w:p>
            <w:pPr>
              <w:pStyle w:val="Compact"/>
              <w:jc w:val="left"/>
            </w:pPr>
            <w:r>
              <w:t xml:space="preserve">LIVE — added v6.6</w:t>
            </w:r>
          </w:p>
        </w:tc>
      </w:tr>
      <w:tr>
        <w:tc>
          <w:tcPr/>
          <w:p>
            <w:pPr>
              <w:pStyle w:val="Compact"/>
              <w:jc w:val="left"/>
            </w:pPr>
            <w:r>
              <w:t xml:space="preserve">Paid test retakes — Grammar/Comprehension $10, Oral Reading $20, AI Interview $25; best score wins; 24-hour cooldown; live-approved candidates only</w:t>
            </w:r>
          </w:p>
        </w:tc>
        <w:tc>
          <w:tcPr/>
          <w:p>
            <w:pPr>
              <w:pStyle w:val="Compact"/>
              <w:jc w:val="left"/>
            </w:pPr>
            <w:r>
              <w:t xml:space="preserve">Phase 2</w:t>
            </w:r>
          </w:p>
        </w:tc>
        <w:tc>
          <w:tcPr/>
          <w:p>
            <w:pPr>
              <w:pStyle w:val="Compact"/>
              <w:jc w:val="left"/>
            </w:pPr>
            <w:r>
              <w:t xml:space="preserve">PENDING</w:t>
            </w:r>
          </w:p>
        </w:tc>
      </w:tr>
    </w:tbl>
    <w:p>
      <w:pPr>
        <w:pStyle w:val="BodyText"/>
      </w:pPr>
      <w:r>
        <w:t xml:space="preserve">StaffVA — Stafva LLC — Dearborn, Michigan — Version 6.7 — April 2026</w:t>
      </w:r>
    </w:p>
    <w:p>
      <w:pPr>
        <w:pStyle w:val="BodyText"/>
      </w:pPr>
      <w:r>
        <w:t xml:space="preserve">Prepared by Ahmed (Sam) — Confidential — Internal Reference Only</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2026-04-05T13:06:49Z</dcterms:created>
  <dcterms:modified xsi:type="dcterms:W3CDTF">2026-04-05T13:06:49Z</dcterms:modified>
</cp:coreProperties>
</file>

<file path=docProps/custom.xml><?xml version="1.0" encoding="utf-8"?>
<Properties xmlns="http://schemas.openxmlformats.org/officeDocument/2006/custom-properties" xmlns:vt="http://schemas.openxmlformats.org/officeDocument/2006/docPropsVTypes"/>
</file>