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F405D" w14:textId="70671680" w:rsidR="005C1A45" w:rsidRPr="006F4262" w:rsidRDefault="005C1A45" w:rsidP="006F4262">
      <w:pPr>
        <w:pStyle w:val="1"/>
        <w:spacing w:before="0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Вимоги до оформлення та подачі тез доповідей</w:t>
      </w:r>
      <w:r w:rsidR="006F426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br/>
      </w:r>
      <w:r w:rsidRPr="006F426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на засідання наукового кола Факультету іноземних мов</w:t>
      </w:r>
    </w:p>
    <w:p w14:paraId="7D5813E2" w14:textId="77777777" w:rsidR="006F4262" w:rsidRPr="006F4262" w:rsidRDefault="006F4262" w:rsidP="006F4262">
      <w:pPr>
        <w:spacing w:after="0"/>
        <w:jc w:val="both"/>
        <w:rPr>
          <w:sz w:val="28"/>
          <w:szCs w:val="28"/>
        </w:rPr>
      </w:pPr>
    </w:p>
    <w:p w14:paraId="0D695147" w14:textId="1A77948C" w:rsidR="006F4262" w:rsidRPr="006F4262" w:rsidRDefault="005C1A45" w:rsidP="007C2137">
      <w:pPr>
        <w:pStyle w:val="2"/>
        <w:numPr>
          <w:ilvl w:val="0"/>
          <w:numId w:val="6"/>
        </w:numPr>
        <w:spacing w:before="0"/>
        <w:ind w:left="357" w:hanging="357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Загальні положення:</w:t>
      </w:r>
    </w:p>
    <w:p w14:paraId="3FBE1F82" w14:textId="52EC8AA2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Обсяг тез: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1</w:t>
      </w:r>
      <w:r w:rsidR="00D07E86">
        <w:rPr>
          <w:rFonts w:ascii="Times New Roman" w:hAnsi="Times New Roman" w:cs="Times New Roman"/>
          <w:noProof/>
          <w:sz w:val="28"/>
          <w:szCs w:val="28"/>
        </w:rPr>
        <w:t>-</w:t>
      </w:r>
      <w:r w:rsidRPr="006F4262">
        <w:rPr>
          <w:rFonts w:ascii="Times New Roman" w:hAnsi="Times New Roman" w:cs="Times New Roman"/>
          <w:noProof/>
          <w:sz w:val="28"/>
          <w:szCs w:val="28"/>
        </w:rPr>
        <w:t>2 сторінки формату А4 (включно зі списком літератури).</w:t>
      </w:r>
    </w:p>
    <w:p w14:paraId="7BCB9FA1" w14:textId="558EEB32" w:rsidR="005C1A45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Робочі мови: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українська, англійська.</w:t>
      </w:r>
    </w:p>
    <w:p w14:paraId="66E1C204" w14:textId="5610AE91" w:rsidR="002277B7" w:rsidRPr="002277B7" w:rsidRDefault="002277B7" w:rsidP="002277B7">
      <w:pPr>
        <w:pStyle w:val="a3"/>
        <w:numPr>
          <w:ilvl w:val="0"/>
          <w:numId w:val="3"/>
        </w:numPr>
        <w:ind w:left="0" w:firstLine="357"/>
        <w:rPr>
          <w:rFonts w:ascii="Times New Roman" w:hAnsi="Times New Roman" w:cs="Times New Roman"/>
          <w:noProof/>
          <w:sz w:val="28"/>
          <w:szCs w:val="28"/>
        </w:rPr>
      </w:pPr>
      <w:r w:rsidRPr="002277B7">
        <w:rPr>
          <w:rFonts w:ascii="Times New Roman" w:hAnsi="Times New Roman" w:cs="Times New Roman"/>
          <w:noProof/>
          <w:sz w:val="28"/>
          <w:szCs w:val="28"/>
        </w:rPr>
        <w:t>Забороняється використання джерел, опублікованих у країні-агресорі, а також праць авторів, афілійованих з установами держави-агресора.</w:t>
      </w:r>
    </w:p>
    <w:p w14:paraId="4DB7E8C9" w14:textId="77777777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Формат файлу: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документ MS Word (розширення .doc або .docx).</w:t>
      </w:r>
    </w:p>
    <w:p w14:paraId="236A4641" w14:textId="39F97013" w:rsidR="005C1A45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Оригінальність: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тези мають бути самостійним дослідженням студента та не містити плагіату.</w:t>
      </w:r>
    </w:p>
    <w:p w14:paraId="731A55DC" w14:textId="77777777" w:rsidR="006F4262" w:rsidRPr="006F4262" w:rsidRDefault="006F4262" w:rsidP="006F426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A15ADBC" w14:textId="0AD15E56" w:rsidR="005C1A45" w:rsidRPr="006F4262" w:rsidRDefault="005C1A45" w:rsidP="007C2137">
      <w:pPr>
        <w:pStyle w:val="2"/>
        <w:numPr>
          <w:ilvl w:val="0"/>
          <w:numId w:val="6"/>
        </w:numPr>
        <w:spacing w:before="0"/>
        <w:ind w:left="357" w:hanging="357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Технічні вимоги до оформлення тексту:</w:t>
      </w:r>
    </w:p>
    <w:p w14:paraId="3CB6EE7F" w14:textId="77777777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Шрифт: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Times New Roman, кегль 14.</w:t>
      </w:r>
    </w:p>
    <w:p w14:paraId="50E858E0" w14:textId="77777777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Міжрядковий інтервал: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1,5.</w:t>
      </w:r>
    </w:p>
    <w:p w14:paraId="7CA661F0" w14:textId="5192EFB4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Поля: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з усіх боків – 2 см.</w:t>
      </w:r>
    </w:p>
    <w:p w14:paraId="160828DB" w14:textId="77777777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Абзацний відступ: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1,25 см.</w:t>
      </w:r>
    </w:p>
    <w:p w14:paraId="521405FE" w14:textId="77777777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Вирівнювання тексту: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по ширині (крім заголовків та даних про автора).</w:t>
      </w:r>
    </w:p>
    <w:p w14:paraId="6536B019" w14:textId="747E3872" w:rsidR="005C1A45" w:rsidRPr="006F4262" w:rsidRDefault="005C1A45" w:rsidP="006F4262">
      <w:pPr>
        <w:pStyle w:val="a3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Сторінки: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не нумеруються.</w:t>
      </w:r>
    </w:p>
    <w:p w14:paraId="29485544" w14:textId="77777777" w:rsidR="006F4262" w:rsidRPr="006F4262" w:rsidRDefault="006F4262" w:rsidP="006F426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F2611B8" w14:textId="1ACA7BB1" w:rsidR="005C1A45" w:rsidRPr="006F4262" w:rsidRDefault="005C1A45" w:rsidP="007C2137">
      <w:pPr>
        <w:pStyle w:val="2"/>
        <w:numPr>
          <w:ilvl w:val="0"/>
          <w:numId w:val="6"/>
        </w:numPr>
        <w:spacing w:before="0"/>
        <w:ind w:left="357" w:hanging="357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Структура тез:</w:t>
      </w:r>
    </w:p>
    <w:p w14:paraId="42827D83" w14:textId="6CE241CB" w:rsidR="005C1A45" w:rsidRPr="006F4262" w:rsidRDefault="005C1A45" w:rsidP="006F4262">
      <w:pPr>
        <w:pStyle w:val="a3"/>
        <w:numPr>
          <w:ilvl w:val="0"/>
          <w:numId w:val="4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Дані про автора: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у правому верхньому куті (вирівнювання по правому краю) – Ім’я та ПРІЗВИЩЕ студента (жирним шрифтом), під ним – курс та освітня програма / спеціальність (звичайним шрифтом).</w:t>
      </w:r>
    </w:p>
    <w:p w14:paraId="16FAE364" w14:textId="77777777" w:rsidR="005C1A45" w:rsidRPr="006F4262" w:rsidRDefault="005C1A45" w:rsidP="006F4262">
      <w:pPr>
        <w:pStyle w:val="a3"/>
        <w:numPr>
          <w:ilvl w:val="0"/>
          <w:numId w:val="4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i/>
          <w:iCs/>
          <w:noProof/>
          <w:sz w:val="28"/>
          <w:szCs w:val="28"/>
        </w:rPr>
        <w:t>Пропустити один рядок.</w:t>
      </w:r>
    </w:p>
    <w:p w14:paraId="31F227C7" w14:textId="77777777" w:rsidR="005C1A45" w:rsidRPr="006F4262" w:rsidRDefault="005C1A45" w:rsidP="006F4262">
      <w:pPr>
        <w:pStyle w:val="a3"/>
        <w:numPr>
          <w:ilvl w:val="0"/>
          <w:numId w:val="4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Назва тез: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посередині рядка, великими літерами (ВЕРХНІЙ РЕГІСТР), жирним шрифтом.</w:t>
      </w:r>
    </w:p>
    <w:p w14:paraId="31ECDCD4" w14:textId="77777777" w:rsidR="005C1A45" w:rsidRPr="006F4262" w:rsidRDefault="005C1A45" w:rsidP="006F4262">
      <w:pPr>
        <w:pStyle w:val="a3"/>
        <w:numPr>
          <w:ilvl w:val="0"/>
          <w:numId w:val="4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i/>
          <w:iCs/>
          <w:noProof/>
          <w:sz w:val="28"/>
          <w:szCs w:val="28"/>
        </w:rPr>
        <w:t>Пропустити один рядок.</w:t>
      </w:r>
    </w:p>
    <w:p w14:paraId="66E07B31" w14:textId="77777777" w:rsidR="005C1A45" w:rsidRPr="006F4262" w:rsidRDefault="005C1A45" w:rsidP="006F4262">
      <w:pPr>
        <w:pStyle w:val="a3"/>
        <w:numPr>
          <w:ilvl w:val="0"/>
          <w:numId w:val="4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Основний текст:</w:t>
      </w:r>
      <w:r w:rsidRPr="006F4262">
        <w:rPr>
          <w:rFonts w:ascii="Times New Roman" w:hAnsi="Times New Roman" w:cs="Times New Roman"/>
          <w:noProof/>
          <w:sz w:val="28"/>
          <w:szCs w:val="28"/>
        </w:rPr>
        <w:t xml:space="preserve"> вирівнювання по ширині, з абзацним відступом.</w:t>
      </w:r>
    </w:p>
    <w:p w14:paraId="4CE30042" w14:textId="77777777" w:rsidR="005C1A45" w:rsidRPr="006F4262" w:rsidRDefault="005C1A45" w:rsidP="006F4262">
      <w:pPr>
        <w:pStyle w:val="a3"/>
        <w:numPr>
          <w:ilvl w:val="0"/>
          <w:numId w:val="4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i/>
          <w:iCs/>
          <w:noProof/>
          <w:sz w:val="28"/>
          <w:szCs w:val="28"/>
        </w:rPr>
        <w:t>Пропустити один рядок.</w:t>
      </w:r>
    </w:p>
    <w:p w14:paraId="3B8DCEAD" w14:textId="3780B04A" w:rsidR="005C1A45" w:rsidRPr="006F4262" w:rsidRDefault="005C1A45" w:rsidP="006F4262">
      <w:pPr>
        <w:pStyle w:val="a3"/>
        <w:numPr>
          <w:ilvl w:val="0"/>
          <w:numId w:val="4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noProof/>
          <w:sz w:val="28"/>
          <w:szCs w:val="28"/>
        </w:rPr>
        <w:t>Список використаної літератури: заголовок Література: (або References:) по центру жирним шрифтом. Джерела оформлюються за стандартом ДСТУ 8302:2015 або стилем APA (American Psychological Association).</w:t>
      </w:r>
    </w:p>
    <w:p w14:paraId="5EF7E5AA" w14:textId="77777777" w:rsidR="006F4262" w:rsidRPr="006F4262" w:rsidRDefault="006F4262" w:rsidP="006F4262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13F45F" w14:textId="4DBC4F10" w:rsidR="005C1A45" w:rsidRPr="006F4262" w:rsidRDefault="005C1A45" w:rsidP="007C2137">
      <w:pPr>
        <w:pStyle w:val="2"/>
        <w:numPr>
          <w:ilvl w:val="0"/>
          <w:numId w:val="6"/>
        </w:numPr>
        <w:spacing w:before="0"/>
        <w:ind w:left="357" w:hanging="357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Порядок подачі:</w:t>
      </w:r>
    </w:p>
    <w:p w14:paraId="6192B64E" w14:textId="77777777" w:rsidR="005C1A45" w:rsidRPr="006F4262" w:rsidRDefault="005C1A45" w:rsidP="006F4262">
      <w:pPr>
        <w:pStyle w:val="a3"/>
        <w:numPr>
          <w:ilvl w:val="0"/>
          <w:numId w:val="5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noProof/>
          <w:sz w:val="28"/>
          <w:szCs w:val="28"/>
        </w:rPr>
        <w:t>Готовий файл необхідно назвати за зразком: Прізвище_Тези.docx (наприклад: Шевченко_Тези.docx).</w:t>
      </w:r>
    </w:p>
    <w:p w14:paraId="2EF58935" w14:textId="463B6FD2" w:rsidR="005C1A45" w:rsidRPr="006F4262" w:rsidRDefault="005C1A45" w:rsidP="00097802">
      <w:pPr>
        <w:pStyle w:val="a3"/>
        <w:numPr>
          <w:ilvl w:val="0"/>
          <w:numId w:val="5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4262">
        <w:rPr>
          <w:rFonts w:ascii="Times New Roman" w:hAnsi="Times New Roman" w:cs="Times New Roman"/>
          <w:noProof/>
          <w:sz w:val="28"/>
          <w:szCs w:val="28"/>
        </w:rPr>
        <w:t>Файл потрібно завантажити у відповідне поле під час заповнення реєстраційної Google-форми.</w:t>
      </w:r>
      <w:r w:rsidR="00097802" w:rsidRPr="006F426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F4262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7DB64468" w14:textId="77777777" w:rsidR="005C1A45" w:rsidRPr="005C1A45" w:rsidRDefault="005C1A45" w:rsidP="005C1A45">
      <w:pPr>
        <w:pStyle w:val="1"/>
        <w:spacing w:before="0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5C1A45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w:t>ЗРАЗОК ОФОРМЛЕННЯ ТЕЗ:</w:t>
      </w:r>
    </w:p>
    <w:p w14:paraId="546B3A3F" w14:textId="77777777" w:rsidR="005C1A45" w:rsidRPr="005C1A45" w:rsidRDefault="005C1A45" w:rsidP="005C1A45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CF4B290" w14:textId="77777777" w:rsidR="005C1A45" w:rsidRPr="006F4262" w:rsidRDefault="005C1A45" w:rsidP="005C1A45">
      <w:pPr>
        <w:spacing w:after="0"/>
        <w:jc w:val="right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F4262">
        <w:rPr>
          <w:rFonts w:ascii="Times New Roman" w:hAnsi="Times New Roman" w:cs="Times New Roman"/>
          <w:b/>
          <w:bCs/>
          <w:noProof/>
          <w:sz w:val="28"/>
          <w:szCs w:val="28"/>
        </w:rPr>
        <w:t>Олена ІВАНЕНКО</w:t>
      </w:r>
    </w:p>
    <w:p w14:paraId="52732CD5" w14:textId="77777777" w:rsidR="005C1A45" w:rsidRPr="005C1A45" w:rsidRDefault="005C1A45" w:rsidP="005C1A45">
      <w:pPr>
        <w:spacing w:after="0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5C1A45">
        <w:rPr>
          <w:rFonts w:ascii="Times New Roman" w:hAnsi="Times New Roman" w:cs="Times New Roman"/>
          <w:noProof/>
          <w:sz w:val="28"/>
          <w:szCs w:val="28"/>
        </w:rPr>
        <w:t>студентка 3 курсу, ОП «Англійська філологія та переклад»</w:t>
      </w:r>
    </w:p>
    <w:p w14:paraId="370D5831" w14:textId="77777777" w:rsidR="005C1A45" w:rsidRPr="005C1A45" w:rsidRDefault="005C1A45" w:rsidP="005C1A45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8173996" w14:textId="33F06C68" w:rsidR="005C1A45" w:rsidRPr="005C1A45" w:rsidRDefault="005C1A45" w:rsidP="005C1A45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C1A45">
        <w:rPr>
          <w:rFonts w:ascii="Times New Roman" w:hAnsi="Times New Roman" w:cs="Times New Roman"/>
          <w:b/>
          <w:bCs/>
          <w:noProof/>
          <w:sz w:val="28"/>
          <w:szCs w:val="28"/>
        </w:rPr>
        <w:t>ОСОБЛИВОСТІ ПЕРЕКЛАДУ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 w:rsidRPr="005C1A45">
        <w:rPr>
          <w:rFonts w:ascii="Times New Roman" w:hAnsi="Times New Roman" w:cs="Times New Roman"/>
          <w:b/>
          <w:bCs/>
          <w:noProof/>
          <w:sz w:val="28"/>
          <w:szCs w:val="28"/>
        </w:rPr>
        <w:t>АНГЛОМОВНИХ НЕОЛОГІЗМІВ У СФЕРІ ІТ</w:t>
      </w:r>
    </w:p>
    <w:p w14:paraId="1E08EEA9" w14:textId="77777777" w:rsidR="005C1A45" w:rsidRPr="005C1A45" w:rsidRDefault="005C1A45" w:rsidP="005C1A45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944A14" w14:textId="297BA03C" w:rsidR="005C1A45" w:rsidRPr="005C1A45" w:rsidRDefault="005C1A45" w:rsidP="006F426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C1A45">
        <w:rPr>
          <w:rFonts w:ascii="Times New Roman" w:hAnsi="Times New Roman" w:cs="Times New Roman"/>
          <w:noProof/>
          <w:sz w:val="28"/>
          <w:szCs w:val="28"/>
        </w:rPr>
        <w:t>Сучасний етап розвитку суспільства характеризується стрімким прогресом у сфері інформаційних технологій (ІТ). Це, у свою чергу, призводить до появи значної кількості нових понять та термінів у англійській мові... [основний текст тез].</w:t>
      </w:r>
    </w:p>
    <w:p w14:paraId="5DEAA0BA" w14:textId="77777777" w:rsidR="005C1A45" w:rsidRPr="005C1A45" w:rsidRDefault="005C1A45" w:rsidP="006F426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C1A45">
        <w:rPr>
          <w:rFonts w:ascii="Times New Roman" w:hAnsi="Times New Roman" w:cs="Times New Roman"/>
          <w:noProof/>
          <w:sz w:val="28"/>
          <w:szCs w:val="28"/>
        </w:rPr>
        <w:t>Отже, переклад неологізмів у сфері ІТ вимагає від перекладача глибокого розуміння контексту та використання різноманітних перекладацьких трансформацій, таких як калькування, транслітерація та описовий переклад.</w:t>
      </w:r>
    </w:p>
    <w:p w14:paraId="0D24FA02" w14:textId="77777777" w:rsidR="005C1A45" w:rsidRPr="005C1A45" w:rsidRDefault="005C1A45" w:rsidP="005C1A45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042B3C2" w14:textId="77777777" w:rsidR="005C1A45" w:rsidRPr="005C1A45" w:rsidRDefault="005C1A45" w:rsidP="005C1A45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C1A45">
        <w:rPr>
          <w:rFonts w:ascii="Times New Roman" w:hAnsi="Times New Roman" w:cs="Times New Roman"/>
          <w:b/>
          <w:bCs/>
          <w:noProof/>
          <w:sz w:val="28"/>
          <w:szCs w:val="28"/>
        </w:rPr>
        <w:t>Література:</w:t>
      </w:r>
    </w:p>
    <w:p w14:paraId="19F6CADB" w14:textId="77777777" w:rsidR="005C1A45" w:rsidRPr="005C1A45" w:rsidRDefault="005C1A45" w:rsidP="005C1A45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D101F0" w14:textId="77777777" w:rsidR="005C1A45" w:rsidRPr="005C1A45" w:rsidRDefault="005C1A45" w:rsidP="00097802">
      <w:pPr>
        <w:pStyle w:val="a3"/>
        <w:numPr>
          <w:ilvl w:val="0"/>
          <w:numId w:val="2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C1A45">
        <w:rPr>
          <w:rFonts w:ascii="Times New Roman" w:hAnsi="Times New Roman" w:cs="Times New Roman"/>
          <w:noProof/>
          <w:sz w:val="28"/>
          <w:szCs w:val="28"/>
        </w:rPr>
        <w:t>Карабан В. І. Переклад англійської наукової і технічної літератури. Вінниця : Нова Книга, 2004. 576 с.</w:t>
      </w:r>
    </w:p>
    <w:p w14:paraId="45C60C8F" w14:textId="0C4415E2" w:rsidR="007B7487" w:rsidRPr="005C1A45" w:rsidRDefault="005C1A45" w:rsidP="00097802">
      <w:pPr>
        <w:pStyle w:val="a3"/>
        <w:numPr>
          <w:ilvl w:val="0"/>
          <w:numId w:val="2"/>
        </w:numPr>
        <w:spacing w:after="0"/>
        <w:ind w:left="0" w:firstLine="3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C1A45">
        <w:rPr>
          <w:rFonts w:ascii="Times New Roman" w:hAnsi="Times New Roman" w:cs="Times New Roman"/>
          <w:noProof/>
          <w:sz w:val="28"/>
          <w:szCs w:val="28"/>
        </w:rPr>
        <w:t>Crystal D. Language and the Internet. Cambridge : Cambridge University Press, 2006. 316 p.</w:t>
      </w:r>
    </w:p>
    <w:sectPr w:rsidR="007B7487" w:rsidRPr="005C1A45" w:rsidSect="005C1A45">
      <w:headerReference w:type="default" r:id="rId7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F50C0" w14:textId="77777777" w:rsidR="00613BCF" w:rsidRDefault="00613BCF" w:rsidP="006F4262">
      <w:pPr>
        <w:spacing w:after="0" w:line="240" w:lineRule="auto"/>
      </w:pPr>
      <w:r>
        <w:separator/>
      </w:r>
    </w:p>
  </w:endnote>
  <w:endnote w:type="continuationSeparator" w:id="0">
    <w:p w14:paraId="5A9B10F7" w14:textId="77777777" w:rsidR="00613BCF" w:rsidRDefault="00613BCF" w:rsidP="006F4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89B27" w14:textId="77777777" w:rsidR="00613BCF" w:rsidRDefault="00613BCF" w:rsidP="006F4262">
      <w:pPr>
        <w:spacing w:after="0" w:line="240" w:lineRule="auto"/>
      </w:pPr>
      <w:r>
        <w:separator/>
      </w:r>
    </w:p>
  </w:footnote>
  <w:footnote w:type="continuationSeparator" w:id="0">
    <w:p w14:paraId="6FEAA6F6" w14:textId="77777777" w:rsidR="00613BCF" w:rsidRDefault="00613BCF" w:rsidP="006F4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711896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51C19617" w14:textId="607803AE" w:rsidR="006F4262" w:rsidRPr="006F4262" w:rsidRDefault="006F4262">
        <w:pPr>
          <w:pStyle w:val="a4"/>
          <w:jc w:val="right"/>
          <w:rPr>
            <w:sz w:val="28"/>
            <w:szCs w:val="28"/>
          </w:rPr>
        </w:pPr>
        <w:r w:rsidRPr="006F4262">
          <w:rPr>
            <w:sz w:val="28"/>
            <w:szCs w:val="28"/>
          </w:rPr>
          <w:fldChar w:fldCharType="begin"/>
        </w:r>
        <w:r w:rsidRPr="006F4262">
          <w:rPr>
            <w:sz w:val="28"/>
            <w:szCs w:val="28"/>
          </w:rPr>
          <w:instrText>PAGE   \* MERGEFORMAT</w:instrText>
        </w:r>
        <w:r w:rsidRPr="006F4262">
          <w:rPr>
            <w:sz w:val="28"/>
            <w:szCs w:val="28"/>
          </w:rPr>
          <w:fldChar w:fldCharType="separate"/>
        </w:r>
        <w:r w:rsidRPr="006F4262">
          <w:rPr>
            <w:sz w:val="28"/>
            <w:szCs w:val="28"/>
          </w:rPr>
          <w:t>2</w:t>
        </w:r>
        <w:r w:rsidRPr="006F4262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7DD9"/>
    <w:multiLevelType w:val="hybridMultilevel"/>
    <w:tmpl w:val="772EB9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D6279"/>
    <w:multiLevelType w:val="hybridMultilevel"/>
    <w:tmpl w:val="06CC016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D705D"/>
    <w:multiLevelType w:val="hybridMultilevel"/>
    <w:tmpl w:val="32ECDE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77D23"/>
    <w:multiLevelType w:val="hybridMultilevel"/>
    <w:tmpl w:val="FDEAB408"/>
    <w:lvl w:ilvl="0" w:tplc="EC6EF5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2165F"/>
    <w:multiLevelType w:val="hybridMultilevel"/>
    <w:tmpl w:val="F9164226"/>
    <w:lvl w:ilvl="0" w:tplc="EC6EF5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E2032"/>
    <w:multiLevelType w:val="hybridMultilevel"/>
    <w:tmpl w:val="C1F461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47"/>
    <w:rsid w:val="000365E7"/>
    <w:rsid w:val="00097802"/>
    <w:rsid w:val="000A050D"/>
    <w:rsid w:val="000A35E1"/>
    <w:rsid w:val="002277B7"/>
    <w:rsid w:val="002C3035"/>
    <w:rsid w:val="005C1A45"/>
    <w:rsid w:val="00613BCF"/>
    <w:rsid w:val="00692199"/>
    <w:rsid w:val="006F4262"/>
    <w:rsid w:val="007B7487"/>
    <w:rsid w:val="007C2137"/>
    <w:rsid w:val="00803C40"/>
    <w:rsid w:val="009B4B4B"/>
    <w:rsid w:val="00D07E86"/>
    <w:rsid w:val="00DC0347"/>
    <w:rsid w:val="00DD6558"/>
    <w:rsid w:val="00E12A73"/>
    <w:rsid w:val="00E4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48E57"/>
  <w14:defaultImageDpi w14:val="32767"/>
  <w15:chartTrackingRefBased/>
  <w15:docId w15:val="{45098A84-EDAC-4318-9AA1-DF47E695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A73"/>
  </w:style>
  <w:style w:type="paragraph" w:styleId="1">
    <w:name w:val="heading 1"/>
    <w:basedOn w:val="a"/>
    <w:next w:val="a"/>
    <w:link w:val="10"/>
    <w:uiPriority w:val="9"/>
    <w:qFormat/>
    <w:rsid w:val="005C1A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1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C1A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C1A4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F426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6F4262"/>
  </w:style>
  <w:style w:type="paragraph" w:styleId="a6">
    <w:name w:val="footer"/>
    <w:basedOn w:val="a"/>
    <w:link w:val="a7"/>
    <w:uiPriority w:val="99"/>
    <w:unhideWhenUsed/>
    <w:rsid w:val="006F426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6F4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опоміжний шрифт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1524</Words>
  <Characters>870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Тібейкін</dc:creator>
  <cp:keywords/>
  <dc:description/>
  <cp:lastModifiedBy>Денис Тібейкін</cp:lastModifiedBy>
  <cp:revision>8</cp:revision>
  <dcterms:created xsi:type="dcterms:W3CDTF">2026-04-21T19:45:00Z</dcterms:created>
  <dcterms:modified xsi:type="dcterms:W3CDTF">2026-04-22T21:05:00Z</dcterms:modified>
</cp:coreProperties>
</file>