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D66EA" w:rsidRDefault="002D66EA">
      <w:pPr>
        <w:jc w:val="center"/>
        <w:rPr>
          <w:rFonts w:ascii="Poppins" w:eastAsia="Poppins" w:hAnsi="Poppins" w:cs="Poppins"/>
          <w:b/>
        </w:rPr>
      </w:pPr>
    </w:p>
    <w:p w14:paraId="00000002" w14:textId="77777777" w:rsidR="002D66EA" w:rsidRDefault="008676A8">
      <w:pPr>
        <w:jc w:val="center"/>
        <w:rPr>
          <w:rFonts w:ascii="Poppins" w:eastAsia="Poppins" w:hAnsi="Poppins" w:cs="Poppins"/>
          <w:b/>
        </w:rPr>
      </w:pPr>
      <w:bookmarkStart w:id="0" w:name="_heading=h.gjdgxs" w:colFirst="0" w:colLast="0"/>
      <w:bookmarkEnd w:id="0"/>
      <w:r>
        <w:rPr>
          <w:rFonts w:ascii="Poppins" w:eastAsia="Poppins" w:hAnsi="Poppins" w:cs="Poppins"/>
          <w:b/>
        </w:rPr>
        <w:t>COMODATO DE ENTREGA DE EQUIPOS A CARGO</w:t>
      </w:r>
    </w:p>
    <w:p w14:paraId="00000003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04" w14:textId="5275CB72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En Rancagua, a </w:t>
      </w:r>
      <w:r w:rsidR="00A0023F">
        <w:rPr>
          <w:rFonts w:ascii="Poppins" w:eastAsia="Poppins" w:hAnsi="Poppins" w:cs="Poppins"/>
        </w:rPr>
        <w:t>1</w:t>
      </w:r>
      <w:r w:rsidR="00044FEC">
        <w:rPr>
          <w:rFonts w:ascii="Poppins" w:eastAsia="Poppins" w:hAnsi="Poppins" w:cs="Poppins"/>
        </w:rPr>
        <w:t>9</w:t>
      </w:r>
      <w:r>
        <w:rPr>
          <w:rFonts w:ascii="Poppins" w:eastAsia="Poppins" w:hAnsi="Poppins" w:cs="Poppins"/>
        </w:rPr>
        <w:t xml:space="preserve"> de </w:t>
      </w:r>
      <w:proofErr w:type="gramStart"/>
      <w:r w:rsidR="00A0023F">
        <w:rPr>
          <w:rFonts w:ascii="Poppins" w:eastAsia="Poppins" w:hAnsi="Poppins" w:cs="Poppins"/>
        </w:rPr>
        <w:t>Agosto</w:t>
      </w:r>
      <w:proofErr w:type="gramEnd"/>
      <w:r>
        <w:rPr>
          <w:rFonts w:ascii="Poppins" w:eastAsia="Poppins" w:hAnsi="Poppins" w:cs="Poppins"/>
        </w:rPr>
        <w:t xml:space="preserve"> de 2021, el establecimiento Casa Central, hace entrega a </w:t>
      </w:r>
      <w:r w:rsidR="00044FEC">
        <w:rPr>
          <w:rFonts w:ascii="Poppins" w:eastAsia="Poppins" w:hAnsi="Poppins" w:cs="Poppins"/>
          <w:b/>
        </w:rPr>
        <w:t>MIROSLAVA GARRIDO CÁCERES</w:t>
      </w:r>
      <w:r w:rsidR="00A0023F">
        <w:rPr>
          <w:rFonts w:ascii="Poppins" w:eastAsia="Poppins" w:hAnsi="Poppins" w:cs="Poppins"/>
          <w:b/>
        </w:rPr>
        <w:t>, RUT</w:t>
      </w:r>
      <w:r>
        <w:rPr>
          <w:rFonts w:ascii="Poppins" w:eastAsia="Poppins" w:hAnsi="Poppins" w:cs="Poppins"/>
          <w:b/>
        </w:rPr>
        <w:t xml:space="preserve"> </w:t>
      </w:r>
      <w:r w:rsidR="00044FEC">
        <w:rPr>
          <w:rFonts w:ascii="Poppins" w:eastAsia="Poppins" w:hAnsi="Poppins" w:cs="Poppins"/>
          <w:b/>
        </w:rPr>
        <w:t>10.254.698-9</w:t>
      </w:r>
      <w:r>
        <w:rPr>
          <w:rFonts w:ascii="Poppins" w:eastAsia="Poppins" w:hAnsi="Poppins" w:cs="Poppins"/>
        </w:rPr>
        <w:t>, el siguiente equipo para uso exclusivo de la labor profesional:</w:t>
      </w:r>
    </w:p>
    <w:p w14:paraId="00000005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tbl>
      <w:tblPr>
        <w:tblStyle w:val="a5"/>
        <w:tblW w:w="7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4725"/>
      </w:tblGrid>
      <w:tr w:rsidR="002D66EA" w14:paraId="7CB348D0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Equipo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NOTEBOOK</w:t>
            </w:r>
          </w:p>
        </w:tc>
      </w:tr>
      <w:tr w:rsidR="002D66EA" w14:paraId="04FD4455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Marca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BF3267A" w:rsidR="002D66EA" w:rsidRDefault="007308AE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HP</w:t>
            </w:r>
            <w:r w:rsidR="008676A8">
              <w:rPr>
                <w:rFonts w:ascii="Poppins" w:eastAsia="Poppins" w:hAnsi="Poppins" w:cs="Poppins"/>
              </w:rPr>
              <w:t xml:space="preserve"> </w:t>
            </w:r>
          </w:p>
        </w:tc>
      </w:tr>
      <w:tr w:rsidR="002D66EA" w14:paraId="03333298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Modelo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46301B51" w:rsidR="002D66EA" w:rsidRDefault="00044FEC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sz w:val="20"/>
                <w:szCs w:val="20"/>
              </w:rPr>
              <w:t>PROBOOK 450 G3</w:t>
            </w:r>
          </w:p>
        </w:tc>
      </w:tr>
      <w:tr w:rsidR="002D66EA" w14:paraId="5E28B028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Serie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1F1DF7C4" w:rsidR="002D66EA" w:rsidRDefault="005559F7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sz w:val="20"/>
                <w:szCs w:val="20"/>
              </w:rPr>
              <w:t>5CD</w:t>
            </w:r>
            <w:r w:rsidR="00044FEC">
              <w:rPr>
                <w:sz w:val="20"/>
                <w:szCs w:val="20"/>
              </w:rPr>
              <w:t>548208G</w:t>
            </w:r>
          </w:p>
        </w:tc>
      </w:tr>
    </w:tbl>
    <w:p w14:paraId="0000000E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0F" w14:textId="1732661C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Accesorios: _</w:t>
      </w:r>
      <w:r w:rsidR="00044FEC">
        <w:rPr>
          <w:rFonts w:ascii="Poppins" w:eastAsia="Poppins" w:hAnsi="Poppins" w:cs="Poppins"/>
          <w:u w:val="single"/>
        </w:rPr>
        <w:t>CARGADOR ALTERNATIVO</w:t>
      </w:r>
      <w:r>
        <w:rPr>
          <w:rFonts w:ascii="Poppins" w:eastAsia="Poppins" w:hAnsi="Poppins" w:cs="Poppins"/>
        </w:rPr>
        <w:t xml:space="preserve">_____________________________________________________                           </w:t>
      </w:r>
      <w:r>
        <w:rPr>
          <w:rFonts w:ascii="Poppins" w:eastAsia="Poppins" w:hAnsi="Poppins" w:cs="Poppins"/>
        </w:rPr>
        <w:tab/>
        <w:t xml:space="preserve"> </w:t>
      </w:r>
    </w:p>
    <w:p w14:paraId="00000010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Las partes dejan constancia que el equipo entregado a cargo es de propiedad de la Corporación Municipal de Rancagua y que se encuentra en perfecto estado de funcionamiento y uso, comprometiéndose el funcionario a mantenerlo en la misma forma y a devolverlo a la Corporación Municipal de Rancagua, en la oportunidad que le sea requerido, en el mismo estado en que le fue entregado, habida consideración de su deterioro normal por el uso.</w:t>
      </w:r>
    </w:p>
    <w:p w14:paraId="00000011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12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El trabajador se obliga a informar a la Corporación Municipal de Rancagua, en forma inmediata, de cualquier desperfecto que sufra el equipo, a utilizarlo exclusivamente en las labores propias de la Corporación Municipal de Rancagua y, por este instrumento, faculta a la Corporación Municipal de Rancagua para descontar de sus haberes el costo de reposición del equipo entregado a cargo, en caso de extravío, hurto, robo, daño y cualquier otra contingencia que sufra el equipo por negligencia o descuido del trabajador.</w:t>
      </w:r>
    </w:p>
    <w:p w14:paraId="00000013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</w:t>
      </w:r>
    </w:p>
    <w:p w14:paraId="00000014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</w:t>
      </w:r>
    </w:p>
    <w:p w14:paraId="00000015" w14:textId="77777777" w:rsidR="002D66EA" w:rsidRDefault="008676A8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 </w:t>
      </w:r>
      <w:r>
        <w:rPr>
          <w:rFonts w:ascii="Poppins" w:eastAsia="Poppins" w:hAnsi="Poppins" w:cs="Poppins"/>
        </w:rPr>
        <w:tab/>
      </w:r>
      <w:r>
        <w:rPr>
          <w:rFonts w:ascii="Poppins" w:eastAsia="Poppins" w:hAnsi="Poppins" w:cs="Poppins"/>
        </w:rPr>
        <w:tab/>
        <w:t xml:space="preserve"> </w:t>
      </w:r>
    </w:p>
    <w:tbl>
      <w:tblPr>
        <w:tblStyle w:val="a6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2025"/>
        <w:gridCol w:w="3435"/>
      </w:tblGrid>
      <w:tr w:rsidR="002D66EA" w14:paraId="59FADE8D" w14:textId="77777777">
        <w:trPr>
          <w:trHeight w:val="500"/>
        </w:trPr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2D66EA" w:rsidRDefault="008676A8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</w:tr>
      <w:tr w:rsidR="002D66EA" w14:paraId="0838A6E9" w14:textId="77777777">
        <w:trPr>
          <w:trHeight w:val="1040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2D66EA" w:rsidRDefault="008676A8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VICTOR JARA C</w:t>
            </w:r>
          </w:p>
          <w:p w14:paraId="0000001A" w14:textId="77777777" w:rsidR="002D66EA" w:rsidRDefault="008676A8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DEPARTAMENTO DE INFORMÁTICA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2D66EA" w:rsidRDefault="002D66EA">
            <w:pPr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3D05BB64" w:rsidR="002D66EA" w:rsidRDefault="00044FEC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  MIROSLAVA GARRIDO CACERES</w:t>
            </w:r>
          </w:p>
          <w:p w14:paraId="0000001D" w14:textId="314448E4" w:rsidR="002D66EA" w:rsidRDefault="00044FEC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10.254.698-9</w:t>
            </w:r>
          </w:p>
          <w:p w14:paraId="0000001E" w14:textId="77777777" w:rsidR="002D66EA" w:rsidRDefault="002D66EA">
            <w:pPr>
              <w:jc w:val="center"/>
              <w:rPr>
                <w:rFonts w:ascii="Poppins" w:eastAsia="Poppins" w:hAnsi="Poppins" w:cs="Poppins"/>
              </w:rPr>
            </w:pPr>
          </w:p>
        </w:tc>
      </w:tr>
    </w:tbl>
    <w:p w14:paraId="0000001F" w14:textId="77777777" w:rsidR="002D66EA" w:rsidRDefault="002D66EA"/>
    <w:sectPr w:rsidR="002D66EA" w:rsidSect="00A0023F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956E" w14:textId="77777777" w:rsidR="004E79E1" w:rsidRDefault="004E79E1">
      <w:pPr>
        <w:spacing w:line="240" w:lineRule="auto"/>
      </w:pPr>
      <w:r>
        <w:separator/>
      </w:r>
    </w:p>
  </w:endnote>
  <w:endnote w:type="continuationSeparator" w:id="0">
    <w:p w14:paraId="79D7519F" w14:textId="77777777" w:rsidR="004E79E1" w:rsidRDefault="004E7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4C9D" w14:textId="77777777" w:rsidR="004E79E1" w:rsidRDefault="004E79E1">
      <w:pPr>
        <w:spacing w:line="240" w:lineRule="auto"/>
      </w:pPr>
      <w:r>
        <w:separator/>
      </w:r>
    </w:p>
  </w:footnote>
  <w:footnote w:type="continuationSeparator" w:id="0">
    <w:p w14:paraId="3AEF23D0" w14:textId="77777777" w:rsidR="004E79E1" w:rsidRDefault="004E79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2D66EA" w:rsidRDefault="008676A8">
    <w:pPr>
      <w:spacing w:after="160" w:line="259" w:lineRule="auto"/>
      <w:jc w:val="right"/>
    </w:pPr>
    <w:r>
      <w:rPr>
        <w:rFonts w:ascii="Poppins" w:eastAsia="Poppins" w:hAnsi="Poppins" w:cs="Poppins"/>
        <w:b/>
        <w:color w:val="595959"/>
      </w:rPr>
      <w:t>CORPORACIÓN MUNICIPAL DE SERVICIOS PÚBLICOS</w:t>
    </w:r>
    <w:r>
      <w:rPr>
        <w:rFonts w:ascii="Poppins" w:eastAsia="Poppins" w:hAnsi="Poppins" w:cs="Poppins"/>
        <w:b/>
        <w:color w:val="595959"/>
      </w:rPr>
      <w:br/>
      <w:t xml:space="preserve">TRASPASADOS DE RANCAGUA </w:t>
    </w:r>
    <w:r>
      <w:rPr>
        <w:rFonts w:ascii="Poppins" w:eastAsia="Poppins" w:hAnsi="Poppins" w:cs="Poppins"/>
        <w:b/>
        <w:color w:val="595959"/>
      </w:rPr>
      <w:br/>
    </w:r>
    <w:r>
      <w:rPr>
        <w:rFonts w:ascii="Poppins" w:eastAsia="Poppins" w:hAnsi="Poppins" w:cs="Poppins"/>
        <w:color w:val="595959"/>
        <w:sz w:val="18"/>
        <w:szCs w:val="18"/>
      </w:rPr>
      <w:t>DIVISIÓN GESTIÓN CORPORATIVA</w:t>
    </w:r>
    <w:r>
      <w:rPr>
        <w:rFonts w:ascii="Poppins" w:eastAsia="Poppins" w:hAnsi="Poppins" w:cs="Poppins"/>
        <w:color w:val="595959"/>
        <w:sz w:val="18"/>
        <w:szCs w:val="18"/>
      </w:rPr>
      <w:br/>
      <w:t>DEPARTAMENTO DE INFORMÁTICA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419100</wp:posOffset>
          </wp:positionH>
          <wp:positionV relativeFrom="paragraph">
            <wp:posOffset>-133346</wp:posOffset>
          </wp:positionV>
          <wp:extent cx="976313" cy="754117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6313" cy="7541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EA"/>
    <w:rsid w:val="00044FEC"/>
    <w:rsid w:val="001A5B8B"/>
    <w:rsid w:val="001D52AD"/>
    <w:rsid w:val="002D66EA"/>
    <w:rsid w:val="004E79E1"/>
    <w:rsid w:val="005559F7"/>
    <w:rsid w:val="007308AE"/>
    <w:rsid w:val="008676A8"/>
    <w:rsid w:val="00933F3E"/>
    <w:rsid w:val="00A0023F"/>
    <w:rsid w:val="00AB3787"/>
    <w:rsid w:val="00BE7852"/>
    <w:rsid w:val="00BF5BEE"/>
    <w:rsid w:val="00D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6532"/>
  <w15:docId w15:val="{09FE7D72-2DB8-4ABA-95D9-2E4D2F4E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63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31B"/>
    <w:rPr>
      <w:rFonts w:ascii="Segoe UI" w:hAnsi="Segoe UI" w:cs="Segoe UI"/>
      <w:sz w:val="18"/>
      <w:szCs w:val="18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spLsJghxe3rs89mNtbGU/grMw==">AMUW2mXN+YHk7zxrlgbLMqKA62yR+G/4wIW82gnSAISboLk0Ja0uwIpF7cjgmZRPS8oagCu9gvRbtNA85u+Fox24ZWDKtPWKXBSLpbPNdn0pELg6e0S7zobMQCzNSva6T9RXZF1hayl2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Conejeros Donoso</dc:creator>
  <cp:lastModifiedBy>OSCAR ANDRES CONEJEROS DONOSO</cp:lastModifiedBy>
  <cp:revision>2</cp:revision>
  <cp:lastPrinted>2021-08-17T15:28:00Z</cp:lastPrinted>
  <dcterms:created xsi:type="dcterms:W3CDTF">2021-08-19T15:36:00Z</dcterms:created>
  <dcterms:modified xsi:type="dcterms:W3CDTF">2021-08-19T15:36:00Z</dcterms:modified>
</cp:coreProperties>
</file>