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471B" w14:textId="77777777" w:rsidR="008E6BB0" w:rsidRPr="00930005" w:rsidRDefault="002857B7" w:rsidP="008E6BB0">
      <w:pPr>
        <w:pStyle w:val="NoSpacing"/>
        <w:pBdr>
          <w:bottom w:val="single" w:sz="12" w:space="1" w:color="auto"/>
        </w:pBdr>
        <w:jc w:val="center"/>
        <w:rPr>
          <w:rFonts w:ascii="Segoe UI Symbol" w:hAnsi="Segoe UI Symbol" w:cs="Tahoma"/>
          <w:sz w:val="28"/>
          <w:szCs w:val="28"/>
        </w:rPr>
      </w:pPr>
      <w:r w:rsidRPr="00930005">
        <w:rPr>
          <w:rFonts w:ascii="Segoe UI Symbol" w:hAnsi="Segoe UI Symbol" w:cs="Tahoma"/>
          <w:b/>
          <w:bCs/>
          <w:sz w:val="28"/>
          <w:szCs w:val="28"/>
        </w:rPr>
        <w:t>Owen Cortner</w:t>
      </w:r>
      <w:r w:rsidRPr="00930005">
        <w:rPr>
          <w:rFonts w:ascii="Segoe UI Symbol" w:hAnsi="Segoe UI Symbol" w:cs="Tahoma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688E" w14:paraId="52CBB9ED" w14:textId="77777777" w:rsidTr="0050688E">
        <w:tc>
          <w:tcPr>
            <w:tcW w:w="3116" w:type="dxa"/>
          </w:tcPr>
          <w:p w14:paraId="1A9C9B0E" w14:textId="027E79F7" w:rsidR="0050688E" w:rsidRDefault="005A23CB" w:rsidP="00624CC6">
            <w:pPr>
              <w:pStyle w:val="NoSpacing"/>
              <w:jc w:val="both"/>
              <w:rPr>
                <w:rFonts w:ascii="Segoe UI Symbol" w:hAnsi="Segoe UI Symbol" w:cs="Tahoma"/>
              </w:rPr>
            </w:pPr>
            <w:hyperlink r:id="rId7" w:history="1">
              <w:r>
                <w:rPr>
                  <w:rStyle w:val="Hyperlink"/>
                  <w:rFonts w:ascii="Segoe UI Symbol" w:hAnsi="Segoe UI Symbol" w:cs="Tahoma"/>
                </w:rPr>
                <w:t>owencortner@gmail.com</w:t>
              </w:r>
            </w:hyperlink>
          </w:p>
        </w:tc>
        <w:tc>
          <w:tcPr>
            <w:tcW w:w="3117" w:type="dxa"/>
          </w:tcPr>
          <w:p w14:paraId="04F5247B" w14:textId="64251F2E" w:rsidR="0050688E" w:rsidRDefault="0050688E" w:rsidP="0050688E">
            <w:pPr>
              <w:pStyle w:val="NoSpacing"/>
              <w:jc w:val="center"/>
              <w:rPr>
                <w:rFonts w:ascii="Segoe UI Symbol" w:hAnsi="Segoe UI Symbol" w:cs="Tahoma"/>
              </w:rPr>
            </w:pPr>
          </w:p>
        </w:tc>
        <w:tc>
          <w:tcPr>
            <w:tcW w:w="3117" w:type="dxa"/>
          </w:tcPr>
          <w:p w14:paraId="4B854598" w14:textId="25344046" w:rsidR="0050688E" w:rsidRDefault="008F3F19" w:rsidP="008F3F19">
            <w:pPr>
              <w:pStyle w:val="NoSpacing"/>
              <w:tabs>
                <w:tab w:val="left" w:pos="580"/>
                <w:tab w:val="right" w:pos="2901"/>
              </w:tabs>
              <w:rPr>
                <w:rFonts w:ascii="Segoe UI Symbol" w:hAnsi="Segoe UI Symbol" w:cs="Tahoma"/>
              </w:rPr>
            </w:pPr>
            <w:r>
              <w:tab/>
            </w:r>
            <w:r>
              <w:tab/>
            </w:r>
            <w:hyperlink r:id="rId8" w:history="1">
              <w:r w:rsidR="00624CC6">
                <w:rPr>
                  <w:rStyle w:val="Hyperlink"/>
                  <w:rFonts w:ascii="Segoe UI Symbol" w:hAnsi="Segoe UI Symbol" w:cs="Tahoma"/>
                </w:rPr>
                <w:t>ocortner.github.io/</w:t>
              </w:r>
            </w:hyperlink>
          </w:p>
        </w:tc>
      </w:tr>
    </w:tbl>
    <w:p w14:paraId="7678EACF" w14:textId="77777777" w:rsidR="002857B7" w:rsidRPr="00930005" w:rsidRDefault="002857B7" w:rsidP="008E6BB0">
      <w:pPr>
        <w:pStyle w:val="NoSpacing"/>
        <w:rPr>
          <w:rFonts w:ascii="Segoe UI Symbol" w:hAnsi="Segoe UI Symbol" w:cs="Tahoma"/>
        </w:rPr>
      </w:pPr>
    </w:p>
    <w:p w14:paraId="063C9018" w14:textId="1F9AF4A3" w:rsidR="000C23D4" w:rsidRDefault="000C23D4" w:rsidP="000C23D4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  <w:b/>
          <w:bCs/>
        </w:rPr>
        <w:t xml:space="preserve">SUMMARY: </w:t>
      </w:r>
      <w:r w:rsidR="001303A1">
        <w:rPr>
          <w:rFonts w:ascii="Segoe UI Symbol" w:hAnsi="Segoe UI Symbol" w:cs="Tahoma"/>
        </w:rPr>
        <w:t>Environmental social scientist, program manager, and educator</w:t>
      </w:r>
      <w:r>
        <w:rPr>
          <w:rFonts w:ascii="Segoe UI Symbol" w:hAnsi="Segoe UI Symbol" w:cs="Tahoma"/>
        </w:rPr>
        <w:t xml:space="preserve"> with over ten</w:t>
      </w:r>
      <w:r w:rsidRPr="00BD309C">
        <w:rPr>
          <w:rFonts w:ascii="Segoe UI Symbol" w:hAnsi="Segoe UI Symbol" w:cs="Tahoma"/>
        </w:rPr>
        <w:t xml:space="preserve"> years of experience</w:t>
      </w:r>
      <w:r>
        <w:rPr>
          <w:rFonts w:ascii="Segoe UI Symbol" w:hAnsi="Segoe UI Symbol" w:cs="Tahoma"/>
        </w:rPr>
        <w:t xml:space="preserve"> in </w:t>
      </w:r>
      <w:r w:rsidR="00BF52C9">
        <w:rPr>
          <w:rFonts w:ascii="Segoe UI Symbol" w:hAnsi="Segoe UI Symbol" w:cs="Tahoma"/>
        </w:rPr>
        <w:t xml:space="preserve">practice and policy in </w:t>
      </w:r>
      <w:r w:rsidR="002B5224">
        <w:rPr>
          <w:rFonts w:ascii="Segoe UI Symbol" w:hAnsi="Segoe UI Symbol" w:cs="Tahoma"/>
        </w:rPr>
        <w:t xml:space="preserve">sustainable </w:t>
      </w:r>
      <w:r w:rsidR="00BF52C9">
        <w:rPr>
          <w:rFonts w:ascii="Segoe UI Symbol" w:hAnsi="Segoe UI Symbol" w:cs="Tahoma"/>
        </w:rPr>
        <w:t xml:space="preserve">agriculture, forestry, and economics. </w:t>
      </w:r>
    </w:p>
    <w:p w14:paraId="15F52183" w14:textId="77777777" w:rsidR="00FD7B7E" w:rsidRPr="00FD7B7E" w:rsidRDefault="00FD7B7E" w:rsidP="00A55EAB">
      <w:pPr>
        <w:pStyle w:val="NoSpacing"/>
        <w:rPr>
          <w:rFonts w:ascii="Segoe UI Symbol" w:hAnsi="Segoe UI Symbol" w:cs="Tahoma"/>
        </w:rPr>
      </w:pPr>
    </w:p>
    <w:p w14:paraId="50129B9F" w14:textId="25F17370" w:rsidR="00A55EAB" w:rsidRPr="00930005" w:rsidRDefault="009F26CF" w:rsidP="00A55EAB">
      <w:pPr>
        <w:pStyle w:val="NoSpacing"/>
        <w:rPr>
          <w:rFonts w:ascii="Segoe UI Symbol" w:hAnsi="Segoe UI Symbol" w:cs="Tahoma"/>
          <w:b/>
          <w:bCs/>
        </w:rPr>
      </w:pPr>
      <w:r>
        <w:rPr>
          <w:rFonts w:ascii="Segoe UI Symbol" w:hAnsi="Segoe UI Symbol" w:cs="Tahoma"/>
          <w:b/>
          <w:bCs/>
        </w:rPr>
        <w:t>RECENT ROLES</w:t>
      </w:r>
    </w:p>
    <w:p w14:paraId="74E90271" w14:textId="77777777" w:rsidR="00A55EAB" w:rsidRPr="007D6E63" w:rsidRDefault="00A55EAB" w:rsidP="00A55EAB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5063122F" w14:textId="39C06C14" w:rsidR="009F26CF" w:rsidRDefault="009F26CF" w:rsidP="009F26C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2024-Present: </w:t>
      </w:r>
      <w:r w:rsidRPr="00523F86">
        <w:rPr>
          <w:rFonts w:ascii="Segoe UI Symbol" w:hAnsi="Segoe UI Symbol" w:cs="Tahoma"/>
          <w:b/>
          <w:bCs/>
        </w:rPr>
        <w:t>Research Fellow, Environmental Economics</w:t>
      </w:r>
      <w:r>
        <w:rPr>
          <w:rFonts w:ascii="Segoe UI Symbol" w:hAnsi="Segoe UI Symbol" w:cs="Tahoma"/>
        </w:rPr>
        <w:t>, Niu Nature</w:t>
      </w:r>
      <w:r w:rsidR="00052512">
        <w:rPr>
          <w:rFonts w:ascii="Segoe UI Symbol" w:hAnsi="Segoe UI Symbol" w:cs="Tahoma"/>
        </w:rPr>
        <w:t xml:space="preserve"> &amp; SecondMuse</w:t>
      </w:r>
    </w:p>
    <w:p w14:paraId="0BBDC4DC" w14:textId="34E743FA" w:rsidR="009F26CF" w:rsidRPr="003A3906" w:rsidRDefault="003A3906" w:rsidP="003A3906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3A3906">
        <w:rPr>
          <w:rFonts w:ascii="Segoe UI" w:hAnsi="Segoe UI" w:cs="Segoe UI"/>
        </w:rPr>
        <w:t>Provide strategic scientific guidance to operationalize nature-based economies, driving measurable impact on biodiversity conservation, carbon sequestration, and community livelihoods in Papua New Guinea</w:t>
      </w:r>
    </w:p>
    <w:p w14:paraId="16B388E8" w14:textId="21C9D1BC" w:rsidR="009F26CF" w:rsidRPr="009F26CF" w:rsidRDefault="009F26CF" w:rsidP="009F26CF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 w:rsidRPr="009F26CF">
        <w:rPr>
          <w:rFonts w:ascii="Segoe UI" w:hAnsi="Segoe UI" w:cs="Segoe UI"/>
        </w:rPr>
        <w:t xml:space="preserve">Facilitate partnerships among academic, government, and private actors to advance business cases for ecological </w:t>
      </w:r>
      <w:r w:rsidR="00F94BBC">
        <w:rPr>
          <w:rFonts w:ascii="Segoe UI" w:hAnsi="Segoe UI" w:cs="Segoe UI"/>
        </w:rPr>
        <w:t>conservation</w:t>
      </w:r>
    </w:p>
    <w:p w14:paraId="51AAF8AA" w14:textId="77777777" w:rsidR="009F26CF" w:rsidRPr="009F26CF" w:rsidRDefault="009F26CF" w:rsidP="00A55EAB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11FD6BBE" w14:textId="787046E7" w:rsidR="00A55EAB" w:rsidRDefault="00A55EAB" w:rsidP="00A55EAB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2023-</w:t>
      </w:r>
      <w:r w:rsidR="00247975">
        <w:rPr>
          <w:rFonts w:ascii="Segoe UI Symbol" w:hAnsi="Segoe UI Symbol" w:cs="Tahoma"/>
        </w:rPr>
        <w:t>2024</w:t>
      </w:r>
      <w:r w:rsidR="009F26CF">
        <w:rPr>
          <w:rFonts w:ascii="Segoe UI Symbol" w:hAnsi="Segoe UI Symbol" w:cs="Tahoma"/>
        </w:rPr>
        <w:t>:</w:t>
      </w:r>
      <w:r>
        <w:rPr>
          <w:rFonts w:ascii="Segoe UI Symbol" w:hAnsi="Segoe UI Symbol" w:cs="Tahoma"/>
        </w:rPr>
        <w:t xml:space="preserve">  </w:t>
      </w:r>
      <w:r>
        <w:rPr>
          <w:rFonts w:ascii="Segoe UI Symbol" w:hAnsi="Segoe UI Symbol" w:cs="Tahoma"/>
          <w:b/>
          <w:bCs/>
        </w:rPr>
        <w:t>Postdoctoral Associate</w:t>
      </w:r>
      <w:r>
        <w:rPr>
          <w:rFonts w:ascii="Segoe UI Symbol" w:hAnsi="Segoe UI Symbol" w:cs="Tahoma"/>
        </w:rPr>
        <w:t>, Yale School of the Environment, New Haven, CT</w:t>
      </w:r>
    </w:p>
    <w:p w14:paraId="06974CF1" w14:textId="657F0EA5" w:rsidR="003A3906" w:rsidRPr="003A3906" w:rsidRDefault="003A3906" w:rsidP="003A3906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3A3906">
        <w:rPr>
          <w:rFonts w:ascii="Segoe UI" w:hAnsi="Segoe UI" w:cs="Segoe UI"/>
        </w:rPr>
        <w:t>Leveraged GIS and integrated socioeconomic-environmental data to inform land use strategies in Bahia, Brazil, enhancing natural carbon capture; developed new partnership with Brazilian agroecology research team</w:t>
      </w:r>
    </w:p>
    <w:p w14:paraId="756F6D53" w14:textId="77777777" w:rsidR="003A3906" w:rsidRPr="003A3906" w:rsidRDefault="003A3906" w:rsidP="003A3906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3A3906">
        <w:rPr>
          <w:rFonts w:ascii="Segoe UI" w:hAnsi="Segoe UI" w:cs="Segoe UI"/>
        </w:rPr>
        <w:t>Co-established a comprehensive database of Jurisdictional REDD+ policies, improving understanding of policy mechanisms across governance contexts</w:t>
      </w:r>
    </w:p>
    <w:p w14:paraId="58255F55" w14:textId="5AE7AA1F" w:rsidR="00A55EAB" w:rsidRDefault="003A3906" w:rsidP="003A3906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 w:rsidRPr="003A3906">
        <w:rPr>
          <w:rFonts w:ascii="Segoe UI" w:hAnsi="Segoe UI" w:cs="Segoe UI"/>
        </w:rPr>
        <w:t>Mentored 4 doctoral students, supporting new leaders in the field</w:t>
      </w:r>
    </w:p>
    <w:p w14:paraId="468C6085" w14:textId="77777777" w:rsidR="003A3906" w:rsidRPr="003A3906" w:rsidRDefault="003A3906" w:rsidP="003A3906">
      <w:pPr>
        <w:rPr>
          <w:rFonts w:ascii="Segoe UI" w:hAnsi="Segoe UI" w:cs="Segoe UI"/>
        </w:rPr>
      </w:pPr>
    </w:p>
    <w:p w14:paraId="17D4EE74" w14:textId="464CD141" w:rsidR="002857B7" w:rsidRPr="00930005" w:rsidRDefault="002857B7" w:rsidP="008E6BB0">
      <w:pPr>
        <w:pStyle w:val="NoSpacing"/>
        <w:rPr>
          <w:rFonts w:ascii="Segoe UI Symbol" w:hAnsi="Segoe UI Symbol" w:cs="Tahoma"/>
          <w:b/>
          <w:bCs/>
        </w:rPr>
      </w:pPr>
      <w:r w:rsidRPr="00930005">
        <w:rPr>
          <w:rFonts w:ascii="Segoe UI Symbol" w:hAnsi="Segoe UI Symbol" w:cs="Tahoma"/>
          <w:b/>
          <w:bCs/>
        </w:rPr>
        <w:t>E</w:t>
      </w:r>
      <w:r w:rsidR="007D6E63">
        <w:rPr>
          <w:rFonts w:ascii="Segoe UI Symbol" w:hAnsi="Segoe UI Symbol" w:cs="Tahoma"/>
          <w:b/>
          <w:bCs/>
        </w:rPr>
        <w:t>DUCATION</w:t>
      </w:r>
    </w:p>
    <w:p w14:paraId="39A326B4" w14:textId="77777777" w:rsidR="00267E72" w:rsidRPr="007D6E63" w:rsidRDefault="00267E72" w:rsidP="008E6BB0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3B4C58DF" w14:textId="787974CF" w:rsidR="002857B7" w:rsidRPr="00930005" w:rsidRDefault="00930005" w:rsidP="00024365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2018-2023  </w:t>
      </w:r>
      <w:r w:rsidR="002857B7" w:rsidRPr="00930005">
        <w:rPr>
          <w:rFonts w:ascii="Segoe UI Symbol" w:hAnsi="Segoe UI Symbol" w:cs="Tahoma"/>
          <w:b/>
          <w:bCs/>
        </w:rPr>
        <w:t>Ph.D.</w:t>
      </w:r>
      <w:r w:rsidR="00267E72">
        <w:rPr>
          <w:rFonts w:ascii="Segoe UI Symbol" w:hAnsi="Segoe UI Symbol" w:cs="Tahoma"/>
          <w:b/>
          <w:bCs/>
        </w:rPr>
        <w:t xml:space="preserve">, </w:t>
      </w:r>
      <w:r w:rsidR="0031001A">
        <w:rPr>
          <w:rFonts w:ascii="Segoe UI Symbol" w:hAnsi="Segoe UI Symbol" w:cs="Tahoma"/>
          <w:b/>
          <w:bCs/>
        </w:rPr>
        <w:t>Environmental Systems Science</w:t>
      </w:r>
      <w:r w:rsidR="002857B7" w:rsidRPr="00930005">
        <w:rPr>
          <w:rFonts w:ascii="Segoe UI Symbol" w:hAnsi="Segoe UI Symbol" w:cs="Tahoma"/>
          <w:b/>
          <w:bCs/>
        </w:rPr>
        <w:t xml:space="preserve">, </w:t>
      </w:r>
      <w:r w:rsidR="002857B7" w:rsidRPr="00CC66D3">
        <w:rPr>
          <w:rFonts w:ascii="Segoe UI Symbol" w:hAnsi="Segoe UI Symbol" w:cs="Tahoma"/>
        </w:rPr>
        <w:t>Environmental Policy Lab</w:t>
      </w:r>
      <w:r w:rsidR="002857B7" w:rsidRPr="00930005">
        <w:rPr>
          <w:rFonts w:ascii="Segoe UI Symbol" w:hAnsi="Segoe UI Symbol" w:cs="Tahoma"/>
          <w:b/>
          <w:bCs/>
        </w:rPr>
        <w:t xml:space="preserve"> </w:t>
      </w:r>
      <w:r w:rsidR="002857B7" w:rsidRPr="00930005">
        <w:rPr>
          <w:rFonts w:ascii="Segoe UI Symbol" w:hAnsi="Segoe UI Symbol" w:cs="Tahoma"/>
        </w:rPr>
        <w:tab/>
      </w:r>
      <w:r w:rsidR="002857B7" w:rsidRPr="00930005">
        <w:rPr>
          <w:rFonts w:ascii="Segoe UI Symbol" w:hAnsi="Segoe UI Symbol" w:cs="Tahoma"/>
        </w:rPr>
        <w:tab/>
      </w:r>
      <w:r w:rsidR="002857B7" w:rsidRPr="00930005">
        <w:rPr>
          <w:rFonts w:ascii="Segoe UI Symbol" w:hAnsi="Segoe UI Symbol" w:cs="Tahoma"/>
        </w:rPr>
        <w:tab/>
        <w:t xml:space="preserve">        </w:t>
      </w:r>
      <w:r w:rsidR="0031001A">
        <w:rPr>
          <w:rFonts w:ascii="Segoe UI Symbol" w:hAnsi="Segoe UI Symbol" w:cs="Tahoma"/>
        </w:rPr>
        <w:t xml:space="preserve"> </w:t>
      </w:r>
      <w:r w:rsidR="002857B7" w:rsidRPr="00930005">
        <w:rPr>
          <w:rFonts w:ascii="Segoe UI Symbol" w:hAnsi="Segoe UI Symbol" w:cs="Tahoma"/>
        </w:rPr>
        <w:t>ETH Zürich</w:t>
      </w:r>
      <w:r w:rsidR="001E4E41">
        <w:rPr>
          <w:rFonts w:ascii="Segoe UI Symbol" w:hAnsi="Segoe UI Symbol" w:cs="Tahoma"/>
        </w:rPr>
        <w:t xml:space="preserve">, </w:t>
      </w:r>
      <w:r w:rsidR="002857B7" w:rsidRPr="00930005">
        <w:rPr>
          <w:rFonts w:ascii="Segoe UI Symbol" w:hAnsi="Segoe UI Symbol" w:cs="Tahoma"/>
        </w:rPr>
        <w:t>Switzerlan</w:t>
      </w:r>
      <w:r w:rsidR="00024365">
        <w:rPr>
          <w:rFonts w:ascii="Segoe UI Symbol" w:hAnsi="Segoe UI Symbol" w:cs="Tahoma"/>
        </w:rPr>
        <w:t>d</w:t>
      </w:r>
    </w:p>
    <w:p w14:paraId="0673B7FB" w14:textId="0A315A90" w:rsidR="001E4E41" w:rsidRDefault="00930005" w:rsidP="001E4E41">
      <w:pPr>
        <w:pStyle w:val="NoSpacing"/>
        <w:ind w:left="72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        </w:t>
      </w:r>
      <w:r w:rsidR="0031001A">
        <w:rPr>
          <w:rFonts w:ascii="Segoe UI Symbol" w:hAnsi="Segoe UI Symbol" w:cs="Tahoma"/>
        </w:rPr>
        <w:t xml:space="preserve"> </w:t>
      </w:r>
      <w:r w:rsidR="002857B7" w:rsidRPr="00930005">
        <w:rPr>
          <w:rFonts w:ascii="Segoe UI Symbol" w:hAnsi="Segoe UI Symbol" w:cs="Tahoma"/>
        </w:rPr>
        <w:t xml:space="preserve">Dissertation: “Collectives to capital: </w:t>
      </w:r>
      <w:r w:rsidR="00E47BC2" w:rsidRPr="00E47BC2">
        <w:rPr>
          <w:rFonts w:ascii="Segoe UI Symbol" w:hAnsi="Segoe UI Symbol" w:cs="Tahoma"/>
        </w:rPr>
        <w:t xml:space="preserve">Institutional, forest, and farm transitions </w:t>
      </w:r>
    </w:p>
    <w:p w14:paraId="7AFA4550" w14:textId="50CFA5D7" w:rsidR="002857B7" w:rsidRDefault="0031001A" w:rsidP="0031001A">
      <w:pPr>
        <w:pStyle w:val="NoSpacing"/>
        <w:ind w:left="72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         </w:t>
      </w:r>
      <w:r w:rsidR="00E47BC2" w:rsidRPr="00E47BC2">
        <w:rPr>
          <w:rFonts w:ascii="Segoe UI Symbol" w:hAnsi="Segoe UI Symbol" w:cs="Tahoma"/>
        </w:rPr>
        <w:t>in Georgia</w:t>
      </w:r>
      <w:r w:rsidR="002857B7" w:rsidRPr="00930005">
        <w:rPr>
          <w:rFonts w:ascii="Segoe UI Symbol" w:hAnsi="Segoe UI Symbol" w:cs="Tahoma"/>
        </w:rPr>
        <w:t>”</w:t>
      </w:r>
    </w:p>
    <w:p w14:paraId="6E421A40" w14:textId="56B1A8C3" w:rsidR="002857B7" w:rsidRPr="00D6135C" w:rsidRDefault="00D8075C" w:rsidP="00E47BC2">
      <w:pPr>
        <w:pStyle w:val="NoSpacing"/>
        <w:ind w:left="720"/>
        <w:rPr>
          <w:rFonts w:ascii="Segoe UI Symbol" w:hAnsi="Segoe UI Symbol" w:cs="Tahoma"/>
          <w:sz w:val="12"/>
          <w:szCs w:val="12"/>
        </w:rPr>
      </w:pPr>
      <w:r>
        <w:rPr>
          <w:rFonts w:ascii="Segoe UI Symbol" w:hAnsi="Segoe UI Symbol" w:cs="Tahoma"/>
        </w:rPr>
        <w:t xml:space="preserve">       </w:t>
      </w:r>
    </w:p>
    <w:p w14:paraId="17E01C05" w14:textId="691A5DCE" w:rsidR="00EF72BB" w:rsidRPr="00CC66D3" w:rsidRDefault="00930005" w:rsidP="008E6BB0">
      <w:pPr>
        <w:pStyle w:val="NoSpacing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2013</w:t>
      </w:r>
      <w:r>
        <w:rPr>
          <w:rFonts w:ascii="Segoe UI Symbol" w:hAnsi="Segoe UI Symbol" w:cs="Tahoma"/>
        </w:rPr>
        <w:t>-</w:t>
      </w:r>
      <w:r w:rsidRPr="00930005">
        <w:rPr>
          <w:rFonts w:ascii="Segoe UI Symbol" w:hAnsi="Segoe UI Symbol" w:cs="Tahoma"/>
        </w:rPr>
        <w:t>2016</w:t>
      </w:r>
      <w:r>
        <w:rPr>
          <w:rFonts w:ascii="Segoe UI Symbol" w:hAnsi="Segoe UI Symbol" w:cs="Tahoma"/>
        </w:rPr>
        <w:t xml:space="preserve"> </w:t>
      </w:r>
      <w:r w:rsidR="0031001A">
        <w:rPr>
          <w:rFonts w:ascii="Segoe UI Symbol" w:hAnsi="Segoe UI Symbol" w:cs="Tahoma"/>
        </w:rPr>
        <w:t xml:space="preserve"> </w:t>
      </w:r>
      <w:r w:rsidR="002857B7" w:rsidRPr="00267E72">
        <w:rPr>
          <w:rFonts w:ascii="Segoe UI Symbol" w:hAnsi="Segoe UI Symbol" w:cs="Tahoma"/>
          <w:b/>
          <w:bCs/>
        </w:rPr>
        <w:t>M.S.</w:t>
      </w:r>
      <w:r w:rsidR="00267E72" w:rsidRPr="00267E72">
        <w:rPr>
          <w:rFonts w:ascii="Segoe UI Symbol" w:hAnsi="Segoe UI Symbol" w:cs="Tahoma"/>
          <w:b/>
          <w:bCs/>
        </w:rPr>
        <w:t>,</w:t>
      </w:r>
      <w:r w:rsidR="002857B7" w:rsidRPr="00267E72">
        <w:rPr>
          <w:rFonts w:ascii="Segoe UI Symbol" w:hAnsi="Segoe UI Symbol" w:cs="Tahoma"/>
          <w:b/>
          <w:bCs/>
        </w:rPr>
        <w:t xml:space="preserve"> International Agricultural Development, </w:t>
      </w:r>
      <w:r w:rsidR="002857B7" w:rsidRPr="00CC66D3">
        <w:rPr>
          <w:rFonts w:ascii="Segoe UI Symbol" w:hAnsi="Segoe UI Symbol" w:cs="Tahoma"/>
        </w:rPr>
        <w:t>Specialization in</w:t>
      </w:r>
      <w:r w:rsidR="00EF72BB" w:rsidRPr="00CC66D3">
        <w:rPr>
          <w:rFonts w:ascii="Segoe UI Symbol" w:hAnsi="Segoe UI Symbol" w:cs="Tahoma"/>
        </w:rPr>
        <w:t xml:space="preserve"> </w:t>
      </w:r>
    </w:p>
    <w:p w14:paraId="78F603C1" w14:textId="5B7D246D" w:rsidR="002857B7" w:rsidRPr="00CC66D3" w:rsidRDefault="00EF72BB" w:rsidP="00EF72BB">
      <w:pPr>
        <w:pStyle w:val="NoSpacing"/>
        <w:ind w:left="720"/>
        <w:rPr>
          <w:rFonts w:ascii="Segoe UI Symbol" w:hAnsi="Segoe UI Symbol" w:cs="Tahoma"/>
        </w:rPr>
      </w:pPr>
      <w:r w:rsidRPr="00CC66D3">
        <w:rPr>
          <w:rFonts w:ascii="Segoe UI Symbol" w:hAnsi="Segoe UI Symbol" w:cs="Tahoma"/>
        </w:rPr>
        <w:t xml:space="preserve">        </w:t>
      </w:r>
      <w:r w:rsidR="0031001A" w:rsidRPr="00CC66D3">
        <w:rPr>
          <w:rFonts w:ascii="Segoe UI Symbol" w:hAnsi="Segoe UI Symbol" w:cs="Tahoma"/>
        </w:rPr>
        <w:t xml:space="preserve"> </w:t>
      </w:r>
      <w:r w:rsidR="002857B7" w:rsidRPr="00CC66D3">
        <w:rPr>
          <w:rFonts w:ascii="Segoe UI Symbol" w:hAnsi="Segoe UI Symbol" w:cs="Tahoma"/>
        </w:rPr>
        <w:t>Sustainable Livestock Production</w:t>
      </w:r>
    </w:p>
    <w:p w14:paraId="10FB02B8" w14:textId="5FD4625B" w:rsidR="002857B7" w:rsidRPr="00930005" w:rsidRDefault="00267E72" w:rsidP="00267E72">
      <w:pPr>
        <w:pStyle w:val="NoSpacing"/>
        <w:ind w:left="72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        </w:t>
      </w:r>
      <w:r w:rsidR="0031001A">
        <w:rPr>
          <w:rFonts w:ascii="Segoe UI Symbol" w:hAnsi="Segoe UI Symbol" w:cs="Tahoma"/>
        </w:rPr>
        <w:t xml:space="preserve"> </w:t>
      </w:r>
      <w:r w:rsidR="002857B7" w:rsidRPr="00930005">
        <w:rPr>
          <w:rFonts w:ascii="Segoe UI Symbol" w:hAnsi="Segoe UI Symbol" w:cs="Tahoma"/>
        </w:rPr>
        <w:t>University of California, Davis, CA</w:t>
      </w:r>
    </w:p>
    <w:p w14:paraId="0D6A6F20" w14:textId="77777777" w:rsidR="00267E72" w:rsidRPr="00D6135C" w:rsidRDefault="00267E72" w:rsidP="008E6BB0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745B9616" w14:textId="7B470BC8" w:rsidR="00267E72" w:rsidRPr="00CC66D3" w:rsidRDefault="00267E72" w:rsidP="008E6BB0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2006-2011  </w:t>
      </w:r>
      <w:r w:rsidR="002857B7" w:rsidRPr="00267E72">
        <w:rPr>
          <w:rFonts w:ascii="Segoe UI Symbol" w:hAnsi="Segoe UI Symbol" w:cs="Tahoma"/>
          <w:b/>
          <w:bCs/>
        </w:rPr>
        <w:t>B.S.</w:t>
      </w:r>
      <w:r>
        <w:rPr>
          <w:rFonts w:ascii="Segoe UI Symbol" w:hAnsi="Segoe UI Symbol" w:cs="Tahoma"/>
          <w:b/>
          <w:bCs/>
        </w:rPr>
        <w:t xml:space="preserve">, </w:t>
      </w:r>
      <w:r w:rsidR="002857B7" w:rsidRPr="00267E72">
        <w:rPr>
          <w:rFonts w:ascii="Segoe UI Symbol" w:hAnsi="Segoe UI Symbol" w:cs="Tahoma"/>
          <w:b/>
          <w:bCs/>
        </w:rPr>
        <w:t xml:space="preserve">Environmental Science, </w:t>
      </w:r>
      <w:r w:rsidR="002857B7" w:rsidRPr="00CC66D3">
        <w:rPr>
          <w:rFonts w:ascii="Segoe UI Symbol" w:hAnsi="Segoe UI Symbol" w:cs="Tahoma"/>
        </w:rPr>
        <w:t xml:space="preserve">Emphasis </w:t>
      </w:r>
      <w:r w:rsidR="00052512">
        <w:rPr>
          <w:rFonts w:ascii="Segoe UI Symbol" w:hAnsi="Segoe UI Symbol" w:cs="Tahoma"/>
        </w:rPr>
        <w:t xml:space="preserve">in </w:t>
      </w:r>
      <w:r w:rsidR="002857B7" w:rsidRPr="00CC66D3">
        <w:rPr>
          <w:rFonts w:ascii="Segoe UI Symbol" w:hAnsi="Segoe UI Symbol" w:cs="Tahoma"/>
        </w:rPr>
        <w:t>Water Resources</w:t>
      </w:r>
      <w:r w:rsidRPr="00CC66D3">
        <w:rPr>
          <w:rFonts w:ascii="Segoe UI Symbol" w:hAnsi="Segoe UI Symbol" w:cs="Tahoma"/>
        </w:rPr>
        <w:t>,</w:t>
      </w:r>
      <w:r w:rsidR="002857B7" w:rsidRPr="00CC66D3">
        <w:rPr>
          <w:rFonts w:ascii="Segoe UI Symbol" w:hAnsi="Segoe UI Symbol" w:cs="Tahoma"/>
        </w:rPr>
        <w:t xml:space="preserve"> Minor in</w:t>
      </w:r>
      <w:r w:rsidRPr="00CC66D3">
        <w:rPr>
          <w:rFonts w:ascii="Segoe UI Symbol" w:hAnsi="Segoe UI Symbol" w:cs="Tahoma"/>
        </w:rPr>
        <w:t xml:space="preserve">  </w:t>
      </w:r>
    </w:p>
    <w:p w14:paraId="08A40D36" w14:textId="57E5DCA9" w:rsidR="002857B7" w:rsidRPr="00930005" w:rsidRDefault="00267E72" w:rsidP="008E6BB0">
      <w:pPr>
        <w:pStyle w:val="NoSpacing"/>
        <w:rPr>
          <w:rFonts w:ascii="Segoe UI Symbol" w:hAnsi="Segoe UI Symbol" w:cs="Tahoma"/>
        </w:rPr>
      </w:pPr>
      <w:r w:rsidRPr="00CC66D3">
        <w:rPr>
          <w:rFonts w:ascii="Segoe UI Symbol" w:hAnsi="Segoe UI Symbol" w:cs="Tahoma"/>
        </w:rPr>
        <w:t xml:space="preserve">                   </w:t>
      </w:r>
      <w:r w:rsidR="002857B7" w:rsidRPr="00CC66D3">
        <w:rPr>
          <w:rFonts w:ascii="Segoe UI Symbol" w:hAnsi="Segoe UI Symbol" w:cs="Tahoma"/>
        </w:rPr>
        <w:t>Mathematics</w:t>
      </w:r>
      <w:r w:rsidRPr="00CC66D3">
        <w:rPr>
          <w:rFonts w:ascii="Segoe UI Symbol" w:hAnsi="Segoe UI Symbol" w:cs="Tahoma"/>
        </w:rPr>
        <w:t>,</w:t>
      </w:r>
      <w:r>
        <w:rPr>
          <w:rFonts w:ascii="Segoe UI Symbol" w:hAnsi="Segoe UI Symbol" w:cs="Tahoma"/>
        </w:rPr>
        <w:t xml:space="preserve"> </w:t>
      </w:r>
      <w:r w:rsidRPr="00267E72">
        <w:rPr>
          <w:rFonts w:ascii="Segoe UI Symbol" w:hAnsi="Segoe UI Symbol" w:cs="Tahoma"/>
          <w:i/>
          <w:iCs/>
        </w:rPr>
        <w:t>Distinction in University Honors</w:t>
      </w:r>
    </w:p>
    <w:p w14:paraId="28B28A7F" w14:textId="51B0D031" w:rsidR="009D4B5F" w:rsidRPr="00930005" w:rsidRDefault="00267E72" w:rsidP="005F43DA">
      <w:pPr>
        <w:pStyle w:val="NoSpacing"/>
        <w:ind w:left="72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        </w:t>
      </w:r>
      <w:r w:rsidR="002857B7" w:rsidRPr="00930005">
        <w:rPr>
          <w:rFonts w:ascii="Segoe UI Symbol" w:hAnsi="Segoe UI Symbol" w:cs="Tahoma"/>
        </w:rPr>
        <w:t>New Mexico State University, Las Cruces, NM</w:t>
      </w:r>
    </w:p>
    <w:p w14:paraId="005C43E2" w14:textId="77777777" w:rsidR="00267E72" w:rsidRDefault="00267E72" w:rsidP="008E6BB0">
      <w:pPr>
        <w:pStyle w:val="NoSpacing"/>
        <w:rPr>
          <w:rFonts w:ascii="Segoe UI Symbol" w:hAnsi="Segoe UI Symbol" w:cs="Tahoma"/>
        </w:rPr>
      </w:pPr>
    </w:p>
    <w:p w14:paraId="64226793" w14:textId="77777777" w:rsidR="008361AF" w:rsidRPr="00DE4D7D" w:rsidRDefault="008361AF" w:rsidP="008361AF">
      <w:pPr>
        <w:pStyle w:val="NoSpacing"/>
        <w:rPr>
          <w:rFonts w:ascii="Segoe UI Symbol" w:hAnsi="Segoe UI Symbol" w:cs="Tahoma"/>
          <w:b/>
          <w:bCs/>
        </w:rPr>
      </w:pPr>
      <w:r>
        <w:rPr>
          <w:rFonts w:ascii="Segoe UI Symbol" w:hAnsi="Segoe UI Symbol" w:cs="Tahoma"/>
          <w:b/>
          <w:bCs/>
        </w:rPr>
        <w:t>RESEARCH &amp; PROGRAM MANAGEMENT</w:t>
      </w:r>
    </w:p>
    <w:p w14:paraId="16EC668B" w14:textId="77777777" w:rsidR="008361AF" w:rsidRPr="00DE4D7D" w:rsidRDefault="008361AF" w:rsidP="008361A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7DD125EB" w14:textId="77777777" w:rsidR="009F26CF" w:rsidRDefault="008361AF" w:rsidP="009F26C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2018</w:t>
      </w:r>
      <w:r w:rsidR="009F26CF">
        <w:rPr>
          <w:rFonts w:ascii="Segoe UI Symbol" w:hAnsi="Segoe UI Symbol" w:cs="Tahoma"/>
        </w:rPr>
        <w:tab/>
      </w:r>
      <w:r>
        <w:rPr>
          <w:rFonts w:ascii="Segoe UI Symbol" w:hAnsi="Segoe UI Symbol" w:cs="Tahoma"/>
          <w:b/>
          <w:bCs/>
        </w:rPr>
        <w:t xml:space="preserve">Pre-doctoral </w:t>
      </w:r>
      <w:r w:rsidRPr="004E7D87">
        <w:rPr>
          <w:rFonts w:ascii="Segoe UI Symbol" w:hAnsi="Segoe UI Symbol" w:cs="Tahoma"/>
          <w:b/>
          <w:bCs/>
        </w:rPr>
        <w:t>Fellow</w:t>
      </w:r>
      <w:r>
        <w:rPr>
          <w:rFonts w:ascii="Segoe UI Symbol" w:hAnsi="Segoe UI Symbol" w:cs="Tahoma"/>
        </w:rPr>
        <w:t xml:space="preserve">, </w:t>
      </w:r>
      <w:r w:rsidRPr="00267E72">
        <w:rPr>
          <w:rFonts w:ascii="Segoe UI Symbol" w:hAnsi="Segoe UI Symbol" w:cs="Tahoma"/>
        </w:rPr>
        <w:t>Boston</w:t>
      </w:r>
      <w:r w:rsidRPr="00930005">
        <w:rPr>
          <w:rFonts w:ascii="Segoe UI Symbol" w:hAnsi="Segoe UI Symbol" w:cs="Tahoma"/>
        </w:rPr>
        <w:t xml:space="preserve"> University, Boston, M</w:t>
      </w:r>
      <w:r>
        <w:rPr>
          <w:rFonts w:ascii="Segoe UI Symbol" w:hAnsi="Segoe UI Symbol" w:cs="Tahoma"/>
        </w:rPr>
        <w:t>A</w:t>
      </w:r>
    </w:p>
    <w:p w14:paraId="5E894972" w14:textId="77777777" w:rsidR="0040381C" w:rsidRDefault="008361AF" w:rsidP="0040381C">
      <w:pPr>
        <w:pStyle w:val="NoSpacing"/>
        <w:ind w:firstLine="72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Global Development Policy Center</w:t>
      </w:r>
    </w:p>
    <w:p w14:paraId="29171FFC" w14:textId="5E758C03" w:rsidR="008361AF" w:rsidRPr="00930005" w:rsidRDefault="008361AF" w:rsidP="0040381C">
      <w:pPr>
        <w:pStyle w:val="NoSpacing"/>
        <w:numPr>
          <w:ilvl w:val="0"/>
          <w:numId w:val="33"/>
        </w:numPr>
        <w:ind w:left="108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lastRenderedPageBreak/>
        <w:t>Researched</w:t>
      </w:r>
      <w:r w:rsidRPr="00930005">
        <w:rPr>
          <w:rFonts w:ascii="Segoe UI Symbol" w:hAnsi="Segoe UI Symbol" w:cs="Tahoma"/>
        </w:rPr>
        <w:t xml:space="preserve"> the </w:t>
      </w:r>
      <w:r>
        <w:rPr>
          <w:rFonts w:ascii="Segoe UI Symbol" w:hAnsi="Segoe UI Symbol" w:cs="Tahoma"/>
        </w:rPr>
        <w:t>potential impact</w:t>
      </w:r>
      <w:r w:rsidRPr="00930005">
        <w:rPr>
          <w:rFonts w:ascii="Segoe UI Symbol" w:hAnsi="Segoe UI Symbol" w:cs="Tahoma"/>
        </w:rPr>
        <w:t xml:space="preserve"> of blockchain technology </w:t>
      </w:r>
      <w:r>
        <w:rPr>
          <w:rFonts w:ascii="Segoe UI Symbol" w:hAnsi="Segoe UI Symbol" w:cs="Tahoma"/>
        </w:rPr>
        <w:t>on</w:t>
      </w:r>
      <w:r w:rsidRPr="00930005">
        <w:rPr>
          <w:rFonts w:ascii="Segoe UI Symbol" w:hAnsi="Segoe UI Symbol" w:cs="Tahoma"/>
        </w:rPr>
        <w:t xml:space="preserve"> </w:t>
      </w:r>
      <w:r>
        <w:rPr>
          <w:rFonts w:ascii="Segoe UI Symbol" w:hAnsi="Segoe UI Symbol" w:cs="Tahoma"/>
        </w:rPr>
        <w:t xml:space="preserve">agricultural </w:t>
      </w:r>
      <w:r w:rsidRPr="00930005">
        <w:rPr>
          <w:rFonts w:ascii="Segoe UI Symbol" w:hAnsi="Segoe UI Symbol" w:cs="Tahoma"/>
        </w:rPr>
        <w:t>supply chain</w:t>
      </w:r>
      <w:r>
        <w:rPr>
          <w:rFonts w:ascii="Segoe UI Symbol" w:hAnsi="Segoe UI Symbol" w:cs="Tahoma"/>
        </w:rPr>
        <w:t xml:space="preserve">s traceability and sustainability </w:t>
      </w:r>
    </w:p>
    <w:p w14:paraId="7732C9D4" w14:textId="77777777" w:rsidR="008361AF" w:rsidRPr="00FB0D98" w:rsidRDefault="008361AF" w:rsidP="0040381C">
      <w:pPr>
        <w:pStyle w:val="NoSpacing"/>
        <w:numPr>
          <w:ilvl w:val="0"/>
          <w:numId w:val="29"/>
        </w:numPr>
        <w:ind w:left="1080"/>
        <w:rPr>
          <w:rFonts w:ascii="Segoe UI Symbol" w:hAnsi="Segoe UI Symbol" w:cs="Tahoma"/>
          <w:b/>
          <w:bCs/>
        </w:rPr>
      </w:pPr>
      <w:r>
        <w:rPr>
          <w:rFonts w:ascii="Segoe UI Symbol" w:hAnsi="Segoe UI Symbol" w:cs="Tahoma"/>
        </w:rPr>
        <w:t xml:space="preserve">Organized </w:t>
      </w:r>
      <w:r w:rsidRPr="00930005">
        <w:rPr>
          <w:rFonts w:ascii="Segoe UI Symbol" w:hAnsi="Segoe UI Symbol" w:cs="Tahoma"/>
        </w:rPr>
        <w:t xml:space="preserve">the </w:t>
      </w:r>
      <w:r>
        <w:rPr>
          <w:rFonts w:ascii="Segoe UI Symbol" w:hAnsi="Segoe UI Symbol" w:cs="Tahoma"/>
        </w:rPr>
        <w:t>Center’s first</w:t>
      </w:r>
      <w:r w:rsidRPr="00930005">
        <w:rPr>
          <w:rFonts w:ascii="Segoe UI Symbol" w:hAnsi="Segoe UI Symbol" w:cs="Tahoma"/>
        </w:rPr>
        <w:t xml:space="preserve"> land use and livelihoods workshop, including</w:t>
      </w:r>
      <w:r>
        <w:rPr>
          <w:rFonts w:ascii="Segoe UI Symbol" w:hAnsi="Segoe UI Symbol" w:cs="Tahoma"/>
        </w:rPr>
        <w:t xml:space="preserve"> invitations to</w:t>
      </w:r>
      <w:r w:rsidRPr="00930005">
        <w:rPr>
          <w:rFonts w:ascii="Segoe UI Symbol" w:hAnsi="Segoe UI Symbol" w:cs="Tahoma"/>
        </w:rPr>
        <w:t xml:space="preserve"> </w:t>
      </w:r>
      <w:r>
        <w:rPr>
          <w:rFonts w:ascii="Segoe UI Symbol" w:hAnsi="Segoe UI Symbol" w:cs="Tahoma"/>
        </w:rPr>
        <w:t>participants</w:t>
      </w:r>
      <w:r w:rsidRPr="009B7609">
        <w:rPr>
          <w:rFonts w:ascii="Segoe UI Symbol" w:hAnsi="Segoe UI Symbol" w:cs="Tahoma"/>
        </w:rPr>
        <w:t xml:space="preserve"> from 10 institutions </w:t>
      </w:r>
      <w:r>
        <w:rPr>
          <w:rFonts w:ascii="Segoe UI Symbol" w:hAnsi="Segoe UI Symbol" w:cs="Tahoma"/>
        </w:rPr>
        <w:t>including</w:t>
      </w:r>
      <w:r w:rsidRPr="009B7609">
        <w:rPr>
          <w:rFonts w:ascii="Segoe UI Symbol" w:hAnsi="Segoe UI Symbol" w:cs="Tahoma"/>
        </w:rPr>
        <w:t xml:space="preserve"> Harvard, the World Bank, and the Environmental Defense Fund</w:t>
      </w:r>
    </w:p>
    <w:p w14:paraId="7275CE90" w14:textId="77777777" w:rsidR="008361AF" w:rsidRPr="00D6135C" w:rsidRDefault="008361AF" w:rsidP="008361A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2C825097" w14:textId="28E5C38A" w:rsidR="008361AF" w:rsidRPr="00930005" w:rsidRDefault="008361AF" w:rsidP="008361A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</w:t>
      </w:r>
      <w:r w:rsidR="009F26CF">
        <w:rPr>
          <w:rFonts w:ascii="Segoe UI Symbol" w:hAnsi="Segoe UI Symbol" w:cs="Tahoma"/>
        </w:rPr>
        <w:t>7</w:t>
      </w:r>
      <w:r w:rsidR="009F26CF">
        <w:rPr>
          <w:rFonts w:ascii="Segoe UI Symbol" w:hAnsi="Segoe UI Symbol" w:cs="Tahoma"/>
        </w:rPr>
        <w:tab/>
      </w:r>
      <w:r>
        <w:rPr>
          <w:rFonts w:ascii="Segoe UI Symbol" w:hAnsi="Segoe UI Symbol" w:cs="Tahoma"/>
          <w:b/>
          <w:bCs/>
        </w:rPr>
        <w:t>Research Analyst, Food &amp; Agriculture</w:t>
      </w:r>
      <w:r>
        <w:rPr>
          <w:rFonts w:ascii="Segoe UI Symbol" w:hAnsi="Segoe UI Symbol" w:cs="Tahoma"/>
        </w:rPr>
        <w:t>, Datu Research, Durham, NC</w:t>
      </w:r>
    </w:p>
    <w:p w14:paraId="491B7E97" w14:textId="1FA3116B" w:rsidR="003A3906" w:rsidRPr="003A3906" w:rsidRDefault="003A3906" w:rsidP="003A3906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3A3906">
        <w:rPr>
          <w:rFonts w:ascii="Segoe UI" w:hAnsi="Segoe UI" w:cs="Segoe UI"/>
        </w:rPr>
        <w:t>Analyzed cover crop economics, identifying pathways to increas</w:t>
      </w:r>
      <w:r>
        <w:rPr>
          <w:rFonts w:ascii="Segoe UI" w:hAnsi="Segoe UI" w:cs="Segoe UI"/>
        </w:rPr>
        <w:t>e</w:t>
      </w:r>
      <w:r w:rsidRPr="003A3906">
        <w:rPr>
          <w:rFonts w:ascii="Segoe UI" w:hAnsi="Segoe UI" w:cs="Segoe UI"/>
        </w:rPr>
        <w:t xml:space="preserve"> adoption and improv</w:t>
      </w:r>
      <w:r>
        <w:rPr>
          <w:rFonts w:ascii="Segoe UI" w:hAnsi="Segoe UI" w:cs="Segoe UI"/>
        </w:rPr>
        <w:t>e</w:t>
      </w:r>
      <w:r w:rsidRPr="003A3906">
        <w:rPr>
          <w:rFonts w:ascii="Segoe UI" w:hAnsi="Segoe UI" w:cs="Segoe UI"/>
        </w:rPr>
        <w:t xml:space="preserve"> soil health while aligning business needs with scientific evidence</w:t>
      </w:r>
    </w:p>
    <w:p w14:paraId="12316438" w14:textId="075E5960" w:rsidR="008361AF" w:rsidRPr="003A3906" w:rsidRDefault="003A3906" w:rsidP="003A3906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3A3906">
        <w:rPr>
          <w:rFonts w:ascii="Segoe UI" w:hAnsi="Segoe UI" w:cs="Segoe UI"/>
        </w:rPr>
        <w:t>Co-authored technical memo on sustainable agriculture in Cuba, providing actionable recommendations for land-based conservation strategies</w:t>
      </w:r>
    </w:p>
    <w:p w14:paraId="0BDE73EA" w14:textId="77777777" w:rsidR="008361AF" w:rsidRPr="009F26CF" w:rsidRDefault="008361AF" w:rsidP="009F26CF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F26CF">
        <w:rPr>
          <w:rFonts w:ascii="Segoe UI" w:hAnsi="Segoe UI" w:cs="Segoe UI"/>
        </w:rPr>
        <w:t>Established a $1,000 scholarship for graduate students in environmental data science to attend Soil and Water Conservation Society meeting</w:t>
      </w:r>
    </w:p>
    <w:p w14:paraId="70119AFE" w14:textId="77777777" w:rsidR="008361AF" w:rsidRPr="009F26CF" w:rsidRDefault="008361AF" w:rsidP="009F26CF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F26CF">
        <w:rPr>
          <w:rFonts w:ascii="Segoe UI" w:hAnsi="Segoe UI" w:cs="Segoe UI"/>
        </w:rPr>
        <w:t>Analyzed the proposal capture process and expedited the deployment of a novel network visualization tool to prepare the firm to gain new clients</w:t>
      </w:r>
    </w:p>
    <w:p w14:paraId="6E73EAF2" w14:textId="77777777" w:rsidR="008361AF" w:rsidRPr="009F26CF" w:rsidRDefault="008361AF" w:rsidP="009F26CF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 w:rsidRPr="009F26CF">
        <w:rPr>
          <w:rFonts w:ascii="Segoe UI" w:hAnsi="Segoe UI" w:cs="Segoe UI"/>
        </w:rPr>
        <w:t>Helped win a successful $150K grant from a global NGO to scale up their successful projects in health, education, conflict, and development</w:t>
      </w:r>
    </w:p>
    <w:p w14:paraId="70093CAC" w14:textId="77777777" w:rsidR="008361AF" w:rsidRPr="001C5A5A" w:rsidRDefault="008361AF" w:rsidP="009F26CF">
      <w:pPr>
        <w:ind w:left="720"/>
        <w:rPr>
          <w:rFonts w:ascii="Segoe UI" w:hAnsi="Segoe UI" w:cs="Segoe UI"/>
          <w:sz w:val="12"/>
          <w:szCs w:val="12"/>
        </w:rPr>
      </w:pPr>
    </w:p>
    <w:p w14:paraId="79AC843B" w14:textId="10BA305C" w:rsidR="0040381C" w:rsidRDefault="008361AF" w:rsidP="0040381C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2014-</w:t>
      </w:r>
      <w:r w:rsidR="00F94D9F">
        <w:rPr>
          <w:rFonts w:ascii="Segoe UI Symbol" w:hAnsi="Segoe UI Symbol" w:cs="Tahoma"/>
        </w:rPr>
        <w:t>201</w:t>
      </w:r>
      <w:r>
        <w:rPr>
          <w:rFonts w:ascii="Segoe UI Symbol" w:hAnsi="Segoe UI Symbol" w:cs="Tahoma"/>
        </w:rPr>
        <w:t>7</w:t>
      </w:r>
      <w:r w:rsidR="0040381C">
        <w:rPr>
          <w:rFonts w:ascii="Segoe UI Symbol" w:hAnsi="Segoe UI Symbol" w:cs="Tahoma"/>
        </w:rPr>
        <w:t xml:space="preserve"> </w:t>
      </w:r>
      <w:r w:rsidRPr="002B185F">
        <w:rPr>
          <w:rFonts w:ascii="Segoe UI Symbol" w:hAnsi="Segoe UI Symbol" w:cs="Tahoma"/>
          <w:b/>
          <w:bCs/>
        </w:rPr>
        <w:t>Program Analyst, Graduate Student Assistant</w:t>
      </w:r>
      <w:r w:rsidRPr="00930005">
        <w:rPr>
          <w:rFonts w:ascii="Segoe UI Symbol" w:hAnsi="Segoe UI Symbol" w:cs="Tahoma"/>
        </w:rPr>
        <w:t xml:space="preserve"> USAID Horticulture</w:t>
      </w:r>
    </w:p>
    <w:p w14:paraId="459D8227" w14:textId="477BF681" w:rsidR="008361AF" w:rsidRPr="00930005" w:rsidRDefault="008361AF" w:rsidP="0040381C">
      <w:pPr>
        <w:pStyle w:val="NoSpacing"/>
        <w:ind w:firstLine="72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Innovation </w:t>
      </w:r>
      <w:r>
        <w:rPr>
          <w:rFonts w:ascii="Segoe UI Symbol" w:hAnsi="Segoe UI Symbol" w:cs="Tahoma"/>
        </w:rPr>
        <w:t>Lab</w:t>
      </w:r>
      <w:r w:rsidRPr="00930005">
        <w:rPr>
          <w:rFonts w:ascii="Segoe UI Symbol" w:hAnsi="Segoe UI Symbol" w:cs="Tahoma"/>
        </w:rPr>
        <w:t>, Davis, C</w:t>
      </w:r>
      <w:r>
        <w:rPr>
          <w:rFonts w:ascii="Segoe UI Symbol" w:hAnsi="Segoe UI Symbol" w:cs="Tahoma"/>
        </w:rPr>
        <w:t>A</w:t>
      </w:r>
    </w:p>
    <w:p w14:paraId="3A93E6C7" w14:textId="52261423" w:rsidR="00EB6E48" w:rsidRPr="00EB6E48" w:rsidRDefault="00EB6E48" w:rsidP="00EB6E48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B6E48">
        <w:rPr>
          <w:rFonts w:ascii="Segoe UI" w:hAnsi="Segoe UI" w:cs="Segoe UI"/>
        </w:rPr>
        <w:t>Managed a $45k/year grant program for fruit &amp; vegetable research to improve crop yields and nutritional outcomes in developing countries</w:t>
      </w:r>
    </w:p>
    <w:p w14:paraId="244558CB" w14:textId="57093B68" w:rsidR="008361AF" w:rsidRPr="00EB6E48" w:rsidRDefault="008361AF" w:rsidP="00925E8E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B6E48">
        <w:rPr>
          <w:rFonts w:ascii="Segoe UI" w:hAnsi="Segoe UI" w:cs="Segoe UI"/>
        </w:rPr>
        <w:t>Led students in conducting trainings and co-developing technologies and practices for better horticultural production in developing countries</w:t>
      </w:r>
    </w:p>
    <w:p w14:paraId="4094EE45" w14:textId="1C2C1BAB" w:rsidR="00EB6E48" w:rsidRPr="00EB6E48" w:rsidRDefault="00EB6E48" w:rsidP="00EB6E48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B6E48">
        <w:rPr>
          <w:rFonts w:ascii="Segoe UI" w:hAnsi="Segoe UI" w:cs="Segoe UI"/>
        </w:rPr>
        <w:t xml:space="preserve">Spearheaded $750k </w:t>
      </w:r>
      <w:r>
        <w:rPr>
          <w:rFonts w:ascii="Segoe UI" w:hAnsi="Segoe UI" w:cs="Segoe UI"/>
        </w:rPr>
        <w:t>proposal call</w:t>
      </w:r>
      <w:r w:rsidRPr="00EB6E48">
        <w:rPr>
          <w:rFonts w:ascii="Segoe UI" w:hAnsi="Segoe UI" w:cs="Segoe UI"/>
        </w:rPr>
        <w:t xml:space="preserve"> for analysis of livestock-horticulture systems, influencing research to increase economic, environmental, and nutritional performance of resource-constrained agriculture</w:t>
      </w:r>
    </w:p>
    <w:p w14:paraId="3619C7FD" w14:textId="2C85B0F3" w:rsidR="008361AF" w:rsidRPr="00EB6E48" w:rsidRDefault="008361AF" w:rsidP="00297A81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EB6E48">
        <w:rPr>
          <w:rFonts w:ascii="Segoe UI" w:hAnsi="Segoe UI" w:cs="Segoe UI"/>
        </w:rPr>
        <w:t xml:space="preserve">Reviewed over 50 global horticultural research proposals </w:t>
      </w:r>
    </w:p>
    <w:p w14:paraId="161A169F" w14:textId="77777777" w:rsidR="008361AF" w:rsidRPr="00D6135C" w:rsidRDefault="008361AF" w:rsidP="008361AF">
      <w:pPr>
        <w:pStyle w:val="NoSpacing"/>
        <w:ind w:left="1440"/>
        <w:rPr>
          <w:rFonts w:ascii="Segoe UI Symbol" w:hAnsi="Segoe UI Symbol" w:cs="Tahoma"/>
          <w:sz w:val="12"/>
          <w:szCs w:val="12"/>
        </w:rPr>
      </w:pPr>
    </w:p>
    <w:p w14:paraId="01E27FD9" w14:textId="0939E37E" w:rsidR="008361AF" w:rsidRDefault="008361AF" w:rsidP="008361A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2013-</w:t>
      </w:r>
      <w:r w:rsidR="00F94D9F">
        <w:rPr>
          <w:rFonts w:ascii="Segoe UI Symbol" w:hAnsi="Segoe UI Symbol" w:cs="Tahoma"/>
        </w:rPr>
        <w:t>201</w:t>
      </w:r>
      <w:r>
        <w:rPr>
          <w:rFonts w:ascii="Segoe UI Symbol" w:hAnsi="Segoe UI Symbol" w:cs="Tahoma"/>
        </w:rPr>
        <w:t xml:space="preserve">5  </w:t>
      </w:r>
      <w:r>
        <w:rPr>
          <w:rFonts w:ascii="Segoe UI Symbol" w:hAnsi="Segoe UI Symbol" w:cs="Tahoma"/>
          <w:b/>
          <w:bCs/>
        </w:rPr>
        <w:t>Co-investigator</w:t>
      </w:r>
      <w:r>
        <w:rPr>
          <w:rFonts w:ascii="Segoe UI Symbol" w:hAnsi="Segoe UI Symbol" w:cs="Tahoma"/>
        </w:rPr>
        <w:t>, University of California, Davis</w:t>
      </w:r>
    </w:p>
    <w:p w14:paraId="694F5024" w14:textId="77777777" w:rsidR="008361AF" w:rsidRPr="00930005" w:rsidRDefault="008361AF" w:rsidP="0040381C">
      <w:pPr>
        <w:pStyle w:val="NoSpacing"/>
        <w:numPr>
          <w:ilvl w:val="0"/>
          <w:numId w:val="36"/>
        </w:numPr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Completed a rapid survey of dairy production problems in a rural northern municipality </w:t>
      </w:r>
      <w:r>
        <w:rPr>
          <w:rFonts w:ascii="Segoe UI Symbol" w:hAnsi="Segoe UI Symbol" w:cs="Tahoma"/>
        </w:rPr>
        <w:t xml:space="preserve">in Nicaragua </w:t>
      </w:r>
    </w:p>
    <w:p w14:paraId="22C26AA5" w14:textId="77777777" w:rsidR="008361AF" w:rsidRDefault="008361AF" w:rsidP="0040381C">
      <w:pPr>
        <w:pStyle w:val="NoSpacing"/>
        <w:numPr>
          <w:ilvl w:val="0"/>
          <w:numId w:val="36"/>
        </w:numPr>
        <w:rPr>
          <w:rFonts w:ascii="Segoe UI Symbol" w:hAnsi="Segoe UI Symbol" w:cs="Tahoma"/>
        </w:rPr>
      </w:pPr>
      <w:r w:rsidRPr="00372EE4">
        <w:rPr>
          <w:rFonts w:ascii="Segoe UI Symbol" w:hAnsi="Segoe UI Symbol" w:cs="Tahoma"/>
        </w:rPr>
        <w:t>Co-facilitated a workshop in Spanish focused on silage and cattle nutrition to</w:t>
      </w:r>
      <w:r w:rsidRPr="00930005">
        <w:rPr>
          <w:rFonts w:ascii="Segoe UI Symbol" w:hAnsi="Segoe UI Symbol" w:cs="Tahoma"/>
        </w:rPr>
        <w:t xml:space="preserve"> the municipality’s top dairy farmers and agricultural extension specialist</w:t>
      </w:r>
    </w:p>
    <w:p w14:paraId="387FF670" w14:textId="77777777" w:rsidR="00E44823" w:rsidRPr="00E44823" w:rsidRDefault="00E44823" w:rsidP="00071191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16A71AD2" w14:textId="6CCF0273" w:rsidR="00071191" w:rsidRPr="00E44823" w:rsidRDefault="00E44823" w:rsidP="00071191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2013</w:t>
      </w:r>
      <w:r>
        <w:rPr>
          <w:rFonts w:ascii="Segoe UI Symbol" w:hAnsi="Segoe UI Symbol" w:cs="Tahoma"/>
        </w:rPr>
        <w:tab/>
      </w:r>
      <w:r w:rsidR="00071191" w:rsidRPr="00E44823">
        <w:rPr>
          <w:rFonts w:ascii="Segoe UI Symbol" w:hAnsi="Segoe UI Symbol" w:cs="Tahoma"/>
          <w:b/>
          <w:bCs/>
        </w:rPr>
        <w:t>Assistant Coordinator</w:t>
      </w:r>
      <w:r>
        <w:rPr>
          <w:rFonts w:ascii="Segoe UI Symbol" w:hAnsi="Segoe UI Symbol" w:cs="Tahoma"/>
        </w:rPr>
        <w:t xml:space="preserve">, </w:t>
      </w:r>
      <w:r w:rsidR="00327EEA">
        <w:rPr>
          <w:rFonts w:ascii="Segoe UI Symbol" w:hAnsi="Segoe UI Symbol" w:cs="Tahoma"/>
        </w:rPr>
        <w:t>Fulbright Commission, Malaysia</w:t>
      </w:r>
    </w:p>
    <w:p w14:paraId="23BCA3AB" w14:textId="148BD783" w:rsidR="00071191" w:rsidRPr="00071191" w:rsidRDefault="00E44823" w:rsidP="00E44823">
      <w:pPr>
        <w:pStyle w:val="NoSpacing"/>
        <w:numPr>
          <w:ilvl w:val="0"/>
          <w:numId w:val="46"/>
        </w:numPr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Coached and supervised</w:t>
      </w:r>
      <w:r w:rsidR="00071191" w:rsidRPr="00071191">
        <w:rPr>
          <w:rFonts w:ascii="Segoe UI Symbol" w:hAnsi="Segoe UI Symbol" w:cs="Tahoma"/>
        </w:rPr>
        <w:t xml:space="preserve"> 75 Fulbright grantees in coordination with the U.S. State Department</w:t>
      </w:r>
      <w:r w:rsidR="00327EEA">
        <w:rPr>
          <w:rFonts w:ascii="Segoe UI Symbol" w:hAnsi="Segoe UI Symbol" w:cs="Tahoma"/>
        </w:rPr>
        <w:t xml:space="preserve"> </w:t>
      </w:r>
      <w:r w:rsidR="00071191" w:rsidRPr="00071191">
        <w:rPr>
          <w:rFonts w:ascii="Segoe UI Symbol" w:hAnsi="Segoe UI Symbol" w:cs="Tahoma"/>
        </w:rPr>
        <w:t xml:space="preserve">and </w:t>
      </w:r>
      <w:r>
        <w:rPr>
          <w:rFonts w:ascii="Segoe UI Symbol" w:hAnsi="Segoe UI Symbol" w:cs="Tahoma"/>
        </w:rPr>
        <w:t xml:space="preserve">the </w:t>
      </w:r>
      <w:r w:rsidR="00071191" w:rsidRPr="00071191">
        <w:rPr>
          <w:rFonts w:ascii="Segoe UI Symbol" w:hAnsi="Segoe UI Symbol" w:cs="Tahoma"/>
        </w:rPr>
        <w:t xml:space="preserve">Malaysian Ministry of Education </w:t>
      </w:r>
    </w:p>
    <w:p w14:paraId="79D0E31C" w14:textId="72E2AD8A" w:rsidR="00071191" w:rsidRDefault="00071191" w:rsidP="00E44823">
      <w:pPr>
        <w:pStyle w:val="NoSpacing"/>
        <w:numPr>
          <w:ilvl w:val="0"/>
          <w:numId w:val="46"/>
        </w:numPr>
        <w:rPr>
          <w:rFonts w:ascii="Segoe UI Symbol" w:hAnsi="Segoe UI Symbol" w:cs="Tahoma"/>
        </w:rPr>
      </w:pPr>
      <w:r w:rsidRPr="00071191">
        <w:rPr>
          <w:rFonts w:ascii="Segoe UI Symbol" w:hAnsi="Segoe UI Symbol" w:cs="Tahoma"/>
        </w:rPr>
        <w:t>Mediated disputes, planned professional development workshops, and conducted site visits to support grantees</w:t>
      </w:r>
      <w:r w:rsidR="00E44823">
        <w:rPr>
          <w:rFonts w:ascii="Segoe UI Symbol" w:hAnsi="Segoe UI Symbol" w:cs="Tahoma"/>
        </w:rPr>
        <w:t>, leading to stronger partnerships across program actors, grantee retention and success, and improved program outcomes</w:t>
      </w:r>
    </w:p>
    <w:p w14:paraId="17820633" w14:textId="77777777" w:rsidR="008361AF" w:rsidRPr="00AA0FEA" w:rsidRDefault="008361AF" w:rsidP="008361A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7234863A" w14:textId="27533C53" w:rsidR="008361AF" w:rsidRDefault="008361AF" w:rsidP="008361A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lastRenderedPageBreak/>
        <w:t>2010</w:t>
      </w:r>
      <w:r w:rsidR="0022133F">
        <w:rPr>
          <w:rFonts w:ascii="Segoe UI Symbol" w:hAnsi="Segoe UI Symbol" w:cs="Tahoma"/>
        </w:rPr>
        <w:tab/>
      </w:r>
      <w:r>
        <w:rPr>
          <w:rFonts w:ascii="Segoe UI Symbol" w:hAnsi="Segoe UI Symbol" w:cs="Tahoma"/>
          <w:b/>
          <w:bCs/>
        </w:rPr>
        <w:t>Attached Researcher</w:t>
      </w:r>
      <w:r>
        <w:rPr>
          <w:rFonts w:ascii="Segoe UI Symbol" w:hAnsi="Segoe UI Symbol" w:cs="Tahoma"/>
        </w:rPr>
        <w:t>, World Agroforestry Center, Kigali, Rwanda</w:t>
      </w:r>
    </w:p>
    <w:p w14:paraId="229F721A" w14:textId="5A682767" w:rsidR="008361AF" w:rsidRPr="0022133F" w:rsidRDefault="008361AF" w:rsidP="0022133F">
      <w:pPr>
        <w:pStyle w:val="ListParagraph"/>
        <w:numPr>
          <w:ilvl w:val="0"/>
          <w:numId w:val="37"/>
        </w:numPr>
        <w:ind w:left="1080"/>
        <w:rPr>
          <w:rFonts w:ascii="Segoe UI" w:hAnsi="Segoe UI" w:cs="Segoe UI"/>
        </w:rPr>
      </w:pPr>
      <w:r w:rsidRPr="0022133F">
        <w:rPr>
          <w:rFonts w:ascii="Segoe UI" w:hAnsi="Segoe UI" w:cs="Segoe UI"/>
        </w:rPr>
        <w:t>Collaborated with a team of Kenyan and Rwandan scientists to analyze</w:t>
      </w:r>
      <w:r w:rsidR="0022133F" w:rsidRPr="0022133F">
        <w:rPr>
          <w:rFonts w:ascii="Segoe UI" w:hAnsi="Segoe UI" w:cs="Segoe UI"/>
        </w:rPr>
        <w:t xml:space="preserve"> </w:t>
      </w:r>
      <w:r w:rsidRPr="0022133F">
        <w:rPr>
          <w:rFonts w:ascii="Segoe UI" w:hAnsi="Segoe UI" w:cs="Segoe UI"/>
        </w:rPr>
        <w:t>biophysical and socio-economic characteristics of runoff water harvesting</w:t>
      </w:r>
      <w:r w:rsidR="0022133F" w:rsidRPr="0022133F">
        <w:rPr>
          <w:rFonts w:ascii="Segoe UI" w:hAnsi="Segoe UI" w:cs="Segoe UI"/>
        </w:rPr>
        <w:t xml:space="preserve"> </w:t>
      </w:r>
      <w:r w:rsidRPr="0022133F">
        <w:rPr>
          <w:rFonts w:ascii="Segoe UI" w:hAnsi="Segoe UI" w:cs="Segoe UI"/>
        </w:rPr>
        <w:t>ponds for small-scale irrigation of horticultural crops</w:t>
      </w:r>
    </w:p>
    <w:p w14:paraId="59E90C83" w14:textId="77777777" w:rsidR="008361AF" w:rsidRPr="0022133F" w:rsidRDefault="008361AF" w:rsidP="0022133F">
      <w:pPr>
        <w:pStyle w:val="ListParagraph"/>
        <w:numPr>
          <w:ilvl w:val="0"/>
          <w:numId w:val="37"/>
        </w:numPr>
        <w:ind w:left="1080"/>
        <w:rPr>
          <w:rFonts w:ascii="Segoe UI" w:hAnsi="Segoe UI" w:cs="Segoe UI"/>
        </w:rPr>
      </w:pPr>
      <w:r w:rsidRPr="0022133F">
        <w:rPr>
          <w:rFonts w:ascii="Segoe UI" w:hAnsi="Segoe UI" w:cs="Segoe UI"/>
        </w:rPr>
        <w:t>Surveyed 15 farms across three provinces</w:t>
      </w:r>
    </w:p>
    <w:p w14:paraId="5C91D8DA" w14:textId="77777777" w:rsidR="008361AF" w:rsidRPr="0022133F" w:rsidRDefault="008361AF" w:rsidP="0022133F">
      <w:pPr>
        <w:pStyle w:val="ListParagraph"/>
        <w:numPr>
          <w:ilvl w:val="0"/>
          <w:numId w:val="37"/>
        </w:numPr>
        <w:ind w:left="1080"/>
        <w:rPr>
          <w:rFonts w:ascii="Segoe UI" w:hAnsi="Segoe UI" w:cs="Segoe UI"/>
        </w:rPr>
      </w:pPr>
      <w:r w:rsidRPr="0022133F">
        <w:rPr>
          <w:rFonts w:ascii="Segoe UI" w:hAnsi="Segoe UI" w:cs="Segoe UI"/>
        </w:rPr>
        <w:t>Produced rapid assessment report to inform Rwanda Irrigation Master Plan</w:t>
      </w:r>
    </w:p>
    <w:p w14:paraId="6239062C" w14:textId="77777777" w:rsidR="008361AF" w:rsidRPr="001C5A5A" w:rsidRDefault="008361AF" w:rsidP="0022133F">
      <w:pPr>
        <w:rPr>
          <w:rFonts w:ascii="Segoe UI" w:hAnsi="Segoe UI" w:cs="Segoe UI"/>
          <w:sz w:val="12"/>
          <w:szCs w:val="12"/>
        </w:rPr>
      </w:pPr>
    </w:p>
    <w:p w14:paraId="40AEC42A" w14:textId="09FE68C9" w:rsidR="008361AF" w:rsidRDefault="008361AF" w:rsidP="008361A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2007-</w:t>
      </w:r>
      <w:r w:rsidR="00F94D9F">
        <w:rPr>
          <w:rFonts w:ascii="Segoe UI Symbol" w:hAnsi="Segoe UI Symbol" w:cs="Tahoma"/>
        </w:rPr>
        <w:t>200</w:t>
      </w:r>
      <w:r>
        <w:rPr>
          <w:rFonts w:ascii="Segoe UI Symbol" w:hAnsi="Segoe UI Symbol" w:cs="Tahoma"/>
        </w:rPr>
        <w:t xml:space="preserve">9 </w:t>
      </w:r>
      <w:r>
        <w:rPr>
          <w:rFonts w:ascii="Segoe UI Symbol" w:hAnsi="Segoe UI Symbol" w:cs="Tahoma"/>
          <w:b/>
          <w:bCs/>
        </w:rPr>
        <w:t>Research Assistant</w:t>
      </w:r>
      <w:r>
        <w:rPr>
          <w:rFonts w:ascii="Segoe UI Symbol" w:hAnsi="Segoe UI Symbol" w:cs="Tahoma"/>
        </w:rPr>
        <w:t>, New Mexico State University, Las Cruces, NM</w:t>
      </w:r>
    </w:p>
    <w:p w14:paraId="0BA8549B" w14:textId="77777777" w:rsidR="008361AF" w:rsidRPr="0022133F" w:rsidRDefault="008361AF" w:rsidP="0022133F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 w:rsidRPr="0022133F">
        <w:rPr>
          <w:rFonts w:ascii="Segoe UI" w:hAnsi="Segoe UI" w:cs="Segoe UI"/>
        </w:rPr>
        <w:t>Supported a multi-year chile pepper yield and soil nutrient project</w:t>
      </w:r>
    </w:p>
    <w:p w14:paraId="53C26D83" w14:textId="77777777" w:rsidR="008361AF" w:rsidRPr="0022133F" w:rsidRDefault="008361AF" w:rsidP="0022133F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 w:rsidRPr="0022133F">
        <w:rPr>
          <w:rFonts w:ascii="Segoe UI" w:hAnsi="Segoe UI" w:cs="Segoe UI"/>
        </w:rPr>
        <w:t>Designed field sampling approach, collected and processed soil and plant samples, conducted pH and electrical conductivity analyses</w:t>
      </w:r>
    </w:p>
    <w:p w14:paraId="64F02510" w14:textId="77777777" w:rsidR="008361AF" w:rsidRPr="0022133F" w:rsidRDefault="008361AF" w:rsidP="0022133F">
      <w:pPr>
        <w:pStyle w:val="ListParagraph"/>
        <w:numPr>
          <w:ilvl w:val="0"/>
          <w:numId w:val="38"/>
        </w:numPr>
        <w:rPr>
          <w:rFonts w:ascii="Segoe UI" w:hAnsi="Segoe UI" w:cs="Segoe UI"/>
        </w:rPr>
      </w:pPr>
      <w:r w:rsidRPr="0022133F">
        <w:rPr>
          <w:rFonts w:ascii="Segoe UI" w:hAnsi="Segoe UI" w:cs="Segoe UI"/>
        </w:rPr>
        <w:t>Maintained laboratory operations and standards</w:t>
      </w:r>
    </w:p>
    <w:p w14:paraId="6BCAB4EC" w14:textId="77777777" w:rsidR="008361AF" w:rsidRPr="003C3AA0" w:rsidRDefault="008361AF" w:rsidP="008361AF">
      <w:pPr>
        <w:pStyle w:val="NoSpacing"/>
        <w:rPr>
          <w:rFonts w:ascii="Segoe UI Symbol" w:hAnsi="Segoe UI Symbol" w:cs="Tahoma"/>
        </w:rPr>
      </w:pPr>
    </w:p>
    <w:p w14:paraId="5714A486" w14:textId="77777777" w:rsidR="008361AF" w:rsidRDefault="008361AF" w:rsidP="008361A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  <w:b/>
          <w:bCs/>
        </w:rPr>
        <w:t>LEADERSHIP &amp; SERVICE</w:t>
      </w:r>
    </w:p>
    <w:p w14:paraId="4DF87B8D" w14:textId="77777777" w:rsidR="008361AF" w:rsidRPr="007D6E63" w:rsidRDefault="008361AF" w:rsidP="008361A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067081BF" w14:textId="2072E85C" w:rsidR="00410770" w:rsidRDefault="00410770" w:rsidP="008361A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2025</w:t>
      </w:r>
      <w:r>
        <w:rPr>
          <w:rFonts w:ascii="Segoe UI Symbol" w:hAnsi="Segoe UI Symbol" w:cs="Tahoma"/>
        </w:rPr>
        <w:tab/>
      </w:r>
      <w:r>
        <w:rPr>
          <w:rFonts w:ascii="Segoe UI Symbol" w:hAnsi="Segoe UI Symbol" w:cs="Tahoma"/>
        </w:rPr>
        <w:tab/>
      </w:r>
      <w:r>
        <w:rPr>
          <w:rFonts w:ascii="Segoe UI Symbol" w:hAnsi="Segoe UI Symbol" w:cs="Tahoma"/>
          <w:b/>
          <w:bCs/>
        </w:rPr>
        <w:t>Quivira Coalition</w:t>
      </w:r>
    </w:p>
    <w:p w14:paraId="19560423" w14:textId="13AA52FA" w:rsidR="00410770" w:rsidRDefault="00410770" w:rsidP="00410770">
      <w:pPr>
        <w:pStyle w:val="NoSpacing"/>
        <w:numPr>
          <w:ilvl w:val="0"/>
          <w:numId w:val="43"/>
        </w:numPr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Member of the Board for collaborative conservation </w:t>
      </w:r>
      <w:r w:rsidRPr="00410770">
        <w:rPr>
          <w:rFonts w:ascii="Segoe UI Symbol" w:hAnsi="Segoe UI Symbol" w:cs="Tahoma"/>
        </w:rPr>
        <w:t xml:space="preserve">coalition </w:t>
      </w:r>
      <w:r>
        <w:rPr>
          <w:rFonts w:ascii="Segoe UI Symbol" w:hAnsi="Segoe UI Symbol" w:cs="Tahoma"/>
        </w:rPr>
        <w:t xml:space="preserve">working </w:t>
      </w:r>
      <w:r w:rsidRPr="00410770">
        <w:rPr>
          <w:rFonts w:ascii="Segoe UI Symbol" w:hAnsi="Segoe UI Symbol" w:cs="Tahoma"/>
        </w:rPr>
        <w:t>with ranchers, farmers, government agencies, and land stewards</w:t>
      </w:r>
      <w:r>
        <w:rPr>
          <w:rFonts w:ascii="Segoe UI Symbol" w:hAnsi="Segoe UI Symbol" w:cs="Tahoma"/>
        </w:rPr>
        <w:t xml:space="preserve"> in the Southwest to implement regenerative agriculture</w:t>
      </w:r>
    </w:p>
    <w:p w14:paraId="4E3FC8FA" w14:textId="3127B73F" w:rsidR="00410770" w:rsidRPr="00410770" w:rsidRDefault="009500A9" w:rsidP="00410770">
      <w:pPr>
        <w:pStyle w:val="NoSpacing"/>
        <w:numPr>
          <w:ilvl w:val="0"/>
          <w:numId w:val="43"/>
        </w:numPr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Member of search committee for new </w:t>
      </w:r>
      <w:r w:rsidR="00410770">
        <w:rPr>
          <w:rFonts w:ascii="Segoe UI Symbol" w:hAnsi="Segoe UI Symbol" w:cs="Tahoma"/>
        </w:rPr>
        <w:t>Executive Director</w:t>
      </w:r>
      <w:r>
        <w:rPr>
          <w:rFonts w:ascii="Segoe UI Symbol" w:hAnsi="Segoe UI Symbol" w:cs="Tahoma"/>
        </w:rPr>
        <w:t>’</w:t>
      </w:r>
    </w:p>
    <w:p w14:paraId="7930F478" w14:textId="77777777" w:rsidR="00410770" w:rsidRPr="001C5A5A" w:rsidRDefault="00410770" w:rsidP="008361A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50A8A604" w14:textId="7D642871" w:rsidR="008361AF" w:rsidRDefault="008361AF" w:rsidP="008361AF">
      <w:pPr>
        <w:pStyle w:val="NoSpacing"/>
        <w:rPr>
          <w:rFonts w:ascii="Segoe UI Symbol" w:hAnsi="Segoe UI Symbol" w:cs="Tahoma"/>
          <w:b/>
          <w:bCs/>
        </w:rPr>
      </w:pPr>
      <w:r>
        <w:rPr>
          <w:rFonts w:ascii="Segoe UI Symbol" w:hAnsi="Segoe UI Symbol" w:cs="Tahoma"/>
        </w:rPr>
        <w:t>2024</w:t>
      </w:r>
      <w:r>
        <w:rPr>
          <w:rFonts w:ascii="Segoe UI Symbol" w:hAnsi="Segoe UI Symbol" w:cs="Tahoma"/>
        </w:rPr>
        <w:tab/>
      </w:r>
      <w:r>
        <w:rPr>
          <w:rFonts w:ascii="Segoe UI Symbol" w:hAnsi="Segoe UI Symbol" w:cs="Tahoma"/>
        </w:rPr>
        <w:tab/>
      </w:r>
      <w:r>
        <w:rPr>
          <w:rFonts w:ascii="Segoe UI Symbol" w:hAnsi="Segoe UI Symbol" w:cs="Tahoma"/>
          <w:b/>
          <w:bCs/>
        </w:rPr>
        <w:t>Yale University</w:t>
      </w:r>
    </w:p>
    <w:p w14:paraId="7CA3C904" w14:textId="49BFBF31" w:rsidR="0022133F" w:rsidRDefault="00052512" w:rsidP="0022133F">
      <w:pPr>
        <w:pStyle w:val="NoSpacing"/>
        <w:numPr>
          <w:ilvl w:val="0"/>
          <w:numId w:val="43"/>
        </w:numPr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Co-authored strategic report on AI &amp; sustainability for the Yale provost’s task force, shaping institution-wide AI policy</w:t>
      </w:r>
    </w:p>
    <w:p w14:paraId="70F5C077" w14:textId="6C651356" w:rsidR="008361AF" w:rsidRPr="00DA1105" w:rsidRDefault="008361AF" w:rsidP="0022133F">
      <w:pPr>
        <w:pStyle w:val="NoSpacing"/>
        <w:numPr>
          <w:ilvl w:val="0"/>
          <w:numId w:val="43"/>
        </w:numPr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Presented findings to provost’s Yale Task Force on Artificial Intelligence</w:t>
      </w:r>
    </w:p>
    <w:p w14:paraId="1EE58D58" w14:textId="77777777" w:rsidR="008361AF" w:rsidRPr="00675CF5" w:rsidRDefault="008361AF" w:rsidP="0022133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676C2309" w14:textId="19E8BA39" w:rsidR="008361AF" w:rsidRPr="00930005" w:rsidRDefault="008361AF" w:rsidP="008361A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2019-</w:t>
      </w:r>
      <w:r w:rsidR="00F94D9F">
        <w:rPr>
          <w:rFonts w:ascii="Segoe UI Symbol" w:hAnsi="Segoe UI Symbol" w:cs="Tahoma"/>
        </w:rPr>
        <w:t>20</w:t>
      </w:r>
      <w:r>
        <w:rPr>
          <w:rFonts w:ascii="Segoe UI Symbol" w:hAnsi="Segoe UI Symbol" w:cs="Tahoma"/>
        </w:rPr>
        <w:t>23</w:t>
      </w:r>
      <w:r w:rsidR="0022133F">
        <w:rPr>
          <w:rFonts w:ascii="Segoe UI Symbol" w:hAnsi="Segoe UI Symbol" w:cs="Tahoma"/>
        </w:rPr>
        <w:tab/>
      </w:r>
      <w:r w:rsidRPr="002268F5">
        <w:rPr>
          <w:rFonts w:ascii="Segoe UI Symbol" w:hAnsi="Segoe UI Symbol" w:cs="Tahoma"/>
          <w:b/>
          <w:bCs/>
        </w:rPr>
        <w:t>ETH Zurich</w:t>
      </w:r>
      <w:r w:rsidRPr="00930005">
        <w:rPr>
          <w:rFonts w:ascii="Segoe UI Symbol" w:hAnsi="Segoe UI Symbol" w:cs="Tahoma"/>
        </w:rPr>
        <w:tab/>
      </w:r>
    </w:p>
    <w:p w14:paraId="3A8907B5" w14:textId="77777777" w:rsidR="008361AF" w:rsidRPr="00930005" w:rsidRDefault="008361AF" w:rsidP="0022133F">
      <w:pPr>
        <w:pStyle w:val="NoSpacing"/>
        <w:numPr>
          <w:ilvl w:val="0"/>
          <w:numId w:val="42"/>
        </w:numPr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Co-organized IDANE+ Swiss Science-Policy Dialogue on “Forests, trees, and partnerships – from knowledge to policy.</w:t>
      </w:r>
      <w:r>
        <w:rPr>
          <w:rFonts w:ascii="Segoe UI Symbol" w:hAnsi="Segoe UI Symbol" w:cs="Tahoma"/>
        </w:rPr>
        <w:t>”</w:t>
      </w:r>
      <w:r w:rsidRPr="00930005">
        <w:rPr>
          <w:rFonts w:ascii="Segoe UI Symbol" w:hAnsi="Segoe UI Symbol" w:cs="Tahoma"/>
        </w:rPr>
        <w:t xml:space="preserve"> </w:t>
      </w:r>
      <w:r w:rsidRPr="00372EE4">
        <w:rPr>
          <w:rFonts w:ascii="Segoe UI Symbol" w:hAnsi="Segoe UI Symbol" w:cs="Tahoma"/>
        </w:rPr>
        <w:t>27 October 2022</w:t>
      </w:r>
    </w:p>
    <w:p w14:paraId="3DB46BAC" w14:textId="0BB80E95" w:rsidR="008361AF" w:rsidRPr="00052512" w:rsidRDefault="00052512" w:rsidP="00052512">
      <w:pPr>
        <w:pStyle w:val="ListParagraph"/>
        <w:numPr>
          <w:ilvl w:val="0"/>
          <w:numId w:val="42"/>
        </w:numPr>
        <w:rPr>
          <w:rFonts w:ascii="Segoe UI Symbol" w:eastAsiaTheme="minorHAnsi" w:hAnsi="Segoe UI Symbol" w:cs="Tahoma"/>
        </w:rPr>
      </w:pPr>
      <w:r w:rsidRPr="00052512">
        <w:rPr>
          <w:rFonts w:ascii="Segoe UI Symbol" w:eastAsiaTheme="minorHAnsi" w:hAnsi="Segoe UI Symbol" w:cs="Tahoma"/>
        </w:rPr>
        <w:t>Co-led regular series of interdisciplinary talks on food systems at ETH Zürich, increasing institutional knowledge sharing, 2020-2022</w:t>
      </w:r>
    </w:p>
    <w:p w14:paraId="4D936E3D" w14:textId="77777777" w:rsidR="008361AF" w:rsidRPr="00675CF5" w:rsidRDefault="008361AF" w:rsidP="008361A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2BF90250" w14:textId="7634AE6D" w:rsidR="008361AF" w:rsidRDefault="008361AF" w:rsidP="008361AF">
      <w:pPr>
        <w:pStyle w:val="NoSpacing"/>
        <w:rPr>
          <w:rFonts w:ascii="Segoe UI Symbol" w:hAnsi="Segoe UI Symbol" w:cs="Tahoma"/>
          <w:b/>
          <w:bCs/>
        </w:rPr>
      </w:pPr>
      <w:r>
        <w:rPr>
          <w:rFonts w:ascii="Segoe UI Symbol" w:hAnsi="Segoe UI Symbol" w:cs="Tahoma"/>
        </w:rPr>
        <w:t xml:space="preserve">2015  </w:t>
      </w:r>
      <w:r w:rsidR="0022133F">
        <w:rPr>
          <w:rFonts w:ascii="Segoe UI Symbol" w:hAnsi="Segoe UI Symbol" w:cs="Tahoma"/>
        </w:rPr>
        <w:tab/>
      </w:r>
      <w:r>
        <w:rPr>
          <w:rFonts w:ascii="Segoe UI Symbol" w:hAnsi="Segoe UI Symbol" w:cs="Tahoma"/>
          <w:b/>
          <w:bCs/>
        </w:rPr>
        <w:t>University of California, Davis</w:t>
      </w:r>
    </w:p>
    <w:p w14:paraId="0ADA7CF9" w14:textId="41594060" w:rsidR="008361AF" w:rsidRDefault="008361AF" w:rsidP="0022133F">
      <w:pPr>
        <w:pStyle w:val="NoSpacing"/>
        <w:numPr>
          <w:ilvl w:val="0"/>
          <w:numId w:val="41"/>
        </w:numPr>
        <w:rPr>
          <w:rFonts w:ascii="Segoe UI Symbol" w:hAnsi="Segoe UI Symbol" w:cs="Tahoma"/>
        </w:rPr>
      </w:pPr>
      <w:r w:rsidRPr="003739CC">
        <w:rPr>
          <w:rFonts w:ascii="Segoe UI Symbol" w:hAnsi="Segoe UI Symbol" w:cs="Tahoma"/>
        </w:rPr>
        <w:t>Judy Irwin community award</w:t>
      </w:r>
      <w:r w:rsidRPr="00C673FD">
        <w:rPr>
          <w:rFonts w:ascii="Segoe UI Symbol" w:hAnsi="Segoe UI Symbol" w:cs="Tahoma"/>
        </w:rPr>
        <w:t xml:space="preserve"> for outstanding</w:t>
      </w:r>
      <w:r w:rsidR="006F7E5F">
        <w:rPr>
          <w:rFonts w:ascii="Segoe UI Symbol" w:hAnsi="Segoe UI Symbol" w:cs="Tahoma"/>
        </w:rPr>
        <w:t xml:space="preserve"> graduate program</w:t>
      </w:r>
      <w:r w:rsidRPr="00C673FD">
        <w:rPr>
          <w:rFonts w:ascii="Segoe UI Symbol" w:hAnsi="Segoe UI Symbol" w:cs="Tahoma"/>
        </w:rPr>
        <w:t xml:space="preserve"> service </w:t>
      </w:r>
    </w:p>
    <w:p w14:paraId="40DC1B6B" w14:textId="77777777" w:rsidR="008361AF" w:rsidRDefault="008361AF" w:rsidP="008361AF">
      <w:pPr>
        <w:pStyle w:val="NoSpacing"/>
        <w:rPr>
          <w:rFonts w:ascii="Segoe UI Symbol" w:hAnsi="Segoe UI Symbol" w:cs="Tahoma"/>
          <w:b/>
          <w:bCs/>
        </w:rPr>
      </w:pPr>
    </w:p>
    <w:p w14:paraId="5A8BA0F8" w14:textId="77777777" w:rsidR="008361AF" w:rsidRDefault="008361AF" w:rsidP="008361AF">
      <w:pPr>
        <w:pStyle w:val="NoSpacing"/>
        <w:rPr>
          <w:rFonts w:ascii="Segoe UI Symbol" w:hAnsi="Segoe UI Symbol" w:cs="Tahoma"/>
          <w:b/>
          <w:bCs/>
        </w:rPr>
      </w:pPr>
      <w:r>
        <w:rPr>
          <w:rFonts w:ascii="Segoe UI Symbol" w:hAnsi="Segoe UI Symbol" w:cs="Tahoma"/>
          <w:b/>
          <w:bCs/>
        </w:rPr>
        <w:t>PROFESSIONAL DEVELOPMENT</w:t>
      </w:r>
    </w:p>
    <w:p w14:paraId="39AB1ED7" w14:textId="77777777" w:rsidR="008361AF" w:rsidRPr="007D6E63" w:rsidRDefault="008361AF" w:rsidP="008361A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74CAE24A" w14:textId="77777777" w:rsidR="008361AF" w:rsidRDefault="008361AF" w:rsidP="0022133F">
      <w:pPr>
        <w:pStyle w:val="NoSpacing"/>
        <w:numPr>
          <w:ilvl w:val="0"/>
          <w:numId w:val="40"/>
        </w:numPr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Environmental Leadership and Mentoring course, Yale School of the Environment, September 2023-April 2024</w:t>
      </w:r>
    </w:p>
    <w:p w14:paraId="265815F7" w14:textId="77777777" w:rsidR="008361AF" w:rsidRPr="00930005" w:rsidRDefault="008361AF" w:rsidP="0022133F">
      <w:pPr>
        <w:pStyle w:val="NoSpacing"/>
        <w:numPr>
          <w:ilvl w:val="0"/>
          <w:numId w:val="40"/>
        </w:numPr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8th Annual Duck Family Graduate Workshop on Environmental Politics and Governance, University of Washington, May 2022</w:t>
      </w:r>
    </w:p>
    <w:p w14:paraId="1C4F598F" w14:textId="77777777" w:rsidR="008361AF" w:rsidRPr="00372EE4" w:rsidRDefault="008361AF" w:rsidP="0022133F">
      <w:pPr>
        <w:pStyle w:val="NoSpacing"/>
        <w:numPr>
          <w:ilvl w:val="0"/>
          <w:numId w:val="40"/>
        </w:numPr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Geospatial Data Analysis Short Course,</w:t>
      </w:r>
      <w:r>
        <w:rPr>
          <w:rFonts w:ascii="Segoe UI Symbol" w:hAnsi="Segoe UI Symbol" w:cs="Tahoma"/>
        </w:rPr>
        <w:t xml:space="preserve"> </w:t>
      </w:r>
      <w:r w:rsidRPr="00372EE4">
        <w:rPr>
          <w:rFonts w:ascii="Segoe UI Symbol" w:hAnsi="Segoe UI Symbol" w:cs="Tahoma"/>
        </w:rPr>
        <w:t>National Socio-Environmental Synthesis Center at University of Maryland, 2019</w:t>
      </w:r>
    </w:p>
    <w:p w14:paraId="1326E1DD" w14:textId="77777777" w:rsidR="008361AF" w:rsidRDefault="008361AF" w:rsidP="008361AF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  <w:b/>
          <w:bCs/>
        </w:rPr>
        <w:lastRenderedPageBreak/>
        <w:t>FOOD SYSTEMS</w:t>
      </w:r>
    </w:p>
    <w:p w14:paraId="559FAE67" w14:textId="77777777" w:rsidR="003C3AA0" w:rsidRPr="003C3AA0" w:rsidRDefault="003C3AA0" w:rsidP="008361AF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5504B2EF" w14:textId="11B448D2" w:rsidR="00AE4662" w:rsidRDefault="00AE4662" w:rsidP="0022133F">
      <w:pPr>
        <w:pStyle w:val="NoSpacing"/>
        <w:numPr>
          <w:ilvl w:val="0"/>
          <w:numId w:val="44"/>
        </w:numPr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Boston Area Gleaners, volunteer, 2023-present</w:t>
      </w:r>
    </w:p>
    <w:p w14:paraId="55B3937B" w14:textId="6D363E66" w:rsidR="008361AF" w:rsidRPr="00930005" w:rsidRDefault="008361AF" w:rsidP="0022133F">
      <w:pPr>
        <w:pStyle w:val="NoSpacing"/>
        <w:numPr>
          <w:ilvl w:val="0"/>
          <w:numId w:val="44"/>
        </w:numPr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UC Cooperative Extension Multi-Species Grazing Academy, Auburn, CA, 2016</w:t>
      </w:r>
    </w:p>
    <w:p w14:paraId="652DB85D" w14:textId="77777777" w:rsidR="008361AF" w:rsidRDefault="008361AF" w:rsidP="0022133F">
      <w:pPr>
        <w:pStyle w:val="Default"/>
        <w:numPr>
          <w:ilvl w:val="0"/>
          <w:numId w:val="44"/>
        </w:numPr>
        <w:ind w:right="-54"/>
        <w:rPr>
          <w:rFonts w:ascii="Segoe UI Symbol" w:hAnsi="Segoe UI Symbol" w:cs="Segoe UI"/>
        </w:rPr>
      </w:pPr>
      <w:r w:rsidRPr="00E527E8">
        <w:rPr>
          <w:rFonts w:ascii="Segoe UI Symbol" w:hAnsi="Segoe UI Symbol" w:cs="Segoe UI"/>
        </w:rPr>
        <w:t>Practicum at UC Davis Meat Lab; kill floor and retail butchering</w:t>
      </w:r>
      <w:r>
        <w:rPr>
          <w:rFonts w:ascii="Segoe UI Symbol" w:hAnsi="Segoe UI Symbol" w:cs="Segoe UI"/>
        </w:rPr>
        <w:t xml:space="preserve">, </w:t>
      </w:r>
      <w:r w:rsidRPr="00E527E8">
        <w:rPr>
          <w:rFonts w:ascii="Segoe UI Symbol" w:hAnsi="Segoe UI Symbol" w:cs="Segoe UI"/>
        </w:rPr>
        <w:t>Davis, CA</w:t>
      </w:r>
      <w:r>
        <w:rPr>
          <w:rFonts w:ascii="Segoe UI Symbol" w:hAnsi="Segoe UI Symbol" w:cs="Segoe UI"/>
        </w:rPr>
        <w:t>, J</w:t>
      </w:r>
      <w:r w:rsidRPr="00E527E8">
        <w:rPr>
          <w:rFonts w:ascii="Segoe UI Symbol" w:hAnsi="Segoe UI Symbol" w:cs="Segoe UI"/>
        </w:rPr>
        <w:t>anuary-March 2015</w:t>
      </w:r>
    </w:p>
    <w:p w14:paraId="2606AA18" w14:textId="77777777" w:rsidR="008361AF" w:rsidRPr="00E5444D" w:rsidRDefault="008361AF" w:rsidP="0022133F">
      <w:pPr>
        <w:pStyle w:val="Default"/>
        <w:numPr>
          <w:ilvl w:val="0"/>
          <w:numId w:val="44"/>
        </w:numPr>
        <w:ind w:right="-54"/>
        <w:rPr>
          <w:rFonts w:ascii="Segoe UI Symbol" w:hAnsi="Segoe UI Symbol" w:cs="Segoe UI"/>
        </w:rPr>
      </w:pPr>
      <w:r>
        <w:rPr>
          <w:rFonts w:ascii="Segoe UI Symbol" w:hAnsi="Segoe UI Symbol" w:cs="Segoe UI"/>
        </w:rPr>
        <w:t>Dairy goat cooperative; Davis, CA; August 2014-December 2016</w:t>
      </w:r>
    </w:p>
    <w:p w14:paraId="3568DE5A" w14:textId="77777777" w:rsidR="008361AF" w:rsidRDefault="008361AF" w:rsidP="008E6BB0">
      <w:pPr>
        <w:pStyle w:val="NoSpacing"/>
        <w:rPr>
          <w:rFonts w:ascii="Segoe UI Symbol" w:hAnsi="Segoe UI Symbol" w:cs="Tahoma"/>
        </w:rPr>
      </w:pPr>
    </w:p>
    <w:p w14:paraId="203162CB" w14:textId="77777777" w:rsidR="008361AF" w:rsidRPr="00930005" w:rsidRDefault="008361AF" w:rsidP="008361AF">
      <w:pPr>
        <w:pStyle w:val="NoSpacing"/>
        <w:rPr>
          <w:rFonts w:ascii="Segoe UI Symbol" w:hAnsi="Segoe UI Symbol" w:cs="Tahoma"/>
        </w:rPr>
      </w:pPr>
      <w:r w:rsidRPr="003F3710">
        <w:rPr>
          <w:rFonts w:ascii="Segoe UI Symbol" w:hAnsi="Segoe UI Symbol" w:cs="Tahoma"/>
          <w:b/>
          <w:bCs/>
        </w:rPr>
        <w:t>L</w:t>
      </w:r>
      <w:r>
        <w:rPr>
          <w:rFonts w:ascii="Segoe UI Symbol" w:hAnsi="Segoe UI Symbol" w:cs="Tahoma"/>
          <w:b/>
          <w:bCs/>
        </w:rPr>
        <w:t>ANGUAGES</w:t>
      </w:r>
      <w:r w:rsidRPr="003F3710">
        <w:rPr>
          <w:rFonts w:ascii="Segoe UI Symbol" w:hAnsi="Segoe UI Symbol" w:cs="Tahoma"/>
          <w:b/>
          <w:bCs/>
        </w:rPr>
        <w:t>:</w:t>
      </w:r>
      <w:r>
        <w:rPr>
          <w:rFonts w:ascii="Segoe UI Symbol" w:hAnsi="Segoe UI Symbol" w:cs="Tahoma"/>
        </w:rPr>
        <w:t xml:space="preserve"> </w:t>
      </w:r>
      <w:r w:rsidRPr="00930005">
        <w:rPr>
          <w:rFonts w:ascii="Segoe UI Symbol" w:hAnsi="Segoe UI Symbol" w:cs="Tahoma"/>
        </w:rPr>
        <w:t>Portuguese (Conversational), Spanish (</w:t>
      </w:r>
      <w:r>
        <w:rPr>
          <w:rFonts w:ascii="Segoe UI Symbol" w:hAnsi="Segoe UI Symbol" w:cs="Tahoma"/>
        </w:rPr>
        <w:t>Basic)</w:t>
      </w:r>
    </w:p>
    <w:p w14:paraId="58C888B5" w14:textId="77777777" w:rsidR="008361AF" w:rsidRDefault="008361AF" w:rsidP="008E6BB0">
      <w:pPr>
        <w:pStyle w:val="NoSpacing"/>
        <w:rPr>
          <w:rFonts w:ascii="Segoe UI Symbol" w:hAnsi="Segoe UI Symbol" w:cs="Tahoma"/>
        </w:rPr>
      </w:pPr>
    </w:p>
    <w:p w14:paraId="79F53683" w14:textId="320368ED" w:rsidR="009914C3" w:rsidRPr="009914C3" w:rsidRDefault="009914C3" w:rsidP="008E6BB0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  <w:b/>
          <w:bCs/>
        </w:rPr>
        <w:t>BLOG POST</w:t>
      </w:r>
      <w:r w:rsidRPr="003F3710">
        <w:rPr>
          <w:rFonts w:ascii="Segoe UI Symbol" w:hAnsi="Segoe UI Symbol" w:cs="Tahoma"/>
          <w:b/>
          <w:bCs/>
        </w:rPr>
        <w:t>:</w:t>
      </w:r>
      <w:r>
        <w:rPr>
          <w:rFonts w:ascii="Segoe UI Symbol" w:hAnsi="Segoe UI Symbol" w:cs="Tahoma"/>
          <w:b/>
          <w:bCs/>
        </w:rPr>
        <w:t xml:space="preserve"> Cortner, O. </w:t>
      </w:r>
      <w:r w:rsidRPr="009914C3">
        <w:rPr>
          <w:rFonts w:ascii="Segoe UI Symbol" w:hAnsi="Segoe UI Symbol" w:cs="Tahoma"/>
          <w:b/>
          <w:bCs/>
        </w:rPr>
        <w:t xml:space="preserve"> </w:t>
      </w:r>
      <w:r>
        <w:rPr>
          <w:rFonts w:ascii="Segoe UI Symbol" w:hAnsi="Segoe UI Symbol" w:cs="Tahoma"/>
        </w:rPr>
        <w:t xml:space="preserve">February 27, </w:t>
      </w:r>
      <w:r w:rsidRPr="009914C3">
        <w:rPr>
          <w:rFonts w:ascii="Segoe UI Symbol" w:hAnsi="Segoe UI Symbol" w:cs="Tahoma"/>
        </w:rPr>
        <w:t>2025. “Landman”: Hollywood Meets the Growth Dilemma</w:t>
      </w:r>
      <w:r>
        <w:rPr>
          <w:rFonts w:ascii="Segoe UI Symbol" w:hAnsi="Segoe UI Symbol" w:cs="Tahoma"/>
        </w:rPr>
        <w:t xml:space="preserve">. </w:t>
      </w:r>
      <w:r w:rsidRPr="009914C3">
        <w:rPr>
          <w:rFonts w:ascii="Segoe UI Symbol" w:hAnsi="Segoe UI Symbol" w:cs="Tahoma"/>
          <w:u w:val="single"/>
        </w:rPr>
        <w:t>Steady State Herald</w:t>
      </w:r>
      <w:r w:rsidRPr="009914C3">
        <w:rPr>
          <w:rFonts w:ascii="Segoe UI Symbol" w:hAnsi="Segoe UI Symbol" w:cs="Tahoma"/>
        </w:rPr>
        <w:t>.</w:t>
      </w:r>
      <w:r>
        <w:rPr>
          <w:rFonts w:ascii="Segoe UI Symbol" w:hAnsi="Segoe UI Symbol" w:cs="Tahoma"/>
        </w:rPr>
        <w:t xml:space="preserve"> </w:t>
      </w:r>
      <w:hyperlink r:id="rId9" w:history="1">
        <w:r w:rsidRPr="00AB3161">
          <w:rPr>
            <w:rStyle w:val="Hyperlink"/>
            <w:rFonts w:ascii="Segoe UI Symbol" w:hAnsi="Segoe UI Symbol" w:cs="Tahoma"/>
          </w:rPr>
          <w:t>https://steadystate.org/landman-hollywood-meets-the-oil-industry-and-the-growth-dilemma/</w:t>
        </w:r>
      </w:hyperlink>
      <w:r w:rsidRPr="009914C3">
        <w:rPr>
          <w:rFonts w:ascii="Segoe UI Symbol" w:hAnsi="Segoe UI Symbol" w:cs="Tahoma"/>
        </w:rPr>
        <w:t>.</w:t>
      </w:r>
    </w:p>
    <w:p w14:paraId="7143024D" w14:textId="77777777" w:rsidR="009914C3" w:rsidRDefault="009914C3" w:rsidP="008E6BB0">
      <w:pPr>
        <w:pStyle w:val="NoSpacing"/>
        <w:rPr>
          <w:rFonts w:ascii="Segoe UI Symbol" w:hAnsi="Segoe UI Symbol" w:cs="Tahoma"/>
        </w:rPr>
      </w:pPr>
    </w:p>
    <w:p w14:paraId="14ADC255" w14:textId="0F256C9A" w:rsidR="002B506D" w:rsidRPr="008361AF" w:rsidRDefault="002B506D" w:rsidP="002B506D">
      <w:pPr>
        <w:pStyle w:val="NoSpacing"/>
        <w:rPr>
          <w:rFonts w:ascii="Segoe UI Symbol" w:hAnsi="Segoe UI Symbol" w:cs="Tahoma"/>
          <w:b/>
          <w:bCs/>
        </w:rPr>
      </w:pPr>
      <w:r>
        <w:rPr>
          <w:rFonts w:ascii="Segoe UI Symbol" w:hAnsi="Segoe UI Symbol" w:cs="Tahoma"/>
          <w:b/>
          <w:bCs/>
        </w:rPr>
        <w:t>FORTHCOMING</w:t>
      </w:r>
      <w:r w:rsidR="008361AF">
        <w:rPr>
          <w:rFonts w:ascii="Segoe UI Symbol" w:hAnsi="Segoe UI Symbol" w:cs="Tahoma"/>
          <w:b/>
          <w:bCs/>
        </w:rPr>
        <w:t xml:space="preserve"> PUBLICATION</w:t>
      </w:r>
    </w:p>
    <w:p w14:paraId="6904E93B" w14:textId="77777777" w:rsidR="002B506D" w:rsidRPr="007D6E63" w:rsidRDefault="002B506D" w:rsidP="002B506D">
      <w:pPr>
        <w:pStyle w:val="NoSpacing"/>
        <w:rPr>
          <w:rFonts w:ascii="Segoe UI Symbol" w:hAnsi="Segoe UI Symbol" w:cs="Tahoma"/>
          <w:b/>
          <w:bCs/>
          <w:sz w:val="12"/>
          <w:szCs w:val="12"/>
        </w:rPr>
      </w:pPr>
    </w:p>
    <w:p w14:paraId="7C7458AB" w14:textId="77777777" w:rsidR="002B506D" w:rsidRPr="00175336" w:rsidRDefault="002B506D" w:rsidP="002B506D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  <w:b/>
          <w:bCs/>
        </w:rPr>
        <w:t>Cortner, O.</w:t>
      </w:r>
      <w:r>
        <w:rPr>
          <w:rFonts w:ascii="Segoe UI Symbol" w:hAnsi="Segoe UI Symbol" w:cs="Tahoma"/>
        </w:rPr>
        <w:t xml:space="preserve">, Wuepper, D., Gollnow, F., Stigler, M., Torchinava, P., Garrett, R. D. “Effects of varied political institutions and armed conflict on forest degradation in the Caucasus.” In review at </w:t>
      </w:r>
      <w:r>
        <w:rPr>
          <w:rFonts w:ascii="Segoe UI Symbol" w:hAnsi="Segoe UI Symbol" w:cs="Tahoma"/>
          <w:u w:val="single"/>
        </w:rPr>
        <w:t xml:space="preserve">Forest Policy and Economics. </w:t>
      </w:r>
    </w:p>
    <w:p w14:paraId="59F81D03" w14:textId="77777777" w:rsidR="00E9410B" w:rsidRPr="002864D5" w:rsidRDefault="00E9410B" w:rsidP="00CD0225">
      <w:pPr>
        <w:pStyle w:val="NoSpacing"/>
        <w:ind w:left="720"/>
        <w:rPr>
          <w:rFonts w:ascii="Segoe UI Symbol" w:hAnsi="Segoe UI Symbol" w:cs="Tahoma"/>
        </w:rPr>
      </w:pPr>
    </w:p>
    <w:p w14:paraId="5FA1C3AD" w14:textId="7DF88E09" w:rsidR="002857B7" w:rsidRDefault="0051267B" w:rsidP="008E6BB0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  <w:b/>
          <w:bCs/>
        </w:rPr>
        <w:t>PEER-REVIEWED PUBLICATIONS</w:t>
      </w:r>
    </w:p>
    <w:p w14:paraId="131FAAE0" w14:textId="77777777" w:rsidR="00481300" w:rsidRPr="002B506D" w:rsidRDefault="00481300" w:rsidP="008E6BB0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52F99408" w14:textId="091753C1" w:rsidR="005F43DA" w:rsidRPr="00D6135C" w:rsidRDefault="005F43DA" w:rsidP="005F43DA">
      <w:pPr>
        <w:pStyle w:val="NoSpacing"/>
        <w:numPr>
          <w:ilvl w:val="0"/>
          <w:numId w:val="20"/>
        </w:numPr>
        <w:rPr>
          <w:rStyle w:val="Hyperlink"/>
          <w:rFonts w:ascii="Segoe UI Symbol" w:hAnsi="Segoe UI Symbol" w:cs="Tahoma"/>
          <w:color w:val="auto"/>
          <w:u w:val="none"/>
        </w:rPr>
      </w:pPr>
      <w:r w:rsidRPr="00A94E06">
        <w:rPr>
          <w:rFonts w:ascii="Segoe UI Symbol" w:hAnsi="Segoe UI Symbol" w:cs="Tahoma"/>
        </w:rPr>
        <w:t>Gollnow</w:t>
      </w:r>
      <w:r>
        <w:rPr>
          <w:rFonts w:ascii="Segoe UI Symbol" w:hAnsi="Segoe UI Symbol" w:cs="Tahoma"/>
        </w:rPr>
        <w:t>, F.,</w:t>
      </w:r>
      <w:r w:rsidRPr="00A94E06">
        <w:rPr>
          <w:rFonts w:ascii="Segoe UI Symbol" w:hAnsi="Segoe UI Symbol" w:cs="Tahoma"/>
        </w:rPr>
        <w:t xml:space="preserve"> </w:t>
      </w:r>
      <w:r w:rsidRPr="00A94E06">
        <w:rPr>
          <w:rFonts w:ascii="Segoe UI Symbol" w:hAnsi="Segoe UI Symbol" w:cs="Tahoma"/>
          <w:b/>
          <w:bCs/>
        </w:rPr>
        <w:t>Cortner, O.</w:t>
      </w:r>
      <w:r>
        <w:rPr>
          <w:rFonts w:ascii="Segoe UI Symbol" w:hAnsi="Segoe UI Symbol" w:cs="Tahoma"/>
        </w:rPr>
        <w:t>, Chen, S.</w:t>
      </w:r>
      <w:r w:rsidRPr="00A94E06">
        <w:rPr>
          <w:rFonts w:ascii="Segoe UI Symbol" w:hAnsi="Segoe UI Symbol" w:cs="Tahoma"/>
        </w:rPr>
        <w:t xml:space="preserve">, </w:t>
      </w:r>
      <w:r>
        <w:rPr>
          <w:rFonts w:ascii="Segoe UI Symbol" w:hAnsi="Segoe UI Symbol" w:cs="Tahoma"/>
        </w:rPr>
        <w:t xml:space="preserve">Olofsson, </w:t>
      </w:r>
      <w:r w:rsidRPr="00A94E06">
        <w:rPr>
          <w:rFonts w:ascii="Segoe UI Symbol" w:hAnsi="Segoe UI Symbol" w:cs="Tahoma"/>
        </w:rPr>
        <w:t>P</w:t>
      </w:r>
      <w:r>
        <w:rPr>
          <w:rFonts w:ascii="Segoe UI Symbol" w:hAnsi="Segoe UI Symbol" w:cs="Tahoma"/>
        </w:rPr>
        <w:t>.,</w:t>
      </w:r>
      <w:r w:rsidRPr="00A94E06">
        <w:rPr>
          <w:rFonts w:ascii="Segoe UI Symbol" w:hAnsi="Segoe UI Symbol" w:cs="Tahoma"/>
        </w:rPr>
        <w:t xml:space="preserve"> </w:t>
      </w:r>
      <w:r>
        <w:rPr>
          <w:rFonts w:ascii="Segoe UI Symbol" w:hAnsi="Segoe UI Symbol" w:cs="Tahoma"/>
        </w:rPr>
        <w:t>Garrett, R. D. 2024. “</w:t>
      </w:r>
      <w:r w:rsidRPr="00A94E06">
        <w:rPr>
          <w:rFonts w:ascii="Segoe UI Symbol" w:hAnsi="Segoe UI Symbol" w:cs="Tahoma"/>
        </w:rPr>
        <w:t>Georgia’s potentials for sustainable intensification, increasing food security and rural incomes.</w:t>
      </w:r>
      <w:r>
        <w:rPr>
          <w:rFonts w:ascii="Segoe UI Symbol" w:hAnsi="Segoe UI Symbol" w:cs="Tahoma"/>
        </w:rPr>
        <w:t xml:space="preserve">” </w:t>
      </w:r>
      <w:r>
        <w:rPr>
          <w:rFonts w:ascii="Segoe UI Symbol" w:hAnsi="Segoe UI Symbol" w:cs="Tahoma"/>
          <w:u w:val="single"/>
        </w:rPr>
        <w:t>Environmental Research: Food Systems</w:t>
      </w:r>
      <w:r w:rsidRPr="00BF33C5">
        <w:rPr>
          <w:rFonts w:ascii="Segoe UI Symbol" w:hAnsi="Segoe UI Symbol" w:cs="Tahoma"/>
        </w:rPr>
        <w:t>.</w:t>
      </w:r>
      <w:r w:rsidR="00815C54">
        <w:rPr>
          <w:rFonts w:ascii="Segoe UI Symbol" w:hAnsi="Segoe UI Symbol" w:cs="Tahoma"/>
        </w:rPr>
        <w:t xml:space="preserve"> </w:t>
      </w:r>
      <w:r w:rsidR="003C656B">
        <w:rPr>
          <w:rFonts w:ascii="Segoe UI Symbol" w:hAnsi="Segoe UI Symbol" w:cs="Tahoma"/>
        </w:rPr>
        <w:t>2(1):</w:t>
      </w:r>
      <w:r w:rsidR="003C656B" w:rsidRPr="003C656B">
        <w:rPr>
          <w:rFonts w:ascii="Segoe UI Symbol" w:hAnsi="Segoe UI Symbol" w:cs="Tahoma"/>
        </w:rPr>
        <w:t xml:space="preserve"> 015005</w:t>
      </w:r>
      <w:r w:rsidR="00815C54">
        <w:rPr>
          <w:rFonts w:ascii="Segoe UI Symbol" w:hAnsi="Segoe UI Symbol" w:cs="Tahoma"/>
        </w:rPr>
        <w:t>.</w:t>
      </w:r>
      <w:r>
        <w:rPr>
          <w:rFonts w:ascii="Segoe UI Symbol" w:hAnsi="Segoe UI Symbol" w:cs="Tahoma"/>
        </w:rPr>
        <w:t xml:space="preserve"> </w:t>
      </w:r>
      <w:hyperlink r:id="rId10" w:tgtFrame="_blank" w:tooltip="Original URL:&#10;https://doi.org/10.1088/2976-601X/ad8bc8&#10;&#10;Click to follow link." w:history="1">
        <w:r w:rsidRPr="005F43DA">
          <w:rPr>
            <w:rStyle w:val="Hyperlink"/>
            <w:rFonts w:ascii="Segoe UI Symbol" w:hAnsi="Segoe UI Symbol" w:cs="Tahoma"/>
          </w:rPr>
          <w:t>https://doi.org/10.1088/2976-601X/ad8bc8</w:t>
        </w:r>
      </w:hyperlink>
    </w:p>
    <w:p w14:paraId="1FDF86AE" w14:textId="77777777" w:rsidR="00D6135C" w:rsidRPr="00D6135C" w:rsidRDefault="00D6135C" w:rsidP="00D6135C">
      <w:pPr>
        <w:pStyle w:val="NoSpacing"/>
        <w:ind w:left="360"/>
        <w:rPr>
          <w:rFonts w:ascii="Segoe UI Symbol" w:hAnsi="Segoe UI Symbol" w:cs="Tahoma"/>
          <w:sz w:val="12"/>
          <w:szCs w:val="12"/>
        </w:rPr>
      </w:pPr>
    </w:p>
    <w:p w14:paraId="017E8DDD" w14:textId="0F991586" w:rsidR="00723026" w:rsidRDefault="00723026" w:rsidP="00FB0D98">
      <w:pPr>
        <w:pStyle w:val="NoSpacing"/>
        <w:numPr>
          <w:ilvl w:val="0"/>
          <w:numId w:val="20"/>
        </w:numPr>
        <w:rPr>
          <w:rFonts w:ascii="Segoe UI Symbol" w:hAnsi="Segoe UI Symbol" w:cs="Tahoma"/>
        </w:rPr>
      </w:pPr>
      <w:r w:rsidRPr="00CD0225">
        <w:rPr>
          <w:rFonts w:ascii="Segoe UI Symbol" w:hAnsi="Segoe UI Symbol" w:cs="Tahoma"/>
        </w:rPr>
        <w:t>Stritih, A., Senf, C., Kuemmerle, T., Munteanu, C., Dzadzamia, L., Stritih, J., Matijaši</w:t>
      </w:r>
      <w:r w:rsidRPr="00CD0225">
        <w:rPr>
          <w:rFonts w:ascii="Calibri" w:hAnsi="Calibri" w:cs="Calibri"/>
        </w:rPr>
        <w:t>ć</w:t>
      </w:r>
      <w:r w:rsidRPr="00CD0225">
        <w:rPr>
          <w:rFonts w:ascii="Segoe UI Symbol" w:hAnsi="Segoe UI Symbol" w:cs="Calibri"/>
        </w:rPr>
        <w:t xml:space="preserve">, D., </w:t>
      </w:r>
      <w:r w:rsidRPr="00CD0225">
        <w:rPr>
          <w:rFonts w:ascii="Segoe UI Symbol" w:hAnsi="Segoe UI Symbol" w:cs="Calibri"/>
          <w:b/>
          <w:bCs/>
        </w:rPr>
        <w:t>Cortner, O.</w:t>
      </w:r>
      <w:r w:rsidRPr="00CD0225">
        <w:rPr>
          <w:rFonts w:ascii="Segoe UI Symbol" w:hAnsi="Segoe UI Symbol" w:cs="Calibri"/>
        </w:rPr>
        <w:t>, Seidl, R.</w:t>
      </w:r>
      <w:r w:rsidRPr="00CD0225">
        <w:rPr>
          <w:rFonts w:ascii="Segoe UI Symbol" w:hAnsi="Segoe UI Symbol" w:cs="Tahoma"/>
        </w:rPr>
        <w:t xml:space="preserve"> 2024. “Same, but different: similar states of forest structure in temperate</w:t>
      </w:r>
      <w:r w:rsidRPr="00723026">
        <w:rPr>
          <w:rFonts w:ascii="Segoe UI Symbol" w:hAnsi="Segoe UI Symbol" w:cs="Tahoma"/>
        </w:rPr>
        <w:t xml:space="preserve"> mountain regions of Europe despite different social-ecological forest disturbance regimes</w:t>
      </w:r>
      <w:r>
        <w:rPr>
          <w:rFonts w:ascii="Segoe UI Symbol" w:hAnsi="Segoe UI Symbol" w:cs="Tahoma"/>
        </w:rPr>
        <w:t xml:space="preserve">.”. </w:t>
      </w:r>
      <w:r w:rsidRPr="009570D9">
        <w:rPr>
          <w:rFonts w:ascii="Segoe UI Symbol" w:hAnsi="Segoe UI Symbol" w:cs="Tahoma"/>
          <w:u w:val="single"/>
        </w:rPr>
        <w:t>Landscape Ecology</w:t>
      </w:r>
      <w:r w:rsidR="00815C54">
        <w:rPr>
          <w:rFonts w:ascii="Segoe UI Symbol" w:hAnsi="Segoe UI Symbol" w:cs="Tahoma"/>
        </w:rPr>
        <w:t>, 39, 114</w:t>
      </w:r>
      <w:r>
        <w:rPr>
          <w:rFonts w:ascii="Segoe UI Symbol" w:hAnsi="Segoe UI Symbol" w:cs="Tahoma"/>
        </w:rPr>
        <w:t xml:space="preserve">. </w:t>
      </w:r>
      <w:hyperlink r:id="rId11" w:history="1">
        <w:r w:rsidR="00815C54" w:rsidRPr="009464AF">
          <w:rPr>
            <w:rStyle w:val="Hyperlink"/>
            <w:rFonts w:ascii="Segoe UI Symbol" w:hAnsi="Segoe UI Symbol" w:cs="Tahoma"/>
          </w:rPr>
          <w:t>https://doi.org/10.1007/s10980-024-01908-x</w:t>
        </w:r>
      </w:hyperlink>
      <w:r w:rsidR="00815C54">
        <w:rPr>
          <w:rFonts w:ascii="Segoe UI Symbol" w:hAnsi="Segoe UI Symbol" w:cs="Tahoma"/>
        </w:rPr>
        <w:t xml:space="preserve"> </w:t>
      </w:r>
    </w:p>
    <w:p w14:paraId="21FF0B5E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25F09A11" w14:textId="4700B723" w:rsidR="00FB0D98" w:rsidRDefault="00FB0D98" w:rsidP="00FB0D98">
      <w:pPr>
        <w:pStyle w:val="NoSpacing"/>
        <w:numPr>
          <w:ilvl w:val="0"/>
          <w:numId w:val="20"/>
        </w:numPr>
        <w:rPr>
          <w:rFonts w:ascii="Segoe UI Symbol" w:hAnsi="Segoe UI Symbol" w:cs="Tahoma"/>
        </w:rPr>
      </w:pPr>
      <w:r w:rsidRPr="00025861">
        <w:rPr>
          <w:rFonts w:ascii="Segoe UI Symbol" w:hAnsi="Segoe UI Symbol" w:cs="Tahoma"/>
          <w:b/>
          <w:bCs/>
        </w:rPr>
        <w:t>Cortner, O.</w:t>
      </w:r>
      <w:r>
        <w:rPr>
          <w:rFonts w:ascii="Segoe UI Symbol" w:hAnsi="Segoe UI Symbol" w:cs="Tahoma"/>
        </w:rPr>
        <w:t>, Chen, S., Olofsson, P., Gollnow, F., Torchinava, P., Garrett, R.D. 2024. “</w:t>
      </w:r>
      <w:r w:rsidRPr="00740592">
        <w:rPr>
          <w:rFonts w:ascii="Segoe UI Symbol" w:hAnsi="Segoe UI Symbol" w:cs="Tahoma"/>
        </w:rPr>
        <w:t xml:space="preserve">Exploring natural and social </w:t>
      </w:r>
      <w:r>
        <w:rPr>
          <w:rFonts w:ascii="Segoe UI Symbol" w:hAnsi="Segoe UI Symbol" w:cs="Tahoma"/>
        </w:rPr>
        <w:t>drivers</w:t>
      </w:r>
      <w:r w:rsidRPr="00740592">
        <w:rPr>
          <w:rFonts w:ascii="Segoe UI Symbol" w:hAnsi="Segoe UI Symbol" w:cs="Tahoma"/>
        </w:rPr>
        <w:t xml:space="preserve"> of forest degradation in post-Soviet Georgia</w:t>
      </w:r>
      <w:r>
        <w:rPr>
          <w:rFonts w:ascii="Segoe UI Symbol" w:hAnsi="Segoe UI Symbol" w:cs="Tahoma"/>
        </w:rPr>
        <w:t xml:space="preserve">.” </w:t>
      </w:r>
      <w:r>
        <w:rPr>
          <w:rFonts w:ascii="Segoe UI Symbol" w:hAnsi="Segoe UI Symbol" w:cs="Tahoma"/>
          <w:u w:val="single"/>
        </w:rPr>
        <w:t>Global Environmental Change</w:t>
      </w:r>
      <w:r>
        <w:rPr>
          <w:rFonts w:ascii="Segoe UI Symbol" w:hAnsi="Segoe UI Symbol" w:cs="Tahoma"/>
        </w:rPr>
        <w:t xml:space="preserve">, 84: </w:t>
      </w:r>
      <w:r w:rsidRPr="00FB0D98">
        <w:rPr>
          <w:rFonts w:ascii="Segoe UI Symbol" w:hAnsi="Segoe UI Symbol" w:cs="Tahoma"/>
        </w:rPr>
        <w:t>102775</w:t>
      </w:r>
      <w:r>
        <w:rPr>
          <w:rFonts w:ascii="Segoe UI Symbol" w:hAnsi="Segoe UI Symbol" w:cs="Tahoma"/>
        </w:rPr>
        <w:t>.</w:t>
      </w:r>
      <w:r w:rsidR="002271F2">
        <w:rPr>
          <w:rFonts w:ascii="Segoe UI Symbol" w:hAnsi="Segoe UI Symbol" w:cs="Tahoma"/>
        </w:rPr>
        <w:t xml:space="preserve"> </w:t>
      </w:r>
      <w:hyperlink r:id="rId12" w:history="1">
        <w:r w:rsidR="002271F2" w:rsidRPr="007C09CF">
          <w:rPr>
            <w:rStyle w:val="Hyperlink"/>
            <w:rFonts w:ascii="Segoe UI Symbol" w:hAnsi="Segoe UI Symbol" w:cs="Tahoma"/>
          </w:rPr>
          <w:t>https://doi.org/10.1016/j.gloenvcha.2023.102775</w:t>
        </w:r>
      </w:hyperlink>
      <w:r>
        <w:rPr>
          <w:rFonts w:ascii="Segoe UI Symbol" w:hAnsi="Segoe UI Symbol" w:cs="Tahoma"/>
        </w:rPr>
        <w:t xml:space="preserve">  </w:t>
      </w:r>
    </w:p>
    <w:p w14:paraId="23A9E033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14383BD7" w14:textId="4B023B35" w:rsidR="00481300" w:rsidRDefault="002857B7" w:rsidP="005F7754">
      <w:pPr>
        <w:pStyle w:val="NoSpacing"/>
        <w:numPr>
          <w:ilvl w:val="0"/>
          <w:numId w:val="20"/>
        </w:numPr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Garrett, R.D., Ryschawy, J., </w:t>
      </w:r>
      <w:r w:rsidR="00EF2AB6" w:rsidRPr="00930005">
        <w:rPr>
          <w:rFonts w:ascii="Segoe UI Symbol" w:hAnsi="Segoe UI Symbol" w:cs="Tahoma"/>
        </w:rPr>
        <w:t>Bell, L.W.</w:t>
      </w:r>
      <w:r w:rsidRPr="00930005">
        <w:rPr>
          <w:rFonts w:ascii="Segoe UI Symbol" w:hAnsi="Segoe UI Symbol" w:cs="Tahoma"/>
        </w:rPr>
        <w:t xml:space="preserve">, </w:t>
      </w:r>
      <w:r w:rsidRPr="00740592">
        <w:rPr>
          <w:rFonts w:ascii="Segoe UI Symbol" w:hAnsi="Segoe UI Symbol" w:cs="Tahoma"/>
          <w:b/>
          <w:bCs/>
        </w:rPr>
        <w:t>Cortner, O</w:t>
      </w:r>
      <w:r w:rsidRPr="00930005">
        <w:rPr>
          <w:rFonts w:ascii="Segoe UI Symbol" w:hAnsi="Segoe UI Symbol" w:cs="Tahoma"/>
        </w:rPr>
        <w:t xml:space="preserve">., Ferreira, J., Garik, A.V.N., Gil, J.D.B., Klerkx, L., Moraine, M., Peterson, C.A., dos Reis, J.C., and Valentim, J.F. 2020. “Drivers of decoupling and recoupling of crop and livestock systems at farm and territorial scales.” </w:t>
      </w:r>
      <w:r w:rsidRPr="00740592">
        <w:rPr>
          <w:rFonts w:ascii="Segoe UI Symbol" w:hAnsi="Segoe UI Symbol" w:cs="Tahoma"/>
          <w:u w:val="single"/>
        </w:rPr>
        <w:t>Ecology and Society</w:t>
      </w:r>
      <w:r w:rsidRPr="00930005">
        <w:rPr>
          <w:rFonts w:ascii="Segoe UI Symbol" w:hAnsi="Segoe UI Symbol" w:cs="Tahoma"/>
        </w:rPr>
        <w:t xml:space="preserve"> 25(1):</w:t>
      </w:r>
      <w:r w:rsidR="003C656B">
        <w:rPr>
          <w:rFonts w:ascii="Segoe UI Symbol" w:hAnsi="Segoe UI Symbol" w:cs="Tahoma"/>
        </w:rPr>
        <w:t xml:space="preserve"> </w:t>
      </w:r>
      <w:r w:rsidRPr="00930005">
        <w:rPr>
          <w:rFonts w:ascii="Segoe UI Symbol" w:hAnsi="Segoe UI Symbol" w:cs="Tahoma"/>
        </w:rPr>
        <w:t xml:space="preserve">24. </w:t>
      </w:r>
      <w:hyperlink r:id="rId13" w:history="1">
        <w:r w:rsidR="00E345DE" w:rsidRPr="00D224DE">
          <w:rPr>
            <w:rStyle w:val="Hyperlink"/>
            <w:rFonts w:ascii="Segoe UI Symbol" w:hAnsi="Segoe UI Symbol" w:cs="Tahoma"/>
          </w:rPr>
          <w:t>https://doi.org/10.5751/ES-11412-250124</w:t>
        </w:r>
      </w:hyperlink>
      <w:r w:rsidR="00E345DE">
        <w:rPr>
          <w:rFonts w:ascii="Segoe UI Symbol" w:hAnsi="Segoe UI Symbol" w:cs="Tahoma"/>
        </w:rPr>
        <w:t xml:space="preserve"> </w:t>
      </w:r>
    </w:p>
    <w:p w14:paraId="426C473A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3B076130" w14:textId="2587C168" w:rsidR="002857B7" w:rsidRDefault="002857B7" w:rsidP="005F7754">
      <w:pPr>
        <w:pStyle w:val="NoSpacing"/>
        <w:numPr>
          <w:ilvl w:val="0"/>
          <w:numId w:val="20"/>
        </w:numPr>
        <w:rPr>
          <w:rFonts w:ascii="Segoe UI Symbol" w:hAnsi="Segoe UI Symbol" w:cs="Tahoma"/>
        </w:rPr>
      </w:pPr>
      <w:r w:rsidRPr="00740592">
        <w:rPr>
          <w:rFonts w:ascii="Segoe UI Symbol" w:hAnsi="Segoe UI Symbol" w:cs="Tahoma"/>
          <w:b/>
          <w:bCs/>
        </w:rPr>
        <w:lastRenderedPageBreak/>
        <w:t>Cortner, O.</w:t>
      </w:r>
      <w:r w:rsidRPr="00930005">
        <w:rPr>
          <w:rFonts w:ascii="Segoe UI Symbol" w:hAnsi="Segoe UI Symbol" w:cs="Tahoma"/>
        </w:rPr>
        <w:t xml:space="preserve">, Garrett, R.D., Valentim, J.F., Ferreira, J., Niles, M.T, Reis, J., and Gil, J. 2019. “Perceptions of integrated crop-livestock systems for sustainable intensification in the Brazilian Amazon.” </w:t>
      </w:r>
      <w:r w:rsidRPr="00740592">
        <w:rPr>
          <w:rFonts w:ascii="Segoe UI Symbol" w:hAnsi="Segoe UI Symbol" w:cs="Tahoma"/>
          <w:u w:val="single"/>
        </w:rPr>
        <w:t>Land Use Policy</w:t>
      </w:r>
      <w:r w:rsidRPr="00930005">
        <w:rPr>
          <w:rFonts w:ascii="Segoe UI Symbol" w:hAnsi="Segoe UI Symbol" w:cs="Tahoma"/>
        </w:rPr>
        <w:t>, 82: 841</w:t>
      </w:r>
      <w:r w:rsidR="00740592">
        <w:rPr>
          <w:rFonts w:ascii="Segoe UI Symbol" w:hAnsi="Segoe UI Symbol" w:cs="Tahoma"/>
        </w:rPr>
        <w:t>-</w:t>
      </w:r>
      <w:r w:rsidRPr="00930005">
        <w:rPr>
          <w:rFonts w:ascii="Segoe UI Symbol" w:hAnsi="Segoe UI Symbol" w:cs="Tahoma"/>
        </w:rPr>
        <w:t>853</w:t>
      </w:r>
      <w:r w:rsidR="00740592">
        <w:rPr>
          <w:rFonts w:ascii="Segoe UI Symbol" w:hAnsi="Segoe UI Symbol" w:cs="Tahoma"/>
        </w:rPr>
        <w:t xml:space="preserve">. </w:t>
      </w:r>
      <w:hyperlink r:id="rId14" w:history="1">
        <w:r w:rsidR="00E345DE" w:rsidRPr="00D224DE">
          <w:rPr>
            <w:rStyle w:val="Hyperlink"/>
            <w:rFonts w:ascii="Segoe UI Symbol" w:hAnsi="Segoe UI Symbol" w:cs="Tahoma"/>
          </w:rPr>
          <w:t>https://doi.org/10.1016/j.landusepol.2019.01.006</w:t>
        </w:r>
      </w:hyperlink>
      <w:r w:rsidR="00E345DE">
        <w:rPr>
          <w:rFonts w:ascii="Segoe UI Symbol" w:hAnsi="Segoe UI Symbol" w:cs="Tahoma"/>
        </w:rPr>
        <w:t xml:space="preserve"> </w:t>
      </w:r>
      <w:r w:rsidRPr="00930005">
        <w:rPr>
          <w:rFonts w:ascii="Segoe UI Symbol" w:hAnsi="Segoe UI Symbol" w:cs="Tahoma"/>
        </w:rPr>
        <w:t xml:space="preserve">  </w:t>
      </w:r>
    </w:p>
    <w:p w14:paraId="55431EEA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25284C79" w14:textId="16006755" w:rsidR="002857B7" w:rsidRDefault="002857B7" w:rsidP="005F7754">
      <w:pPr>
        <w:pStyle w:val="NoSpacing"/>
        <w:numPr>
          <w:ilvl w:val="0"/>
          <w:numId w:val="20"/>
        </w:numPr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Garrett, R.D., Niles, M.T., Gil, J.D.B., Gaudin, A., Chaplin-Kramer, R., Assmann, A., Assmann, T., Brewer, K., de Faccio Carvalho, P. C., </w:t>
      </w:r>
      <w:r w:rsidRPr="00740592">
        <w:rPr>
          <w:rFonts w:ascii="Segoe UI Symbol" w:hAnsi="Segoe UI Symbol" w:cs="Tahoma"/>
          <w:b/>
          <w:bCs/>
        </w:rPr>
        <w:t>Cortner, O.</w:t>
      </w:r>
      <w:r w:rsidRPr="00930005">
        <w:rPr>
          <w:rFonts w:ascii="Segoe UI Symbol" w:hAnsi="Segoe UI Symbol" w:cs="Tahoma"/>
        </w:rPr>
        <w:t xml:space="preserve">, Dynes, R., Garbach, K., Kebreab, E., Mueller, N., Peterson, C., Reis, J. C., Snow, V., and Valentim, J. 2017. “Social and ecological analysis of integrated crop livestock systems: Current knowledge and remaining uncertainty.” </w:t>
      </w:r>
      <w:r w:rsidRPr="00740592">
        <w:rPr>
          <w:rFonts w:ascii="Segoe UI Symbol" w:hAnsi="Segoe UI Symbol" w:cs="Tahoma"/>
          <w:u w:val="single"/>
        </w:rPr>
        <w:t>Agricultural Systems</w:t>
      </w:r>
      <w:r w:rsidRPr="00930005">
        <w:rPr>
          <w:rFonts w:ascii="Segoe UI Symbol" w:hAnsi="Segoe UI Symbol" w:cs="Tahoma"/>
        </w:rPr>
        <w:t>, 155: 136–146</w:t>
      </w:r>
      <w:r w:rsidR="00740592">
        <w:rPr>
          <w:rFonts w:ascii="Segoe UI Symbol" w:hAnsi="Segoe UI Symbol" w:cs="Tahoma"/>
        </w:rPr>
        <w:t xml:space="preserve">. </w:t>
      </w:r>
      <w:hyperlink r:id="rId15" w:history="1">
        <w:r w:rsidR="00E345DE" w:rsidRPr="00D224DE">
          <w:rPr>
            <w:rStyle w:val="Hyperlink"/>
            <w:rFonts w:ascii="Segoe UI Symbol" w:hAnsi="Segoe UI Symbol" w:cs="Tahoma"/>
          </w:rPr>
          <w:t>https://doi.org/10.1016/j.agsy.2017.05.003</w:t>
        </w:r>
      </w:hyperlink>
      <w:r w:rsidR="00E345DE">
        <w:rPr>
          <w:rFonts w:ascii="Segoe UI Symbol" w:hAnsi="Segoe UI Symbol" w:cs="Tahoma"/>
        </w:rPr>
        <w:t xml:space="preserve"> </w:t>
      </w:r>
      <w:r w:rsidRPr="00930005">
        <w:rPr>
          <w:rFonts w:ascii="Segoe UI Symbol" w:hAnsi="Segoe UI Symbol" w:cs="Tahoma"/>
        </w:rPr>
        <w:t xml:space="preserve"> </w:t>
      </w:r>
    </w:p>
    <w:p w14:paraId="164FA36A" w14:textId="77777777" w:rsidR="004031B4" w:rsidRDefault="004031B4" w:rsidP="008E6BB0">
      <w:pPr>
        <w:pStyle w:val="NoSpacing"/>
        <w:rPr>
          <w:rFonts w:ascii="Segoe UI Symbol" w:hAnsi="Segoe UI Symbol" w:cs="Tahoma"/>
        </w:rPr>
      </w:pPr>
    </w:p>
    <w:p w14:paraId="160A963A" w14:textId="532075AB" w:rsidR="002857B7" w:rsidRDefault="00481300" w:rsidP="008E6BB0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  <w:b/>
          <w:bCs/>
        </w:rPr>
        <w:t>PRESENTATIONS</w:t>
      </w:r>
      <w:r w:rsidR="00025861">
        <w:rPr>
          <w:rFonts w:ascii="Segoe UI Symbol" w:hAnsi="Segoe UI Symbol" w:cs="Tahoma"/>
          <w:b/>
          <w:bCs/>
        </w:rPr>
        <w:t xml:space="preserve"> AND POSTERS</w:t>
      </w:r>
    </w:p>
    <w:p w14:paraId="1F7E8C76" w14:textId="77777777" w:rsidR="00481300" w:rsidRPr="007D6E63" w:rsidRDefault="00481300" w:rsidP="008E6BB0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088ACA2F" w14:textId="7DBB1C8D" w:rsidR="00D6135C" w:rsidRDefault="00884C74" w:rsidP="00D6135C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“</w:t>
      </w:r>
      <w:r w:rsidRPr="00884C74">
        <w:rPr>
          <w:rFonts w:ascii="Segoe UI Symbol" w:hAnsi="Segoe UI Symbol" w:cs="Tahoma"/>
        </w:rPr>
        <w:t>Effects of shifting political institutions and armed conflict on forest degradation in the Caucasus</w:t>
      </w:r>
      <w:r w:rsidR="00AB4B52">
        <w:rPr>
          <w:rFonts w:ascii="Segoe UI Symbol" w:hAnsi="Segoe UI Symbol" w:cs="Tahoma"/>
        </w:rPr>
        <w:t>.</w:t>
      </w:r>
      <w:r>
        <w:rPr>
          <w:rFonts w:ascii="Segoe UI Symbol" w:hAnsi="Segoe UI Symbol" w:cs="Tahoma"/>
        </w:rPr>
        <w:t xml:space="preserve">” </w:t>
      </w:r>
      <w:r w:rsidR="00AB4B52">
        <w:rPr>
          <w:rFonts w:ascii="Segoe UI Symbol" w:hAnsi="Segoe UI Symbol" w:cs="Tahoma"/>
        </w:rPr>
        <w:t>F</w:t>
      </w:r>
      <w:r>
        <w:rPr>
          <w:rFonts w:ascii="Segoe UI Symbol" w:hAnsi="Segoe UI Symbol" w:cs="Tahoma"/>
        </w:rPr>
        <w:t>ull oral presentation at Global Land Programme’s 5</w:t>
      </w:r>
      <w:r w:rsidRPr="00884C74">
        <w:rPr>
          <w:rFonts w:ascii="Segoe UI Symbol" w:hAnsi="Segoe UI Symbol" w:cs="Tahoma"/>
          <w:vertAlign w:val="superscript"/>
        </w:rPr>
        <w:t>th</w:t>
      </w:r>
      <w:r>
        <w:rPr>
          <w:rFonts w:ascii="Segoe UI Symbol" w:hAnsi="Segoe UI Symbol" w:cs="Tahoma"/>
        </w:rPr>
        <w:t xml:space="preserve"> Open Science Meeting, Oaxaca, Mexico. November 4-8, 2024</w:t>
      </w:r>
    </w:p>
    <w:p w14:paraId="461B110E" w14:textId="77777777" w:rsidR="00E26C46" w:rsidRPr="00E26C46" w:rsidRDefault="00E26C46" w:rsidP="00E26C46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124790A0" w14:textId="0E434603" w:rsidR="00793B37" w:rsidRDefault="00793B37" w:rsidP="00025861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“Institutions and their effects on land cover and land use change in Georgia.” Political Economy of Climate &amp; Environment conference. </w:t>
      </w:r>
      <w:r w:rsidR="00041F2A">
        <w:rPr>
          <w:rFonts w:ascii="Segoe UI Symbol" w:hAnsi="Segoe UI Symbol" w:cs="Tahoma"/>
        </w:rPr>
        <w:t xml:space="preserve">Los Angeles, CA. August 30, 2023 </w:t>
      </w:r>
    </w:p>
    <w:p w14:paraId="5CAFF526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69C1280D" w14:textId="105B1BD6" w:rsidR="00025861" w:rsidRDefault="002857B7" w:rsidP="00025861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“Forest degradation drivers in post-Soviet Georgian mountain landscapes.” International Mountain Conference. Focus </w:t>
      </w:r>
      <w:r w:rsidR="00BA2567">
        <w:rPr>
          <w:rFonts w:ascii="Segoe UI Symbol" w:hAnsi="Segoe UI Symbol" w:cs="Tahoma"/>
        </w:rPr>
        <w:t>S</w:t>
      </w:r>
      <w:r w:rsidRPr="00930005">
        <w:rPr>
          <w:rFonts w:ascii="Segoe UI Symbol" w:hAnsi="Segoe UI Symbol" w:cs="Tahoma"/>
        </w:rPr>
        <w:t>ession: Science-based pathways to sustainability in mountains. Innsbruck, Austria. September 13, 2022</w:t>
      </w:r>
    </w:p>
    <w:p w14:paraId="5352DCD3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21C09306" w14:textId="019D5B59" w:rsidR="00025861" w:rsidRDefault="002857B7" w:rsidP="00025861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“Forest degradation in Georgia: Social and biophysical drivers.” Bratislava Conference on Earth System Governance. Panel on conservation governance and institutions. Virtual. September 7, 2021</w:t>
      </w:r>
    </w:p>
    <w:p w14:paraId="29A0F04C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4F728896" w14:textId="76D1FE85" w:rsidR="00025861" w:rsidRDefault="002857B7" w:rsidP="00025861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“Collectives to capital: Forest, farm, and finance transitions in Georgia.” ETH for Development Ph.D. Seminar: Research for Development. Virtual. November 27, 2020</w:t>
      </w:r>
    </w:p>
    <w:p w14:paraId="1CA80628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204DF16D" w14:textId="1626C295" w:rsidR="00025861" w:rsidRDefault="002857B7" w:rsidP="00025861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“What role can blockchain play in improving environmental governance in agricultural supply chains?” Global Land Programme 4th Open Science Meeting. Bern, Switzerland. April 25, 2019    </w:t>
      </w:r>
    </w:p>
    <w:p w14:paraId="3AFB1A7C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3D7BD805" w14:textId="5F52CDF3" w:rsidR="00025861" w:rsidRDefault="002857B7" w:rsidP="00025861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“Perceptions of </w:t>
      </w:r>
      <w:r w:rsidRPr="0014249D">
        <w:rPr>
          <w:rFonts w:ascii="Segoe UI Symbol" w:hAnsi="Segoe UI Symbol" w:cs="Tahoma"/>
        </w:rPr>
        <w:t>integrated crop-livestock systems</w:t>
      </w:r>
      <w:r w:rsidRPr="00930005">
        <w:rPr>
          <w:rFonts w:ascii="Segoe UI Symbol" w:hAnsi="Segoe UI Symbol" w:cs="Tahoma"/>
        </w:rPr>
        <w:t xml:space="preserve"> for sustainable intensification in the Brazilian Amazon”. Land Use and Livelihoods Initiative </w:t>
      </w:r>
      <w:r w:rsidR="00E26C46">
        <w:rPr>
          <w:rFonts w:ascii="Segoe UI Symbol" w:hAnsi="Segoe UI Symbol" w:cs="Tahoma"/>
        </w:rPr>
        <w:t xml:space="preserve">workshop </w:t>
      </w:r>
      <w:r w:rsidRPr="00930005">
        <w:rPr>
          <w:rFonts w:ascii="Segoe UI Symbol" w:hAnsi="Segoe UI Symbol" w:cs="Tahoma"/>
        </w:rPr>
        <w:t>at the Global Development Policy Center at Boston University. December 7, 2018</w:t>
      </w:r>
    </w:p>
    <w:p w14:paraId="679C3D8C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4FE31E48" w14:textId="41B49F51" w:rsidR="00025861" w:rsidRDefault="002857B7" w:rsidP="00025861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“Producer perceptions of </w:t>
      </w:r>
      <w:r w:rsidRPr="0014249D">
        <w:rPr>
          <w:rFonts w:ascii="Segoe UI Symbol" w:hAnsi="Segoe UI Symbol" w:cs="Tahoma"/>
        </w:rPr>
        <w:t>farm-level crop-livestock integration”.</w:t>
      </w:r>
      <w:r w:rsidRPr="00930005">
        <w:rPr>
          <w:rFonts w:ascii="Segoe UI Symbol" w:hAnsi="Segoe UI Symbol" w:cs="Tahoma"/>
        </w:rPr>
        <w:t xml:space="preserve"> Embrapa workshop</w:t>
      </w:r>
      <w:r w:rsidR="00E26C46">
        <w:rPr>
          <w:rFonts w:ascii="Segoe UI Symbol" w:hAnsi="Segoe UI Symbol" w:cs="Tahoma"/>
        </w:rPr>
        <w:t>:</w:t>
      </w:r>
      <w:r w:rsidRPr="00930005">
        <w:rPr>
          <w:rFonts w:ascii="Segoe UI Symbol" w:hAnsi="Segoe UI Symbol" w:cs="Tahoma"/>
        </w:rPr>
        <w:t xml:space="preserve"> “Understanding barriers to the wide-scale adoption of integrated agricultural systems and potential impacts”. Belém, PA, Brazil. August 17, 2017</w:t>
      </w:r>
    </w:p>
    <w:p w14:paraId="168B6544" w14:textId="77777777" w:rsidR="00D6135C" w:rsidRPr="00D6135C" w:rsidRDefault="00D6135C" w:rsidP="00D6135C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54D74916" w14:textId="6D94A07C" w:rsidR="004B36F1" w:rsidRPr="0050688E" w:rsidRDefault="002857B7" w:rsidP="004B36F1">
      <w:pPr>
        <w:pStyle w:val="NoSpacing"/>
        <w:numPr>
          <w:ilvl w:val="0"/>
          <w:numId w:val="18"/>
        </w:numPr>
        <w:ind w:left="36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lastRenderedPageBreak/>
        <w:t xml:space="preserve">“Thinking small: </w:t>
      </w:r>
      <w:r w:rsidR="005C6EEB">
        <w:rPr>
          <w:rFonts w:ascii="Segoe UI Symbol" w:hAnsi="Segoe UI Symbol" w:cs="Tahoma"/>
        </w:rPr>
        <w:t>A</w:t>
      </w:r>
      <w:r w:rsidRPr="00930005">
        <w:rPr>
          <w:rFonts w:ascii="Segoe UI Symbol" w:hAnsi="Segoe UI Symbol" w:cs="Tahoma"/>
        </w:rPr>
        <w:t>daptive</w:t>
      </w:r>
      <w:r w:rsidRPr="00372EE4">
        <w:rPr>
          <w:rFonts w:ascii="Segoe UI Symbol" w:hAnsi="Segoe UI Symbol" w:cs="Tahoma"/>
        </w:rPr>
        <w:t xml:space="preserve"> local management of diverse dairy cattle systems”.</w:t>
      </w:r>
      <w:r w:rsidRPr="00930005">
        <w:rPr>
          <w:rFonts w:ascii="Segoe UI Symbol" w:hAnsi="Segoe UI Symbol" w:cs="Tahoma"/>
        </w:rPr>
        <w:t xml:space="preserve"> Poster with Richardson, B. and Short, J. Society for Range Management Annual Meeting</w:t>
      </w:r>
      <w:r w:rsidR="00E26C46">
        <w:rPr>
          <w:rFonts w:ascii="Segoe UI Symbol" w:hAnsi="Segoe UI Symbol" w:cs="Tahoma"/>
        </w:rPr>
        <w:t>.</w:t>
      </w:r>
      <w:r w:rsidRPr="00930005">
        <w:rPr>
          <w:rFonts w:ascii="Segoe UI Symbol" w:hAnsi="Segoe UI Symbol" w:cs="Tahoma"/>
        </w:rPr>
        <w:t xml:space="preserve"> Sacramento, CA. February 2, 2015</w:t>
      </w:r>
    </w:p>
    <w:p w14:paraId="5C52A995" w14:textId="77777777" w:rsidR="004B36F1" w:rsidRDefault="004B36F1" w:rsidP="004B36F1">
      <w:pPr>
        <w:pStyle w:val="NoSpacing"/>
        <w:rPr>
          <w:rFonts w:ascii="Segoe UI Symbol" w:hAnsi="Segoe UI Symbol" w:cs="Tahoma"/>
        </w:rPr>
      </w:pPr>
    </w:p>
    <w:p w14:paraId="77D6EFE2" w14:textId="77777777" w:rsidR="00FD7B7E" w:rsidRDefault="00FD7B7E" w:rsidP="00FD7B7E">
      <w:pPr>
        <w:pStyle w:val="NoSpacing"/>
        <w:rPr>
          <w:rFonts w:ascii="Segoe UI Symbol" w:hAnsi="Segoe UI Symbol" w:cs="Tahoma"/>
          <w:b/>
          <w:bCs/>
        </w:rPr>
      </w:pPr>
      <w:r>
        <w:rPr>
          <w:rFonts w:ascii="Segoe UI Symbol" w:hAnsi="Segoe UI Symbol" w:cs="Tahoma"/>
          <w:b/>
          <w:bCs/>
        </w:rPr>
        <w:t>TEACHING</w:t>
      </w:r>
    </w:p>
    <w:p w14:paraId="0BBDA7F1" w14:textId="77777777" w:rsidR="00FD7B7E" w:rsidRPr="007D6E63" w:rsidRDefault="00FD7B7E" w:rsidP="00FD7B7E">
      <w:pPr>
        <w:pStyle w:val="NoSpacing"/>
        <w:rPr>
          <w:rFonts w:ascii="Segoe UI Symbol" w:hAnsi="Segoe UI Symbol" w:cs="Tahoma"/>
          <w:b/>
          <w:bCs/>
          <w:sz w:val="12"/>
          <w:szCs w:val="12"/>
        </w:rPr>
      </w:pPr>
    </w:p>
    <w:p w14:paraId="05E07F2D" w14:textId="77777777" w:rsidR="00FD7B7E" w:rsidRDefault="00FD7B7E" w:rsidP="00FD7B7E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2019</w:t>
      </w:r>
      <w:r>
        <w:rPr>
          <w:rFonts w:ascii="Segoe UI Symbol" w:hAnsi="Segoe UI Symbol" w:cs="Tahoma"/>
        </w:rPr>
        <w:tab/>
        <w:t xml:space="preserve">        </w:t>
      </w:r>
      <w:r>
        <w:rPr>
          <w:rFonts w:ascii="Segoe UI Symbol" w:hAnsi="Segoe UI Symbol" w:cs="Tahoma"/>
          <w:b/>
          <w:bCs/>
        </w:rPr>
        <w:t>Guest lecturer</w:t>
      </w:r>
      <w:r>
        <w:rPr>
          <w:rFonts w:ascii="Segoe UI Symbol" w:hAnsi="Segoe UI Symbol" w:cs="Tahoma"/>
        </w:rPr>
        <w:t>, IR 500: Rural Development in the Global South</w:t>
      </w:r>
    </w:p>
    <w:p w14:paraId="23F57291" w14:textId="3F595E6E" w:rsidR="00675CF5" w:rsidRPr="00AD5E6B" w:rsidRDefault="00FD7B7E" w:rsidP="00AD5E6B">
      <w:pPr>
        <w:pStyle w:val="NoSpacing"/>
        <w:ind w:left="1440"/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>“Scale and supporting institutions in rural development”</w:t>
      </w:r>
      <w:r>
        <w:rPr>
          <w:rFonts w:ascii="Segoe UI Symbol" w:hAnsi="Segoe UI Symbol" w:cs="Tahoma"/>
        </w:rPr>
        <w:t xml:space="preserve"> – upper division international relations course. </w:t>
      </w:r>
      <w:r w:rsidRPr="00930005">
        <w:rPr>
          <w:rFonts w:ascii="Segoe UI Symbol" w:hAnsi="Segoe UI Symbol" w:cs="Tahoma"/>
        </w:rPr>
        <w:t xml:space="preserve">Invited by Instructor Barry Shelley, Frederick S. Pardee School of Global Studies at Boston University. March 25, 2019 </w:t>
      </w:r>
    </w:p>
    <w:p w14:paraId="171E846A" w14:textId="77777777" w:rsidR="00675CF5" w:rsidRPr="00D6135C" w:rsidRDefault="00675CF5" w:rsidP="00FD7B7E">
      <w:pPr>
        <w:pStyle w:val="NoSpacing"/>
        <w:ind w:left="1440"/>
        <w:rPr>
          <w:rFonts w:ascii="Segoe UI Symbol" w:hAnsi="Segoe UI Symbol" w:cs="Tahoma"/>
          <w:sz w:val="12"/>
          <w:szCs w:val="12"/>
        </w:rPr>
      </w:pPr>
    </w:p>
    <w:p w14:paraId="4BD36240" w14:textId="6819A4A7" w:rsidR="00EC57FD" w:rsidRDefault="00EC57FD" w:rsidP="00EC57FD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</w:t>
      </w:r>
      <w:r w:rsidR="00071191">
        <w:rPr>
          <w:rFonts w:ascii="Segoe UI Symbol" w:hAnsi="Segoe UI Symbol" w:cs="Tahoma"/>
        </w:rPr>
        <w:t>6</w:t>
      </w:r>
      <w:r>
        <w:rPr>
          <w:rFonts w:ascii="Segoe UI Symbol" w:hAnsi="Segoe UI Symbol" w:cs="Tahoma"/>
        </w:rPr>
        <w:t xml:space="preserve">           </w:t>
      </w:r>
      <w:r w:rsidRPr="00EC57FD">
        <w:rPr>
          <w:rFonts w:ascii="Segoe UI Symbol" w:hAnsi="Segoe UI Symbol" w:cs="Tahoma"/>
          <w:b/>
          <w:bCs/>
        </w:rPr>
        <w:t>Student Docent</w:t>
      </w:r>
      <w:r>
        <w:rPr>
          <w:rFonts w:ascii="Segoe UI Symbol" w:hAnsi="Segoe UI Symbol" w:cs="Tahoma"/>
        </w:rPr>
        <w:t xml:space="preserve">, </w:t>
      </w:r>
      <w:r w:rsidRPr="00EC57FD">
        <w:rPr>
          <w:rFonts w:ascii="Segoe UI Symbol" w:hAnsi="Segoe UI Symbol" w:cs="Tahoma"/>
          <w:bCs/>
        </w:rPr>
        <w:t>Garden and Farm-Based Experiential Education Methods</w:t>
      </w:r>
      <w:r>
        <w:rPr>
          <w:rFonts w:ascii="Segoe UI Symbol" w:hAnsi="Segoe UI Symbol" w:cs="Tahoma"/>
        </w:rPr>
        <w:t>,</w:t>
      </w:r>
    </w:p>
    <w:p w14:paraId="49CE7223" w14:textId="77777777" w:rsidR="0022133F" w:rsidRDefault="00EC57FD" w:rsidP="0022133F">
      <w:pPr>
        <w:pStyle w:val="NoSpacing"/>
        <w:ind w:left="72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        </w:t>
      </w:r>
      <w:r w:rsidRPr="00EC57FD">
        <w:rPr>
          <w:rFonts w:ascii="Segoe UI Symbol" w:hAnsi="Segoe UI Symbol" w:cs="Tahoma"/>
        </w:rPr>
        <w:t>University of California, Davis, Davis, CA</w:t>
      </w:r>
    </w:p>
    <w:p w14:paraId="0BA76C2E" w14:textId="0FFD9211" w:rsidR="00EC57FD" w:rsidRPr="00EC57FD" w:rsidRDefault="00EC57FD" w:rsidP="00071191">
      <w:pPr>
        <w:pStyle w:val="NoSpacing"/>
        <w:numPr>
          <w:ilvl w:val="0"/>
          <w:numId w:val="45"/>
        </w:numPr>
        <w:rPr>
          <w:rFonts w:ascii="Segoe UI Symbol" w:hAnsi="Segoe UI Symbol" w:cs="Tahoma"/>
        </w:rPr>
      </w:pPr>
      <w:r w:rsidRPr="00EC57FD">
        <w:rPr>
          <w:rFonts w:ascii="Segoe UI Symbol" w:hAnsi="Segoe UI Symbol" w:cs="Tahoma"/>
        </w:rPr>
        <w:t>Organized weekly tours for 20-100 K-12 students focused on experiential outdoor education. Wrote “The 5 Senses Song”</w:t>
      </w:r>
    </w:p>
    <w:p w14:paraId="712BC988" w14:textId="77777777" w:rsidR="00EC57FD" w:rsidRPr="00115251" w:rsidRDefault="00EC57FD" w:rsidP="00FD7B7E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6CBF4840" w14:textId="7055C89C" w:rsidR="00FD7B7E" w:rsidRDefault="00FD7B7E" w:rsidP="00EC57FD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2014           </w:t>
      </w:r>
      <w:r>
        <w:rPr>
          <w:rFonts w:ascii="Segoe UI Symbol" w:hAnsi="Segoe UI Symbol" w:cs="Tahoma"/>
          <w:b/>
          <w:bCs/>
        </w:rPr>
        <w:t xml:space="preserve">Graduate Student </w:t>
      </w:r>
      <w:r w:rsidRPr="004E7D87">
        <w:rPr>
          <w:rFonts w:ascii="Segoe UI Symbol" w:hAnsi="Segoe UI Symbol" w:cs="Tahoma"/>
          <w:b/>
          <w:bCs/>
        </w:rPr>
        <w:t>Instructor</w:t>
      </w:r>
      <w:r>
        <w:rPr>
          <w:rFonts w:ascii="Segoe UI Symbol" w:hAnsi="Segoe UI Symbol" w:cs="Tahoma"/>
        </w:rPr>
        <w:t xml:space="preserve">, International Programs, </w:t>
      </w:r>
      <w:r w:rsidR="00EC57FD">
        <w:rPr>
          <w:rFonts w:ascii="Segoe UI Symbol" w:hAnsi="Segoe UI Symbol" w:cs="Tahoma"/>
        </w:rPr>
        <w:t>UC Davis</w:t>
      </w:r>
      <w:r w:rsidRPr="00930005">
        <w:rPr>
          <w:rFonts w:ascii="Segoe UI Symbol" w:hAnsi="Segoe UI Symbol" w:cs="Tahoma"/>
        </w:rPr>
        <w:t xml:space="preserve"> </w:t>
      </w:r>
    </w:p>
    <w:p w14:paraId="0143B6EA" w14:textId="302AFA49" w:rsidR="00FD7B7E" w:rsidRDefault="00FD7B7E" w:rsidP="00FD7B7E">
      <w:pPr>
        <w:pStyle w:val="NoSpacing"/>
        <w:numPr>
          <w:ilvl w:val="0"/>
          <w:numId w:val="5"/>
        </w:numPr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Led 16 students from Iwate Agricultural Junior College in Japan through a rigorous </w:t>
      </w:r>
      <w:r w:rsidRPr="00FB0D98">
        <w:rPr>
          <w:rFonts w:ascii="Segoe UI Symbol" w:hAnsi="Segoe UI Symbol" w:cs="Tahoma"/>
        </w:rPr>
        <w:t xml:space="preserve">one-week program to better understand the </w:t>
      </w:r>
      <w:r w:rsidRPr="00CB3D48">
        <w:rPr>
          <w:rFonts w:ascii="Segoe UI Symbol" w:hAnsi="Segoe UI Symbol" w:cs="Tahoma"/>
        </w:rPr>
        <w:t xml:space="preserve">livestock value chain </w:t>
      </w:r>
      <w:r>
        <w:rPr>
          <w:rFonts w:ascii="Segoe UI Symbol" w:hAnsi="Segoe UI Symbol" w:cs="Tahoma"/>
        </w:rPr>
        <w:t xml:space="preserve">in Northern California </w:t>
      </w:r>
    </w:p>
    <w:p w14:paraId="7FD82E06" w14:textId="77777777" w:rsidR="00675CF5" w:rsidRPr="00675CF5" w:rsidRDefault="00675CF5" w:rsidP="00675CF5">
      <w:pPr>
        <w:pStyle w:val="NoSpacing"/>
        <w:ind w:left="1440"/>
        <w:rPr>
          <w:rFonts w:ascii="Segoe UI Symbol" w:hAnsi="Segoe UI Symbol" w:cs="Tahoma"/>
          <w:sz w:val="12"/>
          <w:szCs w:val="12"/>
        </w:rPr>
      </w:pPr>
    </w:p>
    <w:p w14:paraId="1DCCE5A2" w14:textId="77777777" w:rsidR="00FD7B7E" w:rsidRPr="000D127D" w:rsidRDefault="00FD7B7E" w:rsidP="00FD7B7E">
      <w:pPr>
        <w:pStyle w:val="NoSpacing"/>
        <w:rPr>
          <w:rFonts w:ascii="Segoe UI Symbol" w:hAnsi="Segoe UI Symbol" w:cs="Tahoma"/>
        </w:rPr>
      </w:pPr>
      <w:r w:rsidRPr="000D127D">
        <w:rPr>
          <w:rFonts w:ascii="Segoe UI Symbol" w:hAnsi="Segoe UI Symbol" w:cs="Tahoma"/>
        </w:rPr>
        <w:t>201</w:t>
      </w:r>
      <w:r>
        <w:rPr>
          <w:rFonts w:ascii="Segoe UI Symbol" w:hAnsi="Segoe UI Symbol" w:cs="Tahoma"/>
        </w:rPr>
        <w:t xml:space="preserve">4           </w:t>
      </w:r>
      <w:r>
        <w:rPr>
          <w:rFonts w:ascii="Segoe UI Symbol" w:hAnsi="Segoe UI Symbol" w:cs="Tahoma"/>
          <w:b/>
          <w:bCs/>
        </w:rPr>
        <w:t>Teaching Assistant</w:t>
      </w:r>
      <w:r>
        <w:rPr>
          <w:rFonts w:ascii="Segoe UI Symbol" w:hAnsi="Segoe UI Symbol" w:cs="Tahoma"/>
        </w:rPr>
        <w:t xml:space="preserve">, Dept. of Sociology, UC Davis </w:t>
      </w:r>
    </w:p>
    <w:p w14:paraId="58923B49" w14:textId="77777777" w:rsidR="00FD7B7E" w:rsidRDefault="00FD7B7E" w:rsidP="00FD7B7E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                   “Sexual</w:t>
      </w:r>
      <w:r w:rsidRPr="000D127D">
        <w:rPr>
          <w:rFonts w:ascii="Segoe UI Symbol" w:hAnsi="Segoe UI Symbol" w:cs="Tahoma"/>
        </w:rPr>
        <w:t xml:space="preserve"> Stratification &amp; Politics</w:t>
      </w:r>
      <w:r>
        <w:rPr>
          <w:rFonts w:ascii="Segoe UI Symbol" w:hAnsi="Segoe UI Symbol" w:cs="Tahoma"/>
        </w:rPr>
        <w:t>” – upper division course</w:t>
      </w:r>
    </w:p>
    <w:p w14:paraId="4B0CB836" w14:textId="77777777" w:rsidR="00675CF5" w:rsidRPr="00675CF5" w:rsidRDefault="00675CF5" w:rsidP="00FD7B7E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7CF95724" w14:textId="77777777" w:rsidR="00FD7B7E" w:rsidRDefault="00FD7B7E" w:rsidP="00FD7B7E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2014           </w:t>
      </w:r>
      <w:r>
        <w:rPr>
          <w:rFonts w:ascii="Segoe UI Symbol" w:hAnsi="Segoe UI Symbol" w:cs="Tahoma"/>
          <w:b/>
          <w:bCs/>
        </w:rPr>
        <w:t>Teaching Assistant</w:t>
      </w:r>
      <w:r>
        <w:rPr>
          <w:rFonts w:ascii="Segoe UI Symbol" w:hAnsi="Segoe UI Symbol" w:cs="Tahoma"/>
        </w:rPr>
        <w:t>, Dept. of Environmental Science &amp; Policy, UC Davis</w:t>
      </w:r>
    </w:p>
    <w:p w14:paraId="0490ECBA" w14:textId="77777777" w:rsidR="00FD7B7E" w:rsidRDefault="00FD7B7E" w:rsidP="00FD7B7E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                   “</w:t>
      </w:r>
      <w:r w:rsidRPr="000D127D">
        <w:rPr>
          <w:rFonts w:ascii="Segoe UI Symbol" w:hAnsi="Segoe UI Symbol" w:cs="Tahoma"/>
        </w:rPr>
        <w:t>Environmental Impact Assessment</w:t>
      </w:r>
      <w:r>
        <w:rPr>
          <w:rFonts w:ascii="Segoe UI Symbol" w:hAnsi="Segoe UI Symbol" w:cs="Tahoma"/>
        </w:rPr>
        <w:t>” – upper division course</w:t>
      </w:r>
    </w:p>
    <w:p w14:paraId="2770F260" w14:textId="77777777" w:rsidR="00675CF5" w:rsidRPr="00675CF5" w:rsidRDefault="00675CF5" w:rsidP="00FD7B7E">
      <w:pPr>
        <w:pStyle w:val="NoSpacing"/>
        <w:rPr>
          <w:rFonts w:ascii="Segoe UI Symbol" w:hAnsi="Segoe UI Symbol" w:cs="Tahoma"/>
          <w:sz w:val="12"/>
          <w:szCs w:val="12"/>
        </w:rPr>
      </w:pPr>
    </w:p>
    <w:p w14:paraId="46D65D95" w14:textId="77777777" w:rsidR="00FD7B7E" w:rsidRDefault="00FD7B7E" w:rsidP="00FD7B7E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2013           </w:t>
      </w:r>
      <w:r>
        <w:rPr>
          <w:rFonts w:ascii="Segoe UI Symbol" w:hAnsi="Segoe UI Symbol" w:cs="Tahoma"/>
          <w:b/>
          <w:bCs/>
        </w:rPr>
        <w:t>Teaching Assistant</w:t>
      </w:r>
      <w:r>
        <w:rPr>
          <w:rFonts w:ascii="Segoe UI Symbol" w:hAnsi="Segoe UI Symbol" w:cs="Tahoma"/>
        </w:rPr>
        <w:t>, Student Academic Success Center, UC Davis</w:t>
      </w:r>
    </w:p>
    <w:p w14:paraId="28D0F7F2" w14:textId="77777777" w:rsidR="00FD7B7E" w:rsidRDefault="00FD7B7E" w:rsidP="00FD7B7E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ab/>
        <w:t xml:space="preserve">        “</w:t>
      </w:r>
      <w:r w:rsidRPr="002864D5">
        <w:rPr>
          <w:rFonts w:ascii="Segoe UI Symbol" w:hAnsi="Segoe UI Symbol" w:cs="Tahoma"/>
        </w:rPr>
        <w:t>American Culture and the University Experience</w:t>
      </w:r>
      <w:r>
        <w:rPr>
          <w:rFonts w:ascii="Segoe UI Symbol" w:hAnsi="Segoe UI Symbol" w:cs="Tahoma"/>
        </w:rPr>
        <w:t xml:space="preserve">” – introductory course for </w:t>
      </w:r>
    </w:p>
    <w:p w14:paraId="73C4B815" w14:textId="77777777" w:rsidR="00FD7B7E" w:rsidRDefault="00FD7B7E" w:rsidP="00FD7B7E">
      <w:pPr>
        <w:pStyle w:val="NoSpacing"/>
        <w:ind w:left="720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 xml:space="preserve">        international students beginning their studies</w:t>
      </w:r>
    </w:p>
    <w:p w14:paraId="4DCB41C2" w14:textId="77777777" w:rsidR="00D6135C" w:rsidRPr="00675CF5" w:rsidRDefault="00D6135C" w:rsidP="00FD7B7E">
      <w:pPr>
        <w:pStyle w:val="NoSpacing"/>
        <w:ind w:left="720"/>
        <w:rPr>
          <w:rFonts w:ascii="Segoe UI Symbol" w:hAnsi="Segoe UI Symbol" w:cs="Tahoma"/>
          <w:sz w:val="12"/>
          <w:szCs w:val="12"/>
        </w:rPr>
      </w:pPr>
    </w:p>
    <w:p w14:paraId="3C7BE115" w14:textId="2A52DE47" w:rsidR="00FD7B7E" w:rsidRPr="00930005" w:rsidRDefault="00FD7B7E" w:rsidP="00FD7B7E">
      <w:pPr>
        <w:pStyle w:val="NoSpacing"/>
        <w:rPr>
          <w:rFonts w:ascii="Segoe UI Symbol" w:hAnsi="Segoe UI Symbol" w:cs="Tahoma"/>
        </w:rPr>
      </w:pPr>
      <w:r>
        <w:rPr>
          <w:rFonts w:ascii="Segoe UI Symbol" w:hAnsi="Segoe UI Symbol" w:cs="Tahoma"/>
        </w:rPr>
        <w:t>201</w:t>
      </w:r>
      <w:r w:rsidR="00DD5CF7">
        <w:rPr>
          <w:rFonts w:ascii="Segoe UI Symbol" w:hAnsi="Segoe UI Symbol" w:cs="Tahoma"/>
        </w:rPr>
        <w:t xml:space="preserve">2 </w:t>
      </w:r>
      <w:r w:rsidR="00DD5CF7">
        <w:rPr>
          <w:rFonts w:ascii="Segoe UI Symbol" w:hAnsi="Segoe UI Symbol" w:cs="Tahoma"/>
        </w:rPr>
        <w:tab/>
        <w:t xml:space="preserve">        </w:t>
      </w:r>
      <w:r>
        <w:rPr>
          <w:rFonts w:ascii="Segoe UI Symbol" w:hAnsi="Segoe UI Symbol" w:cs="Tahoma"/>
          <w:b/>
          <w:bCs/>
        </w:rPr>
        <w:t xml:space="preserve">English Teaching Assistant, </w:t>
      </w:r>
      <w:r w:rsidRPr="00930005">
        <w:rPr>
          <w:rFonts w:ascii="Segoe UI Symbol" w:hAnsi="Segoe UI Symbol" w:cs="Tahoma"/>
        </w:rPr>
        <w:t>U.S. Fulbright Program</w:t>
      </w:r>
      <w:r w:rsidR="00DD5CF7">
        <w:rPr>
          <w:rFonts w:ascii="Segoe UI Symbol" w:hAnsi="Segoe UI Symbol" w:cs="Tahoma"/>
        </w:rPr>
        <w:t xml:space="preserve">, </w:t>
      </w:r>
      <w:r w:rsidRPr="00930005">
        <w:rPr>
          <w:rFonts w:ascii="Segoe UI Symbol" w:hAnsi="Segoe UI Symbol" w:cs="Tahoma"/>
        </w:rPr>
        <w:t>Malaysi</w:t>
      </w:r>
      <w:r>
        <w:rPr>
          <w:rFonts w:ascii="Segoe UI Symbol" w:hAnsi="Segoe UI Symbol" w:cs="Tahoma"/>
        </w:rPr>
        <w:t>a</w:t>
      </w:r>
    </w:p>
    <w:p w14:paraId="4337B89F" w14:textId="14EDE901" w:rsidR="00773855" w:rsidRPr="008361AF" w:rsidRDefault="00FD7B7E" w:rsidP="003D47A9">
      <w:pPr>
        <w:pStyle w:val="NoSpacing"/>
        <w:numPr>
          <w:ilvl w:val="0"/>
          <w:numId w:val="12"/>
        </w:numPr>
        <w:rPr>
          <w:rFonts w:ascii="Segoe UI Symbol" w:hAnsi="Segoe UI Symbol" w:cs="Tahoma"/>
        </w:rPr>
      </w:pPr>
      <w:r w:rsidRPr="00930005">
        <w:rPr>
          <w:rFonts w:ascii="Segoe UI Symbol" w:hAnsi="Segoe UI Symbol" w:cs="Tahoma"/>
        </w:rPr>
        <w:t xml:space="preserve">Implemented English language co-curricular and </w:t>
      </w:r>
      <w:r>
        <w:rPr>
          <w:rFonts w:ascii="Segoe UI Symbol" w:hAnsi="Segoe UI Symbol" w:cs="Tahoma"/>
        </w:rPr>
        <w:t>enrichment</w:t>
      </w:r>
      <w:r w:rsidRPr="00930005">
        <w:rPr>
          <w:rFonts w:ascii="Segoe UI Symbol" w:hAnsi="Segoe UI Symbol" w:cs="Tahoma"/>
        </w:rPr>
        <w:t xml:space="preserve"> activities for 150 rural primary </w:t>
      </w:r>
      <w:r>
        <w:rPr>
          <w:rFonts w:ascii="Segoe UI Symbol" w:hAnsi="Segoe UI Symbol" w:cs="Tahoma"/>
        </w:rPr>
        <w:t xml:space="preserve">school </w:t>
      </w:r>
      <w:r w:rsidRPr="00930005">
        <w:rPr>
          <w:rFonts w:ascii="Segoe UI Symbol" w:hAnsi="Segoe UI Symbol" w:cs="Tahoma"/>
        </w:rPr>
        <w:t>students</w:t>
      </w:r>
      <w:r>
        <w:rPr>
          <w:rFonts w:ascii="Segoe UI Symbol" w:hAnsi="Segoe UI Symbol" w:cs="Tahoma"/>
        </w:rPr>
        <w:t xml:space="preserve"> </w:t>
      </w:r>
    </w:p>
    <w:p w14:paraId="67EB934E" w14:textId="77777777" w:rsidR="00071191" w:rsidRPr="0084107B" w:rsidRDefault="00071191" w:rsidP="008E6BB0">
      <w:pPr>
        <w:pStyle w:val="NoSpacing"/>
        <w:rPr>
          <w:rFonts w:ascii="Segoe UI Symbol" w:hAnsi="Segoe UI Symbol" w:cs="Tahoma"/>
        </w:rPr>
      </w:pPr>
    </w:p>
    <w:p w14:paraId="224088DB" w14:textId="6152E670" w:rsidR="003D47A9" w:rsidRDefault="00F8781A" w:rsidP="008E6BB0">
      <w:pPr>
        <w:pStyle w:val="NoSpacing"/>
        <w:rPr>
          <w:rFonts w:ascii="Segoe UI Symbol" w:hAnsi="Segoe UI Symbol" w:cs="Tahoma"/>
        </w:rPr>
      </w:pPr>
      <w:r w:rsidRPr="003F3710">
        <w:rPr>
          <w:rFonts w:ascii="Segoe UI Symbol" w:hAnsi="Segoe UI Symbol" w:cs="Tahoma"/>
          <w:b/>
          <w:bCs/>
        </w:rPr>
        <w:t>S</w:t>
      </w:r>
      <w:r w:rsidR="003F3710">
        <w:rPr>
          <w:rFonts w:ascii="Segoe UI Symbol" w:hAnsi="Segoe UI Symbol" w:cs="Tahoma"/>
          <w:b/>
          <w:bCs/>
        </w:rPr>
        <w:t>OFTWARE</w:t>
      </w:r>
      <w:r>
        <w:rPr>
          <w:rFonts w:ascii="Segoe UI Symbol" w:hAnsi="Segoe UI Symbol" w:cs="Tahoma"/>
        </w:rPr>
        <w:t xml:space="preserve">: </w:t>
      </w:r>
      <w:r w:rsidR="001514A0" w:rsidRPr="00930005">
        <w:rPr>
          <w:rFonts w:ascii="Segoe UI Symbol" w:hAnsi="Segoe UI Symbol" w:cs="Tahoma"/>
        </w:rPr>
        <w:t xml:space="preserve">R, </w:t>
      </w:r>
      <w:r w:rsidR="00FB11A1" w:rsidRPr="00930005">
        <w:rPr>
          <w:rFonts w:ascii="Segoe UI Symbol" w:hAnsi="Segoe UI Symbol" w:cs="Tahoma"/>
        </w:rPr>
        <w:t>Python, GitHub</w:t>
      </w:r>
      <w:r w:rsidR="00FB11A1">
        <w:rPr>
          <w:rFonts w:ascii="Segoe UI Symbol" w:hAnsi="Segoe UI Symbol" w:cs="Tahoma"/>
        </w:rPr>
        <w:t>, Google Earth Engine</w:t>
      </w:r>
      <w:r w:rsidR="00E961B6">
        <w:rPr>
          <w:rFonts w:ascii="Segoe UI Symbol" w:hAnsi="Segoe UI Symbol" w:cs="Tahoma"/>
        </w:rPr>
        <w:t xml:space="preserve">, </w:t>
      </w:r>
      <w:r w:rsidR="001514A0" w:rsidRPr="00930005">
        <w:rPr>
          <w:rFonts w:ascii="Segoe UI Symbol" w:hAnsi="Segoe UI Symbol" w:cs="Tahoma"/>
        </w:rPr>
        <w:t>QGIS, NViv</w:t>
      </w:r>
      <w:r w:rsidR="00E961B6">
        <w:rPr>
          <w:rFonts w:ascii="Segoe UI Symbol" w:hAnsi="Segoe UI Symbol" w:cs="Tahoma"/>
        </w:rPr>
        <w:t>o</w:t>
      </w:r>
    </w:p>
    <w:p w14:paraId="32DD261E" w14:textId="77777777" w:rsidR="00B37421" w:rsidRDefault="00B37421" w:rsidP="008E6BB0">
      <w:pPr>
        <w:pStyle w:val="NoSpacing"/>
        <w:rPr>
          <w:rFonts w:ascii="Segoe UI Symbol" w:hAnsi="Segoe UI Symbol" w:cs="Tahoma"/>
        </w:rPr>
      </w:pPr>
    </w:p>
    <w:p w14:paraId="42FE86ED" w14:textId="77777777" w:rsidR="00B37421" w:rsidRPr="00B37421" w:rsidRDefault="00B37421" w:rsidP="008E6BB0">
      <w:pPr>
        <w:pStyle w:val="NoSpacing"/>
        <w:rPr>
          <w:rFonts w:ascii="Segoe UI Symbol" w:hAnsi="Segoe UI Symbol" w:cs="Tahoma"/>
          <w:b/>
          <w:bCs/>
        </w:rPr>
      </w:pPr>
    </w:p>
    <w:sectPr w:rsidR="00B37421" w:rsidRPr="00B37421" w:rsidSect="00AB4A42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9A4B6" w14:textId="77777777" w:rsidR="0061418A" w:rsidRDefault="0061418A">
      <w:r>
        <w:separator/>
      </w:r>
    </w:p>
  </w:endnote>
  <w:endnote w:type="continuationSeparator" w:id="0">
    <w:p w14:paraId="0B91C05D" w14:textId="77777777" w:rsidR="0061418A" w:rsidRDefault="0061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46196055"/>
      <w:docPartObj>
        <w:docPartGallery w:val="Page Numbers (Bottom of Page)"/>
        <w:docPartUnique/>
      </w:docPartObj>
    </w:sdtPr>
    <w:sdtContent>
      <w:p w14:paraId="6562CFEA" w14:textId="1AB83177" w:rsidR="007D6E63" w:rsidRDefault="007D6E63" w:rsidP="00796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4B8D8E" w14:textId="77777777" w:rsidR="007D6E63" w:rsidRDefault="007D6E63" w:rsidP="007D6E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Segoe UI Symbol" w:hAnsi="Segoe UI Symbol"/>
      </w:rPr>
      <w:id w:val="918451071"/>
      <w:docPartObj>
        <w:docPartGallery w:val="Page Numbers (Bottom of Page)"/>
        <w:docPartUnique/>
      </w:docPartObj>
    </w:sdtPr>
    <w:sdtContent>
      <w:p w14:paraId="7859FD7D" w14:textId="2FF5EC0D" w:rsidR="007D6E63" w:rsidRPr="00974FDD" w:rsidRDefault="007D6E63" w:rsidP="007961A8">
        <w:pPr>
          <w:pStyle w:val="Footer"/>
          <w:framePr w:wrap="none" w:vAnchor="text" w:hAnchor="margin" w:xAlign="right" w:y="1"/>
          <w:rPr>
            <w:rStyle w:val="PageNumber"/>
            <w:rFonts w:ascii="Segoe UI Symbol" w:hAnsi="Segoe UI Symbol"/>
          </w:rPr>
        </w:pPr>
        <w:r w:rsidRPr="00974FDD">
          <w:rPr>
            <w:rStyle w:val="PageNumber"/>
            <w:rFonts w:ascii="Segoe UI Symbol" w:hAnsi="Segoe UI Symbol"/>
          </w:rPr>
          <w:fldChar w:fldCharType="begin"/>
        </w:r>
        <w:r w:rsidRPr="00974FDD">
          <w:rPr>
            <w:rStyle w:val="PageNumber"/>
            <w:rFonts w:ascii="Segoe UI Symbol" w:hAnsi="Segoe UI Symbol"/>
          </w:rPr>
          <w:instrText xml:space="preserve"> PAGE </w:instrText>
        </w:r>
        <w:r w:rsidRPr="00974FDD">
          <w:rPr>
            <w:rStyle w:val="PageNumber"/>
            <w:rFonts w:ascii="Segoe UI Symbol" w:hAnsi="Segoe UI Symbol"/>
          </w:rPr>
          <w:fldChar w:fldCharType="separate"/>
        </w:r>
        <w:r w:rsidRPr="00974FDD">
          <w:rPr>
            <w:rStyle w:val="PageNumber"/>
            <w:rFonts w:ascii="Segoe UI Symbol" w:hAnsi="Segoe UI Symbol"/>
            <w:noProof/>
          </w:rPr>
          <w:t>1</w:t>
        </w:r>
        <w:r w:rsidRPr="00974FDD">
          <w:rPr>
            <w:rStyle w:val="PageNumber"/>
            <w:rFonts w:ascii="Segoe UI Symbol" w:hAnsi="Segoe UI Symbol"/>
          </w:rPr>
          <w:fldChar w:fldCharType="end"/>
        </w:r>
      </w:p>
    </w:sdtContent>
  </w:sdt>
  <w:p w14:paraId="53F097FA" w14:textId="08DB36BC" w:rsidR="007D6E63" w:rsidRDefault="00264585" w:rsidP="00247EBB">
    <w:pPr>
      <w:pStyle w:val="Footer"/>
      <w:tabs>
        <w:tab w:val="clear" w:pos="4680"/>
        <w:tab w:val="clear" w:pos="9360"/>
        <w:tab w:val="center" w:pos="4500"/>
      </w:tabs>
      <w:ind w:right="360"/>
    </w:pPr>
    <w:r>
      <w:rPr>
        <w:rFonts w:ascii="Segoe UI Symbol" w:hAnsi="Segoe UI Symbol"/>
      </w:rPr>
      <w:t>March</w:t>
    </w:r>
    <w:r w:rsidR="007D6E63" w:rsidRPr="00FE1DA8">
      <w:rPr>
        <w:rFonts w:ascii="Segoe UI Symbol" w:hAnsi="Segoe UI Symbol"/>
      </w:rPr>
      <w:t xml:space="preserve"> 202</w:t>
    </w:r>
    <w:r w:rsidR="00247EBB">
      <w:rPr>
        <w:rFonts w:ascii="Segoe UI Symbol" w:hAnsi="Segoe UI Symbol"/>
      </w:rPr>
      <w:t>5</w:t>
    </w:r>
    <w:r w:rsidR="00247EBB">
      <w:rPr>
        <w:rFonts w:ascii="Segoe UI Symbol" w:hAnsi="Segoe UI Symbo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04588017"/>
      <w:docPartObj>
        <w:docPartGallery w:val="Page Numbers (Bottom of Page)"/>
        <w:docPartUnique/>
      </w:docPartObj>
    </w:sdtPr>
    <w:sdtContent>
      <w:p w14:paraId="75E80643" w14:textId="3FEEB2A3" w:rsidR="00247EBB" w:rsidRDefault="00247EBB" w:rsidP="001775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E2C9B0" w14:textId="3B5D0B76" w:rsidR="00247EBB" w:rsidRPr="00247EBB" w:rsidRDefault="00AB4A42" w:rsidP="00247EBB">
    <w:pPr>
      <w:pStyle w:val="Footer"/>
      <w:ind w:right="360"/>
      <w:rPr>
        <w:rFonts w:ascii="Segoe UI" w:hAnsi="Segoe UI" w:cs="Segoe UI"/>
      </w:rPr>
    </w:pPr>
    <w:r>
      <w:rPr>
        <w:rFonts w:ascii="Segoe UI" w:hAnsi="Segoe UI" w:cs="Segoe UI"/>
      </w:rPr>
      <w:t>March</w:t>
    </w:r>
    <w:r w:rsidR="00247EBB" w:rsidRPr="00247EBB">
      <w:rPr>
        <w:rFonts w:ascii="Segoe UI" w:hAnsi="Segoe UI" w:cs="Segoe UI"/>
      </w:rPr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F21AB" w14:textId="77777777" w:rsidR="0061418A" w:rsidRDefault="0061418A">
      <w:r>
        <w:separator/>
      </w:r>
    </w:p>
  </w:footnote>
  <w:footnote w:type="continuationSeparator" w:id="0">
    <w:p w14:paraId="62E9EA27" w14:textId="77777777" w:rsidR="0061418A" w:rsidRDefault="00614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5394" w14:textId="2279E3EF" w:rsidR="00930005" w:rsidRPr="00FE1DA8" w:rsidRDefault="00930005">
    <w:pPr>
      <w:pStyle w:val="Header"/>
      <w:rPr>
        <w:rFonts w:ascii="Segoe UI Symbol" w:hAnsi="Segoe UI Symbol"/>
      </w:rPr>
    </w:pPr>
    <w:r w:rsidRPr="00FE1DA8">
      <w:rPr>
        <w:rFonts w:ascii="Segoe UI Symbol" w:hAnsi="Segoe UI Symbol"/>
      </w:rPr>
      <w:t xml:space="preserve">Owen Cortner   </w:t>
    </w:r>
  </w:p>
  <w:p w14:paraId="496C8EB7" w14:textId="77777777" w:rsidR="00930005" w:rsidRDefault="00930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3C69"/>
    <w:multiLevelType w:val="hybridMultilevel"/>
    <w:tmpl w:val="A42837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B87157"/>
    <w:multiLevelType w:val="hybridMultilevel"/>
    <w:tmpl w:val="DE8E9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D5976"/>
    <w:multiLevelType w:val="hybridMultilevel"/>
    <w:tmpl w:val="B4E08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0509C"/>
    <w:multiLevelType w:val="hybridMultilevel"/>
    <w:tmpl w:val="934072AA"/>
    <w:lvl w:ilvl="0" w:tplc="EB5E0BFC">
      <w:start w:val="2009"/>
      <w:numFmt w:val="bullet"/>
      <w:lvlText w:val="-"/>
      <w:lvlJc w:val="left"/>
      <w:pPr>
        <w:ind w:left="1440" w:hanging="360"/>
      </w:pPr>
      <w:rPr>
        <w:rFonts w:ascii="Garamond" w:eastAsia="Calibri" w:hAnsi="Garamond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62183"/>
    <w:multiLevelType w:val="multilevel"/>
    <w:tmpl w:val="01FEA92A"/>
    <w:lvl w:ilvl="0">
      <w:start w:val="2009"/>
      <w:numFmt w:val="bullet"/>
      <w:lvlText w:val="-"/>
      <w:lvlJc w:val="left"/>
      <w:pPr>
        <w:ind w:left="1440" w:hanging="360"/>
      </w:pPr>
      <w:rPr>
        <w:rFonts w:ascii="Garamond" w:eastAsia="Calibri" w:hAnsi="Garamond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077E8"/>
    <w:multiLevelType w:val="hybridMultilevel"/>
    <w:tmpl w:val="B530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A122F"/>
    <w:multiLevelType w:val="hybridMultilevel"/>
    <w:tmpl w:val="75EC76EE"/>
    <w:lvl w:ilvl="0" w:tplc="EB5E0BFC">
      <w:start w:val="2009"/>
      <w:numFmt w:val="bullet"/>
      <w:lvlText w:val="-"/>
      <w:lvlJc w:val="left"/>
      <w:pPr>
        <w:ind w:left="144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F7607D"/>
    <w:multiLevelType w:val="hybridMultilevel"/>
    <w:tmpl w:val="DC96FC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E56911"/>
    <w:multiLevelType w:val="hybridMultilevel"/>
    <w:tmpl w:val="DC2285CE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A93228"/>
    <w:multiLevelType w:val="hybridMultilevel"/>
    <w:tmpl w:val="EDE2A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4738EB"/>
    <w:multiLevelType w:val="hybridMultilevel"/>
    <w:tmpl w:val="9B00E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0D5D1C"/>
    <w:multiLevelType w:val="hybridMultilevel"/>
    <w:tmpl w:val="98F2F384"/>
    <w:lvl w:ilvl="0" w:tplc="EB5E0BFC">
      <w:start w:val="2009"/>
      <w:numFmt w:val="bullet"/>
      <w:lvlText w:val="-"/>
      <w:lvlJc w:val="left"/>
      <w:pPr>
        <w:ind w:left="144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CA2D85"/>
    <w:multiLevelType w:val="hybridMultilevel"/>
    <w:tmpl w:val="03BC8D2A"/>
    <w:lvl w:ilvl="0" w:tplc="EB5E0BFC">
      <w:start w:val="2009"/>
      <w:numFmt w:val="bullet"/>
      <w:lvlText w:val="-"/>
      <w:lvlJc w:val="left"/>
      <w:pPr>
        <w:ind w:left="144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9C60A2"/>
    <w:multiLevelType w:val="hybridMultilevel"/>
    <w:tmpl w:val="C2C2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05232"/>
    <w:multiLevelType w:val="hybridMultilevel"/>
    <w:tmpl w:val="3A2E88D4"/>
    <w:lvl w:ilvl="0" w:tplc="EB5E0BFC">
      <w:start w:val="2009"/>
      <w:numFmt w:val="bullet"/>
      <w:lvlText w:val="-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64BE9"/>
    <w:multiLevelType w:val="hybridMultilevel"/>
    <w:tmpl w:val="E936509E"/>
    <w:lvl w:ilvl="0" w:tplc="EB5E0BFC">
      <w:start w:val="2009"/>
      <w:numFmt w:val="bullet"/>
      <w:lvlText w:val="-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A440C9"/>
    <w:multiLevelType w:val="hybridMultilevel"/>
    <w:tmpl w:val="3D2E7A94"/>
    <w:lvl w:ilvl="0" w:tplc="EB5E0BFC">
      <w:start w:val="2009"/>
      <w:numFmt w:val="bullet"/>
      <w:lvlText w:val="-"/>
      <w:lvlJc w:val="left"/>
      <w:pPr>
        <w:ind w:left="36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4008E1"/>
    <w:multiLevelType w:val="hybridMultilevel"/>
    <w:tmpl w:val="963857F0"/>
    <w:lvl w:ilvl="0" w:tplc="EB5E0BFC">
      <w:start w:val="2009"/>
      <w:numFmt w:val="bullet"/>
      <w:lvlText w:val="-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DF2BD1"/>
    <w:multiLevelType w:val="hybridMultilevel"/>
    <w:tmpl w:val="7738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E3B"/>
    <w:multiLevelType w:val="hybridMultilevel"/>
    <w:tmpl w:val="38C4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3416D"/>
    <w:multiLevelType w:val="hybridMultilevel"/>
    <w:tmpl w:val="71B4A96A"/>
    <w:lvl w:ilvl="0" w:tplc="EB5E0BFC">
      <w:start w:val="2009"/>
      <w:numFmt w:val="bullet"/>
      <w:lvlText w:val="-"/>
      <w:lvlJc w:val="left"/>
      <w:pPr>
        <w:ind w:left="144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D47EC5"/>
    <w:multiLevelType w:val="hybridMultilevel"/>
    <w:tmpl w:val="109CA88A"/>
    <w:lvl w:ilvl="0" w:tplc="EB5E0BFC">
      <w:start w:val="2009"/>
      <w:numFmt w:val="bullet"/>
      <w:lvlText w:val="-"/>
      <w:lvlJc w:val="left"/>
      <w:pPr>
        <w:ind w:left="144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D0190D"/>
    <w:multiLevelType w:val="hybridMultilevel"/>
    <w:tmpl w:val="5966391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82313"/>
    <w:multiLevelType w:val="hybridMultilevel"/>
    <w:tmpl w:val="AAFAD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1B32C2"/>
    <w:multiLevelType w:val="hybridMultilevel"/>
    <w:tmpl w:val="FAC4BC28"/>
    <w:lvl w:ilvl="0" w:tplc="EB5E0BFC">
      <w:start w:val="2009"/>
      <w:numFmt w:val="bullet"/>
      <w:lvlText w:val="-"/>
      <w:lvlJc w:val="left"/>
      <w:pPr>
        <w:ind w:left="180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7A42C8B"/>
    <w:multiLevelType w:val="hybridMultilevel"/>
    <w:tmpl w:val="120252FC"/>
    <w:lvl w:ilvl="0" w:tplc="EB5E0BFC">
      <w:start w:val="2009"/>
      <w:numFmt w:val="bullet"/>
      <w:lvlText w:val="-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2A1A9A"/>
    <w:multiLevelType w:val="hybridMultilevel"/>
    <w:tmpl w:val="660EB76C"/>
    <w:lvl w:ilvl="0" w:tplc="EB5E0BFC">
      <w:start w:val="2009"/>
      <w:numFmt w:val="bullet"/>
      <w:lvlText w:val="-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E4DE3"/>
    <w:multiLevelType w:val="hybridMultilevel"/>
    <w:tmpl w:val="A33EED10"/>
    <w:lvl w:ilvl="0" w:tplc="EB5E0BFC">
      <w:start w:val="2009"/>
      <w:numFmt w:val="bullet"/>
      <w:lvlText w:val="-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959F9"/>
    <w:multiLevelType w:val="hybridMultilevel"/>
    <w:tmpl w:val="DCE6F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923604"/>
    <w:multiLevelType w:val="hybridMultilevel"/>
    <w:tmpl w:val="E2F4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433A7"/>
    <w:multiLevelType w:val="hybridMultilevel"/>
    <w:tmpl w:val="B832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70111"/>
    <w:multiLevelType w:val="hybridMultilevel"/>
    <w:tmpl w:val="1770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CC559B"/>
    <w:multiLevelType w:val="hybridMultilevel"/>
    <w:tmpl w:val="A1362B08"/>
    <w:lvl w:ilvl="0" w:tplc="EB5E0BFC">
      <w:start w:val="2009"/>
      <w:numFmt w:val="bullet"/>
      <w:lvlText w:val="-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3753958"/>
    <w:multiLevelType w:val="hybridMultilevel"/>
    <w:tmpl w:val="2EA6F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533A54"/>
    <w:multiLevelType w:val="hybridMultilevel"/>
    <w:tmpl w:val="B634A112"/>
    <w:lvl w:ilvl="0" w:tplc="EB5E0BFC">
      <w:start w:val="2009"/>
      <w:numFmt w:val="bullet"/>
      <w:lvlText w:val="-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B6D9C"/>
    <w:multiLevelType w:val="hybridMultilevel"/>
    <w:tmpl w:val="96AE1E9C"/>
    <w:lvl w:ilvl="0" w:tplc="EB5E0BFC">
      <w:start w:val="2009"/>
      <w:numFmt w:val="bullet"/>
      <w:lvlText w:val="-"/>
      <w:lvlJc w:val="left"/>
      <w:pPr>
        <w:ind w:left="144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0E363F"/>
    <w:multiLevelType w:val="hybridMultilevel"/>
    <w:tmpl w:val="BCD00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55108F4"/>
    <w:multiLevelType w:val="multilevel"/>
    <w:tmpl w:val="DC2285CE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DE7025"/>
    <w:multiLevelType w:val="hybridMultilevel"/>
    <w:tmpl w:val="0D4C5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B3329D"/>
    <w:multiLevelType w:val="hybridMultilevel"/>
    <w:tmpl w:val="00E8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6159A"/>
    <w:multiLevelType w:val="hybridMultilevel"/>
    <w:tmpl w:val="E2928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9FA3BE8"/>
    <w:multiLevelType w:val="hybridMultilevel"/>
    <w:tmpl w:val="08C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30E94"/>
    <w:multiLevelType w:val="hybridMultilevel"/>
    <w:tmpl w:val="12AE0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6847C3"/>
    <w:multiLevelType w:val="hybridMultilevel"/>
    <w:tmpl w:val="8D103120"/>
    <w:lvl w:ilvl="0" w:tplc="EB5E0BFC">
      <w:start w:val="2009"/>
      <w:numFmt w:val="bullet"/>
      <w:lvlText w:val="-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369D3"/>
    <w:multiLevelType w:val="hybridMultilevel"/>
    <w:tmpl w:val="3A645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EF97577"/>
    <w:multiLevelType w:val="hybridMultilevel"/>
    <w:tmpl w:val="3E70C0AA"/>
    <w:lvl w:ilvl="0" w:tplc="EB5E0BFC">
      <w:start w:val="2009"/>
      <w:numFmt w:val="bullet"/>
      <w:lvlText w:val="-"/>
      <w:lvlJc w:val="left"/>
      <w:pPr>
        <w:ind w:left="108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3153097">
    <w:abstractNumId w:val="21"/>
  </w:num>
  <w:num w:numId="2" w16cid:durableId="637076513">
    <w:abstractNumId w:val="14"/>
  </w:num>
  <w:num w:numId="3" w16cid:durableId="1504203148">
    <w:abstractNumId w:val="12"/>
  </w:num>
  <w:num w:numId="4" w16cid:durableId="1213612832">
    <w:abstractNumId w:val="35"/>
  </w:num>
  <w:num w:numId="5" w16cid:durableId="2145655762">
    <w:abstractNumId w:val="3"/>
  </w:num>
  <w:num w:numId="6" w16cid:durableId="858474225">
    <w:abstractNumId w:val="32"/>
  </w:num>
  <w:num w:numId="7" w16cid:durableId="2065059985">
    <w:abstractNumId w:val="45"/>
  </w:num>
  <w:num w:numId="8" w16cid:durableId="169299700">
    <w:abstractNumId w:val="16"/>
  </w:num>
  <w:num w:numId="9" w16cid:durableId="408237019">
    <w:abstractNumId w:val="15"/>
  </w:num>
  <w:num w:numId="10" w16cid:durableId="1052120296">
    <w:abstractNumId w:val="24"/>
  </w:num>
  <w:num w:numId="11" w16cid:durableId="1283685843">
    <w:abstractNumId w:val="34"/>
  </w:num>
  <w:num w:numId="12" w16cid:durableId="592130675">
    <w:abstractNumId w:val="20"/>
  </w:num>
  <w:num w:numId="13" w16cid:durableId="1283070407">
    <w:abstractNumId w:val="6"/>
  </w:num>
  <w:num w:numId="14" w16cid:durableId="621495508">
    <w:abstractNumId w:val="17"/>
  </w:num>
  <w:num w:numId="15" w16cid:durableId="340082868">
    <w:abstractNumId w:val="43"/>
  </w:num>
  <w:num w:numId="16" w16cid:durableId="1826511154">
    <w:abstractNumId w:val="11"/>
  </w:num>
  <w:num w:numId="17" w16cid:durableId="938638088">
    <w:abstractNumId w:val="25"/>
  </w:num>
  <w:num w:numId="18" w16cid:durableId="495607024">
    <w:abstractNumId w:val="22"/>
  </w:num>
  <w:num w:numId="19" w16cid:durableId="357632001">
    <w:abstractNumId w:val="26"/>
  </w:num>
  <w:num w:numId="20" w16cid:durableId="2135170987">
    <w:abstractNumId w:val="8"/>
  </w:num>
  <w:num w:numId="21" w16cid:durableId="702756134">
    <w:abstractNumId w:val="37"/>
  </w:num>
  <w:num w:numId="22" w16cid:durableId="664430584">
    <w:abstractNumId w:val="19"/>
  </w:num>
  <w:num w:numId="23" w16cid:durableId="2115321104">
    <w:abstractNumId w:val="27"/>
  </w:num>
  <w:num w:numId="24" w16cid:durableId="517693480">
    <w:abstractNumId w:val="4"/>
  </w:num>
  <w:num w:numId="25" w16cid:durableId="497620872">
    <w:abstractNumId w:val="42"/>
  </w:num>
  <w:num w:numId="26" w16cid:durableId="1667438420">
    <w:abstractNumId w:val="5"/>
  </w:num>
  <w:num w:numId="27" w16cid:durableId="1434203077">
    <w:abstractNumId w:val="29"/>
  </w:num>
  <w:num w:numId="28" w16cid:durableId="1291786690">
    <w:abstractNumId w:val="30"/>
  </w:num>
  <w:num w:numId="29" w16cid:durableId="201097094">
    <w:abstractNumId w:val="2"/>
  </w:num>
  <w:num w:numId="30" w16cid:durableId="1455976636">
    <w:abstractNumId w:val="18"/>
  </w:num>
  <w:num w:numId="31" w16cid:durableId="1701123046">
    <w:abstractNumId w:val="9"/>
  </w:num>
  <w:num w:numId="32" w16cid:durableId="2143694284">
    <w:abstractNumId w:val="10"/>
  </w:num>
  <w:num w:numId="33" w16cid:durableId="356123349">
    <w:abstractNumId w:val="31"/>
  </w:num>
  <w:num w:numId="34" w16cid:durableId="1333295874">
    <w:abstractNumId w:val="28"/>
  </w:num>
  <w:num w:numId="35" w16cid:durableId="480316085">
    <w:abstractNumId w:val="33"/>
  </w:num>
  <w:num w:numId="36" w16cid:durableId="1880391204">
    <w:abstractNumId w:val="1"/>
  </w:num>
  <w:num w:numId="37" w16cid:durableId="1024407008">
    <w:abstractNumId w:val="13"/>
  </w:num>
  <w:num w:numId="38" w16cid:durableId="838693418">
    <w:abstractNumId w:val="41"/>
  </w:num>
  <w:num w:numId="39" w16cid:durableId="858815245">
    <w:abstractNumId w:val="39"/>
  </w:num>
  <w:num w:numId="40" w16cid:durableId="977227498">
    <w:abstractNumId w:val="23"/>
  </w:num>
  <w:num w:numId="41" w16cid:durableId="680619695">
    <w:abstractNumId w:val="44"/>
  </w:num>
  <w:num w:numId="42" w16cid:durableId="1082750714">
    <w:abstractNumId w:val="7"/>
  </w:num>
  <w:num w:numId="43" w16cid:durableId="259335383">
    <w:abstractNumId w:val="40"/>
  </w:num>
  <w:num w:numId="44" w16cid:durableId="765926511">
    <w:abstractNumId w:val="38"/>
  </w:num>
  <w:num w:numId="45" w16cid:durableId="351877617">
    <w:abstractNumId w:val="0"/>
  </w:num>
  <w:num w:numId="46" w16cid:durableId="210595226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B7"/>
    <w:rsid w:val="0002123B"/>
    <w:rsid w:val="00024365"/>
    <w:rsid w:val="00025861"/>
    <w:rsid w:val="0002641C"/>
    <w:rsid w:val="00041F2A"/>
    <w:rsid w:val="00052512"/>
    <w:rsid w:val="00067A65"/>
    <w:rsid w:val="000709BE"/>
    <w:rsid w:val="00071191"/>
    <w:rsid w:val="00086933"/>
    <w:rsid w:val="00086FAE"/>
    <w:rsid w:val="0009352F"/>
    <w:rsid w:val="00094286"/>
    <w:rsid w:val="000A30F7"/>
    <w:rsid w:val="000A715E"/>
    <w:rsid w:val="000C056B"/>
    <w:rsid w:val="000C23D4"/>
    <w:rsid w:val="000D127D"/>
    <w:rsid w:val="000D5D81"/>
    <w:rsid w:val="00115251"/>
    <w:rsid w:val="00124408"/>
    <w:rsid w:val="00124E70"/>
    <w:rsid w:val="00125768"/>
    <w:rsid w:val="00125BE4"/>
    <w:rsid w:val="00125BFC"/>
    <w:rsid w:val="0012676A"/>
    <w:rsid w:val="001303A1"/>
    <w:rsid w:val="0013065D"/>
    <w:rsid w:val="00134F6C"/>
    <w:rsid w:val="0014249D"/>
    <w:rsid w:val="001426E8"/>
    <w:rsid w:val="001514A0"/>
    <w:rsid w:val="00175336"/>
    <w:rsid w:val="001767B4"/>
    <w:rsid w:val="00192149"/>
    <w:rsid w:val="0019343D"/>
    <w:rsid w:val="001957D7"/>
    <w:rsid w:val="001A388D"/>
    <w:rsid w:val="001A38A8"/>
    <w:rsid w:val="001B56D6"/>
    <w:rsid w:val="001C5A5A"/>
    <w:rsid w:val="001C698A"/>
    <w:rsid w:val="001D6B12"/>
    <w:rsid w:val="001E2BEB"/>
    <w:rsid w:val="001E355A"/>
    <w:rsid w:val="001E4E41"/>
    <w:rsid w:val="001F2A2F"/>
    <w:rsid w:val="001F31E9"/>
    <w:rsid w:val="001F7D4D"/>
    <w:rsid w:val="0021053D"/>
    <w:rsid w:val="0022133F"/>
    <w:rsid w:val="002268F5"/>
    <w:rsid w:val="002271F2"/>
    <w:rsid w:val="002340EB"/>
    <w:rsid w:val="00247975"/>
    <w:rsid w:val="00247EBB"/>
    <w:rsid w:val="0025219E"/>
    <w:rsid w:val="00264585"/>
    <w:rsid w:val="002679BF"/>
    <w:rsid w:val="00267E72"/>
    <w:rsid w:val="00273AD6"/>
    <w:rsid w:val="002857B7"/>
    <w:rsid w:val="002864D5"/>
    <w:rsid w:val="00295CA9"/>
    <w:rsid w:val="002A6ED8"/>
    <w:rsid w:val="002B185F"/>
    <w:rsid w:val="002B506D"/>
    <w:rsid w:val="002B5224"/>
    <w:rsid w:val="002C00C1"/>
    <w:rsid w:val="002C7026"/>
    <w:rsid w:val="002D7598"/>
    <w:rsid w:val="002E4516"/>
    <w:rsid w:val="002F3684"/>
    <w:rsid w:val="0031001A"/>
    <w:rsid w:val="00315A6D"/>
    <w:rsid w:val="0031797B"/>
    <w:rsid w:val="00325A8D"/>
    <w:rsid w:val="00326DF3"/>
    <w:rsid w:val="00327EEA"/>
    <w:rsid w:val="00333469"/>
    <w:rsid w:val="00352E10"/>
    <w:rsid w:val="003536DF"/>
    <w:rsid w:val="0036424F"/>
    <w:rsid w:val="00372EE4"/>
    <w:rsid w:val="003739CC"/>
    <w:rsid w:val="003754A2"/>
    <w:rsid w:val="00386C73"/>
    <w:rsid w:val="003977E4"/>
    <w:rsid w:val="003A0200"/>
    <w:rsid w:val="003A32D4"/>
    <w:rsid w:val="003A3906"/>
    <w:rsid w:val="003B446B"/>
    <w:rsid w:val="003B5575"/>
    <w:rsid w:val="003C3AA0"/>
    <w:rsid w:val="003C656B"/>
    <w:rsid w:val="003D47A9"/>
    <w:rsid w:val="003E1FFD"/>
    <w:rsid w:val="003E328E"/>
    <w:rsid w:val="003E43C1"/>
    <w:rsid w:val="003E4B67"/>
    <w:rsid w:val="003F3710"/>
    <w:rsid w:val="003F462E"/>
    <w:rsid w:val="004031B4"/>
    <w:rsid w:val="0040381C"/>
    <w:rsid w:val="00406A3C"/>
    <w:rsid w:val="00410770"/>
    <w:rsid w:val="004145FD"/>
    <w:rsid w:val="00440A7B"/>
    <w:rsid w:val="00442FAB"/>
    <w:rsid w:val="0047310D"/>
    <w:rsid w:val="004762C4"/>
    <w:rsid w:val="00481226"/>
    <w:rsid w:val="00481300"/>
    <w:rsid w:val="00481DE2"/>
    <w:rsid w:val="00482821"/>
    <w:rsid w:val="00483EF2"/>
    <w:rsid w:val="00492BF3"/>
    <w:rsid w:val="004A0C20"/>
    <w:rsid w:val="004B347B"/>
    <w:rsid w:val="004B36F1"/>
    <w:rsid w:val="004C206D"/>
    <w:rsid w:val="004D0B81"/>
    <w:rsid w:val="004E1A83"/>
    <w:rsid w:val="004E6C5B"/>
    <w:rsid w:val="004E75AB"/>
    <w:rsid w:val="004E7D87"/>
    <w:rsid w:val="004F73D6"/>
    <w:rsid w:val="0050688E"/>
    <w:rsid w:val="0051267B"/>
    <w:rsid w:val="005255DF"/>
    <w:rsid w:val="00544229"/>
    <w:rsid w:val="00547F01"/>
    <w:rsid w:val="005549A6"/>
    <w:rsid w:val="0056738D"/>
    <w:rsid w:val="005A1261"/>
    <w:rsid w:val="005A23CB"/>
    <w:rsid w:val="005A2590"/>
    <w:rsid w:val="005A75A1"/>
    <w:rsid w:val="005C1B18"/>
    <w:rsid w:val="005C43AA"/>
    <w:rsid w:val="005C6EEB"/>
    <w:rsid w:val="005D2DA5"/>
    <w:rsid w:val="005D5FFF"/>
    <w:rsid w:val="005F09D9"/>
    <w:rsid w:val="005F138B"/>
    <w:rsid w:val="005F4382"/>
    <w:rsid w:val="005F43DA"/>
    <w:rsid w:val="005F7754"/>
    <w:rsid w:val="0061418A"/>
    <w:rsid w:val="006158C2"/>
    <w:rsid w:val="0062195B"/>
    <w:rsid w:val="00624CC6"/>
    <w:rsid w:val="00626131"/>
    <w:rsid w:val="00643224"/>
    <w:rsid w:val="00645B3C"/>
    <w:rsid w:val="00656B22"/>
    <w:rsid w:val="006608C3"/>
    <w:rsid w:val="00664660"/>
    <w:rsid w:val="00665924"/>
    <w:rsid w:val="00675CF5"/>
    <w:rsid w:val="00677199"/>
    <w:rsid w:val="0068606B"/>
    <w:rsid w:val="006A615B"/>
    <w:rsid w:val="006A7090"/>
    <w:rsid w:val="006B1BC2"/>
    <w:rsid w:val="006D45EA"/>
    <w:rsid w:val="006D4A78"/>
    <w:rsid w:val="006F2C49"/>
    <w:rsid w:val="006F597C"/>
    <w:rsid w:val="006F7E5F"/>
    <w:rsid w:val="00723026"/>
    <w:rsid w:val="00736548"/>
    <w:rsid w:val="00740592"/>
    <w:rsid w:val="00765A39"/>
    <w:rsid w:val="007704C9"/>
    <w:rsid w:val="00773855"/>
    <w:rsid w:val="00786D7E"/>
    <w:rsid w:val="00790510"/>
    <w:rsid w:val="00793B37"/>
    <w:rsid w:val="007956AD"/>
    <w:rsid w:val="007A2CFA"/>
    <w:rsid w:val="007D6E63"/>
    <w:rsid w:val="007E698C"/>
    <w:rsid w:val="007F4337"/>
    <w:rsid w:val="00801746"/>
    <w:rsid w:val="00815C54"/>
    <w:rsid w:val="008225EC"/>
    <w:rsid w:val="008276D1"/>
    <w:rsid w:val="008361AF"/>
    <w:rsid w:val="0084107B"/>
    <w:rsid w:val="00871971"/>
    <w:rsid w:val="0087342B"/>
    <w:rsid w:val="00876DE6"/>
    <w:rsid w:val="00884C74"/>
    <w:rsid w:val="0088559A"/>
    <w:rsid w:val="008958E6"/>
    <w:rsid w:val="008B2431"/>
    <w:rsid w:val="008D171E"/>
    <w:rsid w:val="008D79B7"/>
    <w:rsid w:val="008E6BB0"/>
    <w:rsid w:val="008F3F19"/>
    <w:rsid w:val="008F581E"/>
    <w:rsid w:val="008F753C"/>
    <w:rsid w:val="009025F6"/>
    <w:rsid w:val="00912FDD"/>
    <w:rsid w:val="009170A3"/>
    <w:rsid w:val="0092627C"/>
    <w:rsid w:val="00930005"/>
    <w:rsid w:val="00940834"/>
    <w:rsid w:val="009428C7"/>
    <w:rsid w:val="009500A9"/>
    <w:rsid w:val="009523D2"/>
    <w:rsid w:val="009570D9"/>
    <w:rsid w:val="00972D13"/>
    <w:rsid w:val="00974FDD"/>
    <w:rsid w:val="00980FB5"/>
    <w:rsid w:val="009814EF"/>
    <w:rsid w:val="0098386F"/>
    <w:rsid w:val="009857BD"/>
    <w:rsid w:val="00987285"/>
    <w:rsid w:val="009914C3"/>
    <w:rsid w:val="009B619E"/>
    <w:rsid w:val="009B6E2A"/>
    <w:rsid w:val="009B7609"/>
    <w:rsid w:val="009C0593"/>
    <w:rsid w:val="009D239D"/>
    <w:rsid w:val="009D37F2"/>
    <w:rsid w:val="009D4B5F"/>
    <w:rsid w:val="009D4D11"/>
    <w:rsid w:val="009E177B"/>
    <w:rsid w:val="009F26CF"/>
    <w:rsid w:val="00A21F25"/>
    <w:rsid w:val="00A32F2C"/>
    <w:rsid w:val="00A348A8"/>
    <w:rsid w:val="00A518ED"/>
    <w:rsid w:val="00A55EAB"/>
    <w:rsid w:val="00A744E8"/>
    <w:rsid w:val="00A7737A"/>
    <w:rsid w:val="00A8122E"/>
    <w:rsid w:val="00A91422"/>
    <w:rsid w:val="00A94E06"/>
    <w:rsid w:val="00A94FE0"/>
    <w:rsid w:val="00A969D4"/>
    <w:rsid w:val="00AA0FEA"/>
    <w:rsid w:val="00AA27B1"/>
    <w:rsid w:val="00AB4A42"/>
    <w:rsid w:val="00AB4B52"/>
    <w:rsid w:val="00AC6A7E"/>
    <w:rsid w:val="00AD5E6B"/>
    <w:rsid w:val="00AE4662"/>
    <w:rsid w:val="00AF533F"/>
    <w:rsid w:val="00B00390"/>
    <w:rsid w:val="00B138B1"/>
    <w:rsid w:val="00B314A2"/>
    <w:rsid w:val="00B31CE2"/>
    <w:rsid w:val="00B37421"/>
    <w:rsid w:val="00B506E7"/>
    <w:rsid w:val="00B53CA6"/>
    <w:rsid w:val="00B55607"/>
    <w:rsid w:val="00B70684"/>
    <w:rsid w:val="00B7147D"/>
    <w:rsid w:val="00B777D9"/>
    <w:rsid w:val="00B95EAE"/>
    <w:rsid w:val="00B96843"/>
    <w:rsid w:val="00BA2567"/>
    <w:rsid w:val="00BA710C"/>
    <w:rsid w:val="00BB5E44"/>
    <w:rsid w:val="00BE1699"/>
    <w:rsid w:val="00BF33C5"/>
    <w:rsid w:val="00BF52C9"/>
    <w:rsid w:val="00C13A77"/>
    <w:rsid w:val="00C22372"/>
    <w:rsid w:val="00C34806"/>
    <w:rsid w:val="00C61DE2"/>
    <w:rsid w:val="00C64BD8"/>
    <w:rsid w:val="00C673FD"/>
    <w:rsid w:val="00C677B3"/>
    <w:rsid w:val="00C84EBA"/>
    <w:rsid w:val="00CB3B9D"/>
    <w:rsid w:val="00CB3D48"/>
    <w:rsid w:val="00CC06DF"/>
    <w:rsid w:val="00CC1C73"/>
    <w:rsid w:val="00CC66D3"/>
    <w:rsid w:val="00CD0225"/>
    <w:rsid w:val="00CD796A"/>
    <w:rsid w:val="00CE1CE0"/>
    <w:rsid w:val="00CE7E97"/>
    <w:rsid w:val="00D0143A"/>
    <w:rsid w:val="00D355C6"/>
    <w:rsid w:val="00D52AAA"/>
    <w:rsid w:val="00D6135C"/>
    <w:rsid w:val="00D8075C"/>
    <w:rsid w:val="00D8080E"/>
    <w:rsid w:val="00D81CDC"/>
    <w:rsid w:val="00D843A4"/>
    <w:rsid w:val="00D87B79"/>
    <w:rsid w:val="00D90B4B"/>
    <w:rsid w:val="00D94DD2"/>
    <w:rsid w:val="00DA1105"/>
    <w:rsid w:val="00DA1D6D"/>
    <w:rsid w:val="00DA628C"/>
    <w:rsid w:val="00DB24F7"/>
    <w:rsid w:val="00DD5CF7"/>
    <w:rsid w:val="00DE4D7D"/>
    <w:rsid w:val="00DF3F7A"/>
    <w:rsid w:val="00E02223"/>
    <w:rsid w:val="00E04E90"/>
    <w:rsid w:val="00E12D63"/>
    <w:rsid w:val="00E26C46"/>
    <w:rsid w:val="00E345DE"/>
    <w:rsid w:val="00E44823"/>
    <w:rsid w:val="00E47BC2"/>
    <w:rsid w:val="00E5444D"/>
    <w:rsid w:val="00E57809"/>
    <w:rsid w:val="00E81DFE"/>
    <w:rsid w:val="00E9410B"/>
    <w:rsid w:val="00E961B6"/>
    <w:rsid w:val="00EA0AF1"/>
    <w:rsid w:val="00EA3587"/>
    <w:rsid w:val="00EB45EF"/>
    <w:rsid w:val="00EB6E48"/>
    <w:rsid w:val="00EC33FE"/>
    <w:rsid w:val="00EC57FD"/>
    <w:rsid w:val="00ED2391"/>
    <w:rsid w:val="00EE33A2"/>
    <w:rsid w:val="00EE7333"/>
    <w:rsid w:val="00EF2AB6"/>
    <w:rsid w:val="00EF48DD"/>
    <w:rsid w:val="00EF72BB"/>
    <w:rsid w:val="00EF7DCF"/>
    <w:rsid w:val="00F05526"/>
    <w:rsid w:val="00F05877"/>
    <w:rsid w:val="00F15527"/>
    <w:rsid w:val="00F27890"/>
    <w:rsid w:val="00F357DE"/>
    <w:rsid w:val="00F50AC2"/>
    <w:rsid w:val="00F50F0C"/>
    <w:rsid w:val="00F61158"/>
    <w:rsid w:val="00F71EA5"/>
    <w:rsid w:val="00F76417"/>
    <w:rsid w:val="00F82886"/>
    <w:rsid w:val="00F8781A"/>
    <w:rsid w:val="00F94BBC"/>
    <w:rsid w:val="00F94D9F"/>
    <w:rsid w:val="00FA753F"/>
    <w:rsid w:val="00FB0D98"/>
    <w:rsid w:val="00FB11A1"/>
    <w:rsid w:val="00FB652C"/>
    <w:rsid w:val="00FC4F09"/>
    <w:rsid w:val="00FC5175"/>
    <w:rsid w:val="00FD361C"/>
    <w:rsid w:val="00FD6759"/>
    <w:rsid w:val="00FD7B7E"/>
    <w:rsid w:val="00FE1DA8"/>
    <w:rsid w:val="00FE4420"/>
    <w:rsid w:val="00FE5A09"/>
    <w:rsid w:val="00FE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0A281"/>
  <w15:chartTrackingRefBased/>
  <w15:docId w15:val="{5DBC27F1-BFAB-884A-8AED-29C31438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7B7"/>
  </w:style>
  <w:style w:type="paragraph" w:styleId="Header">
    <w:name w:val="header"/>
    <w:basedOn w:val="Normal"/>
    <w:link w:val="HeaderChar"/>
    <w:uiPriority w:val="99"/>
    <w:unhideWhenUsed/>
    <w:rsid w:val="00930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005"/>
  </w:style>
  <w:style w:type="paragraph" w:styleId="Footer">
    <w:name w:val="footer"/>
    <w:basedOn w:val="Normal"/>
    <w:link w:val="FooterChar"/>
    <w:uiPriority w:val="99"/>
    <w:unhideWhenUsed/>
    <w:rsid w:val="009300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005"/>
  </w:style>
  <w:style w:type="character" w:styleId="Hyperlink">
    <w:name w:val="Hyperlink"/>
    <w:basedOn w:val="DefaultParagraphFont"/>
    <w:uiPriority w:val="99"/>
    <w:unhideWhenUsed/>
    <w:rsid w:val="00930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005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5F7754"/>
    <w:pPr>
      <w:numPr>
        <w:numId w:val="21"/>
      </w:numPr>
    </w:pPr>
  </w:style>
  <w:style w:type="table" w:styleId="TableGrid">
    <w:name w:val="Table Grid"/>
    <w:basedOn w:val="TableNormal"/>
    <w:uiPriority w:val="39"/>
    <w:rsid w:val="0050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444D"/>
    <w:pPr>
      <w:autoSpaceDE w:val="0"/>
      <w:autoSpaceDN w:val="0"/>
      <w:adjustRightInd w:val="0"/>
    </w:pPr>
    <w:rPr>
      <w:rFonts w:ascii="Book Antiqua" w:eastAsia="Times New Roman" w:hAnsi="Book Antiqua" w:cs="Book Antiqua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7D6E63"/>
  </w:style>
  <w:style w:type="paragraph" w:styleId="ListParagraph">
    <w:name w:val="List Paragraph"/>
    <w:basedOn w:val="Normal"/>
    <w:uiPriority w:val="34"/>
    <w:qFormat/>
    <w:rsid w:val="00D6135C"/>
    <w:pPr>
      <w:ind w:left="720"/>
      <w:contextualSpacing/>
    </w:pPr>
  </w:style>
  <w:style w:type="paragraph" w:styleId="Revision">
    <w:name w:val="Revision"/>
    <w:hidden/>
    <w:uiPriority w:val="99"/>
    <w:semiHidden/>
    <w:rsid w:val="008D79B7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D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B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B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7245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ortner.github.io/" TargetMode="External"/><Relationship Id="rId13" Type="http://schemas.openxmlformats.org/officeDocument/2006/relationships/hyperlink" Target="https://doi.org/10.5751/ES-11412-25012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owencortner@gmail.com" TargetMode="External"/><Relationship Id="rId12" Type="http://schemas.openxmlformats.org/officeDocument/2006/relationships/hyperlink" Target="https://doi.org/10.1016/j.gloenvcha.2023.10277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10980-024-01908-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agsy.2017.05.003" TargetMode="External"/><Relationship Id="rId10" Type="http://schemas.openxmlformats.org/officeDocument/2006/relationships/hyperlink" Target="https://nam12.safelinks.protection.outlook.com/?url=https%3A%2F%2Fdoi.org%2F10.1088%2F2976-601X%2Fad8bc8&amp;data=05%7C02%7Cowen.cortner%40yale.edu%7C6f2a420bc15c4a8be2cb08dcf7a9fbec%7Cdd8cbebb21394df8b4114e3e87abeb5c%7C0%7C0%7C638657556660082181%7CUnknown%7CTWFpbGZsb3d8eyJWIjoiMC4wLjAwMDAiLCJQIjoiV2luMzIiLCJBTiI6Ik1haWwiLCJXVCI6Mn0%3D%7C0%7C%7C%7C&amp;sdata=lvCXVkQl5nXB61O5AYp%2Bdv1WIpx7YoKTJYjI62baxLk%3D&amp;reserved=0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steadystate.org/landman-hollywood-meets-the-oil-industry-and-the-growth-dilemma/" TargetMode="External"/><Relationship Id="rId14" Type="http://schemas.openxmlformats.org/officeDocument/2006/relationships/hyperlink" Target="https://doi.org/10.1016/j.landusepol.2019.01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Cortner</dc:creator>
  <cp:keywords/>
  <dc:description/>
  <cp:lastModifiedBy>Owen Cortner</cp:lastModifiedBy>
  <cp:revision>33</cp:revision>
  <cp:lastPrinted>2024-12-17T22:31:00Z</cp:lastPrinted>
  <dcterms:created xsi:type="dcterms:W3CDTF">2024-12-17T22:31:00Z</dcterms:created>
  <dcterms:modified xsi:type="dcterms:W3CDTF">2025-03-16T00:25:00Z</dcterms:modified>
  <cp:category/>
</cp:coreProperties>
</file>