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4CB08" w14:textId="310610CB" w:rsidR="009B217D" w:rsidRPr="000039FE" w:rsidRDefault="007635F5" w:rsidP="000039FE">
      <w:pPr>
        <w:spacing w:after="0" w:line="240" w:lineRule="exact"/>
        <w:rPr>
          <w:rFonts w:ascii="Arial" w:hAnsi="Arial" w:cs="Arial"/>
          <w:b/>
          <w:bCs/>
          <w:sz w:val="20"/>
          <w:szCs w:val="20"/>
        </w:rPr>
      </w:pPr>
      <w:r w:rsidRPr="000039FE">
        <w:rPr>
          <w:rFonts w:ascii="Arial" w:hAnsi="Arial" w:cs="Arial"/>
          <w:b/>
          <w:bCs/>
          <w:sz w:val="20"/>
          <w:szCs w:val="20"/>
        </w:rPr>
        <w:t xml:space="preserve">RESPECTO A LAS </w:t>
      </w:r>
      <w:r w:rsidR="00D34C4B">
        <w:rPr>
          <w:rFonts w:ascii="Arial" w:hAnsi="Arial" w:cs="Arial"/>
          <w:b/>
          <w:bCs/>
          <w:sz w:val="20"/>
          <w:szCs w:val="20"/>
        </w:rPr>
        <w:t>RENTAS DE QUINTA CATEGORÍA</w:t>
      </w:r>
      <w:r w:rsidRPr="000039FE">
        <w:rPr>
          <w:rFonts w:ascii="Arial" w:hAnsi="Arial" w:cs="Arial"/>
          <w:b/>
          <w:bCs/>
          <w:sz w:val="20"/>
          <w:szCs w:val="20"/>
        </w:rPr>
        <w:t>:</w:t>
      </w:r>
    </w:p>
    <w:p w14:paraId="66FE0FF8" w14:textId="77777777" w:rsidR="000039FE" w:rsidRPr="007635F5" w:rsidRDefault="000039FE" w:rsidP="000039FE">
      <w:pPr>
        <w:spacing w:after="0" w:line="240" w:lineRule="exact"/>
        <w:rPr>
          <w:rFonts w:ascii="Arial" w:hAnsi="Arial" w:cs="Arial"/>
          <w:b/>
          <w:bCs/>
        </w:rPr>
      </w:pPr>
    </w:p>
    <w:p w14:paraId="10F97D14" w14:textId="71311194" w:rsidR="00D34C4B" w:rsidRPr="00D34C4B" w:rsidRDefault="00D34C4B" w:rsidP="00D34C4B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</w:pPr>
      <w:r w:rsidRPr="00D34C4B"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  <w:t xml:space="preserve">Presentar las boletas de pago por </w:t>
      </w:r>
      <w:bookmarkStart w:id="0" w:name="_Hlk58937239"/>
      <w:r w:rsidRPr="00D34C4B"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  <w:t xml:space="preserve">todos los conceptos remunerativos (remuneraciones, gratificaciones, bonificaciones extraordinarias, bonificaciones, pago de utilidades, liquidación de beneficios sociales, asignaciones, emolumentos, primas, dietas, aguinaldos, comisiones, compensaciones en dinero o en especie, gastos de representación y, en general, toda retribución por servicios personales; escolaridad, uniforme y/u otros ingresos de libre disposición); </w:t>
      </w:r>
      <w:bookmarkEnd w:id="0"/>
      <w:r w:rsidRPr="00D34C4B"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  <w:t>correspondiente a los meses de enero a diciembre de</w:t>
      </w:r>
      <w:r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  <w:t xml:space="preserve"> </w:t>
      </w:r>
      <w:r w:rsidRPr="00D34C4B">
        <w:rPr>
          <w:rFonts w:ascii="Arial" w:eastAsia="Times New Roman" w:hAnsi="Arial" w:cs="Arial"/>
          <w:color w:val="000000"/>
          <w:sz w:val="20"/>
          <w:szCs w:val="20"/>
          <w:lang w:eastAsia="es-ES"/>
        </w:rPr>
        <w:fldChar w:fldCharType="begin"/>
      </w:r>
      <w:r w:rsidRPr="00D34C4B">
        <w:rPr>
          <w:rFonts w:ascii="Arial" w:eastAsia="Times New Roman" w:hAnsi="Arial" w:cs="Arial"/>
          <w:color w:val="000000"/>
          <w:sz w:val="20"/>
          <w:szCs w:val="20"/>
          <w:lang w:eastAsia="es-ES"/>
        </w:rPr>
        <w:instrText xml:space="preserve"> MERGEFIELD anio </w:instrText>
      </w:r>
      <w:r w:rsidRPr="00D34C4B">
        <w:rPr>
          <w:rFonts w:ascii="Arial" w:eastAsia="Times New Roman" w:hAnsi="Arial" w:cs="Arial"/>
          <w:color w:val="000000"/>
          <w:sz w:val="20"/>
          <w:szCs w:val="20"/>
          <w:lang w:eastAsia="es-ES"/>
        </w:rPr>
        <w:fldChar w:fldCharType="separate"/>
      </w:r>
      <w:r>
        <w:rPr>
          <w:rFonts w:ascii="Arial" w:eastAsia="Times New Roman" w:hAnsi="Arial" w:cs="Arial"/>
          <w:noProof/>
          <w:color w:val="000000"/>
          <w:sz w:val="20"/>
          <w:szCs w:val="20"/>
          <w:lang w:eastAsia="es-ES"/>
        </w:rPr>
        <w:t>«anio»</w:t>
      </w:r>
      <w:r w:rsidRPr="00D34C4B"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  <w:fldChar w:fldCharType="end"/>
      </w:r>
      <w:r w:rsidRPr="00D34C4B"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  <w:t>, las mismas que deben estar firmadas por su empleador HOSPITAL NACIONAL ARZOBISPO LOAYZA, con RUC N°20154996991.</w:t>
      </w:r>
      <w:r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  <w:t xml:space="preserve"> </w:t>
      </w:r>
    </w:p>
    <w:p w14:paraId="4EE5BE84" w14:textId="77777777" w:rsidR="00D34C4B" w:rsidRPr="00D34C4B" w:rsidRDefault="00D34C4B" w:rsidP="00D34C4B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</w:pPr>
    </w:p>
    <w:p w14:paraId="0B8C442D" w14:textId="169E3CDA" w:rsidR="00D34C4B" w:rsidRPr="00D34C4B" w:rsidRDefault="00D34C4B" w:rsidP="00D34C4B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</w:pPr>
      <w:bookmarkStart w:id="1" w:name="_Hlk221623270"/>
      <w:r w:rsidRPr="00D34C4B"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  <w:t xml:space="preserve">Presentar los Certificados de Retención del Impuesto a la Renta de Quinta Categoría, correspondiente al ejercicio </w:t>
      </w:r>
      <w:r w:rsidRPr="00D34C4B">
        <w:rPr>
          <w:rFonts w:ascii="Arial" w:eastAsia="Times New Roman" w:hAnsi="Arial" w:cs="Arial"/>
          <w:color w:val="000000"/>
          <w:sz w:val="20"/>
          <w:szCs w:val="20"/>
          <w:lang w:eastAsia="es-ES"/>
        </w:rPr>
        <w:fldChar w:fldCharType="begin"/>
      </w:r>
      <w:r w:rsidRPr="00D34C4B">
        <w:rPr>
          <w:rFonts w:ascii="Arial" w:eastAsia="Times New Roman" w:hAnsi="Arial" w:cs="Arial"/>
          <w:color w:val="000000"/>
          <w:sz w:val="20"/>
          <w:szCs w:val="20"/>
          <w:lang w:eastAsia="es-ES"/>
        </w:rPr>
        <w:instrText xml:space="preserve"> MERGEFIELD anio </w:instrText>
      </w:r>
      <w:r w:rsidRPr="00D34C4B">
        <w:rPr>
          <w:rFonts w:ascii="Arial" w:eastAsia="Times New Roman" w:hAnsi="Arial" w:cs="Arial"/>
          <w:color w:val="000000"/>
          <w:sz w:val="20"/>
          <w:szCs w:val="20"/>
          <w:lang w:eastAsia="es-ES"/>
        </w:rPr>
        <w:fldChar w:fldCharType="separate"/>
      </w:r>
      <w:r>
        <w:rPr>
          <w:rFonts w:ascii="Arial" w:eastAsia="Times New Roman" w:hAnsi="Arial" w:cs="Arial"/>
          <w:noProof/>
          <w:color w:val="000000"/>
          <w:sz w:val="20"/>
          <w:szCs w:val="20"/>
          <w:lang w:eastAsia="es-ES"/>
        </w:rPr>
        <w:t>«anio»</w:t>
      </w:r>
      <w:r w:rsidRPr="00D34C4B"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  <w:fldChar w:fldCharType="end"/>
      </w:r>
      <w:r w:rsidRPr="00D34C4B"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  <w:t xml:space="preserve">, firmado por su empleador </w:t>
      </w:r>
      <w:bookmarkStart w:id="2" w:name="_Hlk58937275"/>
      <w:r w:rsidRPr="00D34C4B"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  <w:t>HOSPITAL NACIONAL ARZOBISPO LOAYZA, con RUC N°20154996991 (de corresponder).</w:t>
      </w:r>
      <w:bookmarkEnd w:id="2"/>
    </w:p>
    <w:bookmarkEnd w:id="1"/>
    <w:p w14:paraId="1F2019EA" w14:textId="77777777" w:rsidR="00D34C4B" w:rsidRPr="00D34C4B" w:rsidRDefault="00D34C4B" w:rsidP="00D34C4B">
      <w:pPr>
        <w:pStyle w:val="Prrafodelista"/>
        <w:ind w:left="0"/>
        <w:rPr>
          <w:rFonts w:ascii="Arial" w:hAnsi="Arial" w:cs="Arial"/>
          <w:color w:val="000000"/>
          <w:sz w:val="20"/>
          <w:szCs w:val="20"/>
          <w:lang w:val="es-ES_tradnl"/>
        </w:rPr>
      </w:pPr>
    </w:p>
    <w:p w14:paraId="2D8ED5E3" w14:textId="122F96DA" w:rsidR="00D34C4B" w:rsidRPr="00D34C4B" w:rsidRDefault="00D34C4B" w:rsidP="00D34C4B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</w:pPr>
      <w:r w:rsidRPr="00D34C4B"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  <w:t xml:space="preserve">Presentar los Estados de Cuenta de la entidad financiera donde se encuentren consignadas las remuneraciones percibidas por su empleador en los meses de enero a diciembre de </w:t>
      </w:r>
      <w:r w:rsidRPr="00D34C4B">
        <w:rPr>
          <w:rFonts w:ascii="Arial" w:eastAsia="Times New Roman" w:hAnsi="Arial" w:cs="Arial"/>
          <w:color w:val="000000"/>
          <w:sz w:val="20"/>
          <w:szCs w:val="20"/>
          <w:lang w:eastAsia="es-ES"/>
        </w:rPr>
        <w:fldChar w:fldCharType="begin"/>
      </w:r>
      <w:r w:rsidRPr="00D34C4B">
        <w:rPr>
          <w:rFonts w:ascii="Arial" w:eastAsia="Times New Roman" w:hAnsi="Arial" w:cs="Arial"/>
          <w:color w:val="000000"/>
          <w:sz w:val="20"/>
          <w:szCs w:val="20"/>
          <w:lang w:eastAsia="es-ES"/>
        </w:rPr>
        <w:instrText xml:space="preserve"> MERGEFIELD anio </w:instrText>
      </w:r>
      <w:r w:rsidRPr="00D34C4B">
        <w:rPr>
          <w:rFonts w:ascii="Arial" w:eastAsia="Times New Roman" w:hAnsi="Arial" w:cs="Arial"/>
          <w:color w:val="000000"/>
          <w:sz w:val="20"/>
          <w:szCs w:val="20"/>
          <w:lang w:eastAsia="es-ES"/>
        </w:rPr>
        <w:fldChar w:fldCharType="separate"/>
      </w:r>
      <w:r>
        <w:rPr>
          <w:rFonts w:ascii="Arial" w:eastAsia="Times New Roman" w:hAnsi="Arial" w:cs="Arial"/>
          <w:noProof/>
          <w:color w:val="000000"/>
          <w:sz w:val="20"/>
          <w:szCs w:val="20"/>
          <w:lang w:eastAsia="es-ES"/>
        </w:rPr>
        <w:t>«anio»</w:t>
      </w:r>
      <w:r w:rsidRPr="00D34C4B"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  <w:fldChar w:fldCharType="end"/>
      </w:r>
      <w:r w:rsidRPr="00D34C4B"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  <w:t>.</w:t>
      </w:r>
    </w:p>
    <w:p w14:paraId="5BB041ED" w14:textId="77777777" w:rsidR="00D34C4B" w:rsidRPr="00D34C4B" w:rsidRDefault="00D34C4B" w:rsidP="00D34C4B">
      <w:pPr>
        <w:pStyle w:val="Prrafodelista"/>
        <w:ind w:left="0"/>
        <w:rPr>
          <w:rFonts w:ascii="Arial" w:hAnsi="Arial" w:cs="Arial"/>
          <w:color w:val="000000"/>
          <w:sz w:val="20"/>
          <w:szCs w:val="20"/>
          <w:lang w:val="es-ES_tradnl"/>
        </w:rPr>
      </w:pPr>
    </w:p>
    <w:p w14:paraId="13DE007C" w14:textId="5B0904DB" w:rsidR="00D34C4B" w:rsidRPr="00D34C4B" w:rsidRDefault="00D34C4B" w:rsidP="00D34C4B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</w:pPr>
      <w:r w:rsidRPr="00D34C4B"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  <w:t xml:space="preserve">Presentar un escrito en el cual explique el (los) motivo(s) por el cual su empleador HOSPITAL NACIONAL ARZOBISPO LOAYZA, con RUC N°20154996991, le retuvo por concepto de renta de quinta categoría por el ejercicio </w:t>
      </w:r>
      <w:r w:rsidRPr="00D34C4B">
        <w:rPr>
          <w:rFonts w:ascii="Arial" w:eastAsia="Times New Roman" w:hAnsi="Arial" w:cs="Arial"/>
          <w:color w:val="000000"/>
          <w:sz w:val="20"/>
          <w:szCs w:val="20"/>
          <w:lang w:eastAsia="es-ES"/>
        </w:rPr>
        <w:fldChar w:fldCharType="begin"/>
      </w:r>
      <w:r w:rsidRPr="00D34C4B">
        <w:rPr>
          <w:rFonts w:ascii="Arial" w:eastAsia="Times New Roman" w:hAnsi="Arial" w:cs="Arial"/>
          <w:color w:val="000000"/>
          <w:sz w:val="20"/>
          <w:szCs w:val="20"/>
          <w:lang w:eastAsia="es-ES"/>
        </w:rPr>
        <w:instrText xml:space="preserve"> MERGEFIELD anio </w:instrText>
      </w:r>
      <w:r w:rsidRPr="00D34C4B">
        <w:rPr>
          <w:rFonts w:ascii="Arial" w:eastAsia="Times New Roman" w:hAnsi="Arial" w:cs="Arial"/>
          <w:color w:val="000000"/>
          <w:sz w:val="20"/>
          <w:szCs w:val="20"/>
          <w:lang w:eastAsia="es-ES"/>
        </w:rPr>
        <w:fldChar w:fldCharType="separate"/>
      </w:r>
      <w:r>
        <w:rPr>
          <w:rFonts w:ascii="Arial" w:eastAsia="Times New Roman" w:hAnsi="Arial" w:cs="Arial"/>
          <w:noProof/>
          <w:color w:val="000000"/>
          <w:sz w:val="20"/>
          <w:szCs w:val="20"/>
          <w:lang w:eastAsia="es-ES"/>
        </w:rPr>
        <w:t>«anio»</w:t>
      </w:r>
      <w:r w:rsidRPr="00D34C4B"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  <w:fldChar w:fldCharType="end"/>
      </w:r>
      <w:r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  <w:t xml:space="preserve"> </w:t>
      </w:r>
      <w:r w:rsidRPr="00D34C4B"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  <w:t xml:space="preserve">el importe de S/1,320.00 (declarado en la casilla 131 de su PDT 709 con N°1001180194), lo cual según lo verificado no guarda relación con el importe de sus ingresos percibidos en dicho ejercicio en atención al Artículo 75° de la Ley del Impuesto a la Renta aprobado por D.S. N°179-2004-EF y normas modificatorias, y el Artículo 40° del Reglamento del Impuesto a la Renta, para lo que deberá adjuntar documentación que acredite lo manifestado en su escrito. </w:t>
      </w:r>
    </w:p>
    <w:p w14:paraId="0F0DC65B" w14:textId="040C1FB4" w:rsidR="00D34C4B" w:rsidRPr="00D34C4B" w:rsidRDefault="00D34C4B" w:rsidP="00D34C4B">
      <w:pPr>
        <w:jc w:val="both"/>
        <w:rPr>
          <w:rFonts w:ascii="Arial" w:eastAsia="Times New Roman" w:hAnsi="Arial" w:cs="Arial"/>
          <w:color w:val="000000"/>
          <w:sz w:val="20"/>
          <w:szCs w:val="20"/>
          <w:lang w:val="es-ES_tradnl" w:eastAsia="es-ES"/>
        </w:rPr>
      </w:pPr>
    </w:p>
    <w:sectPr w:rsidR="00D34C4B" w:rsidRPr="00D34C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F1C6C"/>
    <w:multiLevelType w:val="hybridMultilevel"/>
    <w:tmpl w:val="49B4096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476A6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A3057FF"/>
    <w:multiLevelType w:val="hybridMultilevel"/>
    <w:tmpl w:val="34A4FB0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F5"/>
    <w:rsid w:val="000039FE"/>
    <w:rsid w:val="00147B84"/>
    <w:rsid w:val="00194706"/>
    <w:rsid w:val="0030131A"/>
    <w:rsid w:val="00391047"/>
    <w:rsid w:val="005D77BA"/>
    <w:rsid w:val="005F105E"/>
    <w:rsid w:val="007635F5"/>
    <w:rsid w:val="00774CC2"/>
    <w:rsid w:val="009023B1"/>
    <w:rsid w:val="009519F0"/>
    <w:rsid w:val="009B217D"/>
    <w:rsid w:val="009D7D46"/>
    <w:rsid w:val="00B15BAB"/>
    <w:rsid w:val="00D34C4B"/>
    <w:rsid w:val="00DE3482"/>
    <w:rsid w:val="00E80477"/>
    <w:rsid w:val="00F30407"/>
    <w:rsid w:val="00FA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028B38"/>
  <w15:chartTrackingRefBased/>
  <w15:docId w15:val="{AFCF22F0-D901-4345-A8EB-10690AAB7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C4B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35F5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7635F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2026-02-10T18:42:00Z</dcterms:created>
  <dcterms:modified xsi:type="dcterms:W3CDTF">2026-02-10T18:42:00Z</dcterms:modified>
</cp:coreProperties>
</file>