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EA87" w14:textId="6AD3C6B0" w:rsidR="00A960EB" w:rsidRDefault="00A960EB">
      <w:pPr>
        <w:rPr>
          <w:rFonts w:ascii="Times New Roman" w:hAnsi="Times New Roman" w:cs="Times New Roman"/>
          <w:b/>
          <w:bCs/>
        </w:rPr>
      </w:pPr>
      <w:r w:rsidRPr="00593F23">
        <w:rPr>
          <w:rFonts w:ascii="Times New Roman" w:hAnsi="Times New Roman" w:cs="Times New Roman"/>
          <w:b/>
          <w:bCs/>
        </w:rPr>
        <w:t xml:space="preserve">Topic: </w:t>
      </w:r>
      <w:r w:rsidR="00593F23" w:rsidRPr="00593F23">
        <w:rPr>
          <w:rFonts w:ascii="Times New Roman" w:hAnsi="Times New Roman" w:cs="Times New Roman"/>
          <w:b/>
          <w:bCs/>
        </w:rPr>
        <w:t>Bank Client Analysis</w:t>
      </w:r>
    </w:p>
    <w:p w14:paraId="597A3F14" w14:textId="2A6A7351" w:rsidR="00E92467" w:rsidRPr="00593F23" w:rsidRDefault="00E92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Team: Turtle</w:t>
      </w:r>
      <w:bookmarkStart w:id="0" w:name="_GoBack"/>
      <w:bookmarkEnd w:id="0"/>
    </w:p>
    <w:p w14:paraId="086E2F16" w14:textId="77777777" w:rsidR="00A960EB" w:rsidRDefault="00A960EB">
      <w:pPr>
        <w:rPr>
          <w:rFonts w:ascii="Times New Roman" w:hAnsi="Times New Roman" w:cs="Times New Roman"/>
        </w:rPr>
      </w:pPr>
      <w:r w:rsidRPr="00593F23">
        <w:rPr>
          <w:rFonts w:ascii="Times New Roman" w:hAnsi="Times New Roman" w:cs="Times New Roman"/>
          <w:i/>
          <w:iCs/>
        </w:rPr>
        <w:t>Dataset</w:t>
      </w:r>
      <w:r w:rsidRPr="00593F23">
        <w:rPr>
          <w:rFonts w:ascii="Times New Roman" w:hAnsi="Times New Roman" w:cs="Times New Roman"/>
        </w:rPr>
        <w:t>: Bank Marketing Dataset</w:t>
      </w:r>
    </w:p>
    <w:p w14:paraId="06112401" w14:textId="77777777" w:rsidR="00593F23" w:rsidRPr="00593F23" w:rsidRDefault="00593F23" w:rsidP="00A960EB">
      <w:pPr>
        <w:rPr>
          <w:rFonts w:ascii="Times New Roman" w:hAnsi="Times New Roman" w:cs="Times New Roman"/>
        </w:rPr>
      </w:pPr>
    </w:p>
    <w:p w14:paraId="5A9EF901" w14:textId="77777777" w:rsidR="00A960EB" w:rsidRPr="00593F23" w:rsidRDefault="00A960EB">
      <w:pPr>
        <w:rPr>
          <w:rFonts w:ascii="Times New Roman" w:hAnsi="Times New Roman" w:cs="Times New Roman"/>
        </w:rPr>
      </w:pPr>
      <w:r w:rsidRPr="00593F23">
        <w:rPr>
          <w:rFonts w:ascii="Times New Roman" w:hAnsi="Times New Roman" w:cs="Times New Roman"/>
          <w:i/>
          <w:iCs/>
        </w:rPr>
        <w:t>Question that we are interested in finding</w:t>
      </w:r>
      <w:r w:rsidRPr="00593F23">
        <w:rPr>
          <w:rFonts w:ascii="Times New Roman" w:hAnsi="Times New Roman" w:cs="Times New Roman"/>
        </w:rPr>
        <w:t>:</w:t>
      </w:r>
    </w:p>
    <w:p w14:paraId="1FC36F83" w14:textId="77777777" w:rsidR="00E50912" w:rsidRDefault="00A960EB" w:rsidP="00E50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0912">
        <w:rPr>
          <w:rFonts w:ascii="Times New Roman" w:hAnsi="Times New Roman" w:cs="Times New Roman"/>
        </w:rPr>
        <w:t>W</w:t>
      </w:r>
      <w:r w:rsidR="00593F23" w:rsidRPr="00E50912">
        <w:rPr>
          <w:rFonts w:ascii="Times New Roman" w:hAnsi="Times New Roman" w:cs="Times New Roman"/>
        </w:rPr>
        <w:t>hat</w:t>
      </w:r>
      <w:r w:rsidRPr="00E50912">
        <w:rPr>
          <w:rFonts w:ascii="Times New Roman" w:hAnsi="Times New Roman" w:cs="Times New Roman"/>
        </w:rPr>
        <w:t xml:space="preserve"> factor</w:t>
      </w:r>
      <w:r w:rsidR="00593F23" w:rsidRPr="00E50912">
        <w:rPr>
          <w:rFonts w:ascii="Times New Roman" w:hAnsi="Times New Roman" w:cs="Times New Roman"/>
        </w:rPr>
        <w:t xml:space="preserve">s </w:t>
      </w:r>
      <w:r w:rsidRPr="00E50912">
        <w:rPr>
          <w:rFonts w:ascii="Times New Roman" w:hAnsi="Times New Roman" w:cs="Times New Roman"/>
        </w:rPr>
        <w:t>influence people of subscribing a term deposit?</w:t>
      </w:r>
      <w:r w:rsidR="00E50912" w:rsidRPr="00E50912">
        <w:rPr>
          <w:rFonts w:ascii="Times New Roman" w:hAnsi="Times New Roman" w:cs="Times New Roman"/>
        </w:rPr>
        <w:t xml:space="preserve"> </w:t>
      </w:r>
    </w:p>
    <w:p w14:paraId="2799A765" w14:textId="77777777" w:rsidR="00E50912" w:rsidRPr="00E50912" w:rsidRDefault="00E50912" w:rsidP="00E50912">
      <w:pPr>
        <w:pStyle w:val="ListParagraph"/>
        <w:rPr>
          <w:rFonts w:ascii="Times New Roman" w:hAnsi="Times New Roman" w:cs="Times New Roman"/>
        </w:rPr>
      </w:pPr>
      <w:r w:rsidRPr="00E50912">
        <w:rPr>
          <w:rFonts w:ascii="Times New Roman" w:hAnsi="Times New Roman" w:cs="Times New Roman"/>
        </w:rPr>
        <w:t xml:space="preserve">(Term Deposit is a fixed-term deposit of money held by a bank with short maturities from one month to a few years) </w:t>
      </w:r>
    </w:p>
    <w:p w14:paraId="4CB78703" w14:textId="77777777" w:rsidR="00A960EB" w:rsidRPr="00E50912" w:rsidRDefault="00A960EB" w:rsidP="00E50912">
      <w:pPr>
        <w:rPr>
          <w:rFonts w:ascii="Times New Roman" w:hAnsi="Times New Roman" w:cs="Times New Roman"/>
        </w:rPr>
      </w:pPr>
    </w:p>
    <w:p w14:paraId="37C35635" w14:textId="77777777" w:rsidR="00593F23" w:rsidRDefault="00593F23" w:rsidP="00593F23">
      <w:pPr>
        <w:rPr>
          <w:rFonts w:ascii="Times New Roman" w:hAnsi="Times New Roman" w:cs="Times New Roman"/>
        </w:rPr>
      </w:pPr>
    </w:p>
    <w:p w14:paraId="5BCEFA1B" w14:textId="77777777" w:rsidR="00593F23" w:rsidRDefault="00593F23" w:rsidP="00593F23">
      <w:pPr>
        <w:rPr>
          <w:rFonts w:ascii="Times New Roman" w:hAnsi="Times New Roman" w:cs="Times New Roman"/>
        </w:rPr>
      </w:pPr>
      <w:r w:rsidRPr="00593F23">
        <w:rPr>
          <w:rFonts w:ascii="Times New Roman" w:hAnsi="Times New Roman" w:cs="Times New Roman"/>
          <w:i/>
          <w:iCs/>
        </w:rPr>
        <w:t>Tools and Skills Used</w:t>
      </w:r>
      <w:r>
        <w:rPr>
          <w:rFonts w:ascii="Times New Roman" w:hAnsi="Times New Roman" w:cs="Times New Roman"/>
        </w:rPr>
        <w:t>:</w:t>
      </w:r>
    </w:p>
    <w:p w14:paraId="2E5DC942" w14:textId="77777777" w:rsidR="00593F23" w:rsidRDefault="00593F23" w:rsidP="005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 R, Python</w:t>
      </w:r>
    </w:p>
    <w:p w14:paraId="5EFEAE95" w14:textId="77777777" w:rsidR="00593F23" w:rsidRDefault="00593F23" w:rsidP="005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Skills: </w:t>
      </w:r>
      <w:r w:rsidRPr="00593F23">
        <w:rPr>
          <w:rFonts w:ascii="Times New Roman" w:hAnsi="Times New Roman" w:cs="Times New Roman"/>
        </w:rPr>
        <w:t>data cleaning, munging, visualization with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 w:rsidR="00780B3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matplotlib</w:t>
      </w:r>
    </w:p>
    <w:p w14:paraId="6B7C8083" w14:textId="77777777" w:rsidR="00593F23" w:rsidRDefault="00593F23" w:rsidP="00593F23">
      <w:pPr>
        <w:rPr>
          <w:rFonts w:ascii="Times New Roman" w:hAnsi="Times New Roman" w:cs="Times New Roman"/>
        </w:rPr>
      </w:pPr>
    </w:p>
    <w:p w14:paraId="225B217F" w14:textId="77777777" w:rsidR="00593F23" w:rsidRDefault="00593F23" w:rsidP="00593F23">
      <w:pPr>
        <w:rPr>
          <w:rFonts w:ascii="Times New Roman" w:hAnsi="Times New Roman" w:cs="Times New Roman"/>
        </w:rPr>
      </w:pPr>
      <w:r w:rsidRPr="00724D8D">
        <w:rPr>
          <w:rFonts w:ascii="Times New Roman" w:hAnsi="Times New Roman" w:cs="Times New Roman"/>
          <w:i/>
          <w:iCs/>
        </w:rPr>
        <w:t>Metho</w:t>
      </w:r>
      <w:r w:rsidR="007C0605" w:rsidRPr="00724D8D">
        <w:rPr>
          <w:rFonts w:ascii="Times New Roman" w:hAnsi="Times New Roman" w:cs="Times New Roman"/>
          <w:i/>
          <w:iCs/>
        </w:rPr>
        <w:t>dology</w:t>
      </w:r>
      <w:r w:rsidR="007C0605">
        <w:rPr>
          <w:rFonts w:ascii="Times New Roman" w:hAnsi="Times New Roman" w:cs="Times New Roman"/>
        </w:rPr>
        <w:t>:</w:t>
      </w:r>
    </w:p>
    <w:p w14:paraId="1D20BB03" w14:textId="77777777" w:rsidR="007C0605" w:rsidRDefault="007C0605" w:rsidP="007C0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Decided to find out what</w:t>
      </w:r>
      <w:r w:rsidRPr="00593F23">
        <w:rPr>
          <w:rFonts w:ascii="Times New Roman" w:hAnsi="Times New Roman" w:cs="Times New Roman"/>
        </w:rPr>
        <w:t xml:space="preserve"> factor</w:t>
      </w:r>
      <w:r>
        <w:rPr>
          <w:rFonts w:ascii="Times New Roman" w:hAnsi="Times New Roman" w:cs="Times New Roman"/>
        </w:rPr>
        <w:t xml:space="preserve">s </w:t>
      </w:r>
      <w:r w:rsidRPr="00593F23">
        <w:rPr>
          <w:rFonts w:ascii="Times New Roman" w:hAnsi="Times New Roman" w:cs="Times New Roman"/>
        </w:rPr>
        <w:t>influence people of subscribing a term deposit</w:t>
      </w:r>
    </w:p>
    <w:p w14:paraId="0BB32C92" w14:textId="77777777" w:rsidR="007C0605" w:rsidRDefault="007C0605" w:rsidP="007C0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cleaning and munging</w:t>
      </w:r>
    </w:p>
    <w:p w14:paraId="73C1A5A4" w14:textId="77777777" w:rsidR="007C0605" w:rsidRDefault="007C0605" w:rsidP="007C0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 a random forest model</w:t>
      </w:r>
    </w:p>
    <w:p w14:paraId="66FC8527" w14:textId="77777777" w:rsidR="00593F23" w:rsidRDefault="007C0605" w:rsidP="00A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0605">
        <w:rPr>
          <w:rFonts w:ascii="Times New Roman" w:hAnsi="Times New Roman" w:cs="Times New Roman"/>
        </w:rPr>
        <w:t xml:space="preserve">Visualized </w:t>
      </w:r>
      <w:r>
        <w:rPr>
          <w:rFonts w:ascii="Times New Roman" w:hAnsi="Times New Roman" w:cs="Times New Roman"/>
        </w:rPr>
        <w:t xml:space="preserve">important </w:t>
      </w:r>
      <w:r w:rsidRPr="007C0605">
        <w:rPr>
          <w:rFonts w:ascii="Times New Roman" w:hAnsi="Times New Roman" w:cs="Times New Roman"/>
        </w:rPr>
        <w:t xml:space="preserve">variables </w:t>
      </w:r>
    </w:p>
    <w:p w14:paraId="008D1DB0" w14:textId="77777777" w:rsidR="00780B33" w:rsidRDefault="00780B33" w:rsidP="00780B33">
      <w:pPr>
        <w:rPr>
          <w:rFonts w:ascii="Times New Roman" w:hAnsi="Times New Roman" w:cs="Times New Roman"/>
        </w:rPr>
      </w:pPr>
    </w:p>
    <w:p w14:paraId="40B8875C" w14:textId="77777777" w:rsidR="00780B33" w:rsidRPr="00780B33" w:rsidRDefault="00780B33" w:rsidP="00780B33">
      <w:pPr>
        <w:rPr>
          <w:rFonts w:ascii="Times New Roman" w:hAnsi="Times New Roman" w:cs="Times New Roman"/>
        </w:rPr>
      </w:pPr>
    </w:p>
    <w:p w14:paraId="022DA487" w14:textId="77777777" w:rsidR="007C0605" w:rsidRDefault="007C0605" w:rsidP="007C0605">
      <w:pPr>
        <w:rPr>
          <w:rFonts w:ascii="Times New Roman" w:hAnsi="Times New Roman" w:cs="Times New Roman"/>
        </w:rPr>
      </w:pPr>
    </w:p>
    <w:p w14:paraId="2C0D6E4A" w14:textId="77777777" w:rsidR="007C0605" w:rsidRDefault="00262BA2" w:rsidP="007C0605">
      <w:pPr>
        <w:rPr>
          <w:rFonts w:ascii="Times New Roman" w:hAnsi="Times New Roman" w:cs="Times New Roman"/>
        </w:rPr>
      </w:pPr>
      <w:r w:rsidRPr="00724D8D">
        <w:rPr>
          <w:rFonts w:ascii="Times New Roman" w:hAnsi="Times New Roman" w:cs="Times New Roman"/>
          <w:i/>
          <w:iCs/>
        </w:rPr>
        <w:t>Visualization Result</w:t>
      </w:r>
      <w:r>
        <w:rPr>
          <w:rFonts w:ascii="Times New Roman" w:hAnsi="Times New Roman" w:cs="Times New Roman"/>
        </w:rPr>
        <w:t>:</w:t>
      </w:r>
    </w:p>
    <w:p w14:paraId="1A4CDCE9" w14:textId="77777777" w:rsidR="00262BA2" w:rsidRDefault="00262BA2" w:rsidP="007C0605">
      <w:pPr>
        <w:rPr>
          <w:rFonts w:ascii="Times New Roman" w:hAnsi="Times New Roman" w:cs="Times New Roman"/>
        </w:rPr>
      </w:pPr>
    </w:p>
    <w:p w14:paraId="11C3A0D4" w14:textId="77777777" w:rsidR="00262BA2" w:rsidRDefault="00032ED7" w:rsidP="00262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62BA2">
        <w:rPr>
          <w:rFonts w:ascii="Times New Roman" w:hAnsi="Times New Roman" w:cs="Times New Roman"/>
        </w:rPr>
        <w:t>elationship between age and subscription of term deposit:</w:t>
      </w:r>
    </w:p>
    <w:p w14:paraId="18FD91C0" w14:textId="77777777" w:rsidR="00032ED7" w:rsidRDefault="00032ED7" w:rsidP="00032ED7">
      <w:pPr>
        <w:pStyle w:val="ListParagraph"/>
        <w:rPr>
          <w:rFonts w:ascii="Times New Roman" w:hAnsi="Times New Roman" w:cs="Times New Roman"/>
        </w:rPr>
      </w:pPr>
    </w:p>
    <w:p w14:paraId="52CD3715" w14:textId="77777777" w:rsidR="00262BA2" w:rsidRPr="00262BA2" w:rsidRDefault="00262BA2" w:rsidP="00262B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032ED7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that age between </w:t>
      </w:r>
      <w:r w:rsidR="00032ED7">
        <w:rPr>
          <w:rFonts w:ascii="Times New Roman" w:hAnsi="Times New Roman" w:cs="Times New Roman"/>
        </w:rPr>
        <w:t xml:space="preserve">25 to 60 has a low subscription of term deposit compare to those below 25 and above 60. </w:t>
      </w:r>
    </w:p>
    <w:p w14:paraId="25C713A5" w14:textId="77777777" w:rsidR="00262BA2" w:rsidRDefault="00262BA2" w:rsidP="007C0605">
      <w:pPr>
        <w:rPr>
          <w:rFonts w:ascii="Times New Roman" w:hAnsi="Times New Roman" w:cs="Times New Roman"/>
        </w:rPr>
      </w:pPr>
    </w:p>
    <w:p w14:paraId="614973CF" w14:textId="77777777" w:rsidR="00262BA2" w:rsidRDefault="00262BA2" w:rsidP="007C0605">
      <w:pPr>
        <w:rPr>
          <w:rFonts w:ascii="Times New Roman" w:hAnsi="Times New Roman" w:cs="Times New Roman"/>
        </w:rPr>
      </w:pPr>
      <w:r w:rsidRPr="00262BA2">
        <w:rPr>
          <w:rFonts w:ascii="Times New Roman" w:hAnsi="Times New Roman" w:cs="Times New Roman"/>
          <w:noProof/>
        </w:rPr>
        <w:drawing>
          <wp:inline distT="0" distB="0" distL="0" distR="0" wp14:anchorId="3C6D5CF7" wp14:editId="4A944992">
            <wp:extent cx="4974672" cy="3072498"/>
            <wp:effectExtent l="0" t="0" r="3810" b="127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32E8EBA-CB09-C54C-AAD1-3C0BF9E7FD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E32E8EBA-CB09-C54C-AAD1-3C0BF9E7FD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880" cy="30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85B" w14:textId="77777777" w:rsidR="00262BA2" w:rsidRDefault="00262BA2" w:rsidP="007C0605">
      <w:pPr>
        <w:rPr>
          <w:rFonts w:ascii="Times New Roman" w:hAnsi="Times New Roman" w:cs="Times New Roman"/>
        </w:rPr>
      </w:pPr>
    </w:p>
    <w:p w14:paraId="6BCF2412" w14:textId="77777777" w:rsidR="00262BA2" w:rsidRDefault="00262BA2" w:rsidP="007C0605">
      <w:pPr>
        <w:rPr>
          <w:rFonts w:ascii="Times New Roman" w:hAnsi="Times New Roman" w:cs="Times New Roman"/>
        </w:rPr>
      </w:pPr>
    </w:p>
    <w:p w14:paraId="04A7BEA7" w14:textId="77777777" w:rsidR="00262BA2" w:rsidRDefault="00032ED7" w:rsidP="00032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Age and bank Loan :</w:t>
      </w:r>
    </w:p>
    <w:p w14:paraId="3249C6BD" w14:textId="77777777" w:rsidR="00032ED7" w:rsidRDefault="00032ED7" w:rsidP="00032ED7">
      <w:pPr>
        <w:rPr>
          <w:rFonts w:ascii="Times New Roman" w:hAnsi="Times New Roman" w:cs="Times New Roman"/>
        </w:rPr>
      </w:pPr>
    </w:p>
    <w:p w14:paraId="535A11BB" w14:textId="77777777" w:rsidR="00082288" w:rsidRPr="00082288" w:rsidRDefault="00032ED7" w:rsidP="000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explains the above graph which age between 25 to 60 has a low subscription of term deposit because they have housing loan and bank loan. This means that the customer has a </w:t>
      </w:r>
      <w:r w:rsidRPr="00502899">
        <w:rPr>
          <w:rFonts w:ascii="Times New Roman" w:hAnsi="Times New Roman" w:cs="Times New Roman"/>
        </w:rPr>
        <w:t xml:space="preserve">financial compromises to pay back its house loan </w:t>
      </w:r>
      <w:r w:rsidRPr="00032ED7">
        <w:rPr>
          <w:rFonts w:ascii="Times New Roman" w:hAnsi="Times New Roman" w:cs="Times New Roman"/>
        </w:rPr>
        <w:t xml:space="preserve">and bank loan. Therefore, </w:t>
      </w:r>
      <w:r w:rsidRPr="00502899">
        <w:rPr>
          <w:rFonts w:ascii="Times New Roman" w:hAnsi="Times New Roman" w:cs="Times New Roman"/>
        </w:rPr>
        <w:t>there is no cash for he or she to su</w:t>
      </w:r>
      <w:r w:rsidRPr="00032ED7">
        <w:rPr>
          <w:rFonts w:ascii="Times New Roman" w:hAnsi="Times New Roman" w:cs="Times New Roman"/>
        </w:rPr>
        <w:t>b</w:t>
      </w:r>
      <w:r w:rsidRPr="00502899">
        <w:rPr>
          <w:rFonts w:ascii="Times New Roman" w:hAnsi="Times New Roman" w:cs="Times New Roman"/>
        </w:rPr>
        <w:t>scribe to a term deposit account. </w:t>
      </w:r>
      <w:r w:rsidR="00082288">
        <w:rPr>
          <w:rFonts w:ascii="Times New Roman" w:hAnsi="Times New Roman" w:cs="Times New Roman"/>
        </w:rPr>
        <w:t>People over 60 are mostly retired people who t</w:t>
      </w:r>
      <w:r w:rsidR="00082288" w:rsidRPr="00082288">
        <w:rPr>
          <w:rFonts w:ascii="Times New Roman" w:hAnsi="Times New Roman" w:cs="Times New Roman"/>
        </w:rPr>
        <w:t>end to have more term deposits in order to gain interest payments. </w:t>
      </w:r>
    </w:p>
    <w:p w14:paraId="4167214E" w14:textId="77777777" w:rsidR="00032ED7" w:rsidRPr="00502899" w:rsidRDefault="00032ED7" w:rsidP="00032ED7">
      <w:pPr>
        <w:rPr>
          <w:rFonts w:ascii="Times New Roman" w:hAnsi="Times New Roman" w:cs="Times New Roman"/>
        </w:rPr>
      </w:pPr>
    </w:p>
    <w:p w14:paraId="2C75762B" w14:textId="77777777" w:rsidR="00032ED7" w:rsidRDefault="00032ED7" w:rsidP="00032ED7">
      <w:pPr>
        <w:ind w:left="720"/>
        <w:rPr>
          <w:rFonts w:ascii="Times New Roman" w:hAnsi="Times New Roman" w:cs="Times New Roman"/>
        </w:rPr>
      </w:pPr>
    </w:p>
    <w:p w14:paraId="31431861" w14:textId="77777777" w:rsidR="00032ED7" w:rsidRPr="00032ED7" w:rsidRDefault="00032ED7" w:rsidP="00032ED7">
      <w:pPr>
        <w:ind w:left="720"/>
        <w:rPr>
          <w:rFonts w:ascii="Times New Roman" w:hAnsi="Times New Roman" w:cs="Times New Roman"/>
        </w:rPr>
      </w:pPr>
    </w:p>
    <w:p w14:paraId="760B0306" w14:textId="77777777" w:rsidR="00032ED7" w:rsidRPr="00262BA2" w:rsidRDefault="00262BA2" w:rsidP="00032ED7">
      <w:pPr>
        <w:ind w:left="360"/>
        <w:rPr>
          <w:rFonts w:ascii="Times New Roman" w:hAnsi="Times New Roman" w:cs="Times New Roman"/>
        </w:rPr>
      </w:pPr>
      <w:r w:rsidRPr="00262BA2">
        <w:rPr>
          <w:noProof/>
        </w:rPr>
        <w:drawing>
          <wp:inline distT="0" distB="0" distL="0" distR="0" wp14:anchorId="35D737B6" wp14:editId="1C811A82">
            <wp:extent cx="2776220" cy="2136623"/>
            <wp:effectExtent l="0" t="0" r="508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5B90932E-94C5-3E4E-B0BF-255D776D55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5B90932E-94C5-3E4E-B0BF-255D776D55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357" cy="21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D7" w:rsidRPr="00032ED7">
        <w:rPr>
          <w:rFonts w:ascii="Times New Roman" w:hAnsi="Times New Roman" w:cs="Times New Roman"/>
          <w:noProof/>
        </w:rPr>
        <w:drawing>
          <wp:inline distT="0" distB="0" distL="0" distR="0" wp14:anchorId="1FE2BB74" wp14:editId="583E1CE4">
            <wp:extent cx="2776756" cy="2138045"/>
            <wp:effectExtent l="0" t="0" r="508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EED16DC-EDD0-B041-8780-699059D465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EED16DC-EDD0-B041-8780-699059D465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242" cy="22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E974" w14:textId="77777777" w:rsidR="00593F23" w:rsidRDefault="00593F23" w:rsidP="00593F23">
      <w:pPr>
        <w:rPr>
          <w:rFonts w:ascii="Times New Roman" w:hAnsi="Times New Roman" w:cs="Times New Roman"/>
        </w:rPr>
      </w:pPr>
    </w:p>
    <w:p w14:paraId="092BCCC1" w14:textId="77777777" w:rsidR="00032ED7" w:rsidRDefault="00032ED7" w:rsidP="00032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duration and Term Deposit:</w:t>
      </w:r>
    </w:p>
    <w:p w14:paraId="705AB1C5" w14:textId="77777777" w:rsidR="00032ED7" w:rsidRDefault="00032ED7" w:rsidP="00032ED7">
      <w:pPr>
        <w:pStyle w:val="ListParagraph"/>
        <w:rPr>
          <w:rFonts w:ascii="Times New Roman" w:hAnsi="Times New Roman" w:cs="Times New Roman"/>
        </w:rPr>
      </w:pPr>
    </w:p>
    <w:p w14:paraId="6262D278" w14:textId="3BD4F52B" w:rsidR="00032ED7" w:rsidRDefault="00724D8D" w:rsidP="00032E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boxplot shows that the average duration of making customer subscribe is about 500 seconds which is approximately 8 minutes. The shorter the duration, people are less likely to subscribe the term deposit.</w:t>
      </w:r>
      <w:r w:rsidR="00780B33">
        <w:rPr>
          <w:rFonts w:ascii="Times New Roman" w:hAnsi="Times New Roman" w:cs="Times New Roman"/>
        </w:rPr>
        <w:t xml:space="preserve"> </w:t>
      </w:r>
    </w:p>
    <w:p w14:paraId="043121D6" w14:textId="77777777" w:rsidR="00032ED7" w:rsidRPr="00032ED7" w:rsidRDefault="00032ED7" w:rsidP="00032ED7">
      <w:pPr>
        <w:pStyle w:val="ListParagraph"/>
        <w:rPr>
          <w:rFonts w:ascii="Times New Roman" w:hAnsi="Times New Roman" w:cs="Times New Roman"/>
        </w:rPr>
      </w:pPr>
    </w:p>
    <w:p w14:paraId="6BEBB2DB" w14:textId="77777777" w:rsidR="00032ED7" w:rsidRDefault="00032ED7" w:rsidP="00032ED7">
      <w:pPr>
        <w:rPr>
          <w:rFonts w:ascii="Times New Roman" w:hAnsi="Times New Roman" w:cs="Times New Roman"/>
        </w:rPr>
      </w:pPr>
      <w:r w:rsidRPr="00032ED7">
        <w:rPr>
          <w:rFonts w:ascii="Times New Roman" w:hAnsi="Times New Roman" w:cs="Times New Roman"/>
          <w:noProof/>
        </w:rPr>
        <w:drawing>
          <wp:inline distT="0" distB="0" distL="0" distR="0" wp14:anchorId="61E7492B" wp14:editId="00EED782">
            <wp:extent cx="5289076" cy="2340529"/>
            <wp:effectExtent l="0" t="0" r="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1246AC8D-A102-D94E-A2A9-A4D423A1D4E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1246AC8D-A102-D94E-A2A9-A4D423A1D4E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679" cy="23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A87" w14:textId="77777777" w:rsidR="00724D8D" w:rsidRDefault="00724D8D" w:rsidP="00032ED7">
      <w:pPr>
        <w:rPr>
          <w:rFonts w:ascii="Times New Roman" w:hAnsi="Times New Roman" w:cs="Times New Roman"/>
        </w:rPr>
      </w:pPr>
    </w:p>
    <w:p w14:paraId="51B89755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31926D00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596C59A9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2CB89F3B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41C1776B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360F2DAC" w14:textId="3926788F" w:rsidR="00724D8D" w:rsidRDefault="00724D8D" w:rsidP="00724D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D8D">
        <w:rPr>
          <w:rFonts w:ascii="Times New Roman" w:hAnsi="Times New Roman" w:cs="Times New Roman"/>
        </w:rPr>
        <w:t xml:space="preserve">Term Deposit grouped by Age and </w:t>
      </w:r>
      <w:r w:rsidR="00E03A6C">
        <w:rPr>
          <w:rFonts w:ascii="Times New Roman" w:hAnsi="Times New Roman" w:cs="Times New Roman"/>
        </w:rPr>
        <w:t>Campaign</w:t>
      </w:r>
      <w:r>
        <w:rPr>
          <w:rFonts w:ascii="Times New Roman" w:hAnsi="Times New Roman" w:cs="Times New Roman"/>
        </w:rPr>
        <w:t>:</w:t>
      </w:r>
    </w:p>
    <w:p w14:paraId="1999F8B0" w14:textId="77777777" w:rsidR="00E03A6C" w:rsidRDefault="000747CD" w:rsidP="00724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03A6C">
        <w:rPr>
          <w:rFonts w:ascii="Times New Roman" w:hAnsi="Times New Roman" w:cs="Times New Roman"/>
        </w:rPr>
        <w:t xml:space="preserve">The size of the bubble indicated how many times a customer receives calls. The graph </w:t>
      </w:r>
    </w:p>
    <w:p w14:paraId="44461732" w14:textId="77777777" w:rsidR="00E65D69" w:rsidRDefault="00E03A6C" w:rsidP="00724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shows that</w:t>
      </w:r>
      <w:r w:rsidR="00E65D69">
        <w:rPr>
          <w:rFonts w:ascii="Times New Roman" w:hAnsi="Times New Roman" w:cs="Times New Roman"/>
        </w:rPr>
        <w:t xml:space="preserve"> the more calls people receive, people age 20-60 are more likely to subscribe </w:t>
      </w:r>
    </w:p>
    <w:p w14:paraId="772FBB7E" w14:textId="4FF4ADFB" w:rsidR="00724D8D" w:rsidRPr="00724D8D" w:rsidRDefault="00E65D69" w:rsidP="00E65D6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the term deposit. </w:t>
      </w:r>
    </w:p>
    <w:p w14:paraId="7D38BB9E" w14:textId="1DA16318" w:rsidR="00724D8D" w:rsidRPr="000B0531" w:rsidRDefault="000B0531" w:rsidP="000B0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0747CD" w:rsidRPr="000747CD">
        <w:rPr>
          <w:noProof/>
        </w:rPr>
        <w:drawing>
          <wp:inline distT="0" distB="0" distL="0" distR="0" wp14:anchorId="02360C5F" wp14:editId="3B396ECF">
            <wp:extent cx="5754914" cy="2974975"/>
            <wp:effectExtent l="0" t="0" r="0" b="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2" r="713" b="1927"/>
                    <a:stretch/>
                  </pic:blipFill>
                  <pic:spPr bwMode="auto">
                    <a:xfrm>
                      <a:off x="0" y="0"/>
                      <a:ext cx="5756061" cy="297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29D81" w14:textId="77777777" w:rsidR="00724D8D" w:rsidRDefault="00724D8D" w:rsidP="00724D8D">
      <w:pPr>
        <w:rPr>
          <w:rFonts w:ascii="Times New Roman" w:hAnsi="Times New Roman" w:cs="Times New Roman"/>
        </w:rPr>
      </w:pPr>
    </w:p>
    <w:p w14:paraId="21E11024" w14:textId="77777777" w:rsidR="00724D8D" w:rsidRDefault="00780B33" w:rsidP="00724D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month and subscription of term deposit:</w:t>
      </w:r>
    </w:p>
    <w:p w14:paraId="52350A59" w14:textId="2E4A47B6" w:rsidR="00780B33" w:rsidRDefault="00A617AD" w:rsidP="00780B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showed that in March, September, October, and December, people are more likely to subscribe to te</w:t>
      </w:r>
      <w:r w:rsidR="00B106FD"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/>
        </w:rPr>
        <w:t xml:space="preserve"> deposit. </w:t>
      </w:r>
    </w:p>
    <w:p w14:paraId="57DAC6EE" w14:textId="77777777" w:rsidR="00724D8D" w:rsidRPr="00724D8D" w:rsidRDefault="00724D8D" w:rsidP="00724D8D">
      <w:pPr>
        <w:pStyle w:val="ListParagraph"/>
        <w:rPr>
          <w:rFonts w:ascii="Times New Roman" w:hAnsi="Times New Roman" w:cs="Times New Roman"/>
        </w:rPr>
      </w:pPr>
      <w:r w:rsidRPr="00724D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FAFC6D" wp14:editId="43B2D9EF">
            <wp:extent cx="4280614" cy="3006948"/>
            <wp:effectExtent l="0" t="0" r="0" b="3175"/>
            <wp:docPr id="2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28A67BA1-9608-384B-80A5-6ED8C47AB2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28A67BA1-9608-384B-80A5-6ED8C47AB2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919" cy="30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870D" w14:textId="77777777" w:rsidR="00593F23" w:rsidRPr="00593F23" w:rsidRDefault="00593F23" w:rsidP="00593F23">
      <w:pPr>
        <w:rPr>
          <w:rFonts w:ascii="Times New Roman" w:hAnsi="Times New Roman" w:cs="Times New Roman"/>
        </w:rPr>
      </w:pPr>
    </w:p>
    <w:p w14:paraId="6B6001D2" w14:textId="77777777" w:rsidR="00593F23" w:rsidRDefault="00593F23" w:rsidP="00593F23">
      <w:pPr>
        <w:rPr>
          <w:rFonts w:ascii="Times New Roman" w:hAnsi="Times New Roman" w:cs="Times New Roman"/>
        </w:rPr>
      </w:pPr>
    </w:p>
    <w:p w14:paraId="0B5B4CDF" w14:textId="4AB82267" w:rsidR="000B0531" w:rsidRDefault="000B0531" w:rsidP="000B0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said yes to term deposit: </w:t>
      </w:r>
    </w:p>
    <w:p w14:paraId="7CAD4226" w14:textId="7DB819D9" w:rsidR="000B0531" w:rsidRDefault="0071553C" w:rsidP="0071553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people who subscribe to term deposit, most people are in age 35 with receiving calls of 250 seconds. </w:t>
      </w:r>
    </w:p>
    <w:p w14:paraId="5D32B81E" w14:textId="735AC7BB" w:rsidR="00593F23" w:rsidRPr="000B0531" w:rsidRDefault="000B0531" w:rsidP="000B0531">
      <w:pPr>
        <w:rPr>
          <w:rFonts w:ascii="Times New Roman" w:hAnsi="Times New Roman" w:cs="Times New Roman"/>
        </w:rPr>
      </w:pPr>
      <w:r w:rsidRPr="000B0531">
        <w:rPr>
          <w:noProof/>
        </w:rPr>
        <w:drawing>
          <wp:inline distT="0" distB="0" distL="0" distR="0" wp14:anchorId="48795D06" wp14:editId="1F5FCFCF">
            <wp:extent cx="5849257" cy="3584575"/>
            <wp:effectExtent l="0" t="0" r="5715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572" r="1575" b="1899"/>
                    <a:stretch/>
                  </pic:blipFill>
                  <pic:spPr bwMode="auto">
                    <a:xfrm>
                      <a:off x="0" y="0"/>
                      <a:ext cx="5849996" cy="358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E4736" w14:textId="77777777" w:rsidR="00A960EB" w:rsidRPr="00593F23" w:rsidRDefault="00A960EB" w:rsidP="00A960EB">
      <w:pPr>
        <w:rPr>
          <w:rFonts w:ascii="Times New Roman" w:hAnsi="Times New Roman" w:cs="Times New Roman"/>
        </w:rPr>
      </w:pPr>
    </w:p>
    <w:p w14:paraId="6D8EED88" w14:textId="77777777" w:rsidR="00A960EB" w:rsidRPr="00593F23" w:rsidRDefault="00A960EB" w:rsidP="00A960EB">
      <w:pPr>
        <w:rPr>
          <w:rFonts w:ascii="Times New Roman" w:hAnsi="Times New Roman" w:cs="Times New Roman"/>
        </w:rPr>
      </w:pPr>
    </w:p>
    <w:p w14:paraId="1F3B719F" w14:textId="77777777" w:rsidR="00A960EB" w:rsidRPr="00082288" w:rsidRDefault="00A960EB" w:rsidP="00A960EB">
      <w:pPr>
        <w:shd w:val="clear" w:color="auto" w:fill="FFFFFF"/>
        <w:spacing w:before="480" w:after="120"/>
        <w:outlineLvl w:val="1"/>
        <w:rPr>
          <w:rFonts w:ascii="Times New Roman" w:hAnsi="Times New Roman" w:cs="Times New Roman"/>
          <w:i/>
          <w:iCs/>
        </w:rPr>
      </w:pPr>
      <w:r w:rsidRPr="00A960EB">
        <w:rPr>
          <w:rFonts w:ascii="Times New Roman" w:hAnsi="Times New Roman" w:cs="Times New Roman"/>
          <w:i/>
          <w:iCs/>
        </w:rPr>
        <w:lastRenderedPageBreak/>
        <w:t>S</w:t>
      </w:r>
      <w:r w:rsidRPr="00082288">
        <w:rPr>
          <w:rFonts w:ascii="Times New Roman" w:hAnsi="Times New Roman" w:cs="Times New Roman"/>
          <w:i/>
          <w:iCs/>
        </w:rPr>
        <w:t>uggestion</w:t>
      </w:r>
      <w:r w:rsidRPr="00A960EB">
        <w:rPr>
          <w:rFonts w:ascii="Times New Roman" w:hAnsi="Times New Roman" w:cs="Times New Roman"/>
          <w:i/>
          <w:iCs/>
        </w:rPr>
        <w:t>s for the Next Marketing Campaign</w:t>
      </w:r>
      <w:r w:rsidRPr="00082288">
        <w:rPr>
          <w:rFonts w:ascii="Times New Roman" w:hAnsi="Times New Roman" w:cs="Times New Roman"/>
          <w:i/>
          <w:iCs/>
        </w:rPr>
        <w:t>:</w:t>
      </w:r>
    </w:p>
    <w:p w14:paraId="468293F0" w14:textId="77777777" w:rsidR="00780B33" w:rsidRPr="00376BCC" w:rsidRDefault="00780B33" w:rsidP="00376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BCC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 xml:space="preserve">: </w:t>
      </w:r>
      <w:r w:rsidRPr="00376BCC">
        <w:rPr>
          <w:rFonts w:ascii="Times New Roman" w:hAnsi="Times New Roman" w:cs="Times New Roman"/>
        </w:rPr>
        <w:t xml:space="preserve">The bank should target young people who is </w:t>
      </w:r>
      <w:r w:rsidRPr="00376BCC">
        <w:rPr>
          <w:rFonts w:ascii="Times New Roman" w:hAnsi="Times New Roman" w:cs="Times New Roman"/>
          <w:b/>
          <w:bCs/>
        </w:rPr>
        <w:t>under 25</w:t>
      </w:r>
      <w:r w:rsidRPr="00376BCC">
        <w:rPr>
          <w:rFonts w:ascii="Times New Roman" w:hAnsi="Times New Roman" w:cs="Times New Roman"/>
        </w:rPr>
        <w:t xml:space="preserve"> and people </w:t>
      </w:r>
      <w:r w:rsidR="00082288" w:rsidRPr="00376BCC">
        <w:rPr>
          <w:rFonts w:ascii="Times New Roman" w:hAnsi="Times New Roman" w:cs="Times New Roman"/>
          <w:b/>
          <w:bCs/>
        </w:rPr>
        <w:t xml:space="preserve">older </w:t>
      </w:r>
      <w:r w:rsidRPr="00376BCC">
        <w:rPr>
          <w:rFonts w:ascii="Times New Roman" w:hAnsi="Times New Roman" w:cs="Times New Roman"/>
          <w:b/>
          <w:bCs/>
        </w:rPr>
        <w:t>than 60</w:t>
      </w:r>
      <w:r w:rsidRPr="00376BCC">
        <w:rPr>
          <w:rFonts w:ascii="Times New Roman" w:hAnsi="Times New Roman" w:cs="Times New Roman"/>
        </w:rPr>
        <w:t>.</w:t>
      </w:r>
    </w:p>
    <w:p w14:paraId="1A723A5A" w14:textId="77777777" w:rsidR="00082288" w:rsidRDefault="00082288" w:rsidP="00082288">
      <w:pPr>
        <w:pStyle w:val="ListParagraph"/>
        <w:rPr>
          <w:rFonts w:ascii="Times New Roman" w:hAnsi="Times New Roman" w:cs="Times New Roman"/>
        </w:rPr>
      </w:pPr>
    </w:p>
    <w:p w14:paraId="2B355235" w14:textId="79908117" w:rsidR="00780B33" w:rsidRDefault="00780B33" w:rsidP="0078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BCC">
        <w:rPr>
          <w:rFonts w:ascii="Times New Roman" w:hAnsi="Times New Roman" w:cs="Times New Roman"/>
        </w:rPr>
        <w:t>Month of Marketing Activity</w:t>
      </w:r>
      <w:r>
        <w:rPr>
          <w:rFonts w:ascii="Times New Roman" w:hAnsi="Times New Roman" w:cs="Times New Roman"/>
        </w:rPr>
        <w:t xml:space="preserve">: Since </w:t>
      </w:r>
      <w:r w:rsidRPr="00082288">
        <w:rPr>
          <w:rFonts w:ascii="Times New Roman" w:hAnsi="Times New Roman" w:cs="Times New Roman"/>
          <w:b/>
          <w:bCs/>
        </w:rPr>
        <w:t>March, September, October and December</w:t>
      </w:r>
      <w:r>
        <w:rPr>
          <w:rFonts w:ascii="Times New Roman" w:hAnsi="Times New Roman" w:cs="Times New Roman"/>
        </w:rPr>
        <w:t xml:space="preserve"> has a higher acceptance rate</w:t>
      </w:r>
      <w:r w:rsidR="00082288">
        <w:rPr>
          <w:rFonts w:ascii="Times New Roman" w:hAnsi="Times New Roman" w:cs="Times New Roman"/>
        </w:rPr>
        <w:t xml:space="preserve">, the bank should focus on </w:t>
      </w:r>
      <w:r w:rsidR="00B106FD">
        <w:rPr>
          <w:rFonts w:ascii="Times New Roman" w:hAnsi="Times New Roman" w:cs="Times New Roman"/>
        </w:rPr>
        <w:t>those months</w:t>
      </w:r>
      <w:r w:rsidR="00082288">
        <w:rPr>
          <w:rFonts w:ascii="Times New Roman" w:hAnsi="Times New Roman" w:cs="Times New Roman"/>
        </w:rPr>
        <w:t xml:space="preserve"> instead of May which has the highest marketing activity.</w:t>
      </w:r>
    </w:p>
    <w:p w14:paraId="379F87FB" w14:textId="77777777" w:rsidR="00E50912" w:rsidRPr="00E50912" w:rsidRDefault="00E50912" w:rsidP="00E50912">
      <w:pPr>
        <w:pStyle w:val="ListParagraph"/>
        <w:rPr>
          <w:rFonts w:ascii="Times New Roman" w:hAnsi="Times New Roman" w:cs="Times New Roman"/>
        </w:rPr>
      </w:pPr>
    </w:p>
    <w:p w14:paraId="7E308205" w14:textId="77777777" w:rsidR="00E50912" w:rsidRDefault="00376BCC" w:rsidP="00376B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D</w:t>
      </w:r>
      <w:r w:rsidR="00E50912" w:rsidRPr="00E50912">
        <w:rPr>
          <w:rFonts w:ascii="Times New Roman" w:eastAsia="Times New Roman" w:hAnsi="Times New Roman" w:cs="Times New Roman"/>
        </w:rPr>
        <w:t>uration</w:t>
      </w:r>
      <w:r>
        <w:rPr>
          <w:rFonts w:ascii="Times New Roman" w:eastAsia="Times New Roman" w:hAnsi="Times New Roman" w:cs="Times New Roman"/>
        </w:rPr>
        <w:t xml:space="preserve"> </w:t>
      </w:r>
      <w:r w:rsidR="00E50912" w:rsidRPr="00E50912">
        <w:rPr>
          <w:rFonts w:ascii="Times New Roman" w:eastAsia="Times New Roman" w:hAnsi="Times New Roman" w:cs="Times New Roman"/>
        </w:rPr>
        <w:t xml:space="preserve">has positive effect on </w:t>
      </w:r>
      <w:r>
        <w:rPr>
          <w:rFonts w:ascii="Times New Roman" w:eastAsia="Times New Roman" w:hAnsi="Times New Roman" w:cs="Times New Roman"/>
        </w:rPr>
        <w:t xml:space="preserve">making </w:t>
      </w:r>
      <w:r w:rsidR="00E50912" w:rsidRPr="00E50912">
        <w:rPr>
          <w:rFonts w:ascii="Times New Roman" w:eastAsia="Times New Roman" w:hAnsi="Times New Roman" w:cs="Times New Roman"/>
        </w:rPr>
        <w:t xml:space="preserve">people </w:t>
      </w:r>
      <w:r>
        <w:rPr>
          <w:rFonts w:ascii="Times New Roman" w:eastAsia="Times New Roman" w:hAnsi="Times New Roman" w:cs="Times New Roman"/>
        </w:rPr>
        <w:t>to subscribe the term deposit</w:t>
      </w:r>
      <w:r w:rsidR="00E50912" w:rsidRPr="00E50912">
        <w:rPr>
          <w:rFonts w:ascii="Times New Roman" w:eastAsia="Times New Roman" w:hAnsi="Times New Roman" w:cs="Times New Roman"/>
        </w:rPr>
        <w:t xml:space="preserve">. This is because the longer the conversations on the phone, the higher interest the customer will show to the term deposit. </w:t>
      </w:r>
      <w:r>
        <w:rPr>
          <w:rFonts w:ascii="Times New Roman" w:eastAsia="Times New Roman" w:hAnsi="Times New Roman" w:cs="Times New Roman"/>
        </w:rPr>
        <w:t xml:space="preserve">Thinking of ways to make the call interesting is an important part for the next marking campaign. </w:t>
      </w:r>
    </w:p>
    <w:p w14:paraId="25F8F1DA" w14:textId="77777777" w:rsidR="00376BCC" w:rsidRPr="00376BCC" w:rsidRDefault="00376BCC" w:rsidP="00376BCC">
      <w:pPr>
        <w:pStyle w:val="ListParagraph"/>
        <w:rPr>
          <w:rFonts w:ascii="Times New Roman" w:eastAsia="Times New Roman" w:hAnsi="Times New Roman" w:cs="Times New Roman"/>
        </w:rPr>
      </w:pPr>
    </w:p>
    <w:p w14:paraId="5A6311BC" w14:textId="44BB35D6" w:rsidR="00082288" w:rsidRPr="00082288" w:rsidRDefault="00376BCC" w:rsidP="000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that the next marketing campaign will be more effective and more successful than the current one if the bank </w:t>
      </w:r>
      <w:r w:rsidR="00B106FD">
        <w:rPr>
          <w:rFonts w:ascii="Times New Roman" w:hAnsi="Times New Roman" w:cs="Times New Roman"/>
        </w:rPr>
        <w:t>combines</w:t>
      </w:r>
      <w:r>
        <w:rPr>
          <w:rFonts w:ascii="Times New Roman" w:hAnsi="Times New Roman" w:cs="Times New Roman"/>
        </w:rPr>
        <w:t xml:space="preserve"> these strategies. </w:t>
      </w:r>
    </w:p>
    <w:p w14:paraId="5A8BB360" w14:textId="77777777" w:rsidR="00A960EB" w:rsidRDefault="00A960EB"/>
    <w:sectPr w:rsidR="00A960EB" w:rsidSect="00E7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E88"/>
    <w:multiLevelType w:val="hybridMultilevel"/>
    <w:tmpl w:val="A8A8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47A6"/>
    <w:multiLevelType w:val="hybridMultilevel"/>
    <w:tmpl w:val="0BA6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16E4"/>
    <w:multiLevelType w:val="hybridMultilevel"/>
    <w:tmpl w:val="A4E6AB82"/>
    <w:lvl w:ilvl="0" w:tplc="1DD032B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7D7"/>
    <w:multiLevelType w:val="hybridMultilevel"/>
    <w:tmpl w:val="428EB6B8"/>
    <w:lvl w:ilvl="0" w:tplc="ADAC2E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B"/>
    <w:rsid w:val="00032ED7"/>
    <w:rsid w:val="000747CD"/>
    <w:rsid w:val="00082288"/>
    <w:rsid w:val="000B0531"/>
    <w:rsid w:val="00262BA2"/>
    <w:rsid w:val="00376BCC"/>
    <w:rsid w:val="00593F23"/>
    <w:rsid w:val="0071553C"/>
    <w:rsid w:val="00724D8D"/>
    <w:rsid w:val="00780B33"/>
    <w:rsid w:val="007C0605"/>
    <w:rsid w:val="00A617AD"/>
    <w:rsid w:val="00A960EB"/>
    <w:rsid w:val="00B106FD"/>
    <w:rsid w:val="00E03A6C"/>
    <w:rsid w:val="00E44573"/>
    <w:rsid w:val="00E50912"/>
    <w:rsid w:val="00E65D69"/>
    <w:rsid w:val="00E710C1"/>
    <w:rsid w:val="00E92467"/>
    <w:rsid w:val="00F5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10D"/>
  <w15:chartTrackingRefBased/>
  <w15:docId w15:val="{7973C42A-F822-9F41-A705-C4CE773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0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0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960EB"/>
  </w:style>
  <w:style w:type="paragraph" w:styleId="ListParagraph">
    <w:name w:val="List Paragraph"/>
    <w:basedOn w:val="Normal"/>
    <w:uiPriority w:val="34"/>
    <w:qFormat/>
    <w:rsid w:val="00A960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3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477</Words>
  <Characters>2494</Characters>
  <Application>Microsoft Office Word</Application>
  <DocSecurity>0</DocSecurity>
  <Lines>831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丁愛玲</dc:creator>
  <cp:keywords/>
  <dc:description/>
  <cp:lastModifiedBy>丁愛玲</cp:lastModifiedBy>
  <cp:revision>18</cp:revision>
  <dcterms:created xsi:type="dcterms:W3CDTF">2019-11-10T07:43:00Z</dcterms:created>
  <dcterms:modified xsi:type="dcterms:W3CDTF">2019-11-10T21:22:00Z</dcterms:modified>
</cp:coreProperties>
</file>