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7CD0" w14:textId="77777777" w:rsidR="00D60842" w:rsidRPr="006157C8" w:rsidRDefault="00D60842" w:rsidP="006157C8">
      <w:pPr>
        <w:rPr>
          <w:rFonts w:asciiTheme="minorHAnsi" w:hAnsiTheme="minorHAnsi"/>
          <w:b/>
        </w:rPr>
      </w:pPr>
    </w:p>
    <w:p w14:paraId="2D1788CF" w14:textId="7D73D85F" w:rsidR="006F4131" w:rsidRPr="00175462" w:rsidRDefault="006F4131" w:rsidP="0033779F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LOTEAMENTO</w:t>
      </w:r>
      <w:r w:rsidR="0009083C" w:rsidRPr="00175462">
        <w:rPr>
          <w:rFonts w:asciiTheme="minorHAnsi" w:hAnsiTheme="minorHAnsi"/>
          <w:b/>
        </w:rPr>
        <w:t xml:space="preserve"> </w:t>
      </w:r>
      <w:r w:rsidR="00A6200B" w:rsidRPr="007E7A72">
        <w:rPr>
          <w:rFonts w:asciiTheme="minorHAnsi" w:hAnsiTheme="minorHAnsi" w:cs="Arial"/>
          <w:b/>
          <w:spacing w:val="-3"/>
        </w:rPr>
        <w:t>RESIDENCIAL PIANOPOLI</w:t>
      </w:r>
    </w:p>
    <w:p w14:paraId="26C6F733" w14:textId="77777777" w:rsidR="00715FA2" w:rsidRPr="00175462" w:rsidRDefault="00715FA2" w:rsidP="00AC7DF1">
      <w:pPr>
        <w:jc w:val="center"/>
        <w:rPr>
          <w:rFonts w:asciiTheme="minorHAnsi" w:hAnsiTheme="minorHAnsi"/>
          <w:b/>
        </w:rPr>
      </w:pPr>
    </w:p>
    <w:p w14:paraId="537C7B56" w14:textId="77777777" w:rsidR="006317AE" w:rsidRPr="00175462" w:rsidRDefault="00AC7DF1" w:rsidP="00AC7DF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 xml:space="preserve">CONTRATO DE VENDA E COMPRA </w:t>
      </w:r>
    </w:p>
    <w:p w14:paraId="38C9C109" w14:textId="327BD3E3" w:rsidR="00AC7DF1" w:rsidRPr="00175462" w:rsidRDefault="00AC7DF1" w:rsidP="00AC7DF1">
      <w:pPr>
        <w:jc w:val="center"/>
        <w:rPr>
          <w:rFonts w:asciiTheme="minorHAnsi" w:hAnsiTheme="minorHAnsi"/>
        </w:rPr>
      </w:pPr>
      <w:r w:rsidRPr="00175462">
        <w:rPr>
          <w:rFonts w:asciiTheme="minorHAnsi" w:hAnsiTheme="minorHAnsi"/>
          <w:b/>
        </w:rPr>
        <w:t>COM ALIENAÇÃO FIDUCIÁRIA EM GARANTIA</w:t>
      </w:r>
    </w:p>
    <w:p w14:paraId="2EFF3CEE" w14:textId="0E21890F" w:rsidR="00A141AB" w:rsidRPr="00175462" w:rsidRDefault="009A4E87" w:rsidP="006F413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E COM CONDIÇÕE SUSPENSIVAS</w:t>
      </w:r>
    </w:p>
    <w:p w14:paraId="749DE5CE" w14:textId="77777777" w:rsidR="009A4E87" w:rsidRPr="00175462" w:rsidRDefault="009A4E87" w:rsidP="006F4131">
      <w:pPr>
        <w:jc w:val="center"/>
        <w:rPr>
          <w:rFonts w:asciiTheme="minorHAnsi" w:hAnsiTheme="minorHAnsi"/>
          <w:b/>
          <w:u w:val="single"/>
        </w:rPr>
      </w:pPr>
    </w:p>
    <w:p w14:paraId="10D134F4" w14:textId="2AD90B6B" w:rsidR="00E221A7" w:rsidRPr="00175462" w:rsidRDefault="00E221A7" w:rsidP="006F4131">
      <w:pPr>
        <w:jc w:val="center"/>
        <w:rPr>
          <w:rFonts w:asciiTheme="minorHAnsi" w:hAnsiTheme="minorHAnsi"/>
          <w:b/>
          <w:u w:val="single"/>
        </w:rPr>
      </w:pPr>
      <w:r w:rsidRPr="00175462">
        <w:rPr>
          <w:rFonts w:asciiTheme="minorHAnsi" w:hAnsiTheme="minorHAnsi"/>
          <w:b/>
          <w:u w:val="single"/>
        </w:rPr>
        <w:t>Pelo presente instrumento particular, com força de escritura pública.</w:t>
      </w:r>
    </w:p>
    <w:p w14:paraId="44E93AD9" w14:textId="65F3FBE0" w:rsidR="00E221A7" w:rsidRDefault="00E221A7" w:rsidP="006F4131">
      <w:pPr>
        <w:jc w:val="center"/>
        <w:rPr>
          <w:ins w:id="0" w:author="Octacilio Garcia Junior" w:date="2022-10-20T21:40:00Z"/>
          <w:rFonts w:asciiTheme="minorHAnsi" w:hAnsiTheme="minorHAnsi"/>
          <w:b/>
          <w:u w:val="single"/>
        </w:rPr>
      </w:pPr>
    </w:p>
    <w:p w14:paraId="5C12BA82" w14:textId="31D6A11A" w:rsidR="004A6BAE" w:rsidRPr="00175462" w:rsidDel="004A6BAE" w:rsidRDefault="004A6BAE" w:rsidP="006F4131">
      <w:pPr>
        <w:jc w:val="center"/>
        <w:rPr>
          <w:del w:id="1" w:author="Octacilio Garcia Junior" w:date="2022-10-20T21:40:00Z"/>
          <w:rFonts w:asciiTheme="minorHAnsi" w:hAnsiTheme="minorHAnsi"/>
          <w:b/>
          <w:u w:val="single"/>
        </w:rPr>
      </w:pPr>
    </w:p>
    <w:p w14:paraId="023FC88F" w14:textId="77777777" w:rsidR="00050F7E" w:rsidRDefault="00050F7E" w:rsidP="006F4131">
      <w:pPr>
        <w:jc w:val="center"/>
        <w:rPr>
          <w:rFonts w:asciiTheme="minorHAnsi" w:hAnsiTheme="minorHAnsi"/>
          <w:b/>
        </w:rPr>
      </w:pPr>
    </w:p>
    <w:p w14:paraId="0DA47371" w14:textId="287A98DD" w:rsidR="006F4131" w:rsidRPr="00175462" w:rsidRDefault="006F4131" w:rsidP="006F4131">
      <w:pPr>
        <w:jc w:val="center"/>
        <w:rPr>
          <w:rFonts w:asciiTheme="minorHAnsi" w:hAnsiTheme="minorHAnsi"/>
        </w:rPr>
      </w:pPr>
      <w:r w:rsidRPr="00175462">
        <w:rPr>
          <w:rFonts w:asciiTheme="minorHAnsi" w:hAnsiTheme="minorHAnsi"/>
          <w:b/>
        </w:rPr>
        <w:t>LOTE</w:t>
      </w:r>
      <w:r w:rsidR="00050F7E">
        <w:rPr>
          <w:rFonts w:asciiTheme="minorHAnsi" w:hAnsiTheme="minorHAnsi"/>
          <w:b/>
        </w:rPr>
        <w:t xml:space="preserve"> [lote]</w:t>
      </w:r>
      <w:ins w:id="2" w:author="Octacilio Garcia Junior" w:date="2022-10-20T21:41:00Z">
        <w:r w:rsidR="004A6BAE">
          <w:rPr>
            <w:rFonts w:asciiTheme="minorHAnsi" w:hAnsiTheme="minorHAnsi"/>
            <w:b/>
          </w:rPr>
          <w:t xml:space="preserve"> [lote]</w:t>
        </w:r>
      </w:ins>
      <w:r w:rsidRPr="00175462">
        <w:rPr>
          <w:rFonts w:asciiTheme="minorHAnsi" w:hAnsiTheme="minorHAnsi"/>
          <w:b/>
        </w:rPr>
        <w:t xml:space="preserve"> </w:t>
      </w:r>
      <w:del w:id="3" w:author="Octacilio Garcia Junior" w:date="2022-10-20T21:39:00Z">
        <w:r w:rsidRPr="00175462" w:rsidDel="004A6BAE">
          <w:rPr>
            <w:rFonts w:asciiTheme="minorHAnsi" w:hAnsiTheme="minorHAnsi"/>
            <w:b/>
          </w:rPr>
          <w:delText xml:space="preserve"> </w:delText>
        </w:r>
      </w:del>
      <w:r w:rsidR="00050F7E">
        <w:rPr>
          <w:rFonts w:asciiTheme="minorHAnsi" w:hAnsiTheme="minorHAnsi"/>
          <w:b/>
        </w:rPr>
        <w:t xml:space="preserve"> </w:t>
      </w:r>
      <w:r w:rsidRPr="00175462">
        <w:rPr>
          <w:rFonts w:asciiTheme="minorHAnsi" w:hAnsiTheme="minorHAnsi"/>
          <w:b/>
        </w:rPr>
        <w:t>QUADRA</w:t>
      </w:r>
      <w:r w:rsidR="00050F7E">
        <w:rPr>
          <w:rFonts w:asciiTheme="minorHAnsi" w:hAnsiTheme="minorHAnsi"/>
          <w:b/>
        </w:rPr>
        <w:t xml:space="preserve"> [quadra]</w:t>
      </w:r>
    </w:p>
    <w:p w14:paraId="78ED7763" w14:textId="77777777" w:rsidR="006F4131" w:rsidRPr="00175462" w:rsidRDefault="006F4131" w:rsidP="006F4131">
      <w:pPr>
        <w:jc w:val="center"/>
        <w:rPr>
          <w:rFonts w:asciiTheme="minorHAnsi" w:hAnsiTheme="minorHAnsi"/>
          <w:b/>
        </w:rPr>
      </w:pPr>
    </w:p>
    <w:p w14:paraId="4909F9CA" w14:textId="77777777" w:rsidR="006F4131" w:rsidRPr="00175462" w:rsidRDefault="006F4131" w:rsidP="006F413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QUADRO RESUMO</w:t>
      </w:r>
    </w:p>
    <w:p w14:paraId="1EC098B8" w14:textId="77777777" w:rsidR="006F4131" w:rsidRPr="00175462" w:rsidRDefault="006F4131" w:rsidP="006F4131">
      <w:pPr>
        <w:jc w:val="both"/>
        <w:rPr>
          <w:rFonts w:asciiTheme="minorHAnsi" w:hAnsiTheme="minorHAnsi"/>
          <w:b/>
        </w:rPr>
      </w:pPr>
    </w:p>
    <w:p w14:paraId="5DAF989E" w14:textId="10CDF948" w:rsidR="006F4131" w:rsidRPr="00175462" w:rsidRDefault="00DF1D80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175462">
        <w:rPr>
          <w:rFonts w:asciiTheme="minorHAnsi" w:hAnsiTheme="minorHAnsi" w:cs="Arial"/>
          <w:b/>
        </w:rPr>
        <w:t xml:space="preserve">CAPÍTULO I – DAS </w:t>
      </w:r>
      <w:r w:rsidR="006F4131" w:rsidRPr="00175462">
        <w:rPr>
          <w:rFonts w:asciiTheme="minorHAnsi" w:hAnsiTheme="minorHAnsi"/>
          <w:b/>
        </w:rPr>
        <w:t>PARTES</w:t>
      </w:r>
    </w:p>
    <w:p w14:paraId="347ED412" w14:textId="77777777" w:rsidR="006F4131" w:rsidRPr="00175462" w:rsidRDefault="006F4131" w:rsidP="006F4131">
      <w:pPr>
        <w:jc w:val="both"/>
        <w:rPr>
          <w:rFonts w:asciiTheme="minorHAnsi" w:hAnsiTheme="minorHAnsi"/>
          <w:b/>
        </w:rPr>
      </w:pPr>
    </w:p>
    <w:p w14:paraId="6B89E68B" w14:textId="77777777" w:rsidR="00B4202D" w:rsidRPr="00175462" w:rsidRDefault="00B4202D" w:rsidP="006F4131">
      <w:pPr>
        <w:jc w:val="both"/>
        <w:rPr>
          <w:rFonts w:asciiTheme="minorHAnsi" w:hAnsiTheme="minorHAnsi"/>
          <w:b/>
        </w:rPr>
      </w:pPr>
    </w:p>
    <w:p w14:paraId="172F9B28" w14:textId="401F14AD" w:rsidR="008D1EAA" w:rsidRPr="00175462" w:rsidRDefault="008D1EAA" w:rsidP="008D1EAA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1.1</w:t>
      </w:r>
      <w:r w:rsidRPr="00175462">
        <w:rPr>
          <w:rFonts w:asciiTheme="minorHAnsi" w:hAnsiTheme="minorHAnsi" w:cs="Arial"/>
        </w:rPr>
        <w:tab/>
        <w:t xml:space="preserve">de um lado, como outorgante vendedora e credora fiduciária, </w:t>
      </w:r>
      <w:r w:rsidRPr="00175462">
        <w:rPr>
          <w:rFonts w:asciiTheme="minorHAnsi" w:hAnsiTheme="minorHAnsi" w:cs="Arial"/>
          <w:b/>
        </w:rPr>
        <w:t>ARJ EMPREENDIMENTOS IMOBILIÁRIOS LTDA.</w:t>
      </w:r>
      <w:r w:rsidRPr="00175462">
        <w:rPr>
          <w:rFonts w:asciiTheme="minorHAnsi" w:hAnsiTheme="minorHAnsi" w:cs="Arial"/>
        </w:rPr>
        <w:t xml:space="preserve">, </w:t>
      </w:r>
      <w:r w:rsidR="004B3D44" w:rsidRPr="00554792">
        <w:rPr>
          <w:rFonts w:asciiTheme="minorHAnsi" w:hAnsiTheme="minorHAnsi" w:cs="Arial"/>
        </w:rPr>
        <w:t xml:space="preserve">com sede em </w:t>
      </w:r>
      <w:r w:rsidR="00A6200B" w:rsidRPr="00554792">
        <w:rPr>
          <w:rFonts w:asciiTheme="minorHAnsi" w:hAnsiTheme="minorHAnsi" w:cs="Arial"/>
        </w:rPr>
        <w:t>Ribeirão Preto – SP, na Rua Américo Brasiliense, 1856, Vila Seixas, CEP 14015-050</w:t>
      </w:r>
      <w:r w:rsidR="004B3D44" w:rsidRPr="00554792">
        <w:rPr>
          <w:rFonts w:asciiTheme="minorHAnsi" w:hAnsiTheme="minorHAnsi" w:cs="Arial"/>
        </w:rPr>
        <w:t>, inscrita no CNPJ/MF sob n.º</w:t>
      </w:r>
      <w:r w:rsidR="00A6200B" w:rsidRPr="00554792">
        <w:rPr>
          <w:rFonts w:asciiTheme="minorHAnsi" w:hAnsiTheme="minorHAnsi" w:cs="Arial"/>
        </w:rPr>
        <w:t xml:space="preserve"> 18.739.252/0001-00</w:t>
      </w:r>
      <w:r w:rsidR="004B3D44" w:rsidRPr="00554792">
        <w:rPr>
          <w:rFonts w:asciiTheme="minorHAnsi" w:hAnsiTheme="minorHAnsi" w:cs="Arial"/>
        </w:rPr>
        <w:t xml:space="preserve">, com seu contrato social registrado na Junta Comercial do Estado de </w:t>
      </w:r>
      <w:r w:rsidR="00A6200B" w:rsidRPr="00554792">
        <w:rPr>
          <w:rFonts w:asciiTheme="minorHAnsi" w:hAnsiTheme="minorHAnsi" w:cs="Arial"/>
        </w:rPr>
        <w:t>São Paulo sob o NIRE  nº 35.227.734.539 em 23.08.2013</w:t>
      </w:r>
      <w:r w:rsidR="002523EB" w:rsidRPr="00554792">
        <w:rPr>
          <w:rFonts w:asciiTheme="minorHAnsi" w:hAnsiTheme="minorHAnsi" w:cs="Arial"/>
        </w:rPr>
        <w:t xml:space="preserve"> e última alteração contratual sob nº 451.536/19-8 em 04.09.2019</w:t>
      </w:r>
      <w:r w:rsidR="004B3D44" w:rsidRPr="00554792">
        <w:rPr>
          <w:rFonts w:asciiTheme="minorHAnsi" w:hAnsiTheme="minorHAnsi" w:cs="Arial"/>
        </w:rPr>
        <w:t>,</w:t>
      </w:r>
      <w:r w:rsidRPr="00175462">
        <w:rPr>
          <w:rFonts w:asciiTheme="minorHAnsi" w:hAnsiTheme="minorHAnsi" w:cs="Arial"/>
        </w:rPr>
        <w:t xml:space="preserve"> neste ato representada, na forma de seu contrato social, pelos seus representantes ao final assinados, daqui em diante chamada, simplesmente, por “</w:t>
      </w:r>
      <w:r w:rsidR="002A5805" w:rsidRPr="00175462">
        <w:rPr>
          <w:rFonts w:asciiTheme="minorHAnsi" w:hAnsiTheme="minorHAnsi" w:cs="Arial"/>
          <w:b/>
        </w:rPr>
        <w:t>ARJ</w:t>
      </w:r>
      <w:r w:rsidRPr="00175462">
        <w:rPr>
          <w:rFonts w:asciiTheme="minorHAnsi" w:hAnsiTheme="minorHAnsi" w:cs="Arial"/>
        </w:rPr>
        <w:t xml:space="preserve">”; </w:t>
      </w:r>
    </w:p>
    <w:p w14:paraId="18600342" w14:textId="77777777" w:rsidR="008D1EAA" w:rsidRPr="00175462" w:rsidRDefault="008D1EAA" w:rsidP="008D1EAA">
      <w:pPr>
        <w:spacing w:line="276" w:lineRule="auto"/>
        <w:rPr>
          <w:rFonts w:asciiTheme="minorHAnsi" w:hAnsiTheme="minorHAnsi" w:cs="Arial"/>
        </w:rPr>
      </w:pPr>
    </w:p>
    <w:p w14:paraId="3669B785" w14:textId="77051EE6" w:rsidR="008D1EAA" w:rsidRPr="00175462" w:rsidRDefault="008D1EAA" w:rsidP="00B052F8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1.2</w:t>
      </w:r>
      <w:r w:rsidRPr="00175462">
        <w:rPr>
          <w:rFonts w:asciiTheme="minorHAnsi" w:hAnsiTheme="minorHAnsi" w:cs="Arial"/>
        </w:rPr>
        <w:tab/>
        <w:t xml:space="preserve">de outro lado, como </w:t>
      </w:r>
      <w:r w:rsidR="00B052F8" w:rsidRPr="00175462">
        <w:rPr>
          <w:rFonts w:asciiTheme="minorHAnsi" w:hAnsiTheme="minorHAnsi" w:cs="Arial"/>
        </w:rPr>
        <w:t xml:space="preserve">outorgado </w:t>
      </w:r>
      <w:r w:rsidRPr="00175462">
        <w:rPr>
          <w:rFonts w:asciiTheme="minorHAnsi" w:hAnsiTheme="minorHAnsi" w:cs="Arial"/>
        </w:rPr>
        <w:t>comprador</w:t>
      </w:r>
      <w:r w:rsidR="002E5C2E" w:rsidRPr="00175462">
        <w:rPr>
          <w:rFonts w:asciiTheme="minorHAnsi" w:hAnsiTheme="minorHAnsi" w:cs="Arial"/>
        </w:rPr>
        <w:t xml:space="preserve"> e devedor fiduciante</w:t>
      </w:r>
      <w:r w:rsidRPr="00175462">
        <w:rPr>
          <w:rFonts w:asciiTheme="minorHAnsi" w:hAnsiTheme="minorHAnsi" w:cs="Arial"/>
        </w:rPr>
        <w:t>, designado, doravante e abreviadamente, por “</w:t>
      </w:r>
      <w:r w:rsidRPr="00175462">
        <w:rPr>
          <w:rFonts w:asciiTheme="minorHAnsi" w:hAnsiTheme="minorHAnsi" w:cs="Arial"/>
          <w:b/>
        </w:rPr>
        <w:t>COMPRADOR</w:t>
      </w:r>
      <w:r w:rsidRPr="00175462">
        <w:rPr>
          <w:rFonts w:asciiTheme="minorHAnsi" w:hAnsiTheme="minorHAnsi" w:cs="Arial"/>
        </w:rPr>
        <w:t>”, independentemente de gênero e número dos adquirentes:</w:t>
      </w:r>
    </w:p>
    <w:p w14:paraId="10B23A2B" w14:textId="77777777" w:rsidR="008D1EAA" w:rsidRPr="004C774C" w:rsidRDefault="008D1EAA" w:rsidP="008D1EAA">
      <w:pPr>
        <w:spacing w:line="276" w:lineRule="auto"/>
        <w:jc w:val="center"/>
        <w:rPr>
          <w:rFonts w:asciiTheme="minorHAnsi" w:hAnsiTheme="minorHAnsi" w:cs="Arial"/>
        </w:rPr>
      </w:pPr>
    </w:p>
    <w:tbl>
      <w:tblPr>
        <w:tblW w:w="85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598"/>
        <w:gridCol w:w="708"/>
        <w:gridCol w:w="1028"/>
        <w:gridCol w:w="615"/>
        <w:gridCol w:w="378"/>
        <w:gridCol w:w="1313"/>
        <w:gridCol w:w="1172"/>
      </w:tblGrid>
      <w:tr w:rsidR="008D1EAA" w:rsidRPr="004C774C" w14:paraId="1C52330D" w14:textId="77777777" w:rsidTr="00EF1BE2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36B9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Nome Completo:</w:t>
            </w:r>
          </w:p>
        </w:tc>
        <w:tc>
          <w:tcPr>
            <w:tcW w:w="58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2C67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35DA049E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4614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Nacionalidade: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2444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06B90629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F8EB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Profissão: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08D8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6F1C3E61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1583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RG: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E21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6E5C465B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F36B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Órgão expedidor: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242A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0DF734DA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0EDC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CPF: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0D39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172F9E66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4D4F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Endereço Completo: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BFCA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108A7BF8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C65D4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E-mail:</w:t>
            </w:r>
          </w:p>
        </w:tc>
        <w:tc>
          <w:tcPr>
            <w:tcW w:w="23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4763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84D8" w14:textId="77777777" w:rsidR="008D1EAA" w:rsidRPr="003438DA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3438DA">
              <w:rPr>
                <w:rFonts w:asciiTheme="minorHAnsi" w:hAnsiTheme="minorHAnsi" w:cs="Arial"/>
                <w:color w:val="000000"/>
              </w:rPr>
              <w:t>Celular:</w:t>
            </w:r>
          </w:p>
        </w:tc>
        <w:tc>
          <w:tcPr>
            <w:tcW w:w="2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B312E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(    )</w:t>
            </w:r>
          </w:p>
        </w:tc>
      </w:tr>
      <w:tr w:rsidR="008D1EAA" w:rsidRPr="004C774C" w14:paraId="591DF32D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8CCC" w14:textId="09DCD534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Estado civil: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2E52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3622190A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FB0F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Se casado(a) no regime de: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60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7671AE0A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62B5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Data do casamento: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9DEE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31FDE5F0" w14:textId="77777777" w:rsidTr="00EF1BE2">
        <w:trPr>
          <w:trHeight w:val="300"/>
        </w:trPr>
        <w:tc>
          <w:tcPr>
            <w:tcW w:w="2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BC22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lastRenderedPageBreak/>
              <w:t>Escritura do Pacto Antenupcial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19A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Data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EE97" w14:textId="77777777" w:rsidR="008D1EAA" w:rsidRPr="003438DA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8CAB5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Livro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54FE8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73C11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Fls.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82845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</w:tr>
      <w:tr w:rsidR="008D1EAA" w:rsidRPr="004C774C" w14:paraId="0DF76226" w14:textId="77777777" w:rsidTr="00EF1BE2">
        <w:trPr>
          <w:trHeight w:val="300"/>
        </w:trPr>
        <w:tc>
          <w:tcPr>
            <w:tcW w:w="2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003A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9B52" w14:textId="77777777" w:rsidR="008D1EAA" w:rsidRPr="004C774C" w:rsidRDefault="008D1EAA" w:rsidP="00EF1BE2">
            <w:pPr>
              <w:spacing w:line="276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 </w:t>
            </w: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  <w:r w:rsidRPr="004C774C">
              <w:rPr>
                <w:rFonts w:asciiTheme="minorHAnsi" w:hAnsiTheme="minorHAnsi" w:cs="Arial"/>
                <w:color w:val="000000"/>
              </w:rPr>
              <w:t xml:space="preserve"> Tabelião de Notas de </w:t>
            </w: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</w:p>
        </w:tc>
      </w:tr>
      <w:tr w:rsidR="008D1EAA" w:rsidRPr="004C774C" w14:paraId="162BD0A4" w14:textId="77777777" w:rsidTr="00EF1BE2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F89C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Registro Pacto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6A56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N.º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E5423" w14:textId="77777777" w:rsidR="008D1EAA" w:rsidRPr="003438DA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5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E95F6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  <w:r w:rsidRPr="004C774C">
              <w:rPr>
                <w:rFonts w:asciiTheme="minorHAnsi" w:hAnsiTheme="minorHAnsi" w:cs="Arial"/>
                <w:color w:val="000000"/>
              </w:rPr>
              <w:t xml:space="preserve"> Registro de Imóveis de </w:t>
            </w: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</w:p>
        </w:tc>
      </w:tr>
      <w:tr w:rsidR="008D1EAA" w:rsidRPr="004C774C" w14:paraId="68853827" w14:textId="77777777" w:rsidTr="00EF1BE2">
        <w:trPr>
          <w:trHeight w:val="17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E7FD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A887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</w:tr>
      <w:tr w:rsidR="008D1EAA" w:rsidRPr="004C774C" w14:paraId="6465CFB6" w14:textId="77777777" w:rsidTr="00EF1BE2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2CC6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bCs/>
                <w:color w:val="000000"/>
                <w:u w:val="single"/>
              </w:rPr>
            </w:pPr>
            <w:r w:rsidRPr="004C774C">
              <w:rPr>
                <w:rFonts w:asciiTheme="minorHAnsi" w:hAnsiTheme="minorHAnsi" w:cs="Arial"/>
                <w:b/>
                <w:bCs/>
                <w:color w:val="000000"/>
                <w:u w:val="single"/>
              </w:rPr>
              <w:t>Cônjuge</w:t>
            </w:r>
          </w:p>
        </w:tc>
        <w:tc>
          <w:tcPr>
            <w:tcW w:w="58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8463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59E25F56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5BCD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Nome Completo: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836A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56C384C8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3A4F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Nacionalidade: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E142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7CDA94A6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C466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Profissão: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4B6E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4510AB33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E67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RG: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E70C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2A699FF5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9653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Órgão expedidor: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CFB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490A1BD3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4B61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CPF: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85C1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56CAAB8B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37E9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Endereço Completo: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9959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1D7E501E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3E6E3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E-mail: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D61D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11D4436D" w14:textId="77777777" w:rsidR="008D1EAA" w:rsidRPr="004C774C" w:rsidRDefault="008D1EAA" w:rsidP="005319EE">
      <w:pPr>
        <w:spacing w:line="276" w:lineRule="auto"/>
        <w:ind w:left="1701" w:hanging="1701"/>
        <w:jc w:val="both"/>
        <w:rPr>
          <w:rFonts w:asciiTheme="minorHAnsi" w:hAnsiTheme="minorHAnsi" w:cs="Arial"/>
          <w:b/>
        </w:rPr>
      </w:pPr>
    </w:p>
    <w:p w14:paraId="172B6CBD" w14:textId="77777777" w:rsidR="008D1EAA" w:rsidRPr="00175462" w:rsidRDefault="008D1EAA" w:rsidP="005319EE">
      <w:pPr>
        <w:tabs>
          <w:tab w:val="left" w:pos="8364"/>
        </w:tabs>
        <w:spacing w:line="276" w:lineRule="auto"/>
        <w:ind w:left="851" w:hanging="851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1.2.1</w:t>
      </w:r>
      <w:r w:rsidRPr="00175462">
        <w:rPr>
          <w:rFonts w:asciiTheme="minorHAnsi" w:hAnsiTheme="minorHAnsi" w:cs="Arial"/>
        </w:rPr>
        <w:t xml:space="preserve"> </w:t>
      </w:r>
      <w:r w:rsidRPr="00175462">
        <w:rPr>
          <w:rFonts w:asciiTheme="minorHAnsi" w:hAnsiTheme="minorHAnsi" w:cs="Arial"/>
        </w:rPr>
        <w:tab/>
        <w:t xml:space="preserve">Na hipótese de ser mais de um </w:t>
      </w:r>
      <w:r w:rsidRPr="00175462">
        <w:rPr>
          <w:rFonts w:asciiTheme="minorHAnsi" w:hAnsiTheme="minorHAnsi" w:cs="Arial"/>
          <w:b/>
        </w:rPr>
        <w:t>COMPRADOR</w:t>
      </w:r>
      <w:r w:rsidRPr="00175462">
        <w:rPr>
          <w:rFonts w:asciiTheme="minorHAnsi" w:hAnsiTheme="minorHAnsi" w:cs="Arial"/>
        </w:rPr>
        <w:t>, estes são solidários entre si em todas as obrigações ajustadas no presente contrato (“Contrato”), especialmente quanto ao pagamento do preço (“Preço”).</w:t>
      </w:r>
    </w:p>
    <w:p w14:paraId="27465292" w14:textId="4FDA7D9C" w:rsidR="00772AD5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0C11A9F5" w14:textId="77777777" w:rsidR="00772AD5" w:rsidRPr="006157C8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00852F9F" w14:textId="34857FE6" w:rsidR="006F4131" w:rsidRPr="006157C8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II </w:t>
      </w:r>
      <w:r w:rsidR="004F2190"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4F2190">
        <w:rPr>
          <w:rFonts w:asciiTheme="minorHAnsi" w:hAnsiTheme="minorHAnsi" w:cs="Arial"/>
          <w:b/>
        </w:rPr>
        <w:t xml:space="preserve">DO </w:t>
      </w:r>
      <w:r w:rsidR="006F4131" w:rsidRPr="006157C8">
        <w:rPr>
          <w:rFonts w:asciiTheme="minorHAnsi" w:hAnsiTheme="minorHAnsi"/>
          <w:b/>
        </w:rPr>
        <w:t>IMÓVEL</w:t>
      </w:r>
    </w:p>
    <w:p w14:paraId="2E346428" w14:textId="77777777" w:rsidR="00705F0B" w:rsidRPr="006157C8" w:rsidRDefault="00705F0B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6D1B514E" w14:textId="77777777" w:rsidR="000142B3" w:rsidRPr="006157C8" w:rsidRDefault="000142B3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7D1E66D1" w14:textId="4B9B16BC" w:rsidR="000142B3" w:rsidRPr="006157C8" w:rsidRDefault="000142B3" w:rsidP="000142B3">
      <w:pPr>
        <w:tabs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2.1</w:t>
      </w:r>
      <w:r w:rsidRPr="006157C8">
        <w:rPr>
          <w:rFonts w:asciiTheme="minorHAnsi" w:hAnsiTheme="minorHAnsi"/>
        </w:rPr>
        <w:tab/>
        <w:t>Lote n.º</w:t>
      </w:r>
      <w:r w:rsidR="00050F7E">
        <w:rPr>
          <w:rFonts w:asciiTheme="minorHAnsi" w:hAnsiTheme="minorHAnsi"/>
        </w:rPr>
        <w:t xml:space="preserve"> [lote]</w:t>
      </w:r>
      <w:ins w:id="4" w:author="Octacilio Garcia Junior" w:date="2022-10-20T21:45:00Z">
        <w:r w:rsidR="004A6BAE">
          <w:rPr>
            <w:rFonts w:asciiTheme="minorHAnsi" w:hAnsiTheme="minorHAnsi"/>
          </w:rPr>
          <w:t xml:space="preserve"> [lote]</w:t>
        </w:r>
      </w:ins>
      <w:r w:rsidRPr="006157C8">
        <w:rPr>
          <w:rFonts w:asciiTheme="minorHAnsi" w:hAnsiTheme="minorHAnsi"/>
        </w:rPr>
        <w:t>, da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>Quadra n.º</w:t>
      </w:r>
      <w:r w:rsidR="00050F7E">
        <w:rPr>
          <w:rFonts w:asciiTheme="minorHAnsi" w:hAnsiTheme="minorHAnsi"/>
        </w:rPr>
        <w:t xml:space="preserve"> [quadra]</w:t>
      </w:r>
      <w:ins w:id="5" w:author="Octacilio Garcia Junior" w:date="2022-10-20T21:45:00Z">
        <w:r w:rsidR="004A6BAE">
          <w:rPr>
            <w:rFonts w:asciiTheme="minorHAnsi" w:hAnsiTheme="minorHAnsi"/>
          </w:rPr>
          <w:t xml:space="preserve"> [quadra]</w:t>
        </w:r>
      </w:ins>
      <w:r w:rsidRPr="006157C8">
        <w:rPr>
          <w:rFonts w:asciiTheme="minorHAnsi" w:hAnsiTheme="minorHAnsi"/>
        </w:rPr>
        <w:t xml:space="preserve">, integrante do </w:t>
      </w:r>
      <w:r w:rsidRPr="006157C8">
        <w:rPr>
          <w:rFonts w:asciiTheme="minorHAnsi" w:hAnsiTheme="minorHAnsi"/>
          <w:b/>
        </w:rPr>
        <w:t xml:space="preserve">Loteamento </w:t>
      </w:r>
      <w:r w:rsidR="00E81A8F" w:rsidRPr="00E81A8F">
        <w:rPr>
          <w:rFonts w:asciiTheme="minorHAnsi" w:hAnsiTheme="minorHAnsi" w:cs="Arial"/>
          <w:b/>
          <w:spacing w:val="-3"/>
        </w:rPr>
        <w:t>Residencial</w:t>
      </w:r>
      <w:r w:rsidR="00E81A8F">
        <w:rPr>
          <w:rFonts w:asciiTheme="minorHAnsi" w:hAnsiTheme="minorHAnsi" w:cs="Arial"/>
          <w:b/>
          <w:spacing w:val="-3"/>
        </w:rPr>
        <w:t xml:space="preserve"> </w:t>
      </w:r>
      <w:r w:rsidR="00E81A8F" w:rsidRPr="00E81A8F">
        <w:rPr>
          <w:rFonts w:asciiTheme="minorHAnsi" w:hAnsiTheme="minorHAnsi" w:cs="Arial"/>
          <w:b/>
          <w:spacing w:val="-3"/>
        </w:rPr>
        <w:t>Pianopoli</w:t>
      </w:r>
      <w:r w:rsidR="00E81A8F"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(“Loteamento”), situado no Município de </w:t>
      </w:r>
      <w:r w:rsidR="008C0791"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-SP, registrado sob n.º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, em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 de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 de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na Matrícula n.º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do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º Oficial de Registro de Imóveis de </w:t>
      </w:r>
      <w:r w:rsidR="007922CE"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 (“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RI”).</w:t>
      </w:r>
    </w:p>
    <w:p w14:paraId="1F25D726" w14:textId="77777777" w:rsidR="0022482C" w:rsidRPr="006157C8" w:rsidRDefault="0022482C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692105E7" w14:textId="03181CD1" w:rsidR="006F4131" w:rsidRPr="006157C8" w:rsidRDefault="006F4131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  <w:r w:rsidRPr="006157C8">
        <w:rPr>
          <w:rFonts w:asciiTheme="minorHAnsi" w:hAnsiTheme="minorHAnsi"/>
          <w:b/>
        </w:rPr>
        <w:t>2.2</w:t>
      </w:r>
      <w:r w:rsidRPr="006157C8">
        <w:rPr>
          <w:rFonts w:asciiTheme="minorHAnsi" w:hAnsiTheme="minorHAnsi"/>
          <w:b/>
        </w:rPr>
        <w:tab/>
      </w:r>
      <w:r w:rsidRPr="006157C8">
        <w:rPr>
          <w:rFonts w:asciiTheme="minorHAnsi" w:hAnsiTheme="minorHAnsi"/>
        </w:rPr>
        <w:t>Referido lote (“Imóvel”)</w:t>
      </w:r>
      <w:r w:rsidR="00E833B7" w:rsidRPr="006157C8">
        <w:rPr>
          <w:rFonts w:asciiTheme="minorHAnsi" w:hAnsiTheme="minorHAnsi"/>
        </w:rPr>
        <w:t xml:space="preserve">, </w:t>
      </w:r>
      <w:r w:rsidR="006D00BE" w:rsidRPr="006157C8">
        <w:rPr>
          <w:rFonts w:asciiTheme="minorHAnsi" w:hAnsiTheme="minorHAnsi"/>
        </w:rPr>
        <w:t xml:space="preserve">objetivado pela </w:t>
      </w:r>
      <w:r w:rsidR="006D00BE" w:rsidRPr="000E02C7">
        <w:rPr>
          <w:rFonts w:asciiTheme="minorHAnsi" w:hAnsiTheme="minorHAnsi"/>
          <w:b/>
        </w:rPr>
        <w:t>M.</w:t>
      </w:r>
      <w:r w:rsidR="00CF6155" w:rsidRPr="000E02C7">
        <w:rPr>
          <w:rFonts w:asciiTheme="minorHAnsi" w:hAnsiTheme="minorHAnsi" w:cs="Arial"/>
          <w:b/>
          <w:spacing w:val="-3"/>
          <w:highlight w:val="yellow"/>
        </w:rPr>
        <w:t xml:space="preserve"> ---</w:t>
      </w:r>
      <w:r w:rsidR="00E833B7" w:rsidRPr="006157C8">
        <w:rPr>
          <w:rFonts w:asciiTheme="minorHAnsi" w:hAnsiTheme="minorHAnsi"/>
        </w:rPr>
        <w:t xml:space="preserve">, do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E833B7" w:rsidRPr="006157C8">
        <w:rPr>
          <w:rFonts w:asciiTheme="minorHAnsi" w:hAnsiTheme="minorHAnsi"/>
        </w:rPr>
        <w:t>º RI,</w:t>
      </w:r>
      <w:r w:rsidRPr="006157C8">
        <w:rPr>
          <w:rFonts w:asciiTheme="minorHAnsi" w:hAnsiTheme="minorHAnsi"/>
        </w:rPr>
        <w:t xml:space="preserve"> tem a seguinte descrição e confrontação:</w:t>
      </w:r>
      <w:r w:rsidR="00050F7E">
        <w:rPr>
          <w:rFonts w:asciiTheme="minorHAnsi" w:hAnsiTheme="minorHAnsi"/>
        </w:rPr>
        <w:t xml:space="preserve"> [descritivo]</w:t>
      </w:r>
    </w:p>
    <w:p w14:paraId="32EC660E" w14:textId="77777777" w:rsidR="001854F2" w:rsidRPr="006157C8" w:rsidRDefault="001854F2" w:rsidP="006F4131">
      <w:pPr>
        <w:jc w:val="both"/>
        <w:rPr>
          <w:rFonts w:asciiTheme="minorHAnsi" w:hAnsiTheme="minorHAnsi"/>
        </w:rPr>
      </w:pPr>
    </w:p>
    <w:p w14:paraId="3213F995" w14:textId="77777777" w:rsidR="00A349C9" w:rsidRPr="006157C8" w:rsidRDefault="00A349C9" w:rsidP="006F4131">
      <w:pPr>
        <w:jc w:val="both"/>
        <w:rPr>
          <w:rFonts w:asciiTheme="minorHAnsi" w:hAnsiTheme="minorHAnsi"/>
        </w:rPr>
      </w:pPr>
    </w:p>
    <w:p w14:paraId="435AA272" w14:textId="0A1FE5A2" w:rsidR="006F4131" w:rsidRPr="006157C8" w:rsidRDefault="004F2190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II</w:t>
      </w:r>
      <w:r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="006F4131" w:rsidRPr="006157C8">
        <w:rPr>
          <w:rFonts w:asciiTheme="minorHAnsi" w:hAnsiTheme="minorHAnsi"/>
          <w:b/>
        </w:rPr>
        <w:t>PREÇO</w:t>
      </w:r>
    </w:p>
    <w:p w14:paraId="0716B6AD" w14:textId="77777777" w:rsidR="006F4131" w:rsidRPr="006157C8" w:rsidRDefault="006F4131" w:rsidP="006F4131">
      <w:pPr>
        <w:jc w:val="both"/>
        <w:rPr>
          <w:rFonts w:asciiTheme="minorHAnsi" w:hAnsiTheme="minorHAnsi"/>
          <w:b/>
        </w:rPr>
      </w:pPr>
    </w:p>
    <w:p w14:paraId="0D6AB45D" w14:textId="77777777" w:rsidR="00221156" w:rsidRPr="006157C8" w:rsidRDefault="00221156" w:rsidP="006F4131">
      <w:pPr>
        <w:jc w:val="both"/>
        <w:rPr>
          <w:rFonts w:asciiTheme="minorHAnsi" w:hAnsiTheme="minorHAnsi"/>
          <w:b/>
        </w:rPr>
      </w:pPr>
    </w:p>
    <w:p w14:paraId="11A43BA6" w14:textId="00FFC588" w:rsidR="00101993" w:rsidRPr="00326BBE" w:rsidRDefault="006F4131">
      <w:pPr>
        <w:tabs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3.1</w:t>
      </w:r>
      <w:r w:rsidRPr="006157C8">
        <w:rPr>
          <w:rFonts w:asciiTheme="minorHAnsi" w:hAnsiTheme="minorHAnsi"/>
          <w:b/>
        </w:rPr>
        <w:tab/>
      </w:r>
      <w:r w:rsidRPr="006157C8">
        <w:rPr>
          <w:rFonts w:asciiTheme="minorHAnsi" w:hAnsiTheme="minorHAnsi"/>
        </w:rPr>
        <w:t xml:space="preserve">O </w:t>
      </w:r>
      <w:r w:rsidR="00DC3124"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reço, certo e ajustado, </w:t>
      </w:r>
      <w:r w:rsidR="000D3AFD" w:rsidRPr="004C774C">
        <w:rPr>
          <w:rFonts w:asciiTheme="minorHAnsi" w:hAnsiTheme="minorHAnsi" w:cs="Arial"/>
        </w:rPr>
        <w:t>para pagamento</w:t>
      </w:r>
      <w:r w:rsidR="00101993">
        <w:rPr>
          <w:rFonts w:asciiTheme="minorHAnsi" w:hAnsiTheme="minorHAnsi" w:cs="Arial"/>
        </w:rPr>
        <w:t xml:space="preserve"> </w:t>
      </w:r>
      <w:r w:rsidR="000D3AFD" w:rsidRPr="004C774C">
        <w:rPr>
          <w:rFonts w:asciiTheme="minorHAnsi" w:hAnsiTheme="minorHAnsi" w:cs="Arial"/>
        </w:rPr>
        <w:t>é de</w:t>
      </w:r>
      <w:r w:rsidR="00050F7E">
        <w:rPr>
          <w:rFonts w:asciiTheme="minorHAnsi" w:hAnsiTheme="minorHAnsi" w:cs="Arial"/>
        </w:rPr>
        <w:t xml:space="preserve"> [valorTotal] </w:t>
      </w:r>
      <w:ins w:id="6" w:author="Octacilio Garcia Junior" w:date="2022-10-20T21:46:00Z">
        <w:r w:rsidR="004A6BAE">
          <w:rPr>
            <w:rFonts w:asciiTheme="minorHAnsi" w:hAnsiTheme="minorHAnsi" w:cs="Arial"/>
          </w:rPr>
          <w:t xml:space="preserve"> R$ [preco]</w:t>
        </w:r>
      </w:ins>
      <w:ins w:id="7" w:author="Octacilio Garcia Junior" w:date="2022-10-20T21:47:00Z">
        <w:r w:rsidR="004A6BAE">
          <w:rPr>
            <w:rFonts w:asciiTheme="minorHAnsi" w:hAnsiTheme="minorHAnsi" w:cs="Arial"/>
          </w:rPr>
          <w:t xml:space="preserve"> ([preco_extenso]) </w:t>
        </w:r>
      </w:ins>
      <w:r w:rsidR="00E76B4B">
        <w:rPr>
          <w:rFonts w:asciiTheme="minorHAnsi" w:hAnsiTheme="minorHAnsi" w:cs="Arial"/>
        </w:rPr>
        <w:t>acrescidos</w:t>
      </w:r>
      <w:r w:rsidR="00101993" w:rsidRPr="00326BBE">
        <w:rPr>
          <w:rFonts w:asciiTheme="minorHAnsi" w:hAnsiTheme="minorHAnsi" w:cs="Arial"/>
        </w:rPr>
        <w:t xml:space="preserve"> anualmente</w:t>
      </w:r>
      <w:r w:rsidR="00A2371B" w:rsidRPr="00326BBE">
        <w:rPr>
          <w:rFonts w:asciiTheme="minorHAnsi" w:hAnsiTheme="minorHAnsi" w:cs="Arial"/>
        </w:rPr>
        <w:t xml:space="preserve"> </w:t>
      </w:r>
      <w:r w:rsidR="005029FC" w:rsidRPr="00326BBE">
        <w:rPr>
          <w:rFonts w:asciiTheme="minorHAnsi" w:hAnsiTheme="minorHAnsi" w:cs="Arial"/>
        </w:rPr>
        <w:t xml:space="preserve">por juros de </w:t>
      </w:r>
      <w:r w:rsidR="00FA7225">
        <w:rPr>
          <w:rFonts w:asciiTheme="minorHAnsi" w:hAnsiTheme="minorHAnsi" w:cs="Arial"/>
        </w:rPr>
        <w:t>3</w:t>
      </w:r>
      <w:r w:rsidR="00101993" w:rsidRPr="00326BBE">
        <w:rPr>
          <w:rFonts w:asciiTheme="minorHAnsi" w:hAnsiTheme="minorHAnsi" w:cs="Arial"/>
        </w:rPr>
        <w:t xml:space="preserve">% e </w:t>
      </w:r>
      <w:r w:rsidR="005029FC" w:rsidRPr="00326BBE">
        <w:rPr>
          <w:rFonts w:asciiTheme="minorHAnsi" w:hAnsiTheme="minorHAnsi" w:cs="Arial"/>
        </w:rPr>
        <w:t>corrigido</w:t>
      </w:r>
      <w:r w:rsidR="00326BBE" w:rsidRPr="00326BBE">
        <w:rPr>
          <w:rFonts w:asciiTheme="minorHAnsi" w:hAnsiTheme="minorHAnsi" w:cs="Arial"/>
        </w:rPr>
        <w:t xml:space="preserve"> </w:t>
      </w:r>
      <w:r w:rsidR="00AF2284" w:rsidRPr="00326BBE">
        <w:rPr>
          <w:rFonts w:asciiTheme="minorHAnsi" w:hAnsiTheme="minorHAnsi" w:cs="Arial"/>
        </w:rPr>
        <w:t>pelo I</w:t>
      </w:r>
      <w:r w:rsidR="00566397" w:rsidRPr="00326BBE">
        <w:rPr>
          <w:rFonts w:asciiTheme="minorHAnsi" w:hAnsiTheme="minorHAnsi" w:cs="Arial"/>
        </w:rPr>
        <w:t>PCA</w:t>
      </w:r>
      <w:r w:rsidR="0069018A" w:rsidRPr="00326BBE">
        <w:rPr>
          <w:rFonts w:asciiTheme="minorHAnsi" w:hAnsiTheme="minorHAnsi" w:cs="Arial"/>
        </w:rPr>
        <w:t xml:space="preserve"> – </w:t>
      </w:r>
      <w:r w:rsidR="005029FC" w:rsidRPr="00326BBE">
        <w:rPr>
          <w:rFonts w:asciiTheme="minorHAnsi" w:hAnsiTheme="minorHAnsi" w:cs="Arial"/>
        </w:rPr>
        <w:t>Í</w:t>
      </w:r>
      <w:r w:rsidR="0069018A" w:rsidRPr="00326BBE">
        <w:rPr>
          <w:rFonts w:asciiTheme="minorHAnsi" w:hAnsiTheme="minorHAnsi" w:cs="Arial"/>
        </w:rPr>
        <w:t>NDICE NACIONAL DE PREÇOS AO CONSUMIDOR</w:t>
      </w:r>
      <w:r w:rsidR="00101993" w:rsidRPr="00326BBE">
        <w:rPr>
          <w:rFonts w:asciiTheme="minorHAnsi" w:hAnsiTheme="minorHAnsi" w:cs="Arial"/>
        </w:rPr>
        <w:t>,</w:t>
      </w:r>
      <w:r w:rsidR="00A2371B" w:rsidRPr="00326BBE">
        <w:rPr>
          <w:rFonts w:asciiTheme="minorHAnsi" w:hAnsiTheme="minorHAnsi" w:cs="Arial"/>
        </w:rPr>
        <w:t xml:space="preserve"> conforme ajustado</w:t>
      </w:r>
      <w:r w:rsidR="005F6FBA" w:rsidRPr="00326BBE">
        <w:rPr>
          <w:rFonts w:asciiTheme="minorHAnsi" w:hAnsiTheme="minorHAnsi" w:cs="Arial"/>
        </w:rPr>
        <w:t xml:space="preserve"> abaixo</w:t>
      </w:r>
      <w:r w:rsidR="00A2371B" w:rsidRPr="00326BBE">
        <w:rPr>
          <w:rFonts w:asciiTheme="minorHAnsi" w:hAnsiTheme="minorHAnsi" w:cs="Arial"/>
        </w:rPr>
        <w:t>.</w:t>
      </w:r>
      <w:r w:rsidR="003B16E5">
        <w:rPr>
          <w:rFonts w:asciiTheme="minorHAnsi" w:hAnsiTheme="minorHAnsi" w:cs="Arial"/>
        </w:rPr>
        <w:t xml:space="preserve"> Logo, o </w:t>
      </w:r>
      <w:r w:rsidR="00101993" w:rsidRPr="00326BBE">
        <w:rPr>
          <w:rFonts w:asciiTheme="minorHAnsi" w:hAnsiTheme="minorHAnsi" w:cs="Arial"/>
        </w:rPr>
        <w:t>preço com</w:t>
      </w:r>
      <w:r w:rsidR="00045558">
        <w:rPr>
          <w:rFonts w:asciiTheme="minorHAnsi" w:hAnsiTheme="minorHAnsi" w:cs="Arial"/>
        </w:rPr>
        <w:t xml:space="preserve"> os referidos</w:t>
      </w:r>
      <w:r w:rsidR="00101993" w:rsidRPr="00326BBE">
        <w:rPr>
          <w:rFonts w:asciiTheme="minorHAnsi" w:hAnsiTheme="minorHAnsi" w:cs="Arial"/>
        </w:rPr>
        <w:t xml:space="preserve"> juros </w:t>
      </w:r>
      <w:r w:rsidR="00045558">
        <w:rPr>
          <w:rFonts w:asciiTheme="minorHAnsi" w:hAnsiTheme="minorHAnsi" w:cs="Arial"/>
        </w:rPr>
        <w:t xml:space="preserve">pactuados, calculados pela Tabela Price, </w:t>
      </w:r>
      <w:r w:rsidR="00101993" w:rsidRPr="00326BBE">
        <w:rPr>
          <w:rFonts w:asciiTheme="minorHAnsi" w:hAnsiTheme="minorHAnsi" w:cs="Arial"/>
        </w:rPr>
        <w:t>totaliza o montante de R$</w:t>
      </w:r>
      <w:r w:rsidR="00050F7E">
        <w:rPr>
          <w:rFonts w:asciiTheme="minorHAnsi" w:hAnsiTheme="minorHAnsi" w:cs="Arial"/>
        </w:rPr>
        <w:t xml:space="preserve"> [valorTotalCorrigido] </w:t>
      </w:r>
      <w:r w:rsidR="00101993" w:rsidRPr="003B16E5">
        <w:rPr>
          <w:rFonts w:asciiTheme="minorHAnsi" w:hAnsiTheme="minorHAnsi" w:cs="Arial"/>
        </w:rPr>
        <w:t>em:</w:t>
      </w:r>
      <w:r w:rsidR="00050F7E">
        <w:rPr>
          <w:rFonts w:asciiTheme="minorHAnsi" w:hAnsiTheme="minorHAnsi" w:cs="Arial"/>
        </w:rPr>
        <w:t xml:space="preserve"> [</w:t>
      </w:r>
      <w:r w:rsidR="00A02962">
        <w:rPr>
          <w:rFonts w:asciiTheme="minorHAnsi" w:hAnsiTheme="minorHAnsi" w:cs="Arial"/>
        </w:rPr>
        <w:t>totalMeses].</w:t>
      </w:r>
    </w:p>
    <w:p w14:paraId="7F152200" w14:textId="68C64898" w:rsidR="00532277" w:rsidRDefault="00532277" w:rsidP="006F4131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6BC4CB30" w14:textId="511CC16F" w:rsidR="00532277" w:rsidRPr="00036E86" w:rsidRDefault="00532277" w:rsidP="004B2EA3">
      <w:pPr>
        <w:spacing w:line="276" w:lineRule="auto"/>
        <w:jc w:val="both"/>
        <w:rPr>
          <w:rFonts w:asciiTheme="minorHAnsi" w:hAnsiTheme="minorHAnsi"/>
          <w:b/>
        </w:rPr>
      </w:pPr>
      <w:r w:rsidRPr="00036E86">
        <w:rPr>
          <w:rFonts w:asciiTheme="minorHAnsi" w:hAnsiTheme="minorHAnsi"/>
          <w:b/>
        </w:rPr>
        <w:t>3.1.1</w:t>
      </w:r>
      <w:r w:rsidRPr="00036E86">
        <w:rPr>
          <w:rFonts w:asciiTheme="minorHAnsi" w:hAnsiTheme="minorHAnsi"/>
          <w:b/>
        </w:rPr>
        <w:tab/>
      </w:r>
      <w:r w:rsidRPr="00036E86">
        <w:rPr>
          <w:rFonts w:asciiTheme="minorHAnsi" w:hAnsiTheme="minorHAnsi"/>
          <w:b/>
        </w:rPr>
        <w:tab/>
      </w:r>
      <w:r w:rsidRPr="00036E86">
        <w:rPr>
          <w:rFonts w:asciiTheme="minorHAnsi" w:hAnsiTheme="minorHAnsi"/>
          <w:b/>
        </w:rPr>
        <w:tab/>
        <w:t>A COMISSÃO DE CORRETAGEM PELA INTERMEDIAÇÃO DA PRESENTE VENDA E COMPRA NÃO INTEGRA O PREÇO.</w:t>
      </w:r>
    </w:p>
    <w:p w14:paraId="77B3F1E9" w14:textId="77777777" w:rsidR="00532277" w:rsidRPr="00036E86" w:rsidRDefault="00532277" w:rsidP="004B2EA3">
      <w:pPr>
        <w:tabs>
          <w:tab w:val="left" w:pos="8647"/>
        </w:tabs>
        <w:spacing w:line="276" w:lineRule="auto"/>
        <w:ind w:left="716" w:hanging="716"/>
        <w:jc w:val="both"/>
        <w:rPr>
          <w:rFonts w:asciiTheme="minorHAnsi" w:hAnsiTheme="minorHAnsi"/>
        </w:rPr>
      </w:pPr>
    </w:p>
    <w:p w14:paraId="4F1753B2" w14:textId="26F5DAE2" w:rsidR="00F36203" w:rsidRPr="00036E86" w:rsidRDefault="00532277" w:rsidP="00F36203">
      <w:pPr>
        <w:spacing w:line="276" w:lineRule="auto"/>
        <w:jc w:val="both"/>
        <w:rPr>
          <w:rFonts w:asciiTheme="minorHAnsi" w:hAnsiTheme="minorHAnsi"/>
        </w:rPr>
      </w:pPr>
      <w:r w:rsidRPr="00036E86">
        <w:rPr>
          <w:rFonts w:asciiTheme="minorHAnsi" w:hAnsiTheme="minorHAnsi"/>
          <w:b/>
        </w:rPr>
        <w:lastRenderedPageBreak/>
        <w:t>3.1.2</w:t>
      </w:r>
      <w:r w:rsidRPr="00036E86">
        <w:rPr>
          <w:rFonts w:asciiTheme="minorHAnsi" w:hAnsiTheme="minorHAnsi"/>
        </w:rPr>
        <w:t xml:space="preserve"> </w:t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é o único e exclusivo responsável pelo pagamento da despesa com os serviços de corretagem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ao credor respectivo (a empresa imobiliária e/ou o corretor associado, a seguir identificados), não podendo, sob qualquer hipótese, ser a </w:t>
      </w:r>
      <w:r w:rsidR="00767825" w:rsidRPr="00036E86">
        <w:rPr>
          <w:rFonts w:asciiTheme="minorHAnsi" w:hAnsiTheme="minorHAnsi"/>
          <w:b/>
        </w:rPr>
        <w:t>ARJ</w:t>
      </w:r>
      <w:r w:rsidRPr="00036E86">
        <w:rPr>
          <w:rFonts w:asciiTheme="minorHAnsi" w:hAnsiTheme="minorHAnsi"/>
        </w:rPr>
        <w:t xml:space="preserve"> responsabilizada pelo pagamento da referida despesa.</w:t>
      </w:r>
    </w:p>
    <w:p w14:paraId="188356AC" w14:textId="77777777" w:rsidR="00F36203" w:rsidRPr="00036E86" w:rsidRDefault="00F36203" w:rsidP="00F36203">
      <w:pPr>
        <w:spacing w:line="276" w:lineRule="auto"/>
        <w:jc w:val="both"/>
        <w:rPr>
          <w:rFonts w:asciiTheme="minorHAnsi" w:hAnsiTheme="minorHAnsi"/>
        </w:rPr>
      </w:pPr>
    </w:p>
    <w:p w14:paraId="2ACFCE90" w14:textId="54891011" w:rsidR="00532277" w:rsidRPr="00036E86" w:rsidRDefault="00F36203" w:rsidP="00B85FB1">
      <w:pPr>
        <w:spacing w:line="276" w:lineRule="auto"/>
        <w:jc w:val="both"/>
        <w:rPr>
          <w:rFonts w:asciiTheme="minorHAnsi" w:hAnsiTheme="minorHAnsi"/>
        </w:rPr>
      </w:pPr>
      <w:r w:rsidRPr="00036E86">
        <w:rPr>
          <w:rFonts w:asciiTheme="minorHAnsi" w:hAnsiTheme="minorHAnsi"/>
          <w:b/>
        </w:rPr>
        <w:t>3.1.3</w:t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="00532277" w:rsidRPr="00036E86">
        <w:rPr>
          <w:rFonts w:asciiTheme="minorHAnsi" w:hAnsiTheme="minorHAnsi"/>
        </w:rPr>
        <w:t xml:space="preserve">O valor da despesa com os serviços de corretagem a ser pago </w:t>
      </w:r>
      <w:r w:rsidR="00532277" w:rsidRPr="00036E86">
        <w:rPr>
          <w:rFonts w:asciiTheme="minorHAnsi" w:hAnsiTheme="minorHAnsi"/>
          <w:b/>
        </w:rPr>
        <w:t>diretamente</w:t>
      </w:r>
      <w:r w:rsidR="00532277" w:rsidRPr="00036E86">
        <w:rPr>
          <w:rFonts w:asciiTheme="minorHAnsi" w:hAnsiTheme="minorHAnsi"/>
        </w:rPr>
        <w:t xml:space="preserve"> pelo </w:t>
      </w:r>
      <w:r w:rsidR="00532277" w:rsidRPr="00036E86">
        <w:rPr>
          <w:rFonts w:asciiTheme="minorHAnsi" w:hAnsiTheme="minorHAnsi"/>
          <w:b/>
        </w:rPr>
        <w:t>COMPRADOR</w:t>
      </w:r>
      <w:r w:rsidR="00532277" w:rsidRPr="00036E86">
        <w:rPr>
          <w:rFonts w:asciiTheme="minorHAnsi" w:hAnsiTheme="minorHAnsi"/>
        </w:rPr>
        <w:t xml:space="preserve"> à imobiliária e/ou aos corretores associados identificados no quadro</w:t>
      </w:r>
      <w:r w:rsidR="00532277" w:rsidRPr="00036E86">
        <w:rPr>
          <w:rFonts w:asciiTheme="minorHAnsi" w:hAnsiTheme="minorHAnsi"/>
          <w:b/>
        </w:rPr>
        <w:t xml:space="preserve"> abaixo</w:t>
      </w:r>
      <w:r w:rsidR="00532277" w:rsidRPr="00036E86">
        <w:rPr>
          <w:rFonts w:asciiTheme="minorHAnsi" w:hAnsiTheme="minorHAnsi"/>
        </w:rPr>
        <w:t xml:space="preserve"> totaliza</w:t>
      </w:r>
      <w:r w:rsidR="00A02962">
        <w:rPr>
          <w:rFonts w:asciiTheme="minorHAnsi" w:hAnsiTheme="minorHAnsi"/>
        </w:rPr>
        <w:t xml:space="preserve"> [valorCorretagem],</w:t>
      </w:r>
      <w:r w:rsidR="00532277" w:rsidRPr="00036E86">
        <w:rPr>
          <w:rFonts w:asciiTheme="minorHAnsi" w:hAnsiTheme="minorHAnsi"/>
        </w:rPr>
        <w:t xml:space="preserve"> com o que está plenamente de acordo:</w:t>
      </w:r>
    </w:p>
    <w:p w14:paraId="01342D14" w14:textId="77777777" w:rsidR="00532277" w:rsidRPr="00036E86" w:rsidRDefault="00532277" w:rsidP="0023155F">
      <w:pPr>
        <w:spacing w:line="276" w:lineRule="auto"/>
        <w:ind w:left="851" w:hanging="851"/>
        <w:jc w:val="both"/>
        <w:rPr>
          <w:rFonts w:asciiTheme="minorHAnsi" w:hAnsiTheme="minorHAnsi"/>
        </w:rPr>
      </w:pP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1113"/>
        <w:gridCol w:w="882"/>
        <w:gridCol w:w="1410"/>
        <w:gridCol w:w="2195"/>
        <w:gridCol w:w="2046"/>
      </w:tblGrid>
      <w:tr w:rsidR="00A02962" w:rsidRPr="00036E86" w14:paraId="21351F95" w14:textId="77777777" w:rsidTr="00EF1BE2">
        <w:tc>
          <w:tcPr>
            <w:tcW w:w="1593" w:type="dxa"/>
            <w:shd w:val="clear" w:color="auto" w:fill="BFBFBF" w:themeFill="background1" w:themeFillShade="BF"/>
          </w:tcPr>
          <w:p w14:paraId="49B205A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Nome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14:paraId="4D90742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CRECI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39C59560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CPF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6C005219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Valor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635A7B32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Data de pagamento</w:t>
            </w:r>
          </w:p>
        </w:tc>
      </w:tr>
      <w:tr w:rsidR="00A02962" w:rsidRPr="00036E86" w14:paraId="21CF99E1" w14:textId="77777777" w:rsidTr="00EF1BE2">
        <w:tc>
          <w:tcPr>
            <w:tcW w:w="1593" w:type="dxa"/>
          </w:tcPr>
          <w:p w14:paraId="0E09589F" w14:textId="684051D1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[Corretor]</w:t>
            </w:r>
          </w:p>
        </w:tc>
        <w:tc>
          <w:tcPr>
            <w:tcW w:w="1581" w:type="dxa"/>
          </w:tcPr>
          <w:p w14:paraId="179975CD" w14:textId="1CE386E2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[Cresci]</w:t>
            </w:r>
          </w:p>
        </w:tc>
        <w:tc>
          <w:tcPr>
            <w:tcW w:w="1500" w:type="dxa"/>
          </w:tcPr>
          <w:p w14:paraId="7548E920" w14:textId="46DF0E80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[CpfCorretor]</w:t>
            </w:r>
          </w:p>
        </w:tc>
        <w:tc>
          <w:tcPr>
            <w:tcW w:w="1562" w:type="dxa"/>
          </w:tcPr>
          <w:p w14:paraId="09245E8C" w14:textId="28FFABFE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[valorCorretagemDec]</w:t>
            </w:r>
          </w:p>
        </w:tc>
        <w:tc>
          <w:tcPr>
            <w:tcW w:w="1410" w:type="dxa"/>
          </w:tcPr>
          <w:p w14:paraId="534BE651" w14:textId="5EAF3972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[DataPgCorretagem]</w:t>
            </w:r>
          </w:p>
        </w:tc>
      </w:tr>
    </w:tbl>
    <w:p w14:paraId="5EF4DB43" w14:textId="77777777" w:rsidR="00532277" w:rsidRPr="00036E86" w:rsidRDefault="00532277" w:rsidP="0023155F">
      <w:pPr>
        <w:spacing w:line="276" w:lineRule="auto"/>
        <w:ind w:left="851" w:hanging="851"/>
        <w:jc w:val="both"/>
        <w:rPr>
          <w:rFonts w:asciiTheme="minorHAnsi" w:hAnsiTheme="minorHAnsi"/>
          <w:b/>
        </w:rPr>
      </w:pPr>
    </w:p>
    <w:p w14:paraId="728C871B" w14:textId="1C9EE3C1" w:rsidR="00532277" w:rsidRDefault="00532277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  <w:r w:rsidRPr="00036E86">
        <w:rPr>
          <w:rFonts w:asciiTheme="minorHAnsi" w:hAnsiTheme="minorHAnsi"/>
          <w:b/>
          <w:sz w:val="24"/>
        </w:rPr>
        <w:t>3.1.4</w:t>
      </w:r>
      <w:r w:rsidRPr="00036E86">
        <w:rPr>
          <w:rFonts w:asciiTheme="minorHAnsi" w:hAnsiTheme="minorHAnsi"/>
          <w:sz w:val="24"/>
        </w:rPr>
        <w:tab/>
      </w:r>
      <w:r w:rsidR="00767825" w:rsidRPr="00036E86">
        <w:rPr>
          <w:rFonts w:asciiTheme="minorHAnsi" w:hAnsiTheme="minorHAnsi"/>
          <w:sz w:val="24"/>
        </w:rPr>
        <w:tab/>
      </w:r>
      <w:r w:rsidR="00767825" w:rsidRPr="00036E86">
        <w:rPr>
          <w:rFonts w:asciiTheme="minorHAnsi" w:hAnsiTheme="minorHAnsi"/>
          <w:sz w:val="24"/>
        </w:rPr>
        <w:tab/>
      </w:r>
      <w:r w:rsidRPr="00036E86">
        <w:rPr>
          <w:rFonts w:asciiTheme="minorHAnsi" w:hAnsiTheme="minorHAnsi"/>
          <w:sz w:val="24"/>
        </w:rPr>
        <w:t xml:space="preserve">O </w:t>
      </w:r>
      <w:r w:rsidRPr="00036E86">
        <w:rPr>
          <w:rFonts w:asciiTheme="minorHAnsi" w:hAnsiTheme="minorHAnsi"/>
          <w:b/>
          <w:sz w:val="24"/>
        </w:rPr>
        <w:t>COMPRADOR</w:t>
      </w:r>
      <w:r w:rsidRPr="00036E86">
        <w:rPr>
          <w:rFonts w:asciiTheme="minorHAnsi" w:hAnsiTheme="minorHAnsi"/>
          <w:sz w:val="24"/>
        </w:rPr>
        <w:t xml:space="preserve"> tem conhecimento de que, pelas normas vigentes, o valor acima poderá ser incluído em seu imposto de renda como custo de aquisição.</w:t>
      </w:r>
    </w:p>
    <w:p w14:paraId="169420B5" w14:textId="5BEB3F8D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</w:p>
    <w:p w14:paraId="24730A12" w14:textId="3A5A3F6B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  <w:r w:rsidRPr="00023FA0">
        <w:rPr>
          <w:rFonts w:asciiTheme="minorHAnsi" w:hAnsiTheme="minorHAnsi"/>
          <w:b/>
          <w:bCs/>
          <w:sz w:val="24"/>
        </w:rPr>
        <w:t xml:space="preserve">3.1.5                                      </w:t>
      </w:r>
      <w:r>
        <w:rPr>
          <w:rFonts w:asciiTheme="minorHAnsi" w:hAnsiTheme="minorHAnsi"/>
          <w:sz w:val="24"/>
        </w:rPr>
        <w:t xml:space="preserve">O valor da comissão sempre deverá ser pago de forma pré-datada com prazo nunca inferior a 8 </w:t>
      </w:r>
      <w:r w:rsidR="000F78D4">
        <w:rPr>
          <w:rFonts w:asciiTheme="minorHAnsi" w:hAnsiTheme="minorHAnsi"/>
          <w:sz w:val="24"/>
        </w:rPr>
        <w:t xml:space="preserve">(oito) </w:t>
      </w:r>
      <w:r>
        <w:rPr>
          <w:rFonts w:asciiTheme="minorHAnsi" w:hAnsiTheme="minorHAnsi"/>
          <w:sz w:val="24"/>
        </w:rPr>
        <w:t xml:space="preserve">dias da data do vencimento do boleto de </w:t>
      </w:r>
      <w:r w:rsidR="00F1314D">
        <w:rPr>
          <w:rFonts w:asciiTheme="minorHAnsi" w:hAnsiTheme="minorHAnsi"/>
          <w:sz w:val="24"/>
        </w:rPr>
        <w:t xml:space="preserve">pagamento da data da </w:t>
      </w:r>
      <w:r>
        <w:rPr>
          <w:rFonts w:asciiTheme="minorHAnsi" w:hAnsiTheme="minorHAnsi"/>
          <w:sz w:val="24"/>
        </w:rPr>
        <w:t>entrada</w:t>
      </w:r>
      <w:r w:rsidR="00F1314D">
        <w:rPr>
          <w:rFonts w:asciiTheme="minorHAnsi" w:hAnsiTheme="minorHAnsi"/>
          <w:sz w:val="24"/>
        </w:rPr>
        <w:t xml:space="preserve"> do terreno</w:t>
      </w:r>
      <w:r>
        <w:rPr>
          <w:rFonts w:asciiTheme="minorHAnsi" w:hAnsiTheme="minorHAnsi"/>
          <w:sz w:val="24"/>
        </w:rPr>
        <w:t>.</w:t>
      </w:r>
    </w:p>
    <w:p w14:paraId="3F4FA728" w14:textId="77777777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</w:p>
    <w:p w14:paraId="6AF1E7CD" w14:textId="61C6CEFD" w:rsidR="003243AD" w:rsidRPr="00506F33" w:rsidRDefault="003243AD" w:rsidP="00505B3A">
      <w:pPr>
        <w:pStyle w:val="Corpodetexto3"/>
        <w:spacing w:after="0" w:line="276" w:lineRule="auto"/>
        <w:rPr>
          <w:rFonts w:asciiTheme="minorHAnsi" w:hAnsiTheme="minorHAnsi" w:cs="Arial"/>
          <w:b/>
          <w:bCs/>
          <w:sz w:val="24"/>
          <w:szCs w:val="24"/>
        </w:rPr>
      </w:pPr>
      <w:r w:rsidRPr="00D839EB">
        <w:rPr>
          <w:rFonts w:asciiTheme="minorHAnsi" w:hAnsiTheme="minorHAnsi"/>
          <w:b/>
          <w:bCs/>
          <w:sz w:val="24"/>
        </w:rPr>
        <w:t>3.1.6</w:t>
      </w:r>
      <w:r>
        <w:rPr>
          <w:rFonts w:asciiTheme="minorHAnsi" w:hAnsiTheme="minorHAnsi"/>
          <w:sz w:val="24"/>
        </w:rPr>
        <w:t xml:space="preserve">                                         É imprescindível que o Corretor/ imobiliária sempre consulte a </w:t>
      </w:r>
      <w:r w:rsidR="00036F23">
        <w:rPr>
          <w:rFonts w:asciiTheme="minorHAnsi" w:hAnsiTheme="minorHAnsi"/>
          <w:b/>
          <w:bCs/>
          <w:sz w:val="24"/>
        </w:rPr>
        <w:t>ARJ</w:t>
      </w:r>
      <w:r w:rsidR="00036F2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sobre a quitação do boleto de entrada, antes de depositar em sua conta o valor recebido pela comissão, evitando ter de restituir o valor recebido em casos de desistência do </w:t>
      </w:r>
      <w:r w:rsidRPr="00506F33">
        <w:rPr>
          <w:rFonts w:asciiTheme="minorHAnsi" w:hAnsiTheme="minorHAnsi"/>
          <w:b/>
          <w:bCs/>
          <w:sz w:val="24"/>
        </w:rPr>
        <w:t xml:space="preserve">COMPRADOR.  </w:t>
      </w:r>
    </w:p>
    <w:p w14:paraId="0AAE11F4" w14:textId="77777777" w:rsidR="00B5325C" w:rsidRPr="00D839EB" w:rsidRDefault="00B5325C" w:rsidP="006F4131">
      <w:pPr>
        <w:jc w:val="both"/>
        <w:rPr>
          <w:rFonts w:asciiTheme="minorHAnsi" w:hAnsiTheme="minorHAnsi"/>
          <w:b/>
          <w:bCs/>
        </w:rPr>
      </w:pPr>
    </w:p>
    <w:p w14:paraId="52F36893" w14:textId="77777777" w:rsidR="00B5325C" w:rsidRPr="006157C8" w:rsidRDefault="00B5325C" w:rsidP="006F4131">
      <w:pPr>
        <w:jc w:val="both"/>
        <w:rPr>
          <w:rFonts w:asciiTheme="minorHAnsi" w:hAnsiTheme="minorHAnsi"/>
          <w:b/>
        </w:rPr>
      </w:pPr>
    </w:p>
    <w:p w14:paraId="7F3C64C9" w14:textId="465AFA3F" w:rsidR="006F4131" w:rsidRPr="006157C8" w:rsidRDefault="0037580C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</w:t>
      </w:r>
      <w:r>
        <w:rPr>
          <w:rFonts w:asciiTheme="minorHAnsi" w:hAnsiTheme="minorHAnsi" w:cs="Arial"/>
          <w:b/>
        </w:rPr>
        <w:t>V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AF7546">
        <w:rPr>
          <w:rFonts w:asciiTheme="minorHAnsi" w:hAnsiTheme="minorHAnsi"/>
          <w:b/>
        </w:rPr>
        <w:t>DA FORMA</w:t>
      </w:r>
      <w:r w:rsidR="006F4131" w:rsidRPr="006157C8">
        <w:rPr>
          <w:rFonts w:asciiTheme="minorHAnsi" w:hAnsiTheme="minorHAnsi"/>
          <w:b/>
        </w:rPr>
        <w:t xml:space="preserve"> DE PAGAMENTO</w:t>
      </w:r>
    </w:p>
    <w:p w14:paraId="4AF375FE" w14:textId="77777777" w:rsidR="006F4131" w:rsidRPr="006157C8" w:rsidRDefault="006F4131" w:rsidP="006F4131">
      <w:pPr>
        <w:jc w:val="both"/>
        <w:rPr>
          <w:rFonts w:asciiTheme="minorHAnsi" w:hAnsiTheme="minorHAnsi"/>
          <w:b/>
          <w:u w:val="single"/>
        </w:rPr>
      </w:pPr>
    </w:p>
    <w:p w14:paraId="79027E97" w14:textId="77777777" w:rsidR="006F4131" w:rsidRPr="006157C8" w:rsidRDefault="006F4131" w:rsidP="006F4131">
      <w:pPr>
        <w:jc w:val="both"/>
        <w:rPr>
          <w:rFonts w:asciiTheme="minorHAnsi" w:hAnsiTheme="minorHAnsi"/>
          <w:b/>
          <w:u w:val="single"/>
        </w:rPr>
      </w:pPr>
    </w:p>
    <w:p w14:paraId="6FBF6794" w14:textId="31F29E13" w:rsidR="006F4131" w:rsidRPr="006157C8" w:rsidRDefault="006F4131" w:rsidP="006F4131">
      <w:pPr>
        <w:tabs>
          <w:tab w:val="left" w:pos="540"/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4.1</w:t>
      </w:r>
      <w:r w:rsidRPr="006157C8">
        <w:rPr>
          <w:rFonts w:asciiTheme="minorHAnsi" w:hAnsiTheme="minorHAnsi"/>
          <w:b/>
        </w:rPr>
        <w:tab/>
        <w:t xml:space="preserve"> </w:t>
      </w:r>
      <w:r w:rsidRPr="006157C8">
        <w:rPr>
          <w:rFonts w:asciiTheme="minorHAnsi" w:hAnsiTheme="minorHAnsi"/>
        </w:rPr>
        <w:tab/>
        <w:t xml:space="preserve">O </w:t>
      </w:r>
      <w:r w:rsidR="00574B08"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 de aquisição do Imóvel será pago pelo </w:t>
      </w:r>
      <w:r w:rsidRPr="006157C8">
        <w:rPr>
          <w:rFonts w:asciiTheme="minorHAnsi" w:hAnsiTheme="minorHAnsi"/>
          <w:b/>
        </w:rPr>
        <w:t>COMPRADOR</w:t>
      </w:r>
      <w:r w:rsidRPr="006157C8">
        <w:rPr>
          <w:rFonts w:asciiTheme="minorHAnsi" w:hAnsiTheme="minorHAnsi"/>
        </w:rPr>
        <w:t xml:space="preserve"> da seguinte forma:</w:t>
      </w:r>
    </w:p>
    <w:p w14:paraId="0D09E6FA" w14:textId="77777777" w:rsidR="00221156" w:rsidRPr="006157C8" w:rsidRDefault="00221156" w:rsidP="00CF6155">
      <w:pPr>
        <w:tabs>
          <w:tab w:val="left" w:pos="540"/>
          <w:tab w:val="left" w:pos="2552"/>
        </w:tabs>
        <w:jc w:val="both"/>
        <w:rPr>
          <w:rFonts w:asciiTheme="minorHAnsi" w:hAnsiTheme="minorHAnsi"/>
        </w:rPr>
      </w:pPr>
    </w:p>
    <w:p w14:paraId="64BF1478" w14:textId="45AD3BF4" w:rsidR="00DD12E2" w:rsidRDefault="006B2621" w:rsidP="00AF2284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spacing w:val="-3"/>
        </w:rPr>
      </w:pPr>
      <w:r w:rsidRPr="006157C8" w:rsidDel="006B2621">
        <w:rPr>
          <w:rFonts w:asciiTheme="minorHAnsi" w:hAnsiTheme="minorHAnsi"/>
          <w:b/>
        </w:rPr>
        <w:t xml:space="preserve"> </w:t>
      </w:r>
      <w:r w:rsidR="00FE0E43" w:rsidRPr="006157C8">
        <w:rPr>
          <w:rFonts w:asciiTheme="minorHAnsi" w:hAnsiTheme="minorHAnsi"/>
        </w:rPr>
        <w:t>a) -</w:t>
      </w:r>
      <w:r w:rsidR="00FE0E43" w:rsidRPr="006157C8">
        <w:rPr>
          <w:rFonts w:asciiTheme="minorHAnsi" w:hAnsiTheme="minorHAnsi"/>
        </w:rPr>
        <w:tab/>
      </w:r>
      <w:r w:rsidR="001F6B72" w:rsidRPr="004D5B08">
        <w:rPr>
          <w:rFonts w:asciiTheme="minorHAnsi" w:hAnsiTheme="minorHAnsi" w:cs="Arial"/>
          <w:b/>
        </w:rPr>
        <w:t>a título de sinal ou de entrada</w:t>
      </w:r>
      <w:r w:rsidR="001F6B72">
        <w:rPr>
          <w:rFonts w:asciiTheme="minorHAnsi" w:hAnsiTheme="minorHAnsi"/>
          <w:spacing w:val="-3"/>
        </w:rPr>
        <w:t xml:space="preserve">, </w:t>
      </w:r>
      <w:r w:rsidR="00212908" w:rsidRPr="006157C8">
        <w:rPr>
          <w:rFonts w:asciiTheme="minorHAnsi" w:hAnsiTheme="minorHAnsi"/>
          <w:spacing w:val="-3"/>
        </w:rPr>
        <w:t>a parcela de R$</w:t>
      </w:r>
      <w:r w:rsidR="00A02962">
        <w:rPr>
          <w:rFonts w:asciiTheme="minorHAnsi" w:hAnsiTheme="minorHAnsi"/>
          <w:spacing w:val="-3"/>
        </w:rPr>
        <w:t xml:space="preserve"> [ValorEntrada]</w:t>
      </w:r>
      <w:r w:rsidR="00212908" w:rsidRPr="006157C8">
        <w:rPr>
          <w:rFonts w:asciiTheme="minorHAnsi" w:hAnsiTheme="minorHAnsi"/>
          <w:spacing w:val="-3"/>
        </w:rPr>
        <w:t xml:space="preserve"> (a “Parcela de Sinal”), </w:t>
      </w:r>
      <w:r w:rsidR="00BD39C1" w:rsidRPr="004D5B08">
        <w:rPr>
          <w:rFonts w:asciiTheme="minorHAnsi" w:hAnsiTheme="minorHAnsi" w:cs="Arial"/>
          <w:b/>
        </w:rPr>
        <w:t>correspondente a</w:t>
      </w:r>
      <w:r w:rsidR="00BD39C1" w:rsidRPr="002F175D">
        <w:rPr>
          <w:rFonts w:asciiTheme="minorHAnsi" w:hAnsiTheme="minorHAnsi" w:cs="Arial"/>
          <w:b/>
        </w:rPr>
        <w:t xml:space="preserve"> </w:t>
      </w:r>
      <w:r w:rsidR="00B64094" w:rsidRPr="00D93F22">
        <w:rPr>
          <w:rFonts w:asciiTheme="minorHAnsi" w:hAnsiTheme="minorHAnsi" w:cs="Arial"/>
          <w:b/>
        </w:rPr>
        <w:t>15%</w:t>
      </w:r>
      <w:r w:rsidR="00D93F22" w:rsidRPr="00D93F22">
        <w:rPr>
          <w:rFonts w:asciiTheme="minorHAnsi" w:hAnsiTheme="minorHAnsi" w:cs="Arial"/>
          <w:b/>
        </w:rPr>
        <w:t xml:space="preserve"> </w:t>
      </w:r>
      <w:r w:rsidR="00BD39C1" w:rsidRPr="00D93F22">
        <w:rPr>
          <w:rFonts w:asciiTheme="minorHAnsi" w:hAnsiTheme="minorHAnsi" w:cs="Arial"/>
          <w:b/>
        </w:rPr>
        <w:t>(</w:t>
      </w:r>
      <w:r w:rsidR="00B64094" w:rsidRPr="00D93F22">
        <w:rPr>
          <w:rFonts w:asciiTheme="minorHAnsi" w:hAnsiTheme="minorHAnsi" w:cs="Arial"/>
          <w:b/>
        </w:rPr>
        <w:t>quinze porcento)</w:t>
      </w:r>
      <w:r w:rsidR="00BD39C1" w:rsidRPr="003438DA">
        <w:rPr>
          <w:rFonts w:asciiTheme="minorHAnsi" w:hAnsiTheme="minorHAnsi" w:cs="Arial"/>
        </w:rPr>
        <w:t xml:space="preserve"> do </w:t>
      </w:r>
      <w:r w:rsidR="00BD39C1" w:rsidRPr="00187D17">
        <w:rPr>
          <w:rFonts w:asciiTheme="minorHAnsi" w:hAnsiTheme="minorHAnsi" w:cs="Arial"/>
        </w:rPr>
        <w:t>Preço</w:t>
      </w:r>
      <w:r w:rsidR="00BD39C1" w:rsidRPr="004C774C">
        <w:rPr>
          <w:rFonts w:asciiTheme="minorHAnsi" w:hAnsiTheme="minorHAnsi" w:cs="Arial"/>
        </w:rPr>
        <w:t xml:space="preserve">, </w:t>
      </w:r>
      <w:r w:rsidR="006E0934">
        <w:rPr>
          <w:rFonts w:asciiTheme="minorHAnsi" w:hAnsiTheme="minorHAnsi" w:cs="Arial"/>
        </w:rPr>
        <w:t xml:space="preserve">por meio de boleto bancário emitido </w:t>
      </w:r>
      <w:r w:rsidR="00212908" w:rsidRPr="00BD39C1">
        <w:rPr>
          <w:rFonts w:asciiTheme="minorHAnsi" w:hAnsiTheme="minorHAnsi"/>
          <w:b/>
          <w:spacing w:val="-3"/>
        </w:rPr>
        <w:t>neste ato</w:t>
      </w:r>
      <w:r w:rsidR="00212908" w:rsidRPr="006157C8">
        <w:rPr>
          <w:rFonts w:asciiTheme="minorHAnsi" w:hAnsiTheme="minorHAnsi"/>
          <w:spacing w:val="-3"/>
        </w:rPr>
        <w:t xml:space="preserve">, e da qual a </w:t>
      </w:r>
      <w:r w:rsidR="007922CE">
        <w:rPr>
          <w:rFonts w:asciiTheme="minorHAnsi" w:hAnsiTheme="minorHAnsi"/>
          <w:b/>
        </w:rPr>
        <w:t>ARJ</w:t>
      </w:r>
      <w:r w:rsidR="00212908" w:rsidRPr="006157C8">
        <w:rPr>
          <w:rFonts w:asciiTheme="minorHAnsi" w:hAnsiTheme="minorHAnsi"/>
          <w:spacing w:val="-3"/>
        </w:rPr>
        <w:t xml:space="preserve"> dá a devida quitação, condicionada à efetiva compensação </w:t>
      </w:r>
      <w:r w:rsidR="00A2371B" w:rsidRPr="00D85C16">
        <w:rPr>
          <w:rFonts w:asciiTheme="minorHAnsi" w:hAnsiTheme="minorHAnsi"/>
          <w:spacing w:val="-3"/>
        </w:rPr>
        <w:t>do boleto bancário nº</w:t>
      </w:r>
      <w:r w:rsidR="00A02962">
        <w:rPr>
          <w:rFonts w:asciiTheme="minorHAnsi" w:hAnsiTheme="minorHAnsi"/>
          <w:spacing w:val="-3"/>
        </w:rPr>
        <w:t xml:space="preserve"> [numeroBoleto]</w:t>
      </w:r>
      <w:r w:rsidR="00214FA4">
        <w:rPr>
          <w:rFonts w:asciiTheme="minorHAnsi" w:hAnsiTheme="minorHAnsi"/>
          <w:spacing w:val="-3"/>
        </w:rPr>
        <w:t xml:space="preserve">, emitido pelo banco </w:t>
      </w:r>
      <w:r w:rsidR="00214FA4" w:rsidRPr="00214FA4">
        <w:rPr>
          <w:rFonts w:asciiTheme="minorHAnsi" w:hAnsiTheme="minorHAnsi"/>
          <w:spacing w:val="-3"/>
          <w:highlight w:val="yellow"/>
        </w:rPr>
        <w:t>XXXXXX,</w:t>
      </w:r>
      <w:r w:rsidR="00214FA4">
        <w:rPr>
          <w:rFonts w:asciiTheme="minorHAnsi" w:hAnsiTheme="minorHAnsi"/>
          <w:spacing w:val="-3"/>
        </w:rPr>
        <w:t xml:space="preserve"> Termo de Proposta nº </w:t>
      </w:r>
      <w:r w:rsidR="00771619">
        <w:rPr>
          <w:rFonts w:asciiTheme="minorHAnsi" w:hAnsiTheme="minorHAnsi"/>
          <w:spacing w:val="-3"/>
        </w:rPr>
        <w:t>[numeroProposta].</w:t>
      </w:r>
      <w:r w:rsidR="00A2371B" w:rsidRPr="003606DA">
        <w:rPr>
          <w:rFonts w:asciiTheme="minorHAnsi" w:hAnsiTheme="minorHAnsi"/>
          <w:spacing w:val="-3"/>
        </w:rPr>
        <w:t xml:space="preserve"> </w:t>
      </w:r>
    </w:p>
    <w:p w14:paraId="611B495B" w14:textId="77777777" w:rsidR="00EA1805" w:rsidRPr="003606DA" w:rsidRDefault="00EA1805" w:rsidP="00AF2284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i/>
        </w:rPr>
      </w:pPr>
    </w:p>
    <w:p w14:paraId="321974FC" w14:textId="7ED91DCC" w:rsidR="003678FA" w:rsidRPr="00C51375" w:rsidRDefault="00E514BE" w:rsidP="00AF2284">
      <w:pPr>
        <w:tabs>
          <w:tab w:val="left" w:pos="540"/>
          <w:tab w:val="left" w:pos="2552"/>
        </w:tabs>
        <w:ind w:left="567" w:hanging="567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lastRenderedPageBreak/>
        <w:t>b</w:t>
      </w:r>
      <w:r w:rsidR="006F4131" w:rsidRPr="006157C8">
        <w:rPr>
          <w:rFonts w:asciiTheme="minorHAnsi" w:hAnsiTheme="minorHAnsi"/>
        </w:rPr>
        <w:t>) -</w:t>
      </w:r>
      <w:r w:rsidR="006F4131" w:rsidRPr="006157C8">
        <w:rPr>
          <w:rFonts w:asciiTheme="minorHAnsi" w:hAnsiTheme="minorHAnsi"/>
        </w:rPr>
        <w:tab/>
        <w:t>a parcela de R$</w:t>
      </w:r>
      <w:r w:rsidR="00771619">
        <w:rPr>
          <w:rFonts w:asciiTheme="minorHAnsi" w:hAnsiTheme="minorHAnsi"/>
        </w:rPr>
        <w:t xml:space="preserve"> [valorParcelaMensal]</w:t>
      </w:r>
      <w:r w:rsidR="006F4131" w:rsidRPr="006157C8">
        <w:rPr>
          <w:rFonts w:asciiTheme="minorHAnsi" w:hAnsiTheme="minorHAnsi"/>
        </w:rPr>
        <w:t xml:space="preserve"> (o “Saldo do Preço”),</w:t>
      </w:r>
      <w:r w:rsidR="00173414">
        <w:rPr>
          <w:rFonts w:asciiTheme="minorHAnsi" w:hAnsiTheme="minorHAnsi" w:cs="Arial"/>
        </w:rPr>
        <w:t xml:space="preserve"> a </w:t>
      </w:r>
      <w:r w:rsidR="00173414" w:rsidRPr="00C51375">
        <w:rPr>
          <w:rFonts w:asciiTheme="minorHAnsi" w:hAnsiTheme="minorHAnsi" w:cs="Arial"/>
        </w:rPr>
        <w:t xml:space="preserve">ser </w:t>
      </w:r>
      <w:r w:rsidR="00F368C0" w:rsidRPr="00166932">
        <w:rPr>
          <w:rFonts w:asciiTheme="minorHAnsi" w:hAnsiTheme="minorHAnsi"/>
        </w:rPr>
        <w:t xml:space="preserve">acrescida </w:t>
      </w:r>
      <w:r w:rsidR="00101993" w:rsidRPr="00166932">
        <w:rPr>
          <w:rFonts w:asciiTheme="minorHAnsi" w:hAnsiTheme="minorHAnsi"/>
        </w:rPr>
        <w:t xml:space="preserve">anualmente por juros de </w:t>
      </w:r>
      <w:r w:rsidR="00FA7225">
        <w:rPr>
          <w:rFonts w:asciiTheme="minorHAnsi" w:hAnsiTheme="minorHAnsi"/>
        </w:rPr>
        <w:t>3</w:t>
      </w:r>
      <w:r w:rsidR="00101993" w:rsidRPr="00166932">
        <w:rPr>
          <w:rFonts w:asciiTheme="minorHAnsi" w:hAnsiTheme="minorHAnsi"/>
        </w:rPr>
        <w:t>% e</w:t>
      </w:r>
      <w:r w:rsidR="00F368C0" w:rsidRPr="00166932">
        <w:rPr>
          <w:rFonts w:asciiTheme="minorHAnsi" w:hAnsiTheme="minorHAnsi"/>
        </w:rPr>
        <w:t xml:space="preserve"> corrigida</w:t>
      </w:r>
      <w:r w:rsidR="00101993" w:rsidRPr="00166932">
        <w:rPr>
          <w:rFonts w:asciiTheme="minorHAnsi" w:hAnsiTheme="minorHAnsi"/>
        </w:rPr>
        <w:t xml:space="preserve"> </w:t>
      </w:r>
      <w:r w:rsidR="00AF2284" w:rsidRPr="00166932">
        <w:rPr>
          <w:rFonts w:asciiTheme="minorHAnsi" w:hAnsiTheme="minorHAnsi"/>
        </w:rPr>
        <w:t>pelo I</w:t>
      </w:r>
      <w:r w:rsidR="00522566" w:rsidRPr="00166932">
        <w:rPr>
          <w:rFonts w:asciiTheme="minorHAnsi" w:hAnsiTheme="minorHAnsi"/>
        </w:rPr>
        <w:t>PCA</w:t>
      </w:r>
      <w:r w:rsidR="0069018A" w:rsidRPr="00166932">
        <w:rPr>
          <w:rFonts w:asciiTheme="minorHAnsi" w:hAnsiTheme="minorHAnsi"/>
        </w:rPr>
        <w:t xml:space="preserve"> – </w:t>
      </w:r>
      <w:r w:rsidR="008744BA" w:rsidRPr="00166932">
        <w:rPr>
          <w:rFonts w:asciiTheme="minorHAnsi" w:hAnsiTheme="minorHAnsi"/>
        </w:rPr>
        <w:t>Índice Nacional de Preços ao Consumidor</w:t>
      </w:r>
      <w:r w:rsidR="00477899" w:rsidRPr="00C51375">
        <w:rPr>
          <w:rFonts w:asciiTheme="minorHAnsi" w:hAnsiTheme="minorHAnsi" w:cs="Arial"/>
        </w:rPr>
        <w:t xml:space="preserve">, conforme item </w:t>
      </w:r>
      <w:r w:rsidR="00173414" w:rsidRPr="00C51375">
        <w:rPr>
          <w:rFonts w:asciiTheme="minorHAnsi" w:hAnsiTheme="minorHAnsi"/>
          <w:spacing w:val="-3"/>
        </w:rPr>
        <w:t>3.2 das Normas Gerais</w:t>
      </w:r>
      <w:r w:rsidR="000F44A3" w:rsidRPr="00C51375">
        <w:rPr>
          <w:rFonts w:asciiTheme="minorHAnsi" w:hAnsiTheme="minorHAnsi" w:cs="Arial"/>
        </w:rPr>
        <w:t>,</w:t>
      </w:r>
      <w:r w:rsidR="00173414" w:rsidRPr="00C51375">
        <w:rPr>
          <w:rFonts w:asciiTheme="minorHAnsi" w:hAnsiTheme="minorHAnsi" w:cs="Arial"/>
        </w:rPr>
        <w:t xml:space="preserve"> </w:t>
      </w:r>
      <w:r w:rsidR="006F4131" w:rsidRPr="00C51375">
        <w:rPr>
          <w:rFonts w:asciiTheme="minorHAnsi" w:hAnsiTheme="minorHAnsi"/>
          <w:spacing w:val="-3"/>
        </w:rPr>
        <w:t>por meio de</w:t>
      </w:r>
      <w:r w:rsidR="00874F84" w:rsidRPr="00C51375">
        <w:rPr>
          <w:rFonts w:asciiTheme="minorHAnsi" w:hAnsiTheme="minorHAnsi"/>
          <w:spacing w:val="-3"/>
        </w:rPr>
        <w:t>:</w:t>
      </w:r>
      <w:r w:rsidR="009571B7" w:rsidRPr="00C51375">
        <w:rPr>
          <w:rFonts w:asciiTheme="minorHAnsi" w:hAnsiTheme="minorHAnsi"/>
          <w:spacing w:val="-3"/>
        </w:rPr>
        <w:t xml:space="preserve"> </w:t>
      </w:r>
    </w:p>
    <w:p w14:paraId="44C33C1B" w14:textId="77777777" w:rsidR="00AF2284" w:rsidRPr="006157C8" w:rsidRDefault="00AF2284" w:rsidP="00EA1805">
      <w:pPr>
        <w:tabs>
          <w:tab w:val="left" w:pos="540"/>
          <w:tab w:val="left" w:pos="2552"/>
        </w:tabs>
        <w:ind w:left="567" w:hanging="567"/>
        <w:jc w:val="both"/>
        <w:rPr>
          <w:rFonts w:asciiTheme="minorHAnsi" w:hAnsiTheme="minorHAnsi"/>
          <w:b/>
        </w:rPr>
      </w:pPr>
    </w:p>
    <w:p w14:paraId="7B9BB17E" w14:textId="065275EB" w:rsidR="00554AC2" w:rsidRPr="004B0EB6" w:rsidRDefault="00554AC2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.1)</w:t>
      </w:r>
      <w:r>
        <w:rPr>
          <w:rFonts w:asciiTheme="minorHAnsi" w:hAnsiTheme="minorHAnsi" w:cs="Arial"/>
        </w:rPr>
        <w:t xml:space="preserve"> </w:t>
      </w:r>
      <w:r w:rsidR="00771619">
        <w:rPr>
          <w:rFonts w:asciiTheme="minorHAnsi" w:hAnsiTheme="minorHAnsi" w:cs="Arial"/>
        </w:rPr>
        <w:t>–</w:t>
      </w:r>
      <w:r w:rsidRPr="004C774C">
        <w:rPr>
          <w:rFonts w:asciiTheme="minorHAnsi" w:hAnsiTheme="minorHAnsi" w:cs="Arial"/>
        </w:rPr>
        <w:t xml:space="preserve"> </w:t>
      </w:r>
      <w:r w:rsidR="00771619">
        <w:rPr>
          <w:rFonts w:asciiTheme="minorHAnsi" w:hAnsiTheme="minorHAnsi" w:cs="Arial"/>
        </w:rPr>
        <w:t xml:space="preserve">[planoPagamento] </w:t>
      </w:r>
      <w:r w:rsidRPr="004C774C">
        <w:rPr>
          <w:rFonts w:asciiTheme="minorHAnsi" w:hAnsiTheme="minorHAnsi" w:cs="Arial"/>
        </w:rPr>
        <w:t xml:space="preserve">prestações </w:t>
      </w:r>
      <w:r w:rsidRPr="004C774C">
        <w:rPr>
          <w:rFonts w:asciiTheme="minorHAnsi" w:hAnsiTheme="minorHAnsi" w:cs="Arial"/>
          <w:b/>
        </w:rPr>
        <w:t>mensais</w:t>
      </w:r>
      <w:r w:rsidRPr="004C774C">
        <w:rPr>
          <w:rFonts w:asciiTheme="minorHAnsi" w:hAnsiTheme="minorHAnsi" w:cs="Arial"/>
        </w:rPr>
        <w:t xml:space="preserve">, iguais e sucessivas, corrigidas </w:t>
      </w:r>
      <w:r w:rsidR="00D63223" w:rsidRPr="004C774C">
        <w:rPr>
          <w:rFonts w:asciiTheme="minorHAnsi" w:hAnsiTheme="minorHAnsi" w:cs="Arial"/>
        </w:rPr>
        <w:t>monetariamente na</w:t>
      </w:r>
      <w:r w:rsidRPr="004C774C">
        <w:rPr>
          <w:rFonts w:asciiTheme="minorHAnsi" w:hAnsiTheme="minorHAnsi" w:cs="Arial"/>
        </w:rPr>
        <w:t xml:space="preserve"> forma do </w:t>
      </w:r>
      <w:r w:rsidR="00785FFF"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 R$</w:t>
      </w:r>
      <w:r w:rsidR="00771619">
        <w:rPr>
          <w:rFonts w:asciiTheme="minorHAnsi" w:hAnsiTheme="minorHAnsi" w:cs="Arial"/>
        </w:rPr>
        <w:t xml:space="preserve"> </w:t>
      </w:r>
      <w:r w:rsidR="00771619">
        <w:rPr>
          <w:rFonts w:asciiTheme="minorHAnsi" w:hAnsiTheme="minorHAnsi"/>
        </w:rPr>
        <w:t>[valorParcelaMensal]</w:t>
      </w:r>
      <w:r w:rsidR="00771619">
        <w:rPr>
          <w:rFonts w:asciiTheme="minorHAnsi" w:hAnsiTheme="minorHAnsi"/>
        </w:rPr>
        <w:t>,</w:t>
      </w:r>
      <w:r w:rsidRPr="004C774C">
        <w:rPr>
          <w:rFonts w:asciiTheme="minorHAnsi" w:hAnsiTheme="minorHAnsi" w:cs="Arial"/>
        </w:rPr>
        <w:t xml:space="preserve"> </w:t>
      </w:r>
      <w:r w:rsidRPr="002F175D">
        <w:rPr>
          <w:rFonts w:asciiTheme="minorHAnsi" w:hAnsiTheme="minorHAnsi" w:cs="Arial"/>
        </w:rPr>
        <w:t>vencendo-se a primeira (1.ª) no</w:t>
      </w:r>
      <w:r w:rsidRPr="003438DA">
        <w:rPr>
          <w:rFonts w:asciiTheme="minorHAnsi" w:hAnsiTheme="minorHAnsi" w:cs="Arial"/>
        </w:rPr>
        <w:t xml:space="preserve"> dia</w:t>
      </w:r>
      <w:r w:rsidR="00771619">
        <w:rPr>
          <w:rFonts w:asciiTheme="minorHAnsi" w:hAnsiTheme="minorHAnsi" w:cs="Arial"/>
        </w:rPr>
        <w:t xml:space="preserve"> [primeiroVencimento], </w:t>
      </w:r>
      <w:r w:rsidRPr="003438DA">
        <w:rPr>
          <w:rFonts w:asciiTheme="minorHAnsi" w:hAnsiTheme="minorHAnsi" w:cs="Arial"/>
        </w:rPr>
        <w:t>e as demais nos mesmos dias dos meses subsequentes, até final liquidação;</w:t>
      </w:r>
    </w:p>
    <w:p w14:paraId="1EF51FEB" w14:textId="77777777" w:rsidR="00554AC2" w:rsidRPr="004C774C" w:rsidRDefault="00554AC2" w:rsidP="00554AC2">
      <w:pPr>
        <w:spacing w:line="276" w:lineRule="auto"/>
        <w:ind w:left="1985" w:hanging="567"/>
        <w:jc w:val="both"/>
        <w:rPr>
          <w:rFonts w:asciiTheme="minorHAnsi" w:hAnsiTheme="minorHAnsi" w:cs="Arial"/>
        </w:rPr>
      </w:pPr>
    </w:p>
    <w:p w14:paraId="3CD638A3" w14:textId="338A5D6C" w:rsidR="00554AC2" w:rsidRDefault="00C6793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="00554AC2" w:rsidRPr="004C774C">
        <w:rPr>
          <w:rFonts w:asciiTheme="minorHAnsi" w:hAnsiTheme="minorHAnsi" w:cs="Arial"/>
        </w:rPr>
        <w:t>.2)</w:t>
      </w:r>
      <w:r>
        <w:rPr>
          <w:rFonts w:asciiTheme="minorHAnsi" w:hAnsiTheme="minorHAnsi" w:cs="Arial"/>
        </w:rPr>
        <w:t xml:space="preserve"> </w:t>
      </w:r>
      <w:r w:rsidR="00815587">
        <w:rPr>
          <w:rFonts w:asciiTheme="minorHAnsi" w:hAnsiTheme="minorHAnsi" w:cs="Arial"/>
        </w:rPr>
        <w:t xml:space="preserve">– [numeroPrestacoesSemestral] </w:t>
      </w:r>
      <w:r w:rsidR="00554AC2" w:rsidRPr="004C774C">
        <w:rPr>
          <w:rFonts w:asciiTheme="minorHAnsi" w:hAnsiTheme="minorHAnsi" w:cs="Arial"/>
        </w:rPr>
        <w:t>prestações</w:t>
      </w:r>
      <w:r w:rsidR="00815587">
        <w:rPr>
          <w:rFonts w:asciiTheme="minorHAnsi" w:hAnsiTheme="minorHAnsi" w:cs="Arial"/>
        </w:rPr>
        <w:t xml:space="preserve"> </w:t>
      </w:r>
      <w:r w:rsidR="00EA0F4E">
        <w:rPr>
          <w:rFonts w:asciiTheme="minorHAnsi" w:hAnsiTheme="minorHAnsi" w:cs="Arial"/>
          <w:b/>
          <w:bCs/>
        </w:rPr>
        <w:t>semestrais</w:t>
      </w:r>
      <w:r w:rsidR="00554AC2" w:rsidRPr="004C774C">
        <w:rPr>
          <w:rFonts w:asciiTheme="minorHAnsi" w:hAnsiTheme="minorHAnsi" w:cs="Arial"/>
        </w:rPr>
        <w:t xml:space="preserve">, iguais e sucessivas, corrigidas </w:t>
      </w:r>
      <w:r w:rsidR="00815587" w:rsidRPr="004C774C">
        <w:rPr>
          <w:rFonts w:asciiTheme="minorHAnsi" w:hAnsiTheme="minorHAnsi" w:cs="Arial"/>
        </w:rPr>
        <w:t>monetariamente na</w:t>
      </w:r>
      <w:r w:rsidR="00554AC2" w:rsidRPr="004C774C">
        <w:rPr>
          <w:rFonts w:asciiTheme="minorHAnsi" w:hAnsiTheme="minorHAnsi" w:cs="Arial"/>
        </w:rPr>
        <w:t xml:space="preserve"> forma do </w:t>
      </w:r>
      <w:r w:rsidR="00785FFF">
        <w:rPr>
          <w:rFonts w:asciiTheme="minorHAnsi" w:hAnsiTheme="minorHAnsi"/>
          <w:spacing w:val="-3"/>
        </w:rPr>
        <w:t>item 3.2 das Normas Gerais</w:t>
      </w:r>
      <w:r w:rsidR="00554AC2" w:rsidRPr="004C774C">
        <w:rPr>
          <w:rFonts w:asciiTheme="minorHAnsi" w:hAnsiTheme="minorHAnsi" w:cs="Arial"/>
        </w:rPr>
        <w:t>, no valor unitário de</w:t>
      </w:r>
      <w:r w:rsidR="00815587">
        <w:rPr>
          <w:rFonts w:asciiTheme="minorHAnsi" w:hAnsiTheme="minorHAnsi" w:cs="Arial"/>
        </w:rPr>
        <w:t xml:space="preserve"> R$ </w:t>
      </w:r>
      <w:r w:rsidR="00815587">
        <w:rPr>
          <w:rFonts w:asciiTheme="minorHAnsi" w:hAnsiTheme="minorHAnsi" w:cs="Arial"/>
        </w:rPr>
        <w:t>[valorParcelaSemestral]</w:t>
      </w:r>
      <w:r w:rsidR="00815587">
        <w:rPr>
          <w:rFonts w:asciiTheme="minorHAnsi" w:hAnsiTheme="minorHAnsi" w:cs="Arial"/>
        </w:rPr>
        <w:t xml:space="preserve">, </w:t>
      </w:r>
      <w:r w:rsidR="00554AC2" w:rsidRPr="004D5B08">
        <w:rPr>
          <w:rFonts w:asciiTheme="minorHAnsi" w:hAnsiTheme="minorHAnsi" w:cs="Arial"/>
        </w:rPr>
        <w:t xml:space="preserve">vencendo-se a primeira em </w:t>
      </w:r>
      <w:r w:rsidR="00815587">
        <w:rPr>
          <w:rFonts w:asciiTheme="minorHAnsi" w:hAnsiTheme="minorHAnsi" w:cs="Arial"/>
        </w:rPr>
        <w:t xml:space="preserve">[primeiroVencSemestral] </w:t>
      </w:r>
      <w:r w:rsidR="00554AC2" w:rsidRPr="003438DA">
        <w:rPr>
          <w:rFonts w:asciiTheme="minorHAnsi" w:hAnsiTheme="minorHAnsi" w:cs="Arial"/>
        </w:rPr>
        <w:t xml:space="preserve">e as demais em igual dia dos </w:t>
      </w:r>
      <w:r w:rsidR="00AF2284">
        <w:rPr>
          <w:rFonts w:asciiTheme="minorHAnsi" w:hAnsiTheme="minorHAnsi" w:cs="Arial"/>
        </w:rPr>
        <w:t>semestres</w:t>
      </w:r>
      <w:r w:rsidR="00554AC2" w:rsidRPr="003438DA">
        <w:rPr>
          <w:rFonts w:asciiTheme="minorHAnsi" w:hAnsiTheme="minorHAnsi" w:cs="Arial"/>
        </w:rPr>
        <w:t xml:space="preserve"> subsequentes, até final liquidação.</w:t>
      </w:r>
    </w:p>
    <w:p w14:paraId="3DE58C91" w14:textId="77777777" w:rsidR="00B6350E" w:rsidRDefault="00B6350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</w:p>
    <w:p w14:paraId="61A10A84" w14:textId="1ABF650B" w:rsidR="00B6350E" w:rsidRPr="004B0EB6" w:rsidRDefault="00B6350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b.3) </w:t>
      </w:r>
      <w:r w:rsidR="00815587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</w:t>
      </w:r>
      <w:r w:rsidR="00815587">
        <w:rPr>
          <w:rFonts w:asciiTheme="minorHAnsi" w:hAnsiTheme="minorHAnsi" w:cs="Arial"/>
        </w:rPr>
        <w:t>[saldoRemanescente]</w:t>
      </w:r>
      <w:r>
        <w:rPr>
          <w:rFonts w:asciiTheme="minorHAnsi" w:hAnsiTheme="minorHAnsi" w:cs="Arial"/>
        </w:rPr>
        <w:t xml:space="preserve"> saldo remanescente ao final dos</w:t>
      </w:r>
      <w:r w:rsidR="00815587">
        <w:rPr>
          <w:rFonts w:asciiTheme="minorHAnsi" w:hAnsiTheme="minorHAnsi" w:cs="Arial"/>
        </w:rPr>
        <w:t xml:space="preserve"> [totalMeses]</w:t>
      </w:r>
      <w:r>
        <w:rPr>
          <w:rFonts w:asciiTheme="minorHAnsi" w:hAnsiTheme="minorHAnsi" w:cs="Arial"/>
        </w:rPr>
        <w:t xml:space="preserve"> meses, corrigido monetariamente na forma do item 3.2 das normas gerais.</w:t>
      </w:r>
    </w:p>
    <w:p w14:paraId="098D5977" w14:textId="602577E7" w:rsidR="00BF66D6" w:rsidRDefault="00BF66D6" w:rsidP="00554AC2">
      <w:pPr>
        <w:jc w:val="both"/>
        <w:rPr>
          <w:rFonts w:asciiTheme="minorHAnsi" w:hAnsiTheme="minorHAnsi"/>
          <w:b/>
        </w:rPr>
      </w:pPr>
    </w:p>
    <w:p w14:paraId="572D4FB2" w14:textId="2D042012" w:rsidR="00B07F48" w:rsidRDefault="00B07F48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/>
          <w:bCs/>
          <w:spacing w:val="-3"/>
        </w:rPr>
      </w:pPr>
      <w:r w:rsidRPr="00B07F48">
        <w:rPr>
          <w:rFonts w:asciiTheme="minorHAnsi" w:hAnsiTheme="minorHAnsi" w:cs="Arial"/>
          <w:b/>
          <w:spacing w:val="-3"/>
        </w:rPr>
        <w:t>4.2</w:t>
      </w:r>
      <w:r w:rsidRPr="004D5B08">
        <w:rPr>
          <w:rFonts w:asciiTheme="minorHAnsi" w:hAnsiTheme="minorHAnsi" w:cs="Arial"/>
          <w:spacing w:val="-3"/>
        </w:rPr>
        <w:tab/>
      </w:r>
      <w:r w:rsidRPr="004D5B08">
        <w:rPr>
          <w:rFonts w:asciiTheme="minorHAnsi" w:hAnsiTheme="minorHAnsi" w:cs="Arial"/>
          <w:b/>
          <w:spacing w:val="-3"/>
        </w:rPr>
        <w:t>Correção Monetária</w:t>
      </w:r>
      <w:r w:rsidRPr="003438DA">
        <w:rPr>
          <w:rFonts w:asciiTheme="minorHAnsi" w:hAnsiTheme="minorHAnsi" w:cs="Arial"/>
          <w:spacing w:val="-3"/>
        </w:rPr>
        <w:t>:</w:t>
      </w:r>
      <w:r w:rsidR="0093504C">
        <w:rPr>
          <w:rFonts w:asciiTheme="minorHAnsi" w:hAnsiTheme="minorHAnsi" w:cs="Arial"/>
          <w:spacing w:val="-3"/>
        </w:rPr>
        <w:t xml:space="preserve"> </w:t>
      </w:r>
      <w:r w:rsidR="005B41D8">
        <w:rPr>
          <w:rFonts w:asciiTheme="minorHAnsi" w:hAnsiTheme="minorHAnsi"/>
          <w:spacing w:val="-3"/>
        </w:rPr>
        <w:t>A</w:t>
      </w:r>
      <w:r w:rsidRPr="003438DA">
        <w:rPr>
          <w:rFonts w:asciiTheme="minorHAnsi" w:hAnsiTheme="minorHAnsi"/>
          <w:spacing w:val="-3"/>
        </w:rPr>
        <w:t>s prestações</w:t>
      </w:r>
      <w:r w:rsidR="005B41D8">
        <w:rPr>
          <w:rFonts w:asciiTheme="minorHAnsi" w:hAnsiTheme="minorHAnsi"/>
          <w:spacing w:val="-3"/>
        </w:rPr>
        <w:t xml:space="preserve"> e o</w:t>
      </w:r>
      <w:r w:rsidR="00100F88">
        <w:rPr>
          <w:rFonts w:asciiTheme="minorHAnsi" w:hAnsiTheme="minorHAnsi"/>
          <w:spacing w:val="-3"/>
        </w:rPr>
        <w:t xml:space="preserve"> Saldo do</w:t>
      </w:r>
      <w:r w:rsidRPr="003438DA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Pr="004C774C">
        <w:rPr>
          <w:rFonts w:asciiTheme="minorHAnsi" w:hAnsiTheme="minorHAnsi"/>
          <w:spacing w:val="-3"/>
        </w:rPr>
        <w:t xml:space="preserve"> serão corrigid</w:t>
      </w:r>
      <w:r w:rsidR="008B6532"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s </w:t>
      </w:r>
      <w:r w:rsidR="002A7A10">
        <w:rPr>
          <w:rFonts w:asciiTheme="minorHAnsi" w:hAnsiTheme="minorHAnsi"/>
          <w:b/>
          <w:spacing w:val="-3"/>
        </w:rPr>
        <w:t>anualmente</w:t>
      </w:r>
      <w:r w:rsidRPr="008D254F">
        <w:rPr>
          <w:rFonts w:asciiTheme="minorHAnsi" w:hAnsiTheme="minorHAnsi"/>
          <w:spacing w:val="-3"/>
        </w:rPr>
        <w:t xml:space="preserve"> de acordo com a variação percentual mensal acumulada do </w:t>
      </w:r>
      <w:r w:rsidRPr="003438DA">
        <w:rPr>
          <w:rFonts w:asciiTheme="minorHAnsi" w:hAnsiTheme="minorHAnsi"/>
          <w:b/>
          <w:spacing w:val="-3"/>
        </w:rPr>
        <w:t>I</w:t>
      </w:r>
      <w:r w:rsidR="00522566">
        <w:rPr>
          <w:rFonts w:asciiTheme="minorHAnsi" w:hAnsiTheme="minorHAnsi"/>
          <w:b/>
          <w:spacing w:val="-3"/>
        </w:rPr>
        <w:t>PCA</w:t>
      </w:r>
      <w:r w:rsidRPr="003438DA">
        <w:rPr>
          <w:rFonts w:asciiTheme="minorHAnsi" w:hAnsiTheme="minorHAnsi"/>
          <w:spacing w:val="-3"/>
        </w:rPr>
        <w:t xml:space="preserve"> conforme previsto </w:t>
      </w:r>
      <w:r w:rsidR="005D109C">
        <w:rPr>
          <w:rFonts w:asciiTheme="minorHAnsi" w:hAnsiTheme="minorHAnsi"/>
          <w:spacing w:val="-3"/>
        </w:rPr>
        <w:t>no item 3.2 das Normas Gerais.</w:t>
      </w:r>
      <w:r w:rsidR="0093504C">
        <w:rPr>
          <w:rFonts w:asciiTheme="minorHAnsi" w:hAnsiTheme="minorHAnsi"/>
          <w:spacing w:val="-3"/>
        </w:rPr>
        <w:t xml:space="preserve"> </w:t>
      </w:r>
    </w:p>
    <w:p w14:paraId="256D5199" w14:textId="77777777" w:rsidR="0069018A" w:rsidRPr="004C774C" w:rsidRDefault="0069018A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  <w:highlight w:val="green"/>
        </w:rPr>
      </w:pPr>
    </w:p>
    <w:p w14:paraId="715DAB22" w14:textId="68857B6B" w:rsidR="00B07F48" w:rsidRDefault="00B07F48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</w:rPr>
      </w:pPr>
      <w:r>
        <w:rPr>
          <w:rFonts w:asciiTheme="minorHAnsi" w:hAnsiTheme="minorHAnsi" w:cs="Arial"/>
          <w:b/>
          <w:spacing w:val="-3"/>
        </w:rPr>
        <w:t>4</w:t>
      </w:r>
      <w:r w:rsidRPr="004C774C">
        <w:rPr>
          <w:rFonts w:asciiTheme="minorHAnsi" w:hAnsiTheme="minorHAnsi" w:cs="Arial"/>
          <w:b/>
          <w:spacing w:val="-3"/>
        </w:rPr>
        <w:t>.</w:t>
      </w:r>
      <w:r>
        <w:rPr>
          <w:rFonts w:asciiTheme="minorHAnsi" w:hAnsiTheme="minorHAnsi" w:cs="Arial"/>
          <w:b/>
          <w:spacing w:val="-3"/>
        </w:rPr>
        <w:t>3</w:t>
      </w:r>
      <w:r w:rsidRPr="004C774C">
        <w:rPr>
          <w:rFonts w:asciiTheme="minorHAnsi" w:hAnsiTheme="minorHAnsi" w:cs="Arial"/>
          <w:b/>
          <w:spacing w:val="-3"/>
        </w:rPr>
        <w:tab/>
        <w:t>Juros compensatórios</w:t>
      </w:r>
      <w:r w:rsidRPr="00100F88">
        <w:rPr>
          <w:rFonts w:asciiTheme="minorHAnsi" w:hAnsiTheme="minorHAnsi" w:cs="Arial"/>
          <w:spacing w:val="-3"/>
        </w:rPr>
        <w:t>:</w:t>
      </w:r>
      <w:r w:rsidRPr="004C774C">
        <w:rPr>
          <w:rFonts w:asciiTheme="minorHAnsi" w:hAnsiTheme="minorHAnsi" w:cs="Arial"/>
          <w:b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 </w:t>
      </w:r>
      <w:r w:rsidRPr="004C774C">
        <w:rPr>
          <w:rFonts w:asciiTheme="minorHAnsi" w:hAnsiTheme="minorHAnsi"/>
          <w:spacing w:val="-3"/>
        </w:rPr>
        <w:t xml:space="preserve">as prestações </w:t>
      </w:r>
      <w:r w:rsidR="005B41D8">
        <w:rPr>
          <w:rFonts w:asciiTheme="minorHAnsi" w:hAnsiTheme="minorHAnsi"/>
          <w:spacing w:val="-3"/>
        </w:rPr>
        <w:t>e o</w:t>
      </w:r>
      <w:r w:rsidRPr="004C774C">
        <w:rPr>
          <w:rFonts w:asciiTheme="minorHAnsi" w:hAnsiTheme="minorHAnsi"/>
          <w:spacing w:val="-3"/>
        </w:rPr>
        <w:t xml:space="preserve"> </w:t>
      </w:r>
      <w:r w:rsidR="00100F88">
        <w:rPr>
          <w:rFonts w:asciiTheme="minorHAnsi" w:hAnsiTheme="minorHAnsi"/>
          <w:spacing w:val="-3"/>
        </w:rPr>
        <w:t>Saldo do</w:t>
      </w:r>
      <w:r w:rsidR="00100F88" w:rsidRPr="00187D17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="0048620B">
        <w:rPr>
          <w:rFonts w:asciiTheme="minorHAnsi" w:hAnsiTheme="minorHAnsi"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>s</w:t>
      </w:r>
      <w:r w:rsidR="005B41D8">
        <w:rPr>
          <w:rFonts w:asciiTheme="minorHAnsi" w:hAnsiTheme="minorHAnsi" w:cs="Arial"/>
          <w:spacing w:val="-3"/>
        </w:rPr>
        <w:t>er</w:t>
      </w:r>
      <w:r w:rsidRPr="004C774C">
        <w:rPr>
          <w:rFonts w:asciiTheme="minorHAnsi" w:hAnsiTheme="minorHAnsi" w:cs="Arial"/>
          <w:spacing w:val="-3"/>
        </w:rPr>
        <w:t>ão acrescid</w:t>
      </w:r>
      <w:r w:rsidR="008B6532">
        <w:rPr>
          <w:rFonts w:asciiTheme="minorHAnsi" w:hAnsiTheme="minorHAnsi" w:cs="Arial"/>
          <w:spacing w:val="-3"/>
        </w:rPr>
        <w:t>o</w:t>
      </w:r>
      <w:r w:rsidRPr="004C774C">
        <w:rPr>
          <w:rFonts w:asciiTheme="minorHAnsi" w:hAnsiTheme="minorHAnsi" w:cs="Arial"/>
          <w:spacing w:val="-3"/>
        </w:rPr>
        <w:t xml:space="preserve">s de juros </w:t>
      </w:r>
      <w:r w:rsidRPr="004C774C">
        <w:rPr>
          <w:rFonts w:asciiTheme="minorHAnsi" w:hAnsiTheme="minorHAnsi" w:cs="Arial"/>
          <w:b/>
          <w:spacing w:val="-3"/>
        </w:rPr>
        <w:t>efetivos</w:t>
      </w:r>
      <w:r w:rsidRPr="004C774C">
        <w:rPr>
          <w:rFonts w:asciiTheme="minorHAnsi" w:hAnsiTheme="minorHAnsi" w:cs="Arial"/>
          <w:spacing w:val="-3"/>
        </w:rPr>
        <w:t xml:space="preserve"> e </w:t>
      </w:r>
      <w:r w:rsidRPr="004C774C">
        <w:rPr>
          <w:rFonts w:asciiTheme="minorHAnsi" w:hAnsiTheme="minorHAnsi" w:cs="Arial"/>
          <w:b/>
          <w:spacing w:val="-3"/>
        </w:rPr>
        <w:t>nominais</w:t>
      </w:r>
      <w:r w:rsidRPr="004C774C">
        <w:rPr>
          <w:rStyle w:val="Refdenotaderodap"/>
          <w:rFonts w:asciiTheme="minorHAnsi" w:hAnsiTheme="minorHAnsi" w:cs="Arial"/>
          <w:spacing w:val="-3"/>
        </w:rPr>
        <w:footnoteReference w:id="2"/>
      </w:r>
      <w:r w:rsidRPr="00187D17">
        <w:rPr>
          <w:rFonts w:asciiTheme="minorHAnsi" w:hAnsiTheme="minorHAnsi" w:cs="Arial"/>
          <w:spacing w:val="-3"/>
          <w:vertAlign w:val="superscript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de </w:t>
      </w:r>
      <w:r w:rsidR="00FA7225">
        <w:rPr>
          <w:rFonts w:asciiTheme="minorHAnsi" w:hAnsiTheme="minorHAnsi" w:cs="Arial"/>
          <w:spacing w:val="-3"/>
        </w:rPr>
        <w:t>3</w:t>
      </w:r>
      <w:r w:rsidRPr="004C774C">
        <w:rPr>
          <w:rFonts w:asciiTheme="minorHAnsi" w:hAnsiTheme="minorHAnsi" w:cs="Arial"/>
          <w:spacing w:val="-3"/>
        </w:rPr>
        <w:t>% (</w:t>
      </w:r>
      <w:r w:rsidR="005B41D8">
        <w:rPr>
          <w:rFonts w:asciiTheme="minorHAnsi" w:hAnsiTheme="minorHAnsi" w:cs="Arial"/>
          <w:spacing w:val="-3"/>
        </w:rPr>
        <w:t>três</w:t>
      </w:r>
      <w:r w:rsidRPr="004C774C">
        <w:rPr>
          <w:rFonts w:asciiTheme="minorHAnsi" w:hAnsiTheme="minorHAnsi" w:cs="Arial"/>
          <w:spacing w:val="-3"/>
        </w:rPr>
        <w:t xml:space="preserve"> por cento) ao ano, calculados pela Tabela Price.</w:t>
      </w:r>
    </w:p>
    <w:p w14:paraId="79B63237" w14:textId="1F97199E" w:rsidR="00214FA4" w:rsidRDefault="00214FA4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</w:rPr>
      </w:pPr>
    </w:p>
    <w:p w14:paraId="02BE87DC" w14:textId="16385963" w:rsidR="00214FA4" w:rsidRPr="004C774C" w:rsidRDefault="00214FA4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</w:rPr>
      </w:pPr>
      <w:r w:rsidRPr="000C4BFF">
        <w:rPr>
          <w:rFonts w:asciiTheme="minorHAnsi" w:hAnsiTheme="minorHAnsi" w:cs="Arial"/>
          <w:b/>
          <w:bCs/>
          <w:spacing w:val="-3"/>
        </w:rPr>
        <w:t>4.4</w:t>
      </w:r>
      <w:r>
        <w:rPr>
          <w:rFonts w:asciiTheme="minorHAnsi" w:hAnsiTheme="minorHAnsi" w:cs="Arial"/>
          <w:spacing w:val="-3"/>
        </w:rPr>
        <w:t xml:space="preserve">                                               Caso o </w:t>
      </w:r>
      <w:r w:rsidRPr="000C4BFF">
        <w:rPr>
          <w:rFonts w:asciiTheme="minorHAnsi" w:hAnsiTheme="minorHAnsi" w:cs="Arial"/>
          <w:b/>
          <w:bCs/>
          <w:spacing w:val="-3"/>
        </w:rPr>
        <w:t>COMPRADOR</w:t>
      </w:r>
      <w:r>
        <w:rPr>
          <w:rFonts w:asciiTheme="minorHAnsi" w:hAnsiTheme="minorHAnsi" w:cs="Arial"/>
          <w:spacing w:val="-3"/>
        </w:rPr>
        <w:t xml:space="preserve"> não pague o boleto de entrada</w:t>
      </w:r>
      <w:r w:rsidR="000C4BFF">
        <w:rPr>
          <w:rFonts w:asciiTheme="minorHAnsi" w:hAnsiTheme="minorHAnsi" w:cs="Arial"/>
          <w:spacing w:val="-3"/>
        </w:rPr>
        <w:t xml:space="preserve"> no prazo de até </w:t>
      </w:r>
      <w:r w:rsidR="00111A60">
        <w:rPr>
          <w:rFonts w:asciiTheme="minorHAnsi" w:hAnsiTheme="minorHAnsi" w:cs="Arial"/>
          <w:spacing w:val="-3"/>
        </w:rPr>
        <w:t>05</w:t>
      </w:r>
      <w:r w:rsidR="00DC66BA">
        <w:rPr>
          <w:rFonts w:asciiTheme="minorHAnsi" w:hAnsiTheme="minorHAnsi" w:cs="Arial"/>
          <w:spacing w:val="-3"/>
        </w:rPr>
        <w:t xml:space="preserve"> (cinco)</w:t>
      </w:r>
      <w:r w:rsidR="000C4BFF">
        <w:rPr>
          <w:rFonts w:asciiTheme="minorHAnsi" w:hAnsiTheme="minorHAnsi" w:cs="Arial"/>
          <w:spacing w:val="-3"/>
        </w:rPr>
        <w:t xml:space="preserve"> dias úteis da data do seu vencimento</w:t>
      </w:r>
      <w:r>
        <w:rPr>
          <w:rFonts w:asciiTheme="minorHAnsi" w:hAnsiTheme="minorHAnsi" w:cs="Arial"/>
          <w:spacing w:val="-3"/>
        </w:rPr>
        <w:t xml:space="preserve"> </w:t>
      </w:r>
      <w:r w:rsidR="000C4BFF">
        <w:rPr>
          <w:rFonts w:asciiTheme="minorHAnsi" w:hAnsiTheme="minorHAnsi" w:cs="Arial"/>
          <w:spacing w:val="-3"/>
        </w:rPr>
        <w:t xml:space="preserve">operar-se-á o Distrato Automático do presente contrato, voltando o referido lote do presente contrato ao estoque da </w:t>
      </w:r>
      <w:r w:rsidR="00B303B8">
        <w:rPr>
          <w:rFonts w:asciiTheme="minorHAnsi" w:hAnsiTheme="minorHAnsi" w:cs="Arial"/>
          <w:b/>
          <w:bCs/>
          <w:spacing w:val="-3"/>
        </w:rPr>
        <w:t>ARJ</w:t>
      </w:r>
      <w:r w:rsidR="00B303B8">
        <w:rPr>
          <w:rFonts w:asciiTheme="minorHAnsi" w:hAnsiTheme="minorHAnsi" w:cs="Arial"/>
          <w:spacing w:val="-3"/>
        </w:rPr>
        <w:t xml:space="preserve"> </w:t>
      </w:r>
      <w:r w:rsidR="000C4BFF">
        <w:rPr>
          <w:rFonts w:asciiTheme="minorHAnsi" w:hAnsiTheme="minorHAnsi" w:cs="Arial"/>
          <w:spacing w:val="-3"/>
        </w:rPr>
        <w:t xml:space="preserve">que poderá imediatamente comercializá-lo a outro interessado. </w:t>
      </w:r>
    </w:p>
    <w:p w14:paraId="00573769" w14:textId="77777777" w:rsidR="00B07F48" w:rsidRPr="00D97700" w:rsidRDefault="00B07F48" w:rsidP="00D97700">
      <w:pPr>
        <w:tabs>
          <w:tab w:val="left" w:pos="8789"/>
        </w:tabs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</w:p>
    <w:p w14:paraId="791A03EB" w14:textId="77777777" w:rsidR="00D12B39" w:rsidRDefault="00D12B39" w:rsidP="00554AC2">
      <w:pPr>
        <w:jc w:val="both"/>
        <w:rPr>
          <w:rFonts w:asciiTheme="minorHAnsi" w:hAnsiTheme="minorHAnsi"/>
          <w:b/>
        </w:rPr>
      </w:pPr>
    </w:p>
    <w:p w14:paraId="64D5B8E8" w14:textId="38C80E5C" w:rsidR="00C707C9" w:rsidRPr="004C774C" w:rsidRDefault="00C707C9" w:rsidP="00C707C9">
      <w:pPr>
        <w:spacing w:line="276" w:lineRule="auto"/>
        <w:rPr>
          <w:rFonts w:asciiTheme="minorHAnsi" w:hAnsiTheme="minorHAnsi" w:cs="Arial"/>
        </w:rPr>
      </w:pPr>
      <w:r w:rsidRPr="008D254F">
        <w:rPr>
          <w:rFonts w:asciiTheme="minorHAnsi" w:hAnsiTheme="minorHAnsi" w:cs="Arial"/>
          <w:b/>
        </w:rPr>
        <w:t xml:space="preserve">CAPÍTULO V </w:t>
      </w:r>
      <w:r w:rsidRPr="004D5B08">
        <w:rPr>
          <w:rFonts w:asciiTheme="minorHAnsi" w:hAnsiTheme="minorHAnsi" w:cs="Arial"/>
          <w:b/>
        </w:rPr>
        <w:t xml:space="preserve">– DA </w:t>
      </w:r>
      <w:r w:rsidRPr="00187D17">
        <w:rPr>
          <w:rFonts w:asciiTheme="minorHAnsi" w:hAnsiTheme="minorHAnsi" w:cs="Arial"/>
          <w:b/>
          <w:color w:val="000000"/>
        </w:rPr>
        <w:t>CONCLUSÃO DA</w:t>
      </w:r>
      <w:r>
        <w:rPr>
          <w:rFonts w:asciiTheme="minorHAnsi" w:hAnsiTheme="minorHAnsi" w:cs="Arial"/>
          <w:b/>
          <w:color w:val="000000"/>
        </w:rPr>
        <w:t>S</w:t>
      </w:r>
      <w:r w:rsidRPr="00187D17">
        <w:rPr>
          <w:rFonts w:asciiTheme="minorHAnsi" w:hAnsiTheme="minorHAnsi" w:cs="Arial"/>
          <w:b/>
          <w:color w:val="000000"/>
        </w:rPr>
        <w:t xml:space="preserve"> OBRA</w:t>
      </w:r>
      <w:r>
        <w:rPr>
          <w:rFonts w:asciiTheme="minorHAnsi" w:hAnsiTheme="minorHAnsi" w:cs="Arial"/>
          <w:b/>
          <w:color w:val="000000"/>
        </w:rPr>
        <w:t>S DE INFRAESTRUTURA</w:t>
      </w:r>
      <w:r w:rsidRPr="00187D17">
        <w:rPr>
          <w:rFonts w:asciiTheme="minorHAnsi" w:hAnsiTheme="minorHAnsi" w:cs="Arial"/>
          <w:b/>
          <w:color w:val="000000"/>
        </w:rPr>
        <w:t xml:space="preserve"> </w:t>
      </w:r>
    </w:p>
    <w:p w14:paraId="76238447" w14:textId="0307748E" w:rsidR="00C707C9" w:rsidRDefault="00C707C9" w:rsidP="00C707C9">
      <w:pPr>
        <w:spacing w:line="276" w:lineRule="auto"/>
        <w:rPr>
          <w:rFonts w:asciiTheme="minorHAnsi" w:hAnsiTheme="minorHAnsi" w:cs="Arial"/>
        </w:rPr>
      </w:pPr>
    </w:p>
    <w:p w14:paraId="4B969C7E" w14:textId="430F42F6" w:rsidR="00C707C9" w:rsidRPr="004D5B08" w:rsidRDefault="00F01538" w:rsidP="00774CB3">
      <w:pPr>
        <w:tabs>
          <w:tab w:val="left" w:pos="2552"/>
        </w:tabs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5</w:t>
      </w:r>
      <w:r w:rsidR="00C707C9" w:rsidRPr="004C774C">
        <w:rPr>
          <w:rFonts w:asciiTheme="minorHAnsi" w:hAnsiTheme="minorHAnsi" w:cs="Arial"/>
          <w:b/>
        </w:rPr>
        <w:t>.1</w:t>
      </w:r>
      <w:r w:rsidR="00C707C9" w:rsidRPr="004C774C">
        <w:rPr>
          <w:rFonts w:asciiTheme="minorHAnsi" w:hAnsiTheme="minorHAnsi" w:cs="Arial"/>
        </w:rPr>
        <w:t xml:space="preserve"> </w:t>
      </w:r>
      <w:r w:rsidR="00C707C9" w:rsidRPr="004C774C">
        <w:rPr>
          <w:rFonts w:asciiTheme="minorHAnsi" w:hAnsiTheme="minorHAnsi" w:cs="Arial"/>
        </w:rPr>
        <w:tab/>
      </w:r>
      <w:r w:rsidR="00C707C9" w:rsidRPr="00187D17">
        <w:rPr>
          <w:rFonts w:asciiTheme="minorHAnsi" w:hAnsiTheme="minorHAnsi" w:cs="Arial"/>
          <w:b/>
        </w:rPr>
        <w:t>Prazo para</w:t>
      </w:r>
      <w:r w:rsidR="00F751C5">
        <w:rPr>
          <w:rFonts w:asciiTheme="minorHAnsi" w:hAnsiTheme="minorHAnsi" w:cs="Arial"/>
          <w:b/>
        </w:rPr>
        <w:t xml:space="preserve"> conclusão das obras de infraestrutura</w:t>
      </w:r>
      <w:r w:rsidR="00C707C9" w:rsidRPr="004C774C">
        <w:rPr>
          <w:rFonts w:asciiTheme="minorHAnsi" w:hAnsiTheme="minorHAnsi" w:cs="Arial"/>
        </w:rPr>
        <w:t xml:space="preserve">: </w:t>
      </w:r>
      <w:r w:rsidR="00C707C9" w:rsidRPr="004C774C">
        <w:rPr>
          <w:rFonts w:asciiTheme="minorHAnsi" w:hAnsiTheme="minorHAnsi" w:cs="Arial"/>
          <w:b/>
          <w:highlight w:val="yellow"/>
        </w:rPr>
        <w:t>--- de --- de ---</w:t>
      </w:r>
      <w:r w:rsidR="00667AC6">
        <w:rPr>
          <w:rFonts w:asciiTheme="minorHAnsi" w:hAnsiTheme="minorHAnsi" w:cs="Arial"/>
          <w:b/>
        </w:rPr>
        <w:t xml:space="preserve">, ou seja, </w:t>
      </w:r>
      <w:r w:rsidR="00703E59" w:rsidRPr="00703E59">
        <w:rPr>
          <w:rFonts w:asciiTheme="minorHAnsi" w:hAnsiTheme="minorHAnsi" w:cs="Arial"/>
          <w:bCs/>
          <w:color w:val="000000" w:themeColor="text1"/>
        </w:rPr>
        <w:t>até 48 (</w:t>
      </w:r>
      <w:r w:rsidR="00703E59">
        <w:rPr>
          <w:rFonts w:asciiTheme="minorHAnsi" w:hAnsiTheme="minorHAnsi" w:cs="Arial"/>
          <w:bCs/>
          <w:color w:val="000000" w:themeColor="text1"/>
        </w:rPr>
        <w:t>quarenta e oito</w:t>
      </w:r>
      <w:r w:rsidR="00667AC6" w:rsidRPr="00703E59">
        <w:rPr>
          <w:rFonts w:asciiTheme="minorHAnsi" w:hAnsiTheme="minorHAnsi" w:cs="Arial"/>
          <w:bCs/>
          <w:color w:val="000000" w:themeColor="text1"/>
        </w:rPr>
        <w:t>)</w:t>
      </w:r>
      <w:r w:rsidR="00130A88" w:rsidRPr="00703E59">
        <w:rPr>
          <w:rFonts w:asciiTheme="minorHAnsi" w:hAnsiTheme="minorHAnsi" w:cs="Arial"/>
          <w:bCs/>
          <w:color w:val="000000" w:themeColor="text1"/>
        </w:rPr>
        <w:t xml:space="preserve"> meses, contados a partir do registro do </w:t>
      </w:r>
      <w:r w:rsidR="00667AC6" w:rsidRPr="00703E59">
        <w:rPr>
          <w:rFonts w:asciiTheme="minorHAnsi" w:hAnsiTheme="minorHAnsi" w:cs="Arial"/>
          <w:bCs/>
          <w:color w:val="000000" w:themeColor="text1"/>
        </w:rPr>
        <w:t>Loteamento.</w:t>
      </w:r>
    </w:p>
    <w:p w14:paraId="6BFE5B9F" w14:textId="36A5B173" w:rsidR="00C707C9" w:rsidRDefault="00C707C9" w:rsidP="00C707C9">
      <w:pPr>
        <w:spacing w:line="276" w:lineRule="auto"/>
        <w:ind w:left="851" w:hanging="851"/>
        <w:rPr>
          <w:rFonts w:asciiTheme="minorHAnsi" w:hAnsiTheme="minorHAnsi" w:cs="Arial"/>
        </w:rPr>
      </w:pPr>
    </w:p>
    <w:p w14:paraId="0D955C40" w14:textId="032EA662" w:rsidR="002420F0" w:rsidRDefault="002420F0" w:rsidP="002420F0">
      <w:pPr>
        <w:spacing w:line="276" w:lineRule="auto"/>
        <w:jc w:val="both"/>
        <w:rPr>
          <w:rFonts w:asciiTheme="minorHAnsi" w:hAnsiTheme="minorHAnsi" w:cs="Arial"/>
        </w:rPr>
      </w:pPr>
      <w:r w:rsidRPr="002420F0">
        <w:rPr>
          <w:rFonts w:asciiTheme="minorHAnsi" w:hAnsiTheme="minorHAnsi" w:cs="Arial"/>
          <w:b/>
        </w:rPr>
        <w:lastRenderedPageBreak/>
        <w:t>5.1.1</w:t>
      </w:r>
      <w:r w:rsidRPr="002420F0">
        <w:rPr>
          <w:rFonts w:asciiTheme="minorHAnsi" w:hAnsiTheme="minorHAnsi" w:cs="Arial"/>
        </w:rPr>
        <w:tab/>
      </w:r>
      <w:r w:rsidRPr="002420F0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2420F0">
        <w:rPr>
          <w:rFonts w:asciiTheme="minorHAnsi" w:hAnsiTheme="minorHAnsi" w:cs="Arial"/>
          <w:b/>
        </w:rPr>
        <w:t>Prazo de Tolerância</w:t>
      </w:r>
      <w:r w:rsidRPr="002420F0">
        <w:rPr>
          <w:rFonts w:asciiTheme="minorHAnsi" w:hAnsiTheme="minorHAnsi" w:cs="Arial"/>
        </w:rPr>
        <w:t xml:space="preserve">: O </w:t>
      </w:r>
      <w:r>
        <w:rPr>
          <w:rFonts w:asciiTheme="minorHAnsi" w:hAnsiTheme="minorHAnsi" w:cs="Arial"/>
        </w:rPr>
        <w:t>prazo do item 5.1</w:t>
      </w:r>
      <w:r w:rsidRPr="002420F0">
        <w:rPr>
          <w:rFonts w:asciiTheme="minorHAnsi" w:hAnsiTheme="minorHAnsi" w:cs="Arial"/>
        </w:rPr>
        <w:t xml:space="preserve"> observará uma tolerância de </w:t>
      </w:r>
      <w:r w:rsidR="002A7A10" w:rsidRPr="00AB0D17">
        <w:rPr>
          <w:rFonts w:asciiTheme="minorHAnsi" w:hAnsiTheme="minorHAnsi" w:cs="Arial"/>
        </w:rPr>
        <w:t>180</w:t>
      </w:r>
      <w:r w:rsidRPr="00AB0D17">
        <w:rPr>
          <w:rFonts w:asciiTheme="minorHAnsi" w:hAnsiTheme="minorHAnsi" w:cs="Arial"/>
        </w:rPr>
        <w:t xml:space="preserve"> (</w:t>
      </w:r>
      <w:r w:rsidR="002A7A10" w:rsidRPr="00AB0D17">
        <w:rPr>
          <w:rFonts w:asciiTheme="minorHAnsi" w:hAnsiTheme="minorHAnsi" w:cs="Arial"/>
        </w:rPr>
        <w:t>cento e oitenta</w:t>
      </w:r>
      <w:r w:rsidRPr="00AB0D17">
        <w:rPr>
          <w:rFonts w:asciiTheme="minorHAnsi" w:hAnsiTheme="minorHAnsi" w:cs="Arial"/>
        </w:rPr>
        <w:t>)</w:t>
      </w:r>
      <w:r w:rsidRPr="002420F0">
        <w:rPr>
          <w:rFonts w:asciiTheme="minorHAnsi" w:hAnsiTheme="minorHAnsi" w:cs="Arial"/>
        </w:rPr>
        <w:t xml:space="preserve"> dias corridos, ou seja, até </w:t>
      </w:r>
      <w:r w:rsidRPr="002420F0">
        <w:rPr>
          <w:rFonts w:asciiTheme="minorHAnsi" w:hAnsiTheme="minorHAnsi" w:cs="Arial"/>
          <w:highlight w:val="yellow"/>
        </w:rPr>
        <w:t>--- de --- de ---</w:t>
      </w:r>
      <w:r w:rsidRPr="002420F0">
        <w:rPr>
          <w:rFonts w:asciiTheme="minorHAnsi" w:hAnsiTheme="minorHAnsi" w:cs="Arial"/>
        </w:rPr>
        <w:t xml:space="preserve"> (“Prazo de Tolerância”), consoante regramento previsto no </w:t>
      </w:r>
      <w:r w:rsidRPr="008C16BC">
        <w:rPr>
          <w:rFonts w:asciiTheme="minorHAnsi" w:hAnsiTheme="minorHAnsi" w:cs="Arial"/>
          <w:b/>
        </w:rPr>
        <w:t xml:space="preserve">Capítulo </w:t>
      </w:r>
      <w:r w:rsidR="00EB25BE" w:rsidRPr="008C16BC">
        <w:rPr>
          <w:rFonts w:asciiTheme="minorHAnsi" w:hAnsiTheme="minorHAnsi" w:cs="Arial"/>
          <w:b/>
        </w:rPr>
        <w:t>IX</w:t>
      </w:r>
      <w:r w:rsidR="00061838">
        <w:rPr>
          <w:rFonts w:asciiTheme="minorHAnsi" w:hAnsiTheme="minorHAnsi" w:cs="Arial"/>
        </w:rPr>
        <w:t xml:space="preserve"> das Normas Gerais</w:t>
      </w:r>
      <w:r w:rsidRPr="002420F0">
        <w:rPr>
          <w:rFonts w:asciiTheme="minorHAnsi" w:hAnsiTheme="minorHAnsi" w:cs="Arial"/>
        </w:rPr>
        <w:t>, abaixo.</w:t>
      </w:r>
      <w:r w:rsidR="004445E3">
        <w:rPr>
          <w:rFonts w:asciiTheme="minorHAnsi" w:hAnsiTheme="minorHAnsi" w:cs="Arial"/>
        </w:rPr>
        <w:t xml:space="preserve"> </w:t>
      </w:r>
    </w:p>
    <w:p w14:paraId="566E7839" w14:textId="77777777" w:rsidR="002420F0" w:rsidRPr="002F175D" w:rsidRDefault="002420F0" w:rsidP="00C707C9">
      <w:pPr>
        <w:spacing w:line="276" w:lineRule="auto"/>
        <w:ind w:left="851" w:hanging="851"/>
        <w:rPr>
          <w:rFonts w:asciiTheme="minorHAnsi" w:hAnsiTheme="minorHAnsi" w:cs="Arial"/>
        </w:rPr>
      </w:pPr>
    </w:p>
    <w:p w14:paraId="65D288F7" w14:textId="71021ADF" w:rsidR="00C707C9" w:rsidRDefault="00F01538" w:rsidP="00774CB3">
      <w:pPr>
        <w:spacing w:line="276" w:lineRule="auto"/>
        <w:jc w:val="both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/>
        </w:rPr>
        <w:t>5</w:t>
      </w:r>
      <w:r w:rsidR="00C707C9" w:rsidRPr="004B0EB6">
        <w:rPr>
          <w:rFonts w:asciiTheme="minorHAnsi" w:hAnsiTheme="minorHAnsi" w:cs="Arial"/>
          <w:b/>
        </w:rPr>
        <w:t>.</w:t>
      </w:r>
      <w:r w:rsidR="002420F0">
        <w:rPr>
          <w:rFonts w:asciiTheme="minorHAnsi" w:hAnsiTheme="minorHAnsi" w:cs="Arial"/>
          <w:b/>
        </w:rPr>
        <w:t>2</w:t>
      </w:r>
      <w:r w:rsidR="00C707C9" w:rsidRPr="004B0EB6">
        <w:rPr>
          <w:rFonts w:asciiTheme="minorHAnsi" w:hAnsiTheme="minorHAnsi" w:cs="Arial"/>
        </w:rPr>
        <w:t xml:space="preserve"> </w:t>
      </w:r>
      <w:r w:rsidR="00C707C9" w:rsidRPr="004C774C">
        <w:rPr>
          <w:rFonts w:asciiTheme="minorHAnsi" w:hAnsiTheme="minorHAnsi" w:cs="Arial"/>
        </w:rPr>
        <w:tab/>
      </w:r>
      <w:r w:rsidR="00774CB3">
        <w:rPr>
          <w:rFonts w:asciiTheme="minorHAnsi" w:hAnsiTheme="minorHAnsi" w:cs="Arial"/>
        </w:rPr>
        <w:tab/>
      </w:r>
      <w:r w:rsidR="00774CB3">
        <w:rPr>
          <w:rFonts w:asciiTheme="minorHAnsi" w:hAnsiTheme="minorHAnsi" w:cs="Arial"/>
        </w:rPr>
        <w:tab/>
      </w:r>
      <w:r w:rsidR="00F751C5">
        <w:rPr>
          <w:rFonts w:asciiTheme="minorHAnsi" w:hAnsiTheme="minorHAnsi"/>
          <w:spacing w:val="-3"/>
        </w:rPr>
        <w:t xml:space="preserve">Prazo para </w:t>
      </w:r>
      <w:r w:rsidR="00F751C5" w:rsidRPr="00BC04C0">
        <w:rPr>
          <w:rFonts w:asciiTheme="minorHAnsi" w:hAnsiTheme="minorHAnsi"/>
          <w:b/>
          <w:spacing w:val="-3"/>
        </w:rPr>
        <w:t>protocolo</w:t>
      </w:r>
      <w:r w:rsidR="00F751C5">
        <w:rPr>
          <w:rFonts w:asciiTheme="minorHAnsi" w:hAnsiTheme="minorHAnsi"/>
          <w:spacing w:val="-3"/>
        </w:rPr>
        <w:t xml:space="preserve"> do </w:t>
      </w:r>
      <w:r w:rsidR="00A00B16">
        <w:rPr>
          <w:rFonts w:asciiTheme="minorHAnsi" w:hAnsiTheme="minorHAnsi"/>
          <w:spacing w:val="-3"/>
        </w:rPr>
        <w:t xml:space="preserve">pedido de emissão do Termo de </w:t>
      </w:r>
      <w:r w:rsidR="001865D4" w:rsidRPr="00447E82">
        <w:rPr>
          <w:rFonts w:asciiTheme="minorHAnsi" w:hAnsiTheme="minorHAnsi"/>
        </w:rPr>
        <w:t xml:space="preserve">Verificação </w:t>
      </w:r>
      <w:r w:rsidR="00A00B16">
        <w:rPr>
          <w:rFonts w:asciiTheme="minorHAnsi" w:hAnsiTheme="minorHAnsi"/>
          <w:spacing w:val="-3"/>
        </w:rPr>
        <w:t xml:space="preserve">de </w:t>
      </w:r>
      <w:r w:rsidR="00BC04C0">
        <w:rPr>
          <w:rFonts w:asciiTheme="minorHAnsi" w:hAnsiTheme="minorHAnsi"/>
          <w:spacing w:val="-3"/>
        </w:rPr>
        <w:t xml:space="preserve">Execução de Obras (“TVEO”): </w:t>
      </w:r>
      <w:r w:rsidR="00BC04C0" w:rsidRPr="00BC04C0">
        <w:rPr>
          <w:rFonts w:asciiTheme="minorHAnsi" w:hAnsiTheme="minorHAnsi"/>
          <w:spacing w:val="-3"/>
          <w:highlight w:val="yellow"/>
        </w:rPr>
        <w:t>--- de --- de ---</w:t>
      </w:r>
      <w:r w:rsidR="00195798">
        <w:rPr>
          <w:rFonts w:asciiTheme="minorHAnsi" w:hAnsiTheme="minorHAnsi"/>
          <w:spacing w:val="-3"/>
        </w:rPr>
        <w:t>, observada a mesma tolerância de</w:t>
      </w:r>
      <w:r w:rsidR="00195798" w:rsidRPr="002420F0">
        <w:rPr>
          <w:rFonts w:asciiTheme="minorHAnsi" w:hAnsiTheme="minorHAnsi" w:cs="Arial"/>
        </w:rPr>
        <w:t xml:space="preserve"> </w:t>
      </w:r>
      <w:r w:rsidR="000734A5" w:rsidRPr="000734A5">
        <w:rPr>
          <w:rFonts w:asciiTheme="minorHAnsi" w:hAnsiTheme="minorHAnsi" w:cs="Arial"/>
        </w:rPr>
        <w:t>180</w:t>
      </w:r>
      <w:r w:rsidR="00195798" w:rsidRPr="000734A5">
        <w:rPr>
          <w:rFonts w:asciiTheme="minorHAnsi" w:hAnsiTheme="minorHAnsi" w:cs="Arial"/>
        </w:rPr>
        <w:t xml:space="preserve"> (</w:t>
      </w:r>
      <w:r w:rsidR="000734A5" w:rsidRPr="000734A5">
        <w:rPr>
          <w:rFonts w:asciiTheme="minorHAnsi" w:hAnsiTheme="minorHAnsi" w:cs="Arial"/>
        </w:rPr>
        <w:t>cento e oitenta</w:t>
      </w:r>
      <w:r w:rsidR="00195798" w:rsidRPr="000734A5">
        <w:rPr>
          <w:rFonts w:asciiTheme="minorHAnsi" w:hAnsiTheme="minorHAnsi" w:cs="Arial"/>
        </w:rPr>
        <w:t>)</w:t>
      </w:r>
      <w:r w:rsidR="00195798" w:rsidRPr="002420F0">
        <w:rPr>
          <w:rFonts w:asciiTheme="minorHAnsi" w:hAnsiTheme="minorHAnsi" w:cs="Arial"/>
        </w:rPr>
        <w:t xml:space="preserve"> dias corridos</w:t>
      </w:r>
      <w:r w:rsidR="005241A1">
        <w:rPr>
          <w:rFonts w:asciiTheme="minorHAnsi" w:hAnsiTheme="minorHAnsi" w:cs="Arial"/>
        </w:rPr>
        <w:t>, caso utilizado o Prazo de Tolerância</w:t>
      </w:r>
      <w:r w:rsidR="00C707C9" w:rsidRPr="004C774C">
        <w:rPr>
          <w:rFonts w:asciiTheme="minorHAnsi" w:hAnsiTheme="minorHAnsi"/>
          <w:spacing w:val="-3"/>
        </w:rPr>
        <w:t>.</w:t>
      </w:r>
      <w:r w:rsidR="004445E3">
        <w:rPr>
          <w:rFonts w:asciiTheme="minorHAnsi" w:hAnsiTheme="minorHAnsi"/>
          <w:spacing w:val="-3"/>
        </w:rPr>
        <w:t xml:space="preserve"> </w:t>
      </w:r>
    </w:p>
    <w:p w14:paraId="5F9B9134" w14:textId="6E1E6762" w:rsidR="00CA0D13" w:rsidRDefault="00CA0D13" w:rsidP="00774CB3">
      <w:pPr>
        <w:spacing w:line="276" w:lineRule="auto"/>
        <w:jc w:val="both"/>
        <w:rPr>
          <w:rFonts w:asciiTheme="minorHAnsi" w:hAnsiTheme="minorHAnsi"/>
          <w:spacing w:val="-3"/>
        </w:rPr>
      </w:pPr>
    </w:p>
    <w:p w14:paraId="1F70FF3C" w14:textId="31DF3273" w:rsidR="00CA0D13" w:rsidRPr="004C774C" w:rsidRDefault="00CA0D13" w:rsidP="00774CB3">
      <w:pPr>
        <w:spacing w:line="276" w:lineRule="auto"/>
        <w:jc w:val="both"/>
        <w:rPr>
          <w:rFonts w:asciiTheme="minorHAnsi" w:hAnsiTheme="minorHAnsi" w:cs="Arial"/>
        </w:rPr>
      </w:pPr>
      <w:r w:rsidRPr="00CA0D13">
        <w:rPr>
          <w:rFonts w:asciiTheme="minorHAnsi" w:hAnsiTheme="minorHAnsi" w:cs="Arial"/>
          <w:b/>
        </w:rPr>
        <w:t>5.3</w:t>
      </w:r>
      <w:r w:rsidRPr="00CA0D13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CA0D13">
        <w:rPr>
          <w:rFonts w:asciiTheme="minorHAnsi" w:hAnsiTheme="minorHAnsi" w:cs="Arial"/>
        </w:rPr>
        <w:t xml:space="preserve">As partes estabelecem que o Loteamento será tido como entregue na data de postagem de carta registrada a ser enviada pela </w:t>
      </w:r>
      <w:r w:rsidRPr="005066D7">
        <w:rPr>
          <w:rFonts w:asciiTheme="minorHAnsi" w:hAnsiTheme="minorHAnsi" w:cs="Arial"/>
          <w:b/>
        </w:rPr>
        <w:t>ARJ</w:t>
      </w:r>
      <w:r w:rsidRPr="00CA0D13">
        <w:rPr>
          <w:rFonts w:asciiTheme="minorHAnsi" w:hAnsiTheme="minorHAnsi" w:cs="Arial"/>
        </w:rPr>
        <w:t xml:space="preserve"> ao </w:t>
      </w:r>
      <w:r w:rsidRPr="005066D7">
        <w:rPr>
          <w:rFonts w:asciiTheme="minorHAnsi" w:hAnsiTheme="minorHAnsi" w:cs="Arial"/>
          <w:b/>
        </w:rPr>
        <w:t>COMPRADOR</w:t>
      </w:r>
      <w:r w:rsidRPr="00CA0D13">
        <w:rPr>
          <w:rFonts w:asciiTheme="minorHAnsi" w:hAnsiTheme="minorHAnsi" w:cs="Arial"/>
        </w:rPr>
        <w:t>, comunicando</w:t>
      </w:r>
      <w:r w:rsidR="00505F7A">
        <w:rPr>
          <w:rFonts w:asciiTheme="minorHAnsi" w:hAnsiTheme="minorHAnsi" w:cs="Arial"/>
        </w:rPr>
        <w:t xml:space="preserve"> (“Comunicação”)</w:t>
      </w:r>
      <w:r w:rsidRPr="00CA0D13">
        <w:rPr>
          <w:rFonts w:asciiTheme="minorHAnsi" w:hAnsiTheme="minorHAnsi" w:cs="Arial"/>
        </w:rPr>
        <w:t xml:space="preserve"> a conclusão das Obras de infraestrutura do Loteamento, caracterizada pelo </w:t>
      </w:r>
      <w:r w:rsidRPr="005066D7">
        <w:rPr>
          <w:rFonts w:asciiTheme="minorHAnsi" w:hAnsiTheme="minorHAnsi" w:cs="Arial"/>
          <w:b/>
        </w:rPr>
        <w:t>protocolo</w:t>
      </w:r>
      <w:r w:rsidRPr="00CA0D13">
        <w:rPr>
          <w:rFonts w:asciiTheme="minorHAnsi" w:hAnsiTheme="minorHAnsi" w:cs="Arial"/>
        </w:rPr>
        <w:t>, junto à Municipalidade, do pedido de emissão do TV</w:t>
      </w:r>
      <w:r w:rsidR="005066D7">
        <w:rPr>
          <w:rFonts w:asciiTheme="minorHAnsi" w:hAnsiTheme="minorHAnsi" w:cs="Arial"/>
        </w:rPr>
        <w:t>E</w:t>
      </w:r>
      <w:r w:rsidRPr="00CA0D13">
        <w:rPr>
          <w:rFonts w:asciiTheme="minorHAnsi" w:hAnsiTheme="minorHAnsi" w:cs="Arial"/>
        </w:rPr>
        <w:t>O, ou documento equivalente.</w:t>
      </w:r>
    </w:p>
    <w:p w14:paraId="09587CE0" w14:textId="22BB46AA" w:rsidR="00C707C9" w:rsidRDefault="00C707C9" w:rsidP="00554AC2">
      <w:pPr>
        <w:jc w:val="both"/>
        <w:rPr>
          <w:rFonts w:asciiTheme="minorHAnsi" w:hAnsiTheme="minorHAnsi"/>
          <w:b/>
        </w:rPr>
      </w:pPr>
    </w:p>
    <w:p w14:paraId="05929E76" w14:textId="77777777" w:rsidR="00C707C9" w:rsidRDefault="00C707C9" w:rsidP="00554AC2">
      <w:pPr>
        <w:jc w:val="both"/>
        <w:rPr>
          <w:rFonts w:asciiTheme="minorHAnsi" w:hAnsiTheme="minorHAnsi"/>
          <w:b/>
        </w:rPr>
      </w:pPr>
    </w:p>
    <w:p w14:paraId="101B34F0" w14:textId="5B536783" w:rsidR="006F4131" w:rsidRPr="006157C8" w:rsidRDefault="00662784" w:rsidP="006F4131">
      <w:pPr>
        <w:tabs>
          <w:tab w:val="left" w:pos="567"/>
        </w:tabs>
        <w:ind w:left="567" w:hanging="567"/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</w:t>
      </w:r>
      <w:r>
        <w:rPr>
          <w:rFonts w:asciiTheme="minorHAnsi" w:hAnsiTheme="minorHAnsi" w:cs="Arial"/>
          <w:b/>
        </w:rPr>
        <w:t>V</w:t>
      </w:r>
      <w:r w:rsidR="00F01538"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6F4131" w:rsidRPr="006157C8">
        <w:rPr>
          <w:rFonts w:asciiTheme="minorHAnsi" w:hAnsiTheme="minorHAnsi"/>
          <w:b/>
        </w:rPr>
        <w:t>DA POSSE</w:t>
      </w:r>
    </w:p>
    <w:p w14:paraId="7ECA8D16" w14:textId="427B38BD" w:rsidR="00705F0B" w:rsidRDefault="00705F0B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0C3C713F" w14:textId="77777777" w:rsidR="0096648E" w:rsidRPr="006157C8" w:rsidRDefault="0096648E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3B938425" w14:textId="1328C99B" w:rsidR="006F4131" w:rsidRPr="006157C8" w:rsidRDefault="0096648E" w:rsidP="006F4131">
      <w:pPr>
        <w:tabs>
          <w:tab w:val="left" w:pos="2552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6</w:t>
      </w:r>
      <w:r w:rsidR="006F4131" w:rsidRPr="006157C8">
        <w:rPr>
          <w:rFonts w:asciiTheme="minorHAnsi" w:hAnsiTheme="minorHAnsi"/>
          <w:b/>
        </w:rPr>
        <w:t>.1</w:t>
      </w:r>
      <w:r w:rsidR="006F4131" w:rsidRPr="006157C8">
        <w:rPr>
          <w:rFonts w:asciiTheme="minorHAnsi" w:hAnsiTheme="minorHAnsi"/>
          <w:lang w:val="pt-PT"/>
        </w:rPr>
        <w:tab/>
      </w:r>
      <w:r w:rsidR="00277C46">
        <w:rPr>
          <w:rFonts w:asciiTheme="minorHAnsi" w:hAnsiTheme="minorHAnsi"/>
          <w:lang w:val="pt-PT"/>
        </w:rPr>
        <w:t>Superadas as Condições Suspensivas, abaixo previstas, o</w:t>
      </w:r>
      <w:r w:rsidR="006F4131" w:rsidRPr="006157C8">
        <w:rPr>
          <w:rFonts w:asciiTheme="minorHAnsi" w:hAnsiTheme="minorHAnsi"/>
        </w:rPr>
        <w:t xml:space="preserve"> </w:t>
      </w:r>
      <w:r w:rsidR="006F4131" w:rsidRPr="006157C8">
        <w:rPr>
          <w:rFonts w:asciiTheme="minorHAnsi" w:hAnsiTheme="minorHAnsi"/>
          <w:b/>
        </w:rPr>
        <w:t>COMPRADOR</w:t>
      </w:r>
      <w:r w:rsidR="006F4131" w:rsidRPr="006157C8">
        <w:rPr>
          <w:rFonts w:asciiTheme="minorHAnsi" w:hAnsiTheme="minorHAnsi"/>
        </w:rPr>
        <w:t xml:space="preserve"> </w:t>
      </w:r>
      <w:r w:rsidR="00277C46">
        <w:rPr>
          <w:rFonts w:asciiTheme="minorHAnsi" w:hAnsiTheme="minorHAnsi"/>
        </w:rPr>
        <w:t xml:space="preserve">ficará automaticamente </w:t>
      </w:r>
      <w:r w:rsidR="006F4131" w:rsidRPr="006157C8">
        <w:rPr>
          <w:rFonts w:asciiTheme="minorHAnsi" w:hAnsiTheme="minorHAnsi"/>
        </w:rPr>
        <w:t>imitido na posse</w:t>
      </w:r>
      <w:r w:rsidR="003437C1" w:rsidRPr="006157C8">
        <w:rPr>
          <w:rFonts w:asciiTheme="minorHAnsi" w:hAnsiTheme="minorHAnsi"/>
        </w:rPr>
        <w:t xml:space="preserve"> direta</w:t>
      </w:r>
      <w:r w:rsidR="006F4131" w:rsidRPr="006157C8">
        <w:rPr>
          <w:rFonts w:asciiTheme="minorHAnsi" w:hAnsiTheme="minorHAnsi"/>
        </w:rPr>
        <w:t xml:space="preserve"> do Imóvel</w:t>
      </w:r>
      <w:r w:rsidR="00686732" w:rsidRPr="006157C8">
        <w:rPr>
          <w:rFonts w:asciiTheme="minorHAnsi" w:hAnsiTheme="minorHAnsi"/>
        </w:rPr>
        <w:t xml:space="preserve">, ficando a </w:t>
      </w:r>
      <w:r w:rsidR="00EF5F2C">
        <w:rPr>
          <w:rFonts w:asciiTheme="minorHAnsi" w:hAnsiTheme="minorHAnsi"/>
          <w:b/>
        </w:rPr>
        <w:t>ARJ</w:t>
      </w:r>
      <w:r w:rsidR="00686732" w:rsidRPr="006157C8">
        <w:rPr>
          <w:rFonts w:asciiTheme="minorHAnsi" w:hAnsiTheme="minorHAnsi"/>
        </w:rPr>
        <w:t xml:space="preserve"> com a posse indireta, na qualidade de credora fiduciária. </w:t>
      </w:r>
    </w:p>
    <w:p w14:paraId="254162B9" w14:textId="77777777" w:rsidR="006F4131" w:rsidRPr="006157C8" w:rsidRDefault="006F4131" w:rsidP="006F4131">
      <w:pPr>
        <w:jc w:val="both"/>
        <w:rPr>
          <w:rFonts w:asciiTheme="minorHAnsi" w:hAnsiTheme="minorHAnsi"/>
          <w:b/>
        </w:rPr>
      </w:pPr>
    </w:p>
    <w:p w14:paraId="58752088" w14:textId="26600207" w:rsidR="006F4131" w:rsidRPr="006157C8" w:rsidRDefault="0096648E" w:rsidP="006F4131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6</w:t>
      </w:r>
      <w:r w:rsidR="006F4131" w:rsidRPr="006157C8">
        <w:rPr>
          <w:rFonts w:asciiTheme="minorHAnsi" w:hAnsiTheme="minorHAnsi"/>
          <w:b/>
        </w:rPr>
        <w:t xml:space="preserve">.2 </w:t>
      </w:r>
      <w:r w:rsidR="006F4131" w:rsidRPr="006157C8">
        <w:rPr>
          <w:rFonts w:asciiTheme="minorHAnsi" w:hAnsiTheme="minorHAnsi"/>
          <w:b/>
        </w:rPr>
        <w:tab/>
      </w:r>
      <w:r w:rsidR="006F4131" w:rsidRPr="006157C8">
        <w:rPr>
          <w:rFonts w:asciiTheme="minorHAnsi" w:hAnsiTheme="minorHAnsi"/>
          <w:b/>
        </w:rPr>
        <w:tab/>
      </w:r>
      <w:r w:rsidR="006F4131" w:rsidRPr="006157C8">
        <w:rPr>
          <w:rFonts w:asciiTheme="minorHAnsi" w:hAnsiTheme="minorHAnsi"/>
          <w:b/>
        </w:rPr>
        <w:tab/>
      </w:r>
      <w:r w:rsidR="00686732" w:rsidRPr="006157C8">
        <w:rPr>
          <w:rFonts w:asciiTheme="minorHAnsi" w:hAnsiTheme="minorHAnsi"/>
        </w:rPr>
        <w:t>Entretanto,</w:t>
      </w:r>
      <w:r w:rsidR="00686732" w:rsidRPr="006157C8">
        <w:rPr>
          <w:rFonts w:asciiTheme="minorHAnsi" w:hAnsiTheme="minorHAnsi"/>
          <w:b/>
        </w:rPr>
        <w:t xml:space="preserve"> </w:t>
      </w:r>
      <w:r w:rsidR="00686732" w:rsidRPr="006157C8">
        <w:rPr>
          <w:rFonts w:asciiTheme="minorHAnsi" w:hAnsiTheme="minorHAnsi"/>
        </w:rPr>
        <w:t>o</w:t>
      </w:r>
      <w:r w:rsidR="006F4131" w:rsidRPr="006157C8">
        <w:rPr>
          <w:rFonts w:asciiTheme="minorHAnsi" w:hAnsiTheme="minorHAnsi"/>
        </w:rPr>
        <w:t xml:space="preserve"> </w:t>
      </w:r>
      <w:r w:rsidR="006F4131" w:rsidRPr="006157C8">
        <w:rPr>
          <w:rFonts w:asciiTheme="minorHAnsi" w:hAnsiTheme="minorHAnsi"/>
          <w:b/>
        </w:rPr>
        <w:t xml:space="preserve">COMPRADOR </w:t>
      </w:r>
      <w:r w:rsidR="006F4131" w:rsidRPr="006157C8">
        <w:rPr>
          <w:rFonts w:asciiTheme="minorHAnsi" w:hAnsiTheme="minorHAnsi"/>
        </w:rPr>
        <w:t xml:space="preserve">apenas poderá executar benfeitorias, acessões e melhoramentos no Imóvel, a partir </w:t>
      </w:r>
      <w:r w:rsidR="006F4131" w:rsidRPr="00E33A59">
        <w:rPr>
          <w:rFonts w:asciiTheme="minorHAnsi" w:hAnsiTheme="minorHAnsi"/>
        </w:rPr>
        <w:t>d</w:t>
      </w:r>
      <w:r w:rsidR="00654C63">
        <w:rPr>
          <w:rFonts w:asciiTheme="minorHAnsi" w:hAnsiTheme="minorHAnsi"/>
        </w:rPr>
        <w:t>o deferimento da</w:t>
      </w:r>
      <w:r w:rsidR="00DD12E2" w:rsidRPr="00E33A59">
        <w:rPr>
          <w:rFonts w:asciiTheme="minorHAnsi" w:hAnsiTheme="minorHAnsi"/>
        </w:rPr>
        <w:t xml:space="preserve"> </w:t>
      </w:r>
      <w:r w:rsidR="00CD4C91">
        <w:rPr>
          <w:rFonts w:asciiTheme="minorHAnsi" w:hAnsiTheme="minorHAnsi" w:cs="Arial"/>
        </w:rPr>
        <w:t>Comunicação</w:t>
      </w:r>
      <w:r w:rsidR="00CD4C91" w:rsidRPr="00E33A59">
        <w:rPr>
          <w:rFonts w:asciiTheme="minorHAnsi" w:hAnsiTheme="minorHAnsi"/>
        </w:rPr>
        <w:t xml:space="preserve"> </w:t>
      </w:r>
      <w:r w:rsidR="00CD4C91">
        <w:rPr>
          <w:rFonts w:asciiTheme="minorHAnsi" w:hAnsiTheme="minorHAnsi"/>
        </w:rPr>
        <w:t>aludida no item 5.3</w:t>
      </w:r>
      <w:r w:rsidR="00654C63">
        <w:rPr>
          <w:rFonts w:asciiTheme="minorHAnsi" w:hAnsiTheme="minorHAnsi"/>
        </w:rPr>
        <w:t xml:space="preserve"> pelos órgãos competentes</w:t>
      </w:r>
      <w:r w:rsidR="001E46FA" w:rsidRPr="001E46FA">
        <w:rPr>
          <w:rFonts w:asciiTheme="minorHAnsi" w:hAnsiTheme="minorHAnsi"/>
        </w:rPr>
        <w:t xml:space="preserve"> </w:t>
      </w:r>
      <w:r w:rsidR="001E46FA" w:rsidRPr="00E33A59">
        <w:rPr>
          <w:rFonts w:asciiTheme="minorHAnsi" w:hAnsiTheme="minorHAnsi"/>
        </w:rPr>
        <w:t>e desde que observadas as regras constantes neste contrato.</w:t>
      </w:r>
    </w:p>
    <w:p w14:paraId="5351C8F2" w14:textId="0396C828" w:rsidR="00306A59" w:rsidRDefault="00306A59" w:rsidP="006F4131">
      <w:pPr>
        <w:jc w:val="both"/>
        <w:rPr>
          <w:rFonts w:asciiTheme="minorHAnsi" w:hAnsiTheme="minorHAnsi"/>
        </w:rPr>
      </w:pPr>
    </w:p>
    <w:p w14:paraId="4A894AA5" w14:textId="77777777" w:rsidR="00306A59" w:rsidRDefault="00306A59" w:rsidP="006F4131">
      <w:pPr>
        <w:jc w:val="both"/>
        <w:rPr>
          <w:rFonts w:asciiTheme="minorHAnsi" w:hAnsiTheme="minorHAnsi"/>
        </w:rPr>
      </w:pPr>
    </w:p>
    <w:p w14:paraId="1D12F81C" w14:textId="234003DD" w:rsidR="00CB56BB" w:rsidRPr="004C774C" w:rsidRDefault="00CB56BB" w:rsidP="00CB56BB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</w:rPr>
      </w:pPr>
      <w:r w:rsidRPr="003438DA">
        <w:rPr>
          <w:rFonts w:asciiTheme="minorHAnsi" w:hAnsiTheme="minorHAnsi" w:cs="Arial"/>
          <w:b/>
        </w:rPr>
        <w:t>CAPÍTULO VI</w:t>
      </w:r>
      <w:r w:rsidR="003611B5">
        <w:rPr>
          <w:rFonts w:asciiTheme="minorHAnsi" w:hAnsiTheme="minorHAnsi" w:cs="Arial"/>
          <w:b/>
        </w:rPr>
        <w:t>I</w:t>
      </w:r>
      <w:r w:rsidRPr="003438DA">
        <w:rPr>
          <w:rFonts w:asciiTheme="minorHAnsi" w:hAnsiTheme="minorHAnsi" w:cs="Arial"/>
          <w:b/>
        </w:rPr>
        <w:t xml:space="preserve"> - DA POSSIBILIDADE DO EXERCÍCIO DO DIREITO DE ARREPENDIMENTO </w:t>
      </w:r>
    </w:p>
    <w:p w14:paraId="7BC51BEA" w14:textId="77777777" w:rsidR="00CB56BB" w:rsidRPr="004C774C" w:rsidRDefault="00CB56BB" w:rsidP="00CB56BB">
      <w:pPr>
        <w:spacing w:line="276" w:lineRule="auto"/>
        <w:rPr>
          <w:rFonts w:asciiTheme="minorHAnsi" w:hAnsiTheme="minorHAnsi" w:cs="Arial"/>
        </w:rPr>
      </w:pPr>
    </w:p>
    <w:p w14:paraId="05F26E61" w14:textId="77777777" w:rsidR="00CB56BB" w:rsidRPr="004C774C" w:rsidRDefault="00CB56BB" w:rsidP="00CB56BB">
      <w:pPr>
        <w:spacing w:line="276" w:lineRule="auto"/>
        <w:rPr>
          <w:rFonts w:asciiTheme="minorHAnsi" w:hAnsiTheme="minorHAnsi" w:cs="Arial"/>
        </w:rPr>
      </w:pPr>
    </w:p>
    <w:p w14:paraId="40814140" w14:textId="5DDF21F6" w:rsidR="00CB56BB" w:rsidRPr="004C774C" w:rsidRDefault="006760AE" w:rsidP="00B759C7">
      <w:pPr>
        <w:tabs>
          <w:tab w:val="left" w:pos="0"/>
          <w:tab w:val="left" w:pos="2552"/>
        </w:tabs>
        <w:spacing w:line="276" w:lineRule="auto"/>
        <w:jc w:val="both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b/>
        </w:rPr>
        <w:t>7</w:t>
      </w:r>
      <w:r w:rsidR="00CB56BB" w:rsidRPr="004C774C">
        <w:rPr>
          <w:rFonts w:asciiTheme="minorHAnsi" w:hAnsiTheme="minorHAnsi" w:cs="Arial"/>
          <w:b/>
        </w:rPr>
        <w:t>.1</w:t>
      </w:r>
      <w:r w:rsidR="00CB56BB" w:rsidRPr="004C774C">
        <w:rPr>
          <w:rFonts w:asciiTheme="minorHAnsi" w:hAnsiTheme="minorHAnsi" w:cs="Arial"/>
        </w:rPr>
        <w:tab/>
      </w:r>
      <w:r w:rsidR="00CB56BB" w:rsidRPr="00532825">
        <w:rPr>
          <w:rFonts w:asciiTheme="minorHAnsi" w:hAnsiTheme="minorHAnsi" w:cs="Arial"/>
          <w:b/>
        </w:rPr>
        <w:t>Direito de Arrependimento</w:t>
      </w:r>
      <w:r w:rsidR="00CB56BB" w:rsidRPr="00532825">
        <w:rPr>
          <w:rFonts w:asciiTheme="minorHAnsi" w:hAnsiTheme="minorHAnsi" w:cs="Arial"/>
        </w:rPr>
        <w:t xml:space="preserve">: </w:t>
      </w:r>
      <w:r w:rsidR="00CB56BB" w:rsidRPr="00532825">
        <w:rPr>
          <w:rFonts w:asciiTheme="minorHAnsi" w:hAnsiTheme="minorHAnsi" w:cs="Arial"/>
          <w:u w:val="single"/>
        </w:rPr>
        <w:t xml:space="preserve">Como o Contrato foi celebrado em estande de venda ou fora da sede da </w:t>
      </w:r>
      <w:r w:rsidR="0052017C" w:rsidRPr="00532825">
        <w:rPr>
          <w:rFonts w:asciiTheme="minorHAnsi" w:hAnsiTheme="minorHAnsi" w:cs="Arial"/>
          <w:b/>
          <w:u w:val="single"/>
        </w:rPr>
        <w:t>ARJ</w:t>
      </w:r>
      <w:r w:rsidR="00CB56BB" w:rsidRPr="00532825">
        <w:rPr>
          <w:rFonts w:asciiTheme="minorHAnsi" w:hAnsiTheme="minorHAnsi" w:cs="Arial"/>
          <w:u w:val="single"/>
        </w:rPr>
        <w:t xml:space="preserve">, o </w:t>
      </w:r>
      <w:r w:rsidR="00CB56BB" w:rsidRPr="00532825">
        <w:rPr>
          <w:rFonts w:asciiTheme="minorHAnsi" w:hAnsiTheme="minorHAnsi" w:cs="Arial"/>
          <w:b/>
          <w:u w:val="single"/>
        </w:rPr>
        <w:t>COMPRADOR</w:t>
      </w:r>
      <w:r w:rsidR="00CB56BB" w:rsidRPr="00532825">
        <w:rPr>
          <w:rFonts w:asciiTheme="minorHAnsi" w:hAnsiTheme="minorHAnsi" w:cs="Arial"/>
          <w:u w:val="single"/>
        </w:rPr>
        <w:t xml:space="preserve"> tem assegurado o direito de arrependimento, durante o prazo improrrogável de 7 (sete) dias, contados desta data, conforme regrado no </w:t>
      </w:r>
      <w:r w:rsidR="00CB56BB" w:rsidRPr="00532825">
        <w:rPr>
          <w:rFonts w:asciiTheme="minorHAnsi" w:hAnsiTheme="minorHAnsi" w:cs="Arial"/>
          <w:b/>
          <w:u w:val="single"/>
        </w:rPr>
        <w:t>Capítulo XV</w:t>
      </w:r>
      <w:r w:rsidR="002A45BE" w:rsidRPr="00532825">
        <w:rPr>
          <w:rFonts w:asciiTheme="minorHAnsi" w:hAnsiTheme="minorHAnsi" w:cs="Arial"/>
          <w:b/>
          <w:u w:val="single"/>
        </w:rPr>
        <w:t xml:space="preserve"> </w:t>
      </w:r>
      <w:r w:rsidR="002A45BE" w:rsidRPr="00532825">
        <w:rPr>
          <w:rFonts w:asciiTheme="minorHAnsi" w:hAnsiTheme="minorHAnsi" w:cs="Arial"/>
          <w:u w:val="single"/>
        </w:rPr>
        <w:t>das Normas Gerais</w:t>
      </w:r>
      <w:r w:rsidR="00CB56BB" w:rsidRPr="00532825">
        <w:rPr>
          <w:rFonts w:asciiTheme="minorHAnsi" w:hAnsiTheme="minorHAnsi" w:cs="Arial"/>
          <w:u w:val="single"/>
        </w:rPr>
        <w:t>, abaixo.</w:t>
      </w:r>
    </w:p>
    <w:p w14:paraId="39B10F10" w14:textId="77777777" w:rsidR="00CB56BB" w:rsidRPr="004C774C" w:rsidRDefault="00CB56BB" w:rsidP="006760AE">
      <w:pPr>
        <w:tabs>
          <w:tab w:val="left" w:pos="1134"/>
        </w:tabs>
        <w:spacing w:line="276" w:lineRule="auto"/>
        <w:ind w:left="1128" w:hanging="1128"/>
        <w:jc w:val="both"/>
        <w:rPr>
          <w:rFonts w:asciiTheme="minorHAnsi" w:hAnsiTheme="minorHAnsi" w:cs="Arial"/>
        </w:rPr>
      </w:pPr>
    </w:p>
    <w:p w14:paraId="589BB858" w14:textId="38A8FD94" w:rsidR="00CB56BB" w:rsidRPr="004505A0" w:rsidRDefault="006760AE" w:rsidP="00B759C7">
      <w:pPr>
        <w:tabs>
          <w:tab w:val="left" w:pos="0"/>
          <w:tab w:val="left" w:pos="2552"/>
        </w:tabs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7</w:t>
      </w:r>
      <w:r w:rsidR="00CB56BB" w:rsidRPr="004C774C">
        <w:rPr>
          <w:rFonts w:asciiTheme="minorHAnsi" w:hAnsiTheme="minorHAnsi" w:cs="Arial"/>
          <w:b/>
        </w:rPr>
        <w:t>.2</w:t>
      </w:r>
      <w:r w:rsidR="00CB56BB" w:rsidRPr="004C774C">
        <w:rPr>
          <w:rFonts w:asciiTheme="minorHAnsi" w:hAnsiTheme="minorHAnsi" w:cs="Arial"/>
          <w:b/>
        </w:rPr>
        <w:tab/>
      </w:r>
      <w:r w:rsidR="00CB56BB" w:rsidRPr="004C774C">
        <w:rPr>
          <w:rFonts w:asciiTheme="minorHAnsi" w:hAnsiTheme="minorHAnsi" w:cs="Arial"/>
        </w:rPr>
        <w:t xml:space="preserve">Para fins de restituição do </w:t>
      </w:r>
      <w:r w:rsidR="00CB56BB" w:rsidRPr="00805F84">
        <w:rPr>
          <w:rFonts w:asciiTheme="minorHAnsi" w:hAnsiTheme="minorHAnsi" w:cs="Arial"/>
        </w:rPr>
        <w:t>Preço</w:t>
      </w:r>
      <w:r w:rsidR="00CB56BB" w:rsidRPr="004C774C">
        <w:rPr>
          <w:rFonts w:asciiTheme="minorHAnsi" w:hAnsiTheme="minorHAnsi" w:cs="Arial"/>
        </w:rPr>
        <w:t>, na hipótese de exercício do direito de arrepen</w:t>
      </w:r>
      <w:r w:rsidR="00CB56BB" w:rsidRPr="008D254F">
        <w:rPr>
          <w:rFonts w:asciiTheme="minorHAnsi" w:hAnsiTheme="minorHAnsi" w:cs="Arial"/>
        </w:rPr>
        <w:t xml:space="preserve">dimento, o </w:t>
      </w:r>
      <w:r w:rsidR="00CB56BB" w:rsidRPr="002F175D">
        <w:rPr>
          <w:rFonts w:asciiTheme="minorHAnsi" w:hAnsiTheme="minorHAnsi" w:cs="Arial"/>
          <w:b/>
        </w:rPr>
        <w:t>COMPRADOR</w:t>
      </w:r>
      <w:r w:rsidR="00CB56BB" w:rsidRPr="002F175D">
        <w:rPr>
          <w:rFonts w:asciiTheme="minorHAnsi" w:hAnsiTheme="minorHAnsi" w:cs="Arial"/>
        </w:rPr>
        <w:t xml:space="preserve"> indica a seguinte conta corrente de sua titularidade:</w:t>
      </w:r>
    </w:p>
    <w:p w14:paraId="68FBF882" w14:textId="77777777" w:rsidR="00CB56BB" w:rsidRPr="003438DA" w:rsidRDefault="00CB56BB" w:rsidP="00CB56BB">
      <w:pPr>
        <w:tabs>
          <w:tab w:val="left" w:pos="1134"/>
        </w:tabs>
        <w:spacing w:line="276" w:lineRule="auto"/>
        <w:ind w:left="1128" w:hanging="1128"/>
        <w:rPr>
          <w:rFonts w:asciiTheme="minorHAnsi" w:hAnsiTheme="minorHAnsi" w:cs="Arial"/>
        </w:rPr>
      </w:pPr>
    </w:p>
    <w:tbl>
      <w:tblPr>
        <w:tblStyle w:val="Tabelacomgrade"/>
        <w:tblW w:w="0" w:type="auto"/>
        <w:tblInd w:w="1128" w:type="dxa"/>
        <w:tblLook w:val="04A0" w:firstRow="1" w:lastRow="0" w:firstColumn="1" w:lastColumn="0" w:noHBand="0" w:noVBand="1"/>
      </w:tblPr>
      <w:tblGrid>
        <w:gridCol w:w="2448"/>
        <w:gridCol w:w="2483"/>
        <w:gridCol w:w="2438"/>
      </w:tblGrid>
      <w:tr w:rsidR="00CB56BB" w:rsidRPr="004C774C" w14:paraId="0F90DA81" w14:textId="77777777" w:rsidTr="00EF1BE2">
        <w:tc>
          <w:tcPr>
            <w:tcW w:w="2832" w:type="dxa"/>
          </w:tcPr>
          <w:p w14:paraId="25798CB0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Banco</w:t>
            </w:r>
          </w:p>
        </w:tc>
        <w:tc>
          <w:tcPr>
            <w:tcW w:w="2832" w:type="dxa"/>
          </w:tcPr>
          <w:p w14:paraId="43170046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Agência</w:t>
            </w:r>
          </w:p>
        </w:tc>
        <w:tc>
          <w:tcPr>
            <w:tcW w:w="2833" w:type="dxa"/>
          </w:tcPr>
          <w:p w14:paraId="64724A14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Conta</w:t>
            </w:r>
          </w:p>
        </w:tc>
      </w:tr>
      <w:tr w:rsidR="00CB56BB" w:rsidRPr="004C774C" w14:paraId="62E56C59" w14:textId="77777777" w:rsidTr="00EF1BE2">
        <w:tc>
          <w:tcPr>
            <w:tcW w:w="2832" w:type="dxa"/>
          </w:tcPr>
          <w:p w14:paraId="431B364B" w14:textId="4A48AA6D" w:rsidR="00CB56BB" w:rsidRPr="00805F84" w:rsidRDefault="0053466C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[bancoCli]</w:t>
            </w:r>
          </w:p>
        </w:tc>
        <w:tc>
          <w:tcPr>
            <w:tcW w:w="2832" w:type="dxa"/>
          </w:tcPr>
          <w:p w14:paraId="05FEB444" w14:textId="78C6A558" w:rsidR="00CB56BB" w:rsidRPr="00805F84" w:rsidRDefault="0053466C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[agenciaCli]</w:t>
            </w:r>
          </w:p>
        </w:tc>
        <w:tc>
          <w:tcPr>
            <w:tcW w:w="2833" w:type="dxa"/>
          </w:tcPr>
          <w:p w14:paraId="17564017" w14:textId="50A07D0F" w:rsidR="00CB56BB" w:rsidRPr="00805F84" w:rsidRDefault="0053466C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[contaCli]</w:t>
            </w:r>
          </w:p>
        </w:tc>
      </w:tr>
    </w:tbl>
    <w:p w14:paraId="167A82CD" w14:textId="2C178269" w:rsidR="00CB56BB" w:rsidRDefault="00CB56BB" w:rsidP="00CB56BB">
      <w:pPr>
        <w:tabs>
          <w:tab w:val="left" w:pos="1134"/>
        </w:tabs>
        <w:spacing w:line="276" w:lineRule="auto"/>
        <w:ind w:left="1128" w:hanging="1128"/>
        <w:rPr>
          <w:rFonts w:asciiTheme="minorHAnsi" w:hAnsiTheme="minorHAnsi" w:cs="Arial"/>
        </w:rPr>
      </w:pPr>
    </w:p>
    <w:p w14:paraId="1E57E0FA" w14:textId="2C5E9A68" w:rsidR="00AB0DC9" w:rsidRDefault="00AB0DC9" w:rsidP="006F4131">
      <w:pPr>
        <w:jc w:val="both"/>
        <w:rPr>
          <w:rFonts w:asciiTheme="minorHAnsi" w:hAnsiTheme="minorHAnsi"/>
        </w:rPr>
      </w:pPr>
    </w:p>
    <w:p w14:paraId="531696EC" w14:textId="77777777" w:rsidR="00ED31A2" w:rsidRDefault="00ED31A2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b/>
        </w:rPr>
      </w:pPr>
    </w:p>
    <w:p w14:paraId="3F55ADA0" w14:textId="77777777" w:rsidR="00ED31A2" w:rsidRDefault="00ED31A2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b/>
        </w:rPr>
      </w:pPr>
    </w:p>
    <w:p w14:paraId="40002D0A" w14:textId="061A705F" w:rsidR="00AB0DC9" w:rsidRPr="002F175D" w:rsidRDefault="00AB0DC9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</w:rPr>
      </w:pPr>
      <w:r w:rsidRPr="00E25EEC">
        <w:rPr>
          <w:rFonts w:asciiTheme="minorHAnsi" w:hAnsiTheme="minorHAnsi" w:cs="Arial"/>
          <w:b/>
        </w:rPr>
        <w:t>CAPÍTULO VII</w:t>
      </w:r>
      <w:r w:rsidR="008B5302">
        <w:rPr>
          <w:rFonts w:asciiTheme="minorHAnsi" w:hAnsiTheme="minorHAnsi" w:cs="Arial"/>
          <w:b/>
        </w:rPr>
        <w:t>I</w:t>
      </w:r>
      <w:r w:rsidRPr="00E25EEC">
        <w:rPr>
          <w:rFonts w:asciiTheme="minorHAnsi" w:hAnsiTheme="minorHAnsi" w:cs="Arial"/>
          <w:b/>
        </w:rPr>
        <w:t xml:space="preserve"> – DOS ÔNUS </w:t>
      </w:r>
    </w:p>
    <w:p w14:paraId="61CCAAAD" w14:textId="77777777" w:rsidR="00AB0DC9" w:rsidRPr="004505A0" w:rsidRDefault="00AB0DC9" w:rsidP="00AB0DC9">
      <w:pPr>
        <w:spacing w:line="276" w:lineRule="auto"/>
        <w:rPr>
          <w:rFonts w:asciiTheme="minorHAnsi" w:hAnsiTheme="minorHAnsi" w:cs="Arial"/>
          <w:b/>
        </w:rPr>
      </w:pPr>
    </w:p>
    <w:p w14:paraId="77FBFE3F" w14:textId="77777777" w:rsidR="00AB0DC9" w:rsidRPr="004B0EB6" w:rsidRDefault="00AB0DC9" w:rsidP="00AB0DC9">
      <w:pPr>
        <w:spacing w:line="276" w:lineRule="auto"/>
        <w:rPr>
          <w:rFonts w:asciiTheme="minorHAnsi" w:hAnsiTheme="minorHAnsi" w:cs="Arial"/>
          <w:b/>
        </w:rPr>
      </w:pPr>
    </w:p>
    <w:p w14:paraId="1955AAE1" w14:textId="2D447076" w:rsidR="00AB0DC9" w:rsidRPr="002F175D" w:rsidRDefault="008B5302" w:rsidP="00B759C7">
      <w:pPr>
        <w:tabs>
          <w:tab w:val="left" w:pos="0"/>
          <w:tab w:val="left" w:pos="567"/>
          <w:tab w:val="left" w:pos="1418"/>
          <w:tab w:val="left" w:pos="2552"/>
          <w:tab w:val="left" w:pos="9356"/>
        </w:tabs>
        <w:spacing w:line="276" w:lineRule="auto"/>
        <w:jc w:val="both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/>
        </w:rPr>
        <w:t>8</w:t>
      </w:r>
      <w:r w:rsidR="00AB0DC9" w:rsidRPr="004B0EB6">
        <w:rPr>
          <w:rFonts w:asciiTheme="minorHAnsi" w:hAnsiTheme="minorHAnsi" w:cs="Arial"/>
          <w:b/>
        </w:rPr>
        <w:t>.1</w:t>
      </w:r>
      <w:r w:rsidR="00AB0DC9" w:rsidRPr="004B0EB6">
        <w:rPr>
          <w:rFonts w:asciiTheme="minorHAnsi" w:hAnsiTheme="minorHAnsi" w:cs="Arial"/>
        </w:rPr>
        <w:tab/>
      </w:r>
      <w:r w:rsidR="00AB0DC9" w:rsidRPr="004C774C">
        <w:rPr>
          <w:rFonts w:asciiTheme="minorHAnsi" w:hAnsiTheme="minorHAnsi"/>
          <w:spacing w:val="-3"/>
        </w:rPr>
        <w:tab/>
      </w:r>
      <w:r w:rsidR="00B759C7">
        <w:rPr>
          <w:rFonts w:asciiTheme="minorHAnsi" w:hAnsiTheme="minorHAnsi"/>
          <w:spacing w:val="-3"/>
        </w:rPr>
        <w:tab/>
      </w:r>
      <w:r w:rsidR="00AB0DC9" w:rsidRPr="004C774C">
        <w:rPr>
          <w:rFonts w:asciiTheme="minorHAnsi" w:hAnsiTheme="minorHAnsi"/>
          <w:b/>
          <w:spacing w:val="-3"/>
        </w:rPr>
        <w:t>Ônus</w:t>
      </w:r>
      <w:r w:rsidR="00AB0DC9" w:rsidRPr="004C774C">
        <w:rPr>
          <w:rFonts w:asciiTheme="minorHAnsi" w:hAnsiTheme="minorHAnsi"/>
          <w:spacing w:val="-3"/>
        </w:rPr>
        <w:t xml:space="preserve">: </w:t>
      </w:r>
      <w:r w:rsidR="00E25EEC">
        <w:rPr>
          <w:rFonts w:asciiTheme="minorHAnsi" w:hAnsiTheme="minorHAnsi"/>
          <w:spacing w:val="-3"/>
        </w:rPr>
        <w:t>O</w:t>
      </w:r>
      <w:r w:rsidR="00AB0DC9" w:rsidRPr="004C774C">
        <w:rPr>
          <w:rFonts w:asciiTheme="minorHAnsi" w:hAnsiTheme="minorHAnsi"/>
          <w:spacing w:val="-3"/>
        </w:rPr>
        <w:t xml:space="preserve"> </w:t>
      </w:r>
      <w:r w:rsidR="00AB0DC9" w:rsidRPr="00805F84">
        <w:rPr>
          <w:rFonts w:asciiTheme="minorHAnsi" w:hAnsiTheme="minorHAnsi"/>
          <w:spacing w:val="-3"/>
        </w:rPr>
        <w:t>Imóvel</w:t>
      </w:r>
      <w:r w:rsidR="00AB0DC9" w:rsidRPr="004C774C">
        <w:rPr>
          <w:rFonts w:asciiTheme="minorHAnsi" w:hAnsiTheme="minorHAnsi"/>
          <w:spacing w:val="-3"/>
        </w:rPr>
        <w:t xml:space="preserve"> se acha inteiramente livre e desembaraçado de toda e qualquer restrição, real ou pessoal, judicial ou extrajudicial</w:t>
      </w:r>
      <w:r w:rsidR="00774CB3">
        <w:rPr>
          <w:rFonts w:asciiTheme="minorHAnsi" w:hAnsiTheme="minorHAnsi"/>
          <w:spacing w:val="-3"/>
        </w:rPr>
        <w:t>.</w:t>
      </w:r>
    </w:p>
    <w:p w14:paraId="0689341C" w14:textId="77777777" w:rsidR="00AB0DC9" w:rsidRPr="004505A0" w:rsidRDefault="00AB0DC9" w:rsidP="00E25EEC">
      <w:pPr>
        <w:spacing w:line="276" w:lineRule="auto"/>
        <w:jc w:val="both"/>
        <w:rPr>
          <w:rFonts w:asciiTheme="minorHAnsi" w:hAnsiTheme="minorHAnsi" w:cs="Arial"/>
        </w:rPr>
      </w:pPr>
    </w:p>
    <w:p w14:paraId="5780C04D" w14:textId="77777777" w:rsidR="00AB0DC9" w:rsidRPr="004C774C" w:rsidRDefault="00AB0DC9" w:rsidP="00AB0DC9">
      <w:pPr>
        <w:spacing w:line="276" w:lineRule="auto"/>
        <w:rPr>
          <w:rFonts w:asciiTheme="minorHAnsi" w:hAnsiTheme="minorHAnsi" w:cs="Arial"/>
        </w:rPr>
      </w:pPr>
    </w:p>
    <w:p w14:paraId="015E2A8F" w14:textId="68BFC50D" w:rsidR="00AB0DC9" w:rsidRPr="004C774C" w:rsidRDefault="00AB0DC9" w:rsidP="00AB0DC9">
      <w:pPr>
        <w:pStyle w:val="Recuodecorpodetexto3"/>
        <w:tabs>
          <w:tab w:val="clear" w:pos="1701"/>
          <w:tab w:val="clear" w:pos="2552"/>
          <w:tab w:val="left" w:pos="1843"/>
        </w:tabs>
        <w:spacing w:after="0" w:line="276" w:lineRule="auto"/>
        <w:ind w:left="1843" w:hanging="1843"/>
        <w:rPr>
          <w:rFonts w:asciiTheme="minorHAnsi" w:hAnsiTheme="minorHAnsi" w:cs="Arial"/>
          <w:b/>
          <w:sz w:val="24"/>
          <w:szCs w:val="24"/>
        </w:rPr>
      </w:pPr>
      <w:r w:rsidRPr="004C774C">
        <w:rPr>
          <w:rFonts w:asciiTheme="minorHAnsi" w:hAnsiTheme="minorHAnsi" w:cs="Arial"/>
          <w:b/>
          <w:sz w:val="24"/>
          <w:szCs w:val="24"/>
        </w:rPr>
        <w:t xml:space="preserve">CAPÍTULO </w:t>
      </w:r>
      <w:r w:rsidR="007D238E">
        <w:rPr>
          <w:rFonts w:asciiTheme="minorHAnsi" w:hAnsiTheme="minorHAnsi" w:cs="Arial"/>
          <w:b/>
          <w:sz w:val="24"/>
          <w:szCs w:val="24"/>
        </w:rPr>
        <w:t>IX</w:t>
      </w:r>
      <w:r w:rsidRPr="004C774C">
        <w:rPr>
          <w:rFonts w:asciiTheme="minorHAnsi" w:hAnsiTheme="minorHAnsi" w:cs="Arial"/>
          <w:b/>
          <w:sz w:val="24"/>
          <w:szCs w:val="24"/>
        </w:rPr>
        <w:t xml:space="preserve"> - </w:t>
      </w:r>
      <w:r w:rsidRPr="004C774C">
        <w:rPr>
          <w:rFonts w:asciiTheme="minorHAnsi" w:hAnsiTheme="minorHAnsi" w:cs="Arial"/>
          <w:b/>
          <w:sz w:val="24"/>
          <w:szCs w:val="24"/>
        </w:rPr>
        <w:tab/>
        <w:t>DA COMISSÃO DE CORRETAGEM PELA INTERMEDIAÇÃO E DAS DISPOSIÇÕES GERAIS</w:t>
      </w:r>
    </w:p>
    <w:p w14:paraId="14936899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p w14:paraId="5642AC69" w14:textId="079F8FFF" w:rsidR="00AB0DC9" w:rsidRPr="004C774C" w:rsidRDefault="001A7EEF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9</w:t>
      </w:r>
      <w:r w:rsidR="00AB0DC9" w:rsidRPr="004C774C">
        <w:rPr>
          <w:rFonts w:asciiTheme="minorHAnsi" w:hAnsiTheme="minorHAnsi" w:cs="Arial"/>
          <w:b/>
          <w:sz w:val="24"/>
          <w:szCs w:val="24"/>
        </w:rPr>
        <w:t>.1</w:t>
      </w:r>
      <w:r w:rsidR="00AB0DC9" w:rsidRPr="004C774C">
        <w:rPr>
          <w:rFonts w:asciiTheme="minorHAnsi" w:hAnsiTheme="minorHAnsi" w:cs="Arial"/>
          <w:sz w:val="24"/>
          <w:szCs w:val="24"/>
        </w:rPr>
        <w:t xml:space="preserve">  </w:t>
      </w:r>
      <w:r w:rsidR="00AB0DC9" w:rsidRPr="004C774C">
        <w:rPr>
          <w:rFonts w:asciiTheme="minorHAnsi" w:hAnsiTheme="minorHAnsi" w:cs="Arial"/>
          <w:sz w:val="24"/>
          <w:szCs w:val="24"/>
        </w:rPr>
        <w:tab/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O </w:t>
      </w:r>
      <w:r w:rsidR="00AB0DC9" w:rsidRPr="004C774C">
        <w:rPr>
          <w:rFonts w:asciiTheme="minorHAnsi" w:hAnsiTheme="minorHAnsi" w:cs="Arial"/>
          <w:b/>
          <w:sz w:val="24"/>
          <w:szCs w:val="24"/>
          <w:u w:val="single"/>
        </w:rPr>
        <w:t>COMPRADOR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 FOI INFORMADO E CONCORDA QUE O PAGAMENTO DA COMISSÃO DE CORRETAGEM NÃO INTEGRA O PREÇO </w:t>
      </w:r>
      <w:r w:rsidR="003B3AE9">
        <w:rPr>
          <w:rFonts w:asciiTheme="minorHAnsi" w:hAnsiTheme="minorHAnsi" w:cs="Arial"/>
          <w:sz w:val="24"/>
          <w:szCs w:val="24"/>
          <w:u w:val="single"/>
        </w:rPr>
        <w:t xml:space="preserve">DO IMÓVEL 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>E QUE FARÁ O PAGAMENTO DIRETAMENTE AO CORRETOR ASSOCIADO E/OU À IMOBILIÁRIA.</w:t>
      </w:r>
    </w:p>
    <w:p w14:paraId="56DD2EE8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p w14:paraId="7E5D504C" w14:textId="6550429E" w:rsidR="00AB0DC9" w:rsidRDefault="00D82F83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9</w:t>
      </w:r>
      <w:r w:rsidR="00AB0DC9" w:rsidRPr="004C774C">
        <w:rPr>
          <w:rFonts w:asciiTheme="minorHAnsi" w:hAnsiTheme="minorHAnsi" w:cs="Arial"/>
          <w:b/>
          <w:sz w:val="24"/>
          <w:szCs w:val="24"/>
        </w:rPr>
        <w:t>.1.1</w:t>
      </w:r>
      <w:r w:rsidR="00AB0DC9" w:rsidRPr="004C774C">
        <w:rPr>
          <w:rFonts w:asciiTheme="minorHAnsi" w:hAnsiTheme="minorHAnsi" w:cs="Arial"/>
          <w:sz w:val="24"/>
          <w:szCs w:val="24"/>
        </w:rPr>
        <w:t xml:space="preserve">  </w:t>
      </w:r>
      <w:r w:rsidR="00AB0DC9" w:rsidRPr="004C774C">
        <w:rPr>
          <w:rFonts w:asciiTheme="minorHAnsi" w:hAnsiTheme="minorHAnsi" w:cs="Arial"/>
          <w:sz w:val="24"/>
          <w:szCs w:val="24"/>
        </w:rPr>
        <w:tab/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O </w:t>
      </w:r>
      <w:r w:rsidR="00AB0DC9" w:rsidRPr="004C774C">
        <w:rPr>
          <w:rFonts w:asciiTheme="minorHAnsi" w:hAnsiTheme="minorHAnsi" w:cs="Arial"/>
          <w:b/>
          <w:sz w:val="24"/>
          <w:szCs w:val="24"/>
          <w:u w:val="single"/>
        </w:rPr>
        <w:t>COMPRADOR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 ESTÁ CIENTE QUE O VALOR DA COMISSÃO DE CORRETAGEM,  MENCIONADO NO </w:t>
      </w:r>
      <w:r w:rsidR="00AB0DC9" w:rsidRPr="00D84EA6">
        <w:rPr>
          <w:rFonts w:asciiTheme="minorHAnsi" w:hAnsiTheme="minorHAnsi" w:cs="Arial"/>
          <w:b/>
          <w:sz w:val="24"/>
          <w:szCs w:val="24"/>
          <w:u w:val="single"/>
        </w:rPr>
        <w:t>CAPÍTULO III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, ACIMA, NÃO SERÁ DEVOLVIDO EM HIPÓTESE </w:t>
      </w:r>
      <w:r w:rsidR="007F0830">
        <w:rPr>
          <w:rFonts w:asciiTheme="minorHAnsi" w:hAnsiTheme="minorHAnsi" w:cs="Arial"/>
          <w:sz w:val="24"/>
          <w:szCs w:val="24"/>
          <w:u w:val="single"/>
        </w:rPr>
        <w:t>ALGUMA, UMA VEZ QUE ESSA VENDA E COMPRA SE CARACTERIZA COMO OPERAÇÃO DEFINITIVA DE VENDA E COMPRA, OBSERVADAS AS CONDIÇÕES SUSPENSIVAS ABAIXO PREVISTAS</w:t>
      </w:r>
      <w:r w:rsidR="00AB0DC9" w:rsidRPr="004C774C">
        <w:rPr>
          <w:rFonts w:asciiTheme="minorHAnsi" w:hAnsiTheme="minorHAnsi" w:cs="Arial"/>
          <w:sz w:val="24"/>
          <w:szCs w:val="24"/>
        </w:rPr>
        <w:t>.</w:t>
      </w:r>
    </w:p>
    <w:p w14:paraId="5318A6A0" w14:textId="73BD324C" w:rsidR="002A7A10" w:rsidRDefault="002A7A10" w:rsidP="00AE182B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</w:p>
    <w:p w14:paraId="3C3F7636" w14:textId="77777777" w:rsidR="002A7A10" w:rsidRPr="004C774C" w:rsidRDefault="002A7A10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</w:p>
    <w:p w14:paraId="5CDE6187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tbl>
      <w:tblPr>
        <w:tblStyle w:val="Tabelacomgrade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3819"/>
      </w:tblGrid>
      <w:tr w:rsidR="00AB0DC9" w:rsidRPr="004C774C" w14:paraId="5F5474C6" w14:textId="77777777" w:rsidTr="00EF1BE2">
        <w:tc>
          <w:tcPr>
            <w:tcW w:w="3544" w:type="dxa"/>
          </w:tcPr>
          <w:p w14:paraId="5A5063DD" w14:textId="77777777" w:rsidR="00AB0DC9" w:rsidRPr="004C774C" w:rsidRDefault="00AB0DC9" w:rsidP="00EF1BE2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913FDBC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COMPRADOR </w:t>
            </w:r>
          </w:p>
        </w:tc>
        <w:tc>
          <w:tcPr>
            <w:tcW w:w="3937" w:type="dxa"/>
          </w:tcPr>
          <w:p w14:paraId="6EF9F713" w14:textId="77777777" w:rsidR="00AB0DC9" w:rsidRPr="004C774C" w:rsidRDefault="00AB0DC9" w:rsidP="00EF1BE2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68895AF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    COMPRADOR </w:t>
            </w:r>
          </w:p>
          <w:p w14:paraId="40E2FEC4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10E2312D" w14:textId="64BA2138" w:rsidR="006910B3" w:rsidRDefault="006910B3" w:rsidP="006F4131">
      <w:pPr>
        <w:jc w:val="both"/>
        <w:rPr>
          <w:rFonts w:asciiTheme="minorHAnsi" w:hAnsiTheme="minorHAnsi"/>
        </w:rPr>
      </w:pPr>
    </w:p>
    <w:p w14:paraId="06276FDF" w14:textId="0A5C60FA" w:rsidR="00583993" w:rsidRPr="00220B01" w:rsidRDefault="00583993" w:rsidP="00583993">
      <w:pPr>
        <w:spacing w:line="276" w:lineRule="auto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  <w:b/>
        </w:rPr>
        <w:t>9.</w:t>
      </w:r>
      <w:r w:rsidR="00A63421" w:rsidRPr="00220B01">
        <w:rPr>
          <w:rFonts w:asciiTheme="minorHAnsi" w:hAnsiTheme="minorHAnsi" w:cs="Arial"/>
          <w:b/>
        </w:rPr>
        <w:t>2</w:t>
      </w:r>
      <w:r w:rsidRPr="00220B01">
        <w:rPr>
          <w:rFonts w:asciiTheme="minorHAnsi" w:hAnsiTheme="minorHAnsi" w:cs="Arial"/>
          <w:b/>
        </w:rPr>
        <w:t xml:space="preserve"> </w:t>
      </w:r>
      <w:r w:rsidRPr="00220B01">
        <w:rPr>
          <w:rFonts w:asciiTheme="minorHAnsi" w:hAnsiTheme="minorHAnsi" w:cs="Arial"/>
          <w:b/>
        </w:rPr>
        <w:tab/>
      </w:r>
      <w:r w:rsidRPr="00220B01">
        <w:rPr>
          <w:rFonts w:asciiTheme="minorHAnsi" w:hAnsiTheme="minorHAnsi" w:cs="Arial"/>
          <w:b/>
        </w:rPr>
        <w:tab/>
      </w:r>
      <w:r w:rsidRPr="00220B01">
        <w:rPr>
          <w:rFonts w:asciiTheme="minorHAnsi" w:hAnsiTheme="minorHAnsi" w:cs="Arial"/>
          <w:b/>
        </w:rPr>
        <w:tab/>
        <w:t xml:space="preserve">Manifestação do COMPRADOR: </w:t>
      </w:r>
      <w:r w:rsidRPr="00220B01">
        <w:rPr>
          <w:rFonts w:asciiTheme="minorHAnsi" w:hAnsiTheme="minorHAnsi" w:cs="Arial"/>
        </w:rPr>
        <w:t xml:space="preserve">Foi concedida ao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 xml:space="preserve"> a oportunidade para previamente examinar este Contrato, pelo que declara estar bem esclarecido quanto às condições contratuais, não tendo ele qualquer alteração a solicitar e aceitando, na íntegra, as cláusulas deste Contrato, bem como declara ter conferido todo o Quadro Resumo.</w:t>
      </w:r>
    </w:p>
    <w:p w14:paraId="5F52CA4A" w14:textId="77777777" w:rsidR="00583993" w:rsidRPr="00220B01" w:rsidRDefault="00583993" w:rsidP="00583993">
      <w:pPr>
        <w:jc w:val="both"/>
        <w:rPr>
          <w:rFonts w:asciiTheme="minorHAnsi" w:hAnsiTheme="minorHAnsi"/>
        </w:rPr>
      </w:pPr>
    </w:p>
    <w:p w14:paraId="2493E1A2" w14:textId="77777777" w:rsidR="006910B3" w:rsidRPr="00220B01" w:rsidRDefault="006910B3" w:rsidP="006F4131">
      <w:pPr>
        <w:jc w:val="both"/>
        <w:rPr>
          <w:rFonts w:asciiTheme="minorHAnsi" w:hAnsiTheme="minorHAnsi"/>
        </w:rPr>
      </w:pPr>
    </w:p>
    <w:p w14:paraId="25C42AF9" w14:textId="6FC12AB9" w:rsidR="006F4131" w:rsidRPr="00220B01" w:rsidRDefault="00A06321" w:rsidP="006F4131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 xml:space="preserve">CAPÍTULO </w:t>
      </w:r>
      <w:r w:rsidR="007D238E" w:rsidRPr="00220B01">
        <w:rPr>
          <w:rFonts w:asciiTheme="minorHAnsi" w:hAnsiTheme="minorHAnsi" w:cs="Arial"/>
          <w:b/>
        </w:rPr>
        <w:t>X</w:t>
      </w:r>
      <w:r w:rsidR="006F4131" w:rsidRPr="00220B01">
        <w:rPr>
          <w:rFonts w:asciiTheme="minorHAnsi" w:hAnsiTheme="minorHAnsi"/>
          <w:b/>
          <w:bCs/>
        </w:rPr>
        <w:t xml:space="preserve"> – DAS RESTRIÇÕES DE USO E OCUPAÇÃO DO LOTE</w:t>
      </w:r>
    </w:p>
    <w:p w14:paraId="71B16ADF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07BD054A" w14:textId="77777777" w:rsidR="00213B92" w:rsidRPr="00220B01" w:rsidRDefault="00213B92" w:rsidP="006A6970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3F3CA51A" w14:textId="46649FCE" w:rsidR="00C733C1" w:rsidRPr="00220B01" w:rsidRDefault="007D238E" w:rsidP="006A6970">
      <w:pPr>
        <w:tabs>
          <w:tab w:val="left" w:pos="2552"/>
        </w:tabs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lastRenderedPageBreak/>
        <w:t>10</w:t>
      </w:r>
      <w:r w:rsidR="006F4131" w:rsidRPr="00220B01">
        <w:rPr>
          <w:rFonts w:asciiTheme="minorHAnsi" w:hAnsiTheme="minorHAnsi"/>
          <w:b/>
        </w:rPr>
        <w:t>.1</w:t>
      </w:r>
      <w:r w:rsidR="006F4131" w:rsidRPr="00220B01">
        <w:rPr>
          <w:rFonts w:asciiTheme="minorHAnsi" w:hAnsiTheme="minorHAnsi"/>
          <w:b/>
        </w:rPr>
        <w:tab/>
      </w:r>
      <w:r w:rsidR="006A6970" w:rsidRPr="00220B01">
        <w:rPr>
          <w:rFonts w:asciiTheme="minorHAnsi" w:hAnsiTheme="minorHAnsi"/>
        </w:rPr>
        <w:t xml:space="preserve">O </w:t>
      </w:r>
      <w:r w:rsidR="006A6970" w:rsidRPr="00220B01">
        <w:rPr>
          <w:rFonts w:asciiTheme="minorHAnsi" w:hAnsiTheme="minorHAnsi"/>
          <w:b/>
        </w:rPr>
        <w:t xml:space="preserve">COMPRADOR </w:t>
      </w:r>
      <w:r w:rsidR="006A6970" w:rsidRPr="00220B01">
        <w:rPr>
          <w:rFonts w:asciiTheme="minorHAnsi" w:hAnsiTheme="minorHAnsi"/>
        </w:rPr>
        <w:t>tem ciência e está de acordo com as restrições que</w:t>
      </w:r>
      <w:r w:rsidR="006A6970" w:rsidRPr="00220B01">
        <w:rPr>
          <w:rFonts w:asciiTheme="minorHAnsi" w:hAnsiTheme="minorHAnsi"/>
          <w:b/>
        </w:rPr>
        <w:t xml:space="preserve"> </w:t>
      </w:r>
      <w:r w:rsidR="006A6970" w:rsidRPr="00220B01">
        <w:rPr>
          <w:rFonts w:asciiTheme="minorHAnsi" w:hAnsiTheme="minorHAnsi"/>
        </w:rPr>
        <w:t xml:space="preserve">a </w:t>
      </w:r>
      <w:r w:rsidR="0087597B" w:rsidRPr="00220B01">
        <w:rPr>
          <w:rFonts w:asciiTheme="minorHAnsi" w:hAnsiTheme="minorHAnsi"/>
          <w:b/>
        </w:rPr>
        <w:t>ARJ</w:t>
      </w:r>
      <w:r w:rsidR="006A6970" w:rsidRPr="00220B01">
        <w:rPr>
          <w:rFonts w:asciiTheme="minorHAnsi" w:hAnsiTheme="minorHAnsi"/>
        </w:rPr>
        <w:t xml:space="preserve"> estabeleceu para o Loteamento, constantes no</w:t>
      </w:r>
      <w:r w:rsidR="00F53BFF">
        <w:rPr>
          <w:rFonts w:asciiTheme="minorHAnsi" w:hAnsiTheme="minorHAnsi"/>
        </w:rPr>
        <w:t xml:space="preserve"> Regulamento </w:t>
      </w:r>
      <w:r w:rsidR="00F53BFF" w:rsidRPr="00654C63">
        <w:rPr>
          <w:rFonts w:asciiTheme="minorHAnsi" w:hAnsiTheme="minorHAnsi"/>
        </w:rPr>
        <w:t>Construtivo</w:t>
      </w:r>
      <w:r w:rsidR="006A6970" w:rsidRPr="00654C63">
        <w:rPr>
          <w:rFonts w:asciiTheme="minorHAnsi" w:hAnsiTheme="minorHAnsi"/>
        </w:rPr>
        <w:t xml:space="preserve"> </w:t>
      </w:r>
      <w:r w:rsidR="00F53BFF" w:rsidRPr="00654C63">
        <w:rPr>
          <w:rFonts w:asciiTheme="minorHAnsi" w:hAnsiTheme="minorHAnsi"/>
        </w:rPr>
        <w:t>(</w:t>
      </w:r>
      <w:r w:rsidR="000042B6" w:rsidRPr="00654C63">
        <w:rPr>
          <w:rFonts w:asciiTheme="minorHAnsi" w:hAnsiTheme="minorHAnsi"/>
        </w:rPr>
        <w:t>ANEXO V</w:t>
      </w:r>
      <w:r w:rsidR="00F53BFF" w:rsidRPr="00654C63">
        <w:rPr>
          <w:rFonts w:asciiTheme="minorHAnsi" w:hAnsiTheme="minorHAnsi"/>
        </w:rPr>
        <w:t>)</w:t>
      </w:r>
      <w:r w:rsidR="006A6970" w:rsidRPr="00654C63">
        <w:rPr>
          <w:rFonts w:asciiTheme="minorHAnsi" w:hAnsiTheme="minorHAnsi"/>
        </w:rPr>
        <w:t>,</w:t>
      </w:r>
      <w:r w:rsidR="006A6970" w:rsidRPr="00220B01">
        <w:rPr>
          <w:rFonts w:asciiTheme="minorHAnsi" w:hAnsiTheme="minorHAnsi"/>
        </w:rPr>
        <w:t xml:space="preserve"> integrante do presente instrumento.</w:t>
      </w:r>
      <w:r w:rsidR="006C0408">
        <w:rPr>
          <w:rFonts w:asciiTheme="minorHAnsi" w:hAnsiTheme="minorHAnsi"/>
        </w:rPr>
        <w:t xml:space="preserve"> </w:t>
      </w:r>
    </w:p>
    <w:p w14:paraId="2FCA2514" w14:textId="47CB6421" w:rsidR="008B0093" w:rsidRDefault="008B0093" w:rsidP="006A6970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60CD163C" w14:textId="77777777" w:rsidR="00ED31A2" w:rsidRPr="00220B01" w:rsidRDefault="00ED31A2" w:rsidP="006A6970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7625F114" w14:textId="2F9F1BAA" w:rsidR="00100760" w:rsidRPr="00220B01" w:rsidRDefault="00372D02" w:rsidP="00100760">
      <w:pPr>
        <w:jc w:val="both"/>
        <w:rPr>
          <w:rFonts w:asciiTheme="minorHAnsi" w:hAnsiTheme="minorHAnsi"/>
          <w:b/>
        </w:rPr>
      </w:pPr>
      <w:r w:rsidRPr="00220B01">
        <w:rPr>
          <w:rFonts w:asciiTheme="minorHAnsi" w:hAnsiTheme="minorHAnsi" w:cs="Arial"/>
          <w:b/>
        </w:rPr>
        <w:t xml:space="preserve">CAPÍTULO </w:t>
      </w:r>
      <w:r w:rsidR="007D238E" w:rsidRPr="00220B01">
        <w:rPr>
          <w:rFonts w:asciiTheme="minorHAnsi" w:hAnsiTheme="minorHAnsi" w:cs="Arial"/>
          <w:b/>
        </w:rPr>
        <w:t>X</w:t>
      </w:r>
      <w:r w:rsidRPr="00220B01">
        <w:rPr>
          <w:rFonts w:asciiTheme="minorHAnsi" w:hAnsiTheme="minorHAnsi" w:cs="Arial"/>
          <w:b/>
        </w:rPr>
        <w:t>I</w:t>
      </w:r>
      <w:r w:rsidR="00100760" w:rsidRPr="00220B01">
        <w:rPr>
          <w:rFonts w:asciiTheme="minorHAnsi" w:hAnsiTheme="minorHAnsi"/>
          <w:b/>
        </w:rPr>
        <w:t xml:space="preserve"> - ASSOCIAÇÃO</w:t>
      </w:r>
    </w:p>
    <w:p w14:paraId="289E9217" w14:textId="77777777" w:rsidR="00100760" w:rsidRPr="00220B01" w:rsidRDefault="00100760" w:rsidP="00100760">
      <w:pPr>
        <w:jc w:val="both"/>
        <w:rPr>
          <w:rFonts w:asciiTheme="minorHAnsi" w:hAnsiTheme="minorHAnsi"/>
        </w:rPr>
      </w:pPr>
    </w:p>
    <w:p w14:paraId="38B680DE" w14:textId="77777777" w:rsidR="00813318" w:rsidRPr="00220B01" w:rsidRDefault="00813318" w:rsidP="00100760">
      <w:pPr>
        <w:jc w:val="both"/>
        <w:rPr>
          <w:rFonts w:asciiTheme="minorHAnsi" w:hAnsiTheme="minorHAnsi"/>
        </w:rPr>
      </w:pPr>
    </w:p>
    <w:p w14:paraId="3C3434A2" w14:textId="21924D42" w:rsidR="0001255C" w:rsidRPr="00220B01" w:rsidRDefault="007D238E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.1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O </w:t>
      </w:r>
      <w:r w:rsidR="0001255C" w:rsidRPr="00220B01">
        <w:rPr>
          <w:rFonts w:asciiTheme="minorHAnsi" w:hAnsiTheme="minorHAnsi"/>
          <w:b/>
        </w:rPr>
        <w:t>COMPRADOR</w:t>
      </w:r>
      <w:r w:rsidR="0001255C" w:rsidRPr="00220B01">
        <w:rPr>
          <w:rFonts w:asciiTheme="minorHAnsi" w:hAnsiTheme="minorHAnsi"/>
        </w:rPr>
        <w:t xml:space="preserve"> tem conhecimento e concorda, </w:t>
      </w:r>
      <w:r w:rsidR="0001255C" w:rsidRPr="00220B01">
        <w:rPr>
          <w:rFonts w:asciiTheme="minorHAnsi" w:hAnsiTheme="minorHAnsi"/>
          <w:b/>
        </w:rPr>
        <w:t>como condição essencial do presente negócio</w:t>
      </w:r>
      <w:r w:rsidR="0001255C" w:rsidRPr="00220B01">
        <w:rPr>
          <w:rFonts w:asciiTheme="minorHAnsi" w:hAnsiTheme="minorHAnsi"/>
        </w:rPr>
        <w:t>,</w:t>
      </w:r>
      <w:r w:rsidR="00BC303F" w:rsidRPr="00220B01">
        <w:rPr>
          <w:rFonts w:asciiTheme="minorHAnsi" w:hAnsiTheme="minorHAnsi"/>
        </w:rPr>
        <w:t xml:space="preserve"> com</w:t>
      </w:r>
      <w:r w:rsidR="0001255C" w:rsidRPr="00220B01">
        <w:rPr>
          <w:rFonts w:asciiTheme="minorHAnsi" w:hAnsiTheme="minorHAnsi"/>
        </w:rPr>
        <w:t xml:space="preserve"> sua filiação à </w:t>
      </w:r>
      <w:r w:rsidR="00BC46F4" w:rsidRPr="00220B01">
        <w:rPr>
          <w:rFonts w:asciiTheme="minorHAnsi" w:hAnsiTheme="minorHAnsi"/>
        </w:rPr>
        <w:t xml:space="preserve">Associação dos Moradores do </w:t>
      </w:r>
      <w:r w:rsidR="00630F09" w:rsidRPr="00061A34">
        <w:rPr>
          <w:rFonts w:asciiTheme="minorHAnsi" w:hAnsiTheme="minorHAnsi" w:cs="Arial"/>
          <w:b/>
          <w:bCs/>
          <w:spacing w:val="-3"/>
        </w:rPr>
        <w:t>Residencial Pianopoli</w:t>
      </w:r>
      <w:r w:rsidR="00630F09" w:rsidRPr="00220B01" w:rsidDel="00BC46F4">
        <w:rPr>
          <w:rFonts w:asciiTheme="minorHAnsi" w:hAnsiTheme="minorHAnsi"/>
          <w:b/>
        </w:rPr>
        <w:t xml:space="preserve"> </w:t>
      </w:r>
      <w:r w:rsidR="0001255C" w:rsidRPr="00220B01">
        <w:rPr>
          <w:rFonts w:asciiTheme="minorHAnsi" w:hAnsiTheme="minorHAnsi"/>
        </w:rPr>
        <w:t>(a “</w:t>
      </w:r>
      <w:r w:rsidR="009B6412" w:rsidRPr="00220B01">
        <w:rPr>
          <w:rFonts w:asciiTheme="minorHAnsi" w:hAnsiTheme="minorHAnsi"/>
          <w:b/>
        </w:rPr>
        <w:t>ASSOCIAÇÃO</w:t>
      </w:r>
      <w:r w:rsidR="0001255C" w:rsidRPr="00220B01">
        <w:rPr>
          <w:rFonts w:asciiTheme="minorHAnsi" w:hAnsiTheme="minorHAnsi"/>
        </w:rPr>
        <w:t>”)</w:t>
      </w:r>
      <w:r w:rsidR="004C00E6" w:rsidRPr="00220B01">
        <w:rPr>
          <w:rFonts w:asciiTheme="minorHAnsi" w:hAnsiTheme="minorHAnsi"/>
        </w:rPr>
        <w:t xml:space="preserve">, </w:t>
      </w:r>
      <w:r w:rsidR="00BC303F" w:rsidRPr="00220B01">
        <w:rPr>
          <w:rFonts w:asciiTheme="minorHAnsi" w:hAnsiTheme="minorHAnsi"/>
        </w:rPr>
        <w:t xml:space="preserve">neste ato, </w:t>
      </w:r>
      <w:r w:rsidR="0001255C" w:rsidRPr="00220B01">
        <w:rPr>
          <w:rFonts w:asciiTheme="minorHAnsi" w:hAnsiTheme="minorHAnsi"/>
        </w:rPr>
        <w:t>independentemente de qualquer</w:t>
      </w:r>
      <w:r w:rsidR="00BC303F" w:rsidRPr="00220B01">
        <w:rPr>
          <w:rFonts w:asciiTheme="minorHAnsi" w:hAnsiTheme="minorHAnsi"/>
        </w:rPr>
        <w:t xml:space="preserve"> outra</w:t>
      </w:r>
      <w:r w:rsidR="0001255C" w:rsidRPr="00220B01">
        <w:rPr>
          <w:rFonts w:asciiTheme="minorHAnsi" w:hAnsiTheme="minorHAnsi"/>
        </w:rPr>
        <w:t xml:space="preserve"> formalidade</w:t>
      </w:r>
      <w:r w:rsidR="00BC303F" w:rsidRPr="00220B01">
        <w:rPr>
          <w:rFonts w:asciiTheme="minorHAnsi" w:hAnsiTheme="minorHAnsi"/>
        </w:rPr>
        <w:t>.</w:t>
      </w:r>
      <w:r w:rsidR="0001255C" w:rsidRPr="00220B01">
        <w:rPr>
          <w:rFonts w:asciiTheme="minorHAnsi" w:hAnsiTheme="minorHAnsi"/>
        </w:rPr>
        <w:t xml:space="preserve"> </w:t>
      </w:r>
    </w:p>
    <w:p w14:paraId="1BF06A3B" w14:textId="77777777" w:rsidR="002065BE" w:rsidRPr="00220B01" w:rsidRDefault="002065BE" w:rsidP="0001255C">
      <w:pPr>
        <w:jc w:val="both"/>
        <w:rPr>
          <w:rFonts w:asciiTheme="minorHAnsi" w:hAnsiTheme="minorHAnsi"/>
          <w:b/>
        </w:rPr>
      </w:pPr>
    </w:p>
    <w:p w14:paraId="074B64BE" w14:textId="22BACB3A" w:rsidR="00E2015C" w:rsidRPr="00220B01" w:rsidRDefault="007D238E" w:rsidP="00E201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.2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A </w:t>
      </w:r>
      <w:r w:rsidR="00BC46F4" w:rsidRPr="00220B01">
        <w:rPr>
          <w:rFonts w:asciiTheme="minorHAnsi" w:hAnsiTheme="minorHAnsi"/>
          <w:b/>
        </w:rPr>
        <w:t>ASSOCIAÇÃO</w:t>
      </w:r>
      <w:r w:rsidR="00BC46F4" w:rsidRPr="00220B01">
        <w:rPr>
          <w:rFonts w:asciiTheme="minorHAnsi" w:hAnsiTheme="minorHAnsi"/>
        </w:rPr>
        <w:t xml:space="preserve"> é</w:t>
      </w:r>
      <w:r w:rsidR="0001255C" w:rsidRPr="00220B01">
        <w:rPr>
          <w:rFonts w:asciiTheme="minorHAnsi" w:hAnsiTheme="minorHAnsi"/>
        </w:rPr>
        <w:t xml:space="preserve"> uma entidade</w:t>
      </w:r>
      <w:r w:rsidR="00467792" w:rsidRPr="00220B01">
        <w:rPr>
          <w:rFonts w:asciiTheme="minorHAnsi" w:hAnsiTheme="minorHAnsi"/>
        </w:rPr>
        <w:t>,</w:t>
      </w:r>
      <w:r w:rsidR="0001255C" w:rsidRPr="00220B01">
        <w:rPr>
          <w:rFonts w:asciiTheme="minorHAnsi" w:hAnsiTheme="minorHAnsi"/>
        </w:rPr>
        <w:t xml:space="preserve"> sem fins lucrativos,</w:t>
      </w:r>
      <w:r w:rsidR="00467792" w:rsidRPr="00220B01">
        <w:rPr>
          <w:rFonts w:asciiTheme="minorHAnsi" w:hAnsiTheme="minorHAnsi"/>
        </w:rPr>
        <w:t xml:space="preserve"> que</w:t>
      </w:r>
      <w:r w:rsidR="0001255C" w:rsidRPr="00220B01">
        <w:rPr>
          <w:rFonts w:asciiTheme="minorHAnsi" w:hAnsiTheme="minorHAnsi"/>
        </w:rPr>
        <w:t xml:space="preserve"> visa, dentre outras finalidades, </w:t>
      </w:r>
      <w:r w:rsidR="00696147" w:rsidRPr="00220B01">
        <w:rPr>
          <w:rFonts w:asciiTheme="minorHAnsi" w:hAnsiTheme="minorHAnsi"/>
        </w:rPr>
        <w:t>à</w:t>
      </w:r>
      <w:r w:rsidR="00E2015C" w:rsidRPr="00220B01">
        <w:rPr>
          <w:rFonts w:asciiTheme="minorHAnsi" w:eastAsia="Arial" w:hAnsiTheme="minorHAnsi" w:cs="Arial"/>
        </w:rPr>
        <w:t xml:space="preserve"> defesa e </w:t>
      </w:r>
      <w:r w:rsidR="00696147" w:rsidRPr="00220B01">
        <w:rPr>
          <w:rFonts w:asciiTheme="minorHAnsi" w:eastAsia="Arial" w:hAnsiTheme="minorHAnsi" w:cs="Arial"/>
        </w:rPr>
        <w:t xml:space="preserve">à </w:t>
      </w:r>
      <w:r w:rsidR="00E2015C" w:rsidRPr="00220B01">
        <w:rPr>
          <w:rFonts w:asciiTheme="minorHAnsi" w:eastAsia="Arial" w:hAnsiTheme="minorHAnsi" w:cs="Arial"/>
        </w:rPr>
        <w:t xml:space="preserve">preservação de direitos e interesses coletivos ou difusos, de qualquer natureza, dos </w:t>
      </w:r>
      <w:r w:rsidR="00A31F13" w:rsidRPr="00220B01">
        <w:rPr>
          <w:rFonts w:asciiTheme="minorHAnsi" w:eastAsia="Arial" w:hAnsiTheme="minorHAnsi" w:cs="Arial"/>
        </w:rPr>
        <w:t xml:space="preserve">moradores </w:t>
      </w:r>
      <w:r w:rsidR="00E2015C" w:rsidRPr="00220B01">
        <w:rPr>
          <w:rFonts w:asciiTheme="minorHAnsi" w:eastAsia="Arial" w:hAnsiTheme="minorHAnsi" w:cs="Arial"/>
        </w:rPr>
        <w:t xml:space="preserve">do </w:t>
      </w:r>
      <w:r w:rsidR="006013D5" w:rsidRPr="00220B01">
        <w:rPr>
          <w:rFonts w:asciiTheme="minorHAnsi" w:eastAsia="Arial" w:hAnsiTheme="minorHAnsi" w:cs="Arial"/>
        </w:rPr>
        <w:t>Loteamento</w:t>
      </w:r>
      <w:r w:rsidR="00E2015C" w:rsidRPr="00220B01">
        <w:rPr>
          <w:rFonts w:asciiTheme="minorHAnsi" w:eastAsia="Arial" w:hAnsiTheme="minorHAnsi" w:cs="Arial"/>
        </w:rPr>
        <w:t xml:space="preserve">, promovendo, por si ou por terceiros que contratar e nomear, a preservação das características do </w:t>
      </w:r>
      <w:r w:rsidR="006013D5" w:rsidRPr="00220B01">
        <w:rPr>
          <w:rFonts w:asciiTheme="minorHAnsi" w:eastAsia="Arial" w:hAnsiTheme="minorHAnsi" w:cs="Arial"/>
        </w:rPr>
        <w:t>Loteamento</w:t>
      </w:r>
      <w:r w:rsidR="00E2015C" w:rsidRPr="00220B01">
        <w:rPr>
          <w:rFonts w:asciiTheme="minorHAnsi" w:eastAsia="Arial" w:hAnsiTheme="minorHAnsi" w:cs="Arial"/>
        </w:rPr>
        <w:t xml:space="preserve">, zelando por sua adequada utilização e a prestação de serviços em prol de seus </w:t>
      </w:r>
      <w:r w:rsidR="008E1E43" w:rsidRPr="00220B01">
        <w:rPr>
          <w:rFonts w:asciiTheme="minorHAnsi" w:eastAsia="Arial" w:hAnsiTheme="minorHAnsi" w:cs="Arial"/>
        </w:rPr>
        <w:t>Associados</w:t>
      </w:r>
      <w:r w:rsidR="00E2015C" w:rsidRPr="00220B01">
        <w:rPr>
          <w:rFonts w:asciiTheme="minorHAnsi" w:eastAsia="Arial" w:hAnsiTheme="minorHAnsi" w:cs="Arial"/>
        </w:rPr>
        <w:t>, tanto os serviços necessários, como os de comodidade</w:t>
      </w:r>
      <w:r w:rsidR="008E1E43" w:rsidRPr="00220B01">
        <w:rPr>
          <w:rFonts w:asciiTheme="minorHAnsi" w:eastAsia="Arial" w:hAnsiTheme="minorHAnsi" w:cs="Arial"/>
        </w:rPr>
        <w:t>.</w:t>
      </w:r>
    </w:p>
    <w:p w14:paraId="42DC9FE8" w14:textId="77777777" w:rsidR="00E2015C" w:rsidRPr="00220B01" w:rsidRDefault="00E2015C" w:rsidP="0001255C">
      <w:pPr>
        <w:jc w:val="both"/>
        <w:rPr>
          <w:rFonts w:asciiTheme="minorHAnsi" w:hAnsiTheme="minorHAnsi"/>
        </w:rPr>
      </w:pPr>
    </w:p>
    <w:p w14:paraId="2FA9115D" w14:textId="6514A86B" w:rsidR="006F4131" w:rsidRPr="00220B01" w:rsidRDefault="007D238E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.3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485FBD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Além das disposições constantes no </w:t>
      </w:r>
      <w:r w:rsidR="0001255C" w:rsidRPr="00220B01">
        <w:rPr>
          <w:rFonts w:asciiTheme="minorHAnsi" w:hAnsiTheme="minorHAnsi"/>
          <w:b/>
        </w:rPr>
        <w:t xml:space="preserve">Capítulo </w:t>
      </w:r>
      <w:r w:rsidR="00EC0764" w:rsidRPr="00220B01">
        <w:rPr>
          <w:rFonts w:asciiTheme="minorHAnsi" w:hAnsiTheme="minorHAnsi"/>
          <w:b/>
        </w:rPr>
        <w:t>XI</w:t>
      </w:r>
      <w:r w:rsidR="00EC0764">
        <w:rPr>
          <w:rFonts w:asciiTheme="minorHAnsi" w:hAnsiTheme="minorHAnsi"/>
          <w:b/>
        </w:rPr>
        <w:t>V</w:t>
      </w:r>
      <w:r w:rsidR="00EC0764" w:rsidRPr="00220B01">
        <w:rPr>
          <w:rFonts w:asciiTheme="minorHAnsi" w:hAnsiTheme="minorHAnsi"/>
        </w:rPr>
        <w:t xml:space="preserve"> </w:t>
      </w:r>
      <w:r w:rsidR="0001255C" w:rsidRPr="00220B01">
        <w:rPr>
          <w:rFonts w:asciiTheme="minorHAnsi" w:hAnsiTheme="minorHAnsi"/>
        </w:rPr>
        <w:t xml:space="preserve">das Normas Gerais, o </w:t>
      </w:r>
      <w:r w:rsidR="0001255C" w:rsidRPr="00220B01">
        <w:rPr>
          <w:rFonts w:asciiTheme="minorHAnsi" w:hAnsiTheme="minorHAnsi"/>
          <w:b/>
        </w:rPr>
        <w:t>COMPRADOR</w:t>
      </w:r>
      <w:r w:rsidR="0001255C" w:rsidRPr="00220B01">
        <w:rPr>
          <w:rFonts w:asciiTheme="minorHAnsi" w:hAnsiTheme="minorHAnsi"/>
        </w:rPr>
        <w:t xml:space="preserve"> declara estar ciente das obrigações e direitos decorrentes da sua qualidade de Associado </w:t>
      </w:r>
      <w:r w:rsidR="003918EE" w:rsidRPr="00220B01">
        <w:rPr>
          <w:rFonts w:asciiTheme="minorHAnsi" w:hAnsiTheme="minorHAnsi"/>
        </w:rPr>
        <w:t>Contribuinte</w:t>
      </w:r>
      <w:r w:rsidR="0001255C" w:rsidRPr="00220B01">
        <w:rPr>
          <w:rFonts w:asciiTheme="minorHAnsi" w:hAnsiTheme="minorHAnsi"/>
        </w:rPr>
        <w:t xml:space="preserve">, nos termos do Estatuto Social da </w:t>
      </w:r>
      <w:r w:rsidR="003918EE" w:rsidRPr="00220B01">
        <w:rPr>
          <w:rFonts w:asciiTheme="minorHAnsi" w:hAnsiTheme="minorHAnsi"/>
          <w:b/>
        </w:rPr>
        <w:t>ASSOCIAÇÃO</w:t>
      </w:r>
      <w:r w:rsidR="0001255C" w:rsidRPr="00220B01">
        <w:rPr>
          <w:rFonts w:asciiTheme="minorHAnsi" w:hAnsiTheme="minorHAnsi"/>
        </w:rPr>
        <w:t xml:space="preserve">, cuja cópia integra o presente como </w:t>
      </w:r>
      <w:r w:rsidR="0001255C" w:rsidRPr="000042B6">
        <w:rPr>
          <w:rFonts w:asciiTheme="minorHAnsi" w:hAnsiTheme="minorHAnsi"/>
        </w:rPr>
        <w:t xml:space="preserve">ANEXO </w:t>
      </w:r>
      <w:r w:rsidR="00E5280C" w:rsidRPr="000042B6">
        <w:rPr>
          <w:rFonts w:asciiTheme="minorHAnsi" w:hAnsiTheme="minorHAnsi"/>
        </w:rPr>
        <w:t>I</w:t>
      </w:r>
      <w:r w:rsidR="0027607F" w:rsidRPr="000042B6">
        <w:rPr>
          <w:rFonts w:asciiTheme="minorHAnsi" w:hAnsiTheme="minorHAnsi"/>
        </w:rPr>
        <w:t>V</w:t>
      </w:r>
      <w:r w:rsidR="0001255C" w:rsidRPr="000042B6">
        <w:rPr>
          <w:rFonts w:asciiTheme="minorHAnsi" w:hAnsiTheme="minorHAnsi"/>
        </w:rPr>
        <w:t>.</w:t>
      </w:r>
      <w:r w:rsidR="006C0408" w:rsidRPr="000042B6">
        <w:rPr>
          <w:rFonts w:asciiTheme="minorHAnsi" w:hAnsiTheme="minorHAnsi"/>
        </w:rPr>
        <w:t xml:space="preserve"> </w:t>
      </w:r>
    </w:p>
    <w:p w14:paraId="4BECEE55" w14:textId="77777777" w:rsidR="00814627" w:rsidRPr="00220B01" w:rsidRDefault="00814627" w:rsidP="0001255C">
      <w:pPr>
        <w:jc w:val="both"/>
        <w:rPr>
          <w:rFonts w:asciiTheme="minorHAnsi" w:hAnsiTheme="minorHAnsi"/>
        </w:rPr>
      </w:pPr>
    </w:p>
    <w:p w14:paraId="6D7D861F" w14:textId="0EA1C3A3" w:rsidR="006910ED" w:rsidRPr="00220B01" w:rsidRDefault="006910ED" w:rsidP="0001255C">
      <w:pPr>
        <w:jc w:val="both"/>
        <w:rPr>
          <w:rFonts w:asciiTheme="minorHAnsi" w:hAnsiTheme="minorHAnsi"/>
        </w:rPr>
      </w:pPr>
    </w:p>
    <w:p w14:paraId="6BB74840" w14:textId="0A311EE9" w:rsidR="00D97B27" w:rsidRPr="00220B01" w:rsidRDefault="00D97B27" w:rsidP="00D97B27">
      <w:pPr>
        <w:shd w:val="clear" w:color="auto" w:fill="FFFFFF"/>
        <w:spacing w:line="276" w:lineRule="auto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CAPÍTULO XII - DA</w:t>
      </w:r>
      <w:r w:rsidR="0009532A" w:rsidRPr="00220B01">
        <w:rPr>
          <w:rFonts w:asciiTheme="minorHAnsi" w:hAnsiTheme="minorHAnsi"/>
          <w:b/>
        </w:rPr>
        <w:t>S</w:t>
      </w:r>
      <w:r w:rsidRPr="00220B01">
        <w:rPr>
          <w:rFonts w:asciiTheme="minorHAnsi" w:hAnsiTheme="minorHAnsi"/>
          <w:b/>
        </w:rPr>
        <w:t xml:space="preserve"> CONDIÇ</w:t>
      </w:r>
      <w:r w:rsidR="0009532A" w:rsidRPr="00220B01">
        <w:rPr>
          <w:rFonts w:asciiTheme="minorHAnsi" w:hAnsiTheme="minorHAnsi"/>
          <w:b/>
        </w:rPr>
        <w:t>ÕES</w:t>
      </w:r>
      <w:r w:rsidRPr="00220B01">
        <w:rPr>
          <w:rFonts w:asciiTheme="minorHAnsi" w:hAnsiTheme="minorHAnsi"/>
          <w:b/>
        </w:rPr>
        <w:t xml:space="preserve"> SUSPENSIVA</w:t>
      </w:r>
      <w:r w:rsidR="0009532A" w:rsidRPr="00220B01">
        <w:rPr>
          <w:rFonts w:asciiTheme="minorHAnsi" w:hAnsiTheme="minorHAnsi"/>
          <w:b/>
        </w:rPr>
        <w:t>S</w:t>
      </w:r>
    </w:p>
    <w:p w14:paraId="6EDAFCEF" w14:textId="19E5BC49" w:rsidR="00D97B27" w:rsidRPr="00220B01" w:rsidRDefault="00D97B27" w:rsidP="0001255C">
      <w:pPr>
        <w:jc w:val="both"/>
        <w:rPr>
          <w:rFonts w:asciiTheme="minorHAnsi" w:hAnsiTheme="minorHAnsi"/>
        </w:rPr>
      </w:pPr>
    </w:p>
    <w:p w14:paraId="1D74FF0F" w14:textId="77777777" w:rsidR="003A462C" w:rsidRPr="00220B01" w:rsidRDefault="003A462C" w:rsidP="0001255C">
      <w:pPr>
        <w:jc w:val="both"/>
        <w:rPr>
          <w:rFonts w:asciiTheme="minorHAnsi" w:hAnsiTheme="minorHAnsi"/>
        </w:rPr>
      </w:pPr>
    </w:p>
    <w:p w14:paraId="5184FE72" w14:textId="171C8B77" w:rsidR="00F1386B" w:rsidRPr="00220B01" w:rsidRDefault="007214F2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12.1</w:t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</w:rPr>
        <w:t xml:space="preserve">Conforme o </w:t>
      </w:r>
      <w:r w:rsidRPr="00220B01">
        <w:rPr>
          <w:rFonts w:asciiTheme="minorHAnsi" w:hAnsiTheme="minorHAnsi"/>
          <w:b/>
        </w:rPr>
        <w:t xml:space="preserve">Capítulo </w:t>
      </w:r>
      <w:r w:rsidR="00126751" w:rsidRPr="00220B01">
        <w:rPr>
          <w:rFonts w:asciiTheme="minorHAnsi" w:hAnsiTheme="minorHAnsi"/>
          <w:b/>
        </w:rPr>
        <w:t>XVI</w:t>
      </w:r>
      <w:r w:rsidR="00843E6C">
        <w:rPr>
          <w:rFonts w:asciiTheme="minorHAnsi" w:hAnsiTheme="minorHAnsi"/>
          <w:b/>
        </w:rPr>
        <w:t xml:space="preserve"> </w:t>
      </w:r>
      <w:r w:rsidR="00843E6C" w:rsidRPr="00843E6C">
        <w:rPr>
          <w:rFonts w:asciiTheme="minorHAnsi" w:hAnsiTheme="minorHAnsi"/>
          <w:bCs/>
          <w:color w:val="000000" w:themeColor="text1"/>
        </w:rPr>
        <w:t>das Normas Gerais</w:t>
      </w:r>
      <w:r w:rsidR="007C4322" w:rsidRPr="00843E6C">
        <w:rPr>
          <w:rFonts w:asciiTheme="minorHAnsi" w:hAnsiTheme="minorHAnsi"/>
          <w:color w:val="000000" w:themeColor="text1"/>
        </w:rPr>
        <w:t xml:space="preserve"> </w:t>
      </w:r>
      <w:r w:rsidR="007C4322" w:rsidRPr="00220B01">
        <w:rPr>
          <w:rFonts w:asciiTheme="minorHAnsi" w:hAnsiTheme="minorHAnsi"/>
        </w:rPr>
        <w:t>,</w:t>
      </w:r>
      <w:r w:rsidRPr="00220B01">
        <w:rPr>
          <w:rFonts w:asciiTheme="minorHAnsi" w:hAnsiTheme="minorHAnsi"/>
          <w:b/>
        </w:rPr>
        <w:t xml:space="preserve"> </w:t>
      </w:r>
      <w:r w:rsidR="003A462C" w:rsidRPr="00220B01">
        <w:rPr>
          <w:rFonts w:asciiTheme="minorHAnsi" w:hAnsiTheme="minorHAnsi"/>
        </w:rPr>
        <w:t xml:space="preserve">como exceção à irrevogabilidade e irretratabilidade, a eficácia do presente </w:t>
      </w:r>
      <w:r w:rsidR="000C5504" w:rsidRPr="00220B01">
        <w:rPr>
          <w:rFonts w:asciiTheme="minorHAnsi" w:hAnsiTheme="minorHAnsi"/>
        </w:rPr>
        <w:t>C</w:t>
      </w:r>
      <w:r w:rsidR="003A462C" w:rsidRPr="00220B01">
        <w:rPr>
          <w:rFonts w:asciiTheme="minorHAnsi" w:hAnsiTheme="minorHAnsi"/>
        </w:rPr>
        <w:t>ontrato</w:t>
      </w:r>
      <w:r w:rsidR="003B7C76" w:rsidRPr="00220B01">
        <w:rPr>
          <w:rFonts w:asciiTheme="minorHAnsi" w:hAnsiTheme="minorHAnsi"/>
        </w:rPr>
        <w:t xml:space="preserve"> acha-se subordinad</w:t>
      </w:r>
      <w:r w:rsidR="00D05CEF" w:rsidRPr="00220B01">
        <w:rPr>
          <w:rFonts w:asciiTheme="minorHAnsi" w:hAnsiTheme="minorHAnsi"/>
        </w:rPr>
        <w:t>a</w:t>
      </w:r>
      <w:r w:rsidR="003B7C76" w:rsidRPr="00220B01">
        <w:rPr>
          <w:rFonts w:asciiTheme="minorHAnsi" w:hAnsiTheme="minorHAnsi"/>
        </w:rPr>
        <w:t xml:space="preserve"> às</w:t>
      </w:r>
      <w:r w:rsidR="003A462C" w:rsidRPr="00220B01">
        <w:rPr>
          <w:rFonts w:asciiTheme="minorHAnsi" w:hAnsiTheme="minorHAnsi"/>
        </w:rPr>
        <w:t xml:space="preserve"> </w:t>
      </w:r>
      <w:r w:rsidR="003B7C76" w:rsidRPr="00220B01">
        <w:rPr>
          <w:rFonts w:asciiTheme="minorHAnsi" w:hAnsiTheme="minorHAnsi"/>
        </w:rPr>
        <w:t xml:space="preserve">seguintes </w:t>
      </w:r>
      <w:r w:rsidR="003A462C" w:rsidRPr="00220B01">
        <w:rPr>
          <w:rFonts w:asciiTheme="minorHAnsi" w:hAnsiTheme="minorHAnsi"/>
        </w:rPr>
        <w:t>condiç</w:t>
      </w:r>
      <w:r w:rsidR="003B7C76" w:rsidRPr="00220B01">
        <w:rPr>
          <w:rFonts w:asciiTheme="minorHAnsi" w:hAnsiTheme="minorHAnsi"/>
        </w:rPr>
        <w:t>ões</w:t>
      </w:r>
      <w:r w:rsidR="003A462C" w:rsidRPr="00220B01">
        <w:rPr>
          <w:rFonts w:asciiTheme="minorHAnsi" w:hAnsiTheme="minorHAnsi"/>
        </w:rPr>
        <w:t xml:space="preserve"> suspensiva</w:t>
      </w:r>
      <w:r w:rsidR="003B7C76" w:rsidRPr="00220B01">
        <w:rPr>
          <w:rFonts w:asciiTheme="minorHAnsi" w:hAnsiTheme="minorHAnsi"/>
        </w:rPr>
        <w:t>s</w:t>
      </w:r>
      <w:r w:rsidR="00EF0339" w:rsidRPr="00220B01">
        <w:rPr>
          <w:rFonts w:asciiTheme="minorHAnsi" w:hAnsiTheme="minorHAnsi"/>
        </w:rPr>
        <w:t xml:space="preserve"> (“Condições Suspensivas”)</w:t>
      </w:r>
      <w:r w:rsidR="003B7C76" w:rsidRPr="00220B01">
        <w:rPr>
          <w:rFonts w:asciiTheme="minorHAnsi" w:hAnsiTheme="minorHAnsi"/>
        </w:rPr>
        <w:t>:</w:t>
      </w:r>
    </w:p>
    <w:p w14:paraId="423687C9" w14:textId="4103F2C6" w:rsidR="007F33E4" w:rsidRPr="00220B01" w:rsidRDefault="007F33E4" w:rsidP="0001255C">
      <w:pPr>
        <w:jc w:val="both"/>
        <w:rPr>
          <w:rFonts w:asciiTheme="minorHAnsi" w:hAnsiTheme="minorHAnsi"/>
        </w:rPr>
      </w:pPr>
    </w:p>
    <w:p w14:paraId="22A37013" w14:textId="4B9E3F8D" w:rsidR="008669E1" w:rsidRPr="00220B01" w:rsidRDefault="007F33E4" w:rsidP="008669E1">
      <w:pPr>
        <w:tabs>
          <w:tab w:val="left" w:pos="567"/>
        </w:tabs>
        <w:ind w:left="564" w:hanging="564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a) -</w:t>
      </w:r>
      <w:r w:rsidRPr="00220B01">
        <w:rPr>
          <w:rFonts w:asciiTheme="minorHAnsi" w:hAnsiTheme="minorHAnsi"/>
        </w:rPr>
        <w:tab/>
      </w:r>
      <w:r w:rsidR="00E16B1E" w:rsidRPr="00220B01">
        <w:rPr>
          <w:rFonts w:asciiTheme="minorHAnsi" w:hAnsiTheme="minorHAnsi"/>
        </w:rPr>
        <w:t>compensação</w:t>
      </w:r>
      <w:r w:rsidR="008669E1" w:rsidRPr="00220B01">
        <w:rPr>
          <w:rFonts w:asciiTheme="minorHAnsi" w:hAnsiTheme="minorHAnsi"/>
        </w:rPr>
        <w:t xml:space="preserve">, </w:t>
      </w:r>
      <w:r w:rsidR="008669E1" w:rsidRPr="00220B01">
        <w:rPr>
          <w:rFonts w:asciiTheme="minorHAnsi" w:hAnsiTheme="minorHAnsi"/>
          <w:b/>
        </w:rPr>
        <w:t xml:space="preserve">em até </w:t>
      </w:r>
      <w:r w:rsidR="008A56F8" w:rsidRPr="00220B01">
        <w:rPr>
          <w:rFonts w:asciiTheme="minorHAnsi" w:hAnsiTheme="minorHAnsi"/>
          <w:b/>
        </w:rPr>
        <w:t>0</w:t>
      </w:r>
      <w:r w:rsidR="00CB6C58">
        <w:rPr>
          <w:rFonts w:asciiTheme="minorHAnsi" w:hAnsiTheme="minorHAnsi"/>
          <w:b/>
        </w:rPr>
        <w:t>5</w:t>
      </w:r>
      <w:r w:rsidR="008669E1" w:rsidRPr="00220B01">
        <w:rPr>
          <w:rFonts w:asciiTheme="minorHAnsi" w:hAnsiTheme="minorHAnsi"/>
          <w:b/>
        </w:rPr>
        <w:t xml:space="preserve"> (</w:t>
      </w:r>
      <w:r w:rsidR="00CB6C58">
        <w:rPr>
          <w:rFonts w:asciiTheme="minorHAnsi" w:hAnsiTheme="minorHAnsi"/>
          <w:b/>
        </w:rPr>
        <w:t>cinco</w:t>
      </w:r>
      <w:r w:rsidR="008669E1" w:rsidRPr="00220B01">
        <w:rPr>
          <w:rFonts w:asciiTheme="minorHAnsi" w:hAnsiTheme="minorHAnsi"/>
          <w:b/>
        </w:rPr>
        <w:t>) dias úteis</w:t>
      </w:r>
      <w:r w:rsidR="008669E1" w:rsidRPr="00220B01">
        <w:rPr>
          <w:rFonts w:asciiTheme="minorHAnsi" w:hAnsiTheme="minorHAnsi"/>
        </w:rPr>
        <w:t xml:space="preserve">, contados </w:t>
      </w:r>
      <w:r w:rsidR="00CB6C58">
        <w:rPr>
          <w:rFonts w:asciiTheme="minorHAnsi" w:hAnsiTheme="minorHAnsi"/>
        </w:rPr>
        <w:t>da data de vencimento</w:t>
      </w:r>
      <w:r w:rsidR="008669E1" w:rsidRPr="00220B01">
        <w:rPr>
          <w:rFonts w:asciiTheme="minorHAnsi" w:hAnsiTheme="minorHAnsi"/>
        </w:rPr>
        <w:t xml:space="preserve"> do(s) </w:t>
      </w:r>
      <w:r w:rsidR="002A7A10">
        <w:rPr>
          <w:rFonts w:asciiTheme="minorHAnsi" w:hAnsiTheme="minorHAnsi"/>
        </w:rPr>
        <w:t>boleto</w:t>
      </w:r>
      <w:r w:rsidR="008669E1" w:rsidRPr="00220B01">
        <w:rPr>
          <w:rFonts w:asciiTheme="minorHAnsi" w:hAnsiTheme="minorHAnsi"/>
        </w:rPr>
        <w:t xml:space="preserve">(s) representativos da Parcela de Sinal na conta da </w:t>
      </w:r>
      <w:r w:rsidR="008669E1" w:rsidRPr="00220B01">
        <w:rPr>
          <w:rFonts w:asciiTheme="minorHAnsi" w:hAnsiTheme="minorHAnsi"/>
          <w:b/>
        </w:rPr>
        <w:t>ARJ</w:t>
      </w:r>
      <w:r w:rsidR="008669E1" w:rsidRPr="00220B01">
        <w:rPr>
          <w:rFonts w:asciiTheme="minorHAnsi" w:hAnsiTheme="minorHAnsi"/>
        </w:rPr>
        <w:t>;</w:t>
      </w:r>
    </w:p>
    <w:p w14:paraId="2E5D7AF1" w14:textId="0CE6AAB5" w:rsidR="008669E1" w:rsidRPr="00220B01" w:rsidRDefault="008669E1" w:rsidP="007F33E4">
      <w:pPr>
        <w:tabs>
          <w:tab w:val="left" w:pos="567"/>
        </w:tabs>
        <w:jc w:val="both"/>
        <w:rPr>
          <w:rFonts w:asciiTheme="minorHAnsi" w:hAnsiTheme="minorHAnsi"/>
        </w:rPr>
      </w:pPr>
    </w:p>
    <w:p w14:paraId="082FA86A" w14:textId="5EA7136D" w:rsidR="00657FF3" w:rsidRPr="00220B01" w:rsidRDefault="00657FF3" w:rsidP="005046B0">
      <w:pPr>
        <w:tabs>
          <w:tab w:val="left" w:pos="567"/>
        </w:tabs>
        <w:ind w:left="564" w:hanging="564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/>
        </w:rPr>
        <w:t>b) -</w:t>
      </w:r>
      <w:r w:rsidRPr="00220B01">
        <w:rPr>
          <w:rFonts w:asciiTheme="minorHAnsi" w:hAnsiTheme="minorHAnsi"/>
        </w:rPr>
        <w:tab/>
      </w:r>
      <w:r w:rsidR="005046B0" w:rsidRPr="00220B01">
        <w:rPr>
          <w:rFonts w:asciiTheme="minorHAnsi" w:hAnsiTheme="minorHAnsi"/>
        </w:rPr>
        <w:t xml:space="preserve">não exercício, </w:t>
      </w:r>
      <w:r w:rsidR="005046B0" w:rsidRPr="00220B01">
        <w:rPr>
          <w:rFonts w:asciiTheme="minorHAnsi" w:hAnsiTheme="minorHAnsi"/>
          <w:b/>
        </w:rPr>
        <w:t xml:space="preserve">em até </w:t>
      </w:r>
      <w:r w:rsidR="008A56F8" w:rsidRPr="00220B01">
        <w:rPr>
          <w:rFonts w:asciiTheme="minorHAnsi" w:hAnsiTheme="minorHAnsi"/>
          <w:b/>
        </w:rPr>
        <w:t>07</w:t>
      </w:r>
      <w:r w:rsidR="005046B0" w:rsidRPr="00220B01">
        <w:rPr>
          <w:rFonts w:asciiTheme="minorHAnsi" w:hAnsiTheme="minorHAnsi" w:cs="Arial"/>
          <w:b/>
        </w:rPr>
        <w:t xml:space="preserve"> (</w:t>
      </w:r>
      <w:r w:rsidR="008A56F8" w:rsidRPr="00220B01">
        <w:rPr>
          <w:rFonts w:asciiTheme="minorHAnsi" w:hAnsiTheme="minorHAnsi" w:cs="Arial"/>
          <w:b/>
        </w:rPr>
        <w:t>sete</w:t>
      </w:r>
      <w:r w:rsidR="005046B0" w:rsidRPr="00220B01">
        <w:rPr>
          <w:rFonts w:asciiTheme="minorHAnsi" w:hAnsiTheme="minorHAnsi" w:cs="Arial"/>
          <w:b/>
        </w:rPr>
        <w:t>) dias</w:t>
      </w:r>
      <w:r w:rsidR="005046B0" w:rsidRPr="00220B01">
        <w:rPr>
          <w:rFonts w:asciiTheme="minorHAnsi" w:hAnsiTheme="minorHAnsi" w:cs="Arial"/>
        </w:rPr>
        <w:t xml:space="preserve">, contados desta data, do Direito de Arrependimento pelo </w:t>
      </w:r>
      <w:r w:rsidR="005046B0" w:rsidRPr="00220B01">
        <w:rPr>
          <w:rFonts w:asciiTheme="minorHAnsi" w:hAnsiTheme="minorHAnsi" w:cs="Arial"/>
          <w:b/>
        </w:rPr>
        <w:t>COMPRADOR</w:t>
      </w:r>
      <w:r w:rsidR="005046B0" w:rsidRPr="00220B01">
        <w:rPr>
          <w:rFonts w:asciiTheme="minorHAnsi" w:hAnsiTheme="minorHAnsi" w:cs="Arial"/>
        </w:rPr>
        <w:t>;</w:t>
      </w:r>
    </w:p>
    <w:p w14:paraId="4AA12041" w14:textId="225F276B" w:rsidR="00150C77" w:rsidRPr="00220B01" w:rsidRDefault="00150C77" w:rsidP="005046B0">
      <w:pPr>
        <w:tabs>
          <w:tab w:val="left" w:pos="567"/>
        </w:tabs>
        <w:ind w:left="564" w:hanging="564"/>
        <w:jc w:val="both"/>
        <w:rPr>
          <w:rFonts w:asciiTheme="minorHAnsi" w:hAnsiTheme="minorHAnsi" w:cs="Arial"/>
        </w:rPr>
      </w:pPr>
    </w:p>
    <w:p w14:paraId="37780A7D" w14:textId="350D2D43" w:rsidR="00150C77" w:rsidRPr="00220B01" w:rsidRDefault="00150C77" w:rsidP="00150C77">
      <w:pPr>
        <w:tabs>
          <w:tab w:val="left" w:pos="567"/>
          <w:tab w:val="left" w:pos="1418"/>
          <w:tab w:val="left" w:pos="1701"/>
        </w:tabs>
        <w:ind w:left="1416" w:hanging="1416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</w:rPr>
        <w:tab/>
        <w:t>b.1) -</w:t>
      </w:r>
      <w:r w:rsidRPr="00220B01">
        <w:rPr>
          <w:rFonts w:asciiTheme="minorHAnsi" w:hAnsiTheme="minorHAnsi" w:cs="Arial"/>
        </w:rPr>
        <w:tab/>
        <w:t>essa condição suspensiva não é aplicável para contratos assinado</w:t>
      </w:r>
      <w:r w:rsidR="006A2A89" w:rsidRPr="00220B01">
        <w:rPr>
          <w:rFonts w:asciiTheme="minorHAnsi" w:hAnsiTheme="minorHAnsi" w:cs="Arial"/>
        </w:rPr>
        <w:t>s</w:t>
      </w:r>
      <w:r w:rsidRPr="00220B01">
        <w:rPr>
          <w:rFonts w:asciiTheme="minorHAnsi" w:hAnsiTheme="minorHAnsi" w:cs="Arial"/>
        </w:rPr>
        <w:t xml:space="preserve"> na sede da </w:t>
      </w:r>
      <w:r w:rsidR="00B303B8">
        <w:rPr>
          <w:rFonts w:asciiTheme="minorHAnsi" w:hAnsiTheme="minorHAnsi" w:cs="Arial"/>
          <w:b/>
        </w:rPr>
        <w:t>ARJ</w:t>
      </w:r>
      <w:r w:rsidR="0036601A" w:rsidRPr="00220B01">
        <w:rPr>
          <w:rFonts w:asciiTheme="minorHAnsi" w:hAnsiTheme="minorHAnsi" w:cs="Arial"/>
        </w:rPr>
        <w:t>;</w:t>
      </w:r>
    </w:p>
    <w:p w14:paraId="6C697A8B" w14:textId="77777777" w:rsidR="00F3343D" w:rsidRPr="00220B01" w:rsidRDefault="00F3343D" w:rsidP="00D05CEF">
      <w:pPr>
        <w:tabs>
          <w:tab w:val="left" w:pos="567"/>
        </w:tabs>
        <w:ind w:left="564" w:hanging="564"/>
        <w:jc w:val="both"/>
        <w:rPr>
          <w:rFonts w:asciiTheme="minorHAnsi" w:hAnsiTheme="minorHAnsi"/>
        </w:rPr>
      </w:pPr>
    </w:p>
    <w:p w14:paraId="5F670867" w14:textId="0EBA4DCF" w:rsidR="002E6BE4" w:rsidRPr="00220B01" w:rsidRDefault="002E6BE4" w:rsidP="0001255C">
      <w:pPr>
        <w:jc w:val="both"/>
        <w:rPr>
          <w:rFonts w:asciiTheme="minorHAnsi" w:hAnsiTheme="minorHAnsi"/>
        </w:rPr>
      </w:pPr>
    </w:p>
    <w:p w14:paraId="1C47B161" w14:textId="056C8C0A" w:rsidR="002E6BE4" w:rsidRPr="00220B01" w:rsidRDefault="002E6BE4" w:rsidP="0001255C">
      <w:pPr>
        <w:jc w:val="both"/>
        <w:rPr>
          <w:rFonts w:asciiTheme="minorHAnsi" w:hAnsiTheme="minorHAnsi"/>
        </w:rPr>
      </w:pPr>
    </w:p>
    <w:p w14:paraId="7436DE85" w14:textId="27A64712" w:rsidR="006F4131" w:rsidRPr="00220B01" w:rsidRDefault="00835983" w:rsidP="006F4131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</w:t>
      </w:r>
      <w:r w:rsidR="00D97B27" w:rsidRPr="00220B01">
        <w:rPr>
          <w:rFonts w:asciiTheme="minorHAnsi" w:hAnsiTheme="minorHAnsi" w:cs="Arial"/>
          <w:b/>
        </w:rPr>
        <w:t>I</w:t>
      </w:r>
      <w:r w:rsidRPr="00220B01">
        <w:rPr>
          <w:rFonts w:asciiTheme="minorHAnsi" w:hAnsiTheme="minorHAnsi" w:cs="Arial"/>
          <w:b/>
        </w:rPr>
        <w:t>I</w:t>
      </w:r>
      <w:r w:rsidR="00BF5612" w:rsidRPr="00220B01">
        <w:rPr>
          <w:rFonts w:asciiTheme="minorHAnsi" w:hAnsiTheme="minorHAnsi"/>
          <w:b/>
          <w:bCs/>
        </w:rPr>
        <w:t>I</w:t>
      </w:r>
      <w:r w:rsidR="006F4131" w:rsidRPr="00220B01">
        <w:rPr>
          <w:rFonts w:asciiTheme="minorHAnsi" w:hAnsiTheme="minorHAnsi"/>
          <w:b/>
          <w:bCs/>
        </w:rPr>
        <w:t xml:space="preserve"> - ANEXOS</w:t>
      </w:r>
    </w:p>
    <w:p w14:paraId="78037C77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38CACDA7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57405336" w14:textId="1A82216C" w:rsidR="006F4131" w:rsidRPr="00220B01" w:rsidRDefault="00FD390B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lastRenderedPageBreak/>
        <w:t>1</w:t>
      </w:r>
      <w:r w:rsidR="00D97B27" w:rsidRPr="00220B01">
        <w:rPr>
          <w:rFonts w:asciiTheme="minorHAnsi" w:hAnsiTheme="minorHAnsi"/>
          <w:b/>
        </w:rPr>
        <w:t>3</w:t>
      </w:r>
      <w:r w:rsidR="006F4131" w:rsidRPr="00220B01">
        <w:rPr>
          <w:rFonts w:asciiTheme="minorHAnsi" w:hAnsiTheme="minorHAnsi"/>
          <w:b/>
        </w:rPr>
        <w:t>.1</w:t>
      </w:r>
      <w:r w:rsidR="006F4131" w:rsidRPr="00220B01">
        <w:rPr>
          <w:rFonts w:asciiTheme="minorHAnsi" w:hAnsiTheme="minorHAnsi"/>
          <w:b/>
        </w:rPr>
        <w:tab/>
      </w:r>
      <w:r w:rsidR="006F4131" w:rsidRPr="00220B01">
        <w:rPr>
          <w:rFonts w:asciiTheme="minorHAnsi" w:hAnsiTheme="minorHAnsi"/>
        </w:rPr>
        <w:t>Consiste parte integrante do presente 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 xml:space="preserve"> anexo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 xml:space="preserve"> abaixo relacionado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>,</w:t>
      </w:r>
      <w:r w:rsidR="006F4131" w:rsidRPr="00220B01">
        <w:rPr>
          <w:rFonts w:asciiTheme="minorHAnsi" w:hAnsiTheme="minorHAnsi"/>
          <w:b/>
        </w:rPr>
        <w:t xml:space="preserve"> </w:t>
      </w:r>
      <w:r w:rsidR="006F4131" w:rsidRPr="00220B01">
        <w:rPr>
          <w:rFonts w:asciiTheme="minorHAnsi" w:hAnsiTheme="minorHAnsi"/>
        </w:rPr>
        <w:t>cujo teor é de conhecimento do</w:t>
      </w:r>
      <w:r w:rsidR="006F4131" w:rsidRPr="00220B01">
        <w:rPr>
          <w:rFonts w:asciiTheme="minorHAnsi" w:hAnsiTheme="minorHAnsi"/>
          <w:b/>
        </w:rPr>
        <w:t xml:space="preserve"> COMPRADOR</w:t>
      </w:r>
      <w:r w:rsidR="006F4131" w:rsidRPr="00220B01">
        <w:rPr>
          <w:rFonts w:asciiTheme="minorHAnsi" w:hAnsiTheme="minorHAnsi"/>
        </w:rPr>
        <w:t>, que declara estar de acordo:</w:t>
      </w:r>
    </w:p>
    <w:p w14:paraId="13D5FACA" w14:textId="77777777" w:rsidR="00F27677" w:rsidRPr="00220B01" w:rsidRDefault="00F27677" w:rsidP="00F27677">
      <w:pPr>
        <w:jc w:val="both"/>
        <w:rPr>
          <w:rFonts w:asciiTheme="minorHAnsi" w:hAnsiTheme="minorHAnsi"/>
        </w:rPr>
      </w:pPr>
    </w:p>
    <w:p w14:paraId="5416FC19" w14:textId="77777777" w:rsidR="0068728F" w:rsidRDefault="0068728F" w:rsidP="00814627">
      <w:pPr>
        <w:ind w:left="567" w:hanging="567"/>
        <w:jc w:val="both"/>
        <w:rPr>
          <w:rFonts w:asciiTheme="minorHAnsi" w:hAnsiTheme="minorHAnsi"/>
        </w:rPr>
      </w:pPr>
    </w:p>
    <w:p w14:paraId="1302CD8F" w14:textId="521DA41E" w:rsidR="00F27677" w:rsidRDefault="00F27677" w:rsidP="0081462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a) – </w:t>
      </w:r>
      <w:r w:rsidR="00220B01"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Planta Geral</w:t>
      </w:r>
      <w:r w:rsidR="006377A7" w:rsidRPr="00220B01">
        <w:rPr>
          <w:rFonts w:asciiTheme="minorHAnsi" w:hAnsiTheme="minorHAnsi"/>
        </w:rPr>
        <w:t>, com identificação do Lote</w:t>
      </w:r>
      <w:r w:rsidRPr="00220B01">
        <w:rPr>
          <w:rFonts w:asciiTheme="minorHAnsi" w:hAnsiTheme="minorHAnsi"/>
        </w:rPr>
        <w:t xml:space="preserve"> (ANEXO I);</w:t>
      </w:r>
      <w:r w:rsidR="00DD4D7B">
        <w:rPr>
          <w:rFonts w:asciiTheme="minorHAnsi" w:hAnsiTheme="minorHAnsi"/>
        </w:rPr>
        <w:t xml:space="preserve"> </w:t>
      </w:r>
    </w:p>
    <w:p w14:paraId="562E0503" w14:textId="77777777" w:rsidR="0068728F" w:rsidRPr="00220B01" w:rsidRDefault="0068728F" w:rsidP="00814627">
      <w:pPr>
        <w:ind w:left="567" w:hanging="567"/>
        <w:jc w:val="both"/>
        <w:rPr>
          <w:rFonts w:asciiTheme="minorHAnsi" w:hAnsiTheme="minorHAnsi"/>
        </w:rPr>
      </w:pPr>
    </w:p>
    <w:p w14:paraId="66789741" w14:textId="022B60EC" w:rsidR="00F27677" w:rsidRPr="00220B01" w:rsidRDefault="006377A7" w:rsidP="00F2767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b</w:t>
      </w:r>
      <w:r w:rsidR="00F27677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F27677" w:rsidRPr="00220B01">
        <w:rPr>
          <w:rFonts w:asciiTheme="minorHAnsi" w:hAnsiTheme="minorHAnsi"/>
        </w:rPr>
        <w:t xml:space="preserve">Regulamento </w:t>
      </w:r>
      <w:r w:rsidR="006368FF">
        <w:rPr>
          <w:rFonts w:asciiTheme="minorHAnsi" w:hAnsiTheme="minorHAnsi"/>
        </w:rPr>
        <w:t xml:space="preserve">Interno da Associação dos Moradores </w:t>
      </w:r>
      <w:r w:rsidR="00F27677" w:rsidRPr="00220B01">
        <w:rPr>
          <w:rFonts w:asciiTheme="minorHAnsi" w:hAnsiTheme="minorHAnsi"/>
        </w:rPr>
        <w:t>(ANEXO II);</w:t>
      </w:r>
      <w:r w:rsidR="00DD4D7B">
        <w:rPr>
          <w:rFonts w:asciiTheme="minorHAnsi" w:hAnsiTheme="minorHAnsi"/>
        </w:rPr>
        <w:t xml:space="preserve"> </w:t>
      </w:r>
    </w:p>
    <w:p w14:paraId="74D7F079" w14:textId="77777777" w:rsidR="00F2791C" w:rsidRPr="00220B01" w:rsidRDefault="00F2791C" w:rsidP="00F2791C">
      <w:pPr>
        <w:jc w:val="both"/>
        <w:rPr>
          <w:rFonts w:asciiTheme="minorHAnsi" w:hAnsiTheme="minorHAnsi"/>
        </w:rPr>
      </w:pPr>
    </w:p>
    <w:p w14:paraId="1B314B6B" w14:textId="533A61B1" w:rsidR="00F2791C" w:rsidRPr="00220B01" w:rsidRDefault="006377A7" w:rsidP="00220B01">
      <w:pPr>
        <w:tabs>
          <w:tab w:val="left" w:pos="567"/>
        </w:tabs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c</w:t>
      </w:r>
      <w:r w:rsidR="00F2791C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F2791C" w:rsidRPr="00220B01">
        <w:rPr>
          <w:rFonts w:asciiTheme="minorHAnsi" w:hAnsiTheme="minorHAnsi"/>
        </w:rPr>
        <w:t>Memorial de Obras (ANEXO I</w:t>
      </w:r>
      <w:r w:rsidR="002624CC" w:rsidRPr="00220B01">
        <w:rPr>
          <w:rFonts w:asciiTheme="minorHAnsi" w:hAnsiTheme="minorHAnsi"/>
        </w:rPr>
        <w:t>II</w:t>
      </w:r>
      <w:r w:rsidR="00F2791C" w:rsidRPr="00220B01">
        <w:rPr>
          <w:rFonts w:asciiTheme="minorHAnsi" w:hAnsiTheme="minorHAnsi"/>
        </w:rPr>
        <w:t>);</w:t>
      </w:r>
      <w:r w:rsidR="006368FF">
        <w:rPr>
          <w:rFonts w:asciiTheme="minorHAnsi" w:hAnsiTheme="minorHAnsi"/>
        </w:rPr>
        <w:t xml:space="preserve"> </w:t>
      </w:r>
    </w:p>
    <w:p w14:paraId="5B8014E2" w14:textId="77777777" w:rsidR="00814627" w:rsidRPr="00220B01" w:rsidRDefault="00814627" w:rsidP="00483047">
      <w:pPr>
        <w:ind w:left="567" w:hanging="567"/>
        <w:jc w:val="both"/>
        <w:rPr>
          <w:rFonts w:asciiTheme="minorHAnsi" w:hAnsiTheme="minorHAnsi"/>
        </w:rPr>
      </w:pPr>
    </w:p>
    <w:p w14:paraId="622049D1" w14:textId="4D57D92D" w:rsidR="00483047" w:rsidRDefault="00B270D8" w:rsidP="0048304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d</w:t>
      </w:r>
      <w:r w:rsidR="00483047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483047" w:rsidRPr="00220B01">
        <w:rPr>
          <w:rFonts w:asciiTheme="minorHAnsi" w:hAnsiTheme="minorHAnsi"/>
        </w:rPr>
        <w:t xml:space="preserve">Cópia do Estatuto Social da </w:t>
      </w:r>
      <w:r w:rsidR="00483047" w:rsidRPr="00220B01">
        <w:rPr>
          <w:rFonts w:asciiTheme="minorHAnsi" w:hAnsiTheme="minorHAnsi"/>
          <w:b/>
        </w:rPr>
        <w:t xml:space="preserve">ASSOCIAÇÃO </w:t>
      </w:r>
      <w:r w:rsidR="00483047" w:rsidRPr="00220B01">
        <w:rPr>
          <w:rFonts w:asciiTheme="minorHAnsi" w:hAnsiTheme="minorHAnsi"/>
        </w:rPr>
        <w:t xml:space="preserve">(ANEXO </w:t>
      </w:r>
      <w:r w:rsidR="002624CC" w:rsidRPr="00220B01">
        <w:rPr>
          <w:rFonts w:asciiTheme="minorHAnsi" w:hAnsiTheme="minorHAnsi"/>
        </w:rPr>
        <w:t>I</w:t>
      </w:r>
      <w:r w:rsidR="00483047" w:rsidRPr="00220B01">
        <w:rPr>
          <w:rFonts w:asciiTheme="minorHAnsi" w:hAnsiTheme="minorHAnsi"/>
        </w:rPr>
        <w:t>V)</w:t>
      </w:r>
      <w:r w:rsidR="006368FF">
        <w:rPr>
          <w:rFonts w:asciiTheme="minorHAnsi" w:hAnsiTheme="minorHAnsi"/>
        </w:rPr>
        <w:t>;</w:t>
      </w:r>
    </w:p>
    <w:p w14:paraId="40BECF63" w14:textId="0BA64304" w:rsidR="00DD4D7B" w:rsidRDefault="00DD4D7B" w:rsidP="00DD4D7B">
      <w:pPr>
        <w:jc w:val="both"/>
        <w:rPr>
          <w:rFonts w:asciiTheme="minorHAnsi" w:hAnsiTheme="minorHAnsi"/>
        </w:rPr>
      </w:pPr>
    </w:p>
    <w:p w14:paraId="23EF371A" w14:textId="618DB894" w:rsidR="006D22BB" w:rsidRPr="00166932" w:rsidRDefault="006368FF" w:rsidP="00061A3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D4D7B">
        <w:rPr>
          <w:rFonts w:asciiTheme="minorHAnsi" w:hAnsiTheme="minorHAnsi"/>
        </w:rPr>
        <w:t>e)</w:t>
      </w:r>
      <w:r>
        <w:rPr>
          <w:rFonts w:asciiTheme="minorHAnsi" w:hAnsiTheme="minorHAnsi"/>
        </w:rPr>
        <w:t xml:space="preserve"> –   Regulamento Construtivo (ANEXO V).</w:t>
      </w:r>
    </w:p>
    <w:p w14:paraId="4E21DD22" w14:textId="77777777" w:rsidR="00E465FB" w:rsidRPr="00220B01" w:rsidRDefault="00E465FB" w:rsidP="006F4131">
      <w:pPr>
        <w:tabs>
          <w:tab w:val="left" w:pos="567"/>
        </w:tabs>
        <w:jc w:val="both"/>
        <w:rPr>
          <w:rFonts w:asciiTheme="minorHAnsi" w:hAnsiTheme="minorHAnsi"/>
        </w:rPr>
      </w:pPr>
    </w:p>
    <w:p w14:paraId="11B9D907" w14:textId="08A7FD3A" w:rsidR="006F4131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Cs/>
        </w:rPr>
        <w:t>E, por estarem, assim, justos e contratados, assinam o presente em três (03) vias, de um só teor, na presença das duas</w:t>
      </w:r>
      <w:r w:rsidR="008F307E" w:rsidRPr="00220B01">
        <w:rPr>
          <w:rFonts w:asciiTheme="minorHAnsi" w:hAnsiTheme="minorHAnsi"/>
          <w:bCs/>
        </w:rPr>
        <w:t xml:space="preserve"> (02)</w:t>
      </w:r>
      <w:r w:rsidRPr="00220B01">
        <w:rPr>
          <w:rFonts w:asciiTheme="minorHAnsi" w:hAnsiTheme="minorHAnsi"/>
          <w:bCs/>
        </w:rPr>
        <w:t xml:space="preserve"> testemunhas abaixo.</w:t>
      </w:r>
    </w:p>
    <w:p w14:paraId="21C78B0E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1CC5A43D" w14:textId="77777777" w:rsidR="00CF6155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       </w:t>
      </w:r>
    </w:p>
    <w:p w14:paraId="7F2E63AF" w14:textId="69BBF5E2" w:rsidR="006F4131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                                          </w:t>
      </w:r>
      <w:r w:rsidR="00957286" w:rsidRPr="00220B01">
        <w:rPr>
          <w:rFonts w:asciiTheme="minorHAnsi" w:hAnsiTheme="minorHAnsi"/>
        </w:rPr>
        <w:t>Araraquara</w:t>
      </w:r>
      <w:r w:rsidRPr="00220B01">
        <w:rPr>
          <w:rFonts w:asciiTheme="minorHAnsi" w:hAnsiTheme="minorHAnsi"/>
        </w:rPr>
        <w:t>,</w:t>
      </w:r>
      <w:r w:rsidRPr="004A6BAE">
        <w:rPr>
          <w:rFonts w:asciiTheme="minorHAnsi" w:hAnsiTheme="minorHAnsi"/>
        </w:rPr>
        <w:t xml:space="preserve"> </w:t>
      </w:r>
      <w:r w:rsidR="0053466C">
        <w:rPr>
          <w:rFonts w:asciiTheme="minorHAnsi" w:hAnsiTheme="minorHAnsi"/>
        </w:rPr>
        <w:t>[dataContrato]</w:t>
      </w:r>
    </w:p>
    <w:p w14:paraId="183417EB" w14:textId="21864F11" w:rsidR="00CF6155" w:rsidRPr="00220B01" w:rsidRDefault="00CF6155" w:rsidP="006F4131">
      <w:pPr>
        <w:jc w:val="both"/>
        <w:rPr>
          <w:rFonts w:asciiTheme="minorHAnsi" w:hAnsiTheme="minorHAnsi"/>
        </w:rPr>
      </w:pPr>
    </w:p>
    <w:p w14:paraId="3893F799" w14:textId="77777777" w:rsidR="00CF6155" w:rsidRPr="006157C8" w:rsidRDefault="00CF6155" w:rsidP="006F4131">
      <w:pPr>
        <w:jc w:val="both"/>
        <w:rPr>
          <w:rFonts w:asciiTheme="minorHAnsi" w:hAnsiTheme="minorHAnsi"/>
          <w:b/>
        </w:rPr>
      </w:pPr>
    </w:p>
    <w:p w14:paraId="43F861BB" w14:textId="77777777" w:rsidR="006F4131" w:rsidRPr="006157C8" w:rsidRDefault="006F4131" w:rsidP="006F4131">
      <w:pPr>
        <w:jc w:val="both"/>
        <w:rPr>
          <w:rFonts w:asciiTheme="minorHAnsi" w:hAnsiTheme="minorHAnsi"/>
          <w:lang w:val="es-ES_tradn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81"/>
      </w:tblGrid>
      <w:tr w:rsidR="00CF6155" w:rsidRPr="00F90352" w14:paraId="20092407" w14:textId="77777777" w:rsidTr="00CF6155">
        <w:tc>
          <w:tcPr>
            <w:tcW w:w="4226" w:type="dxa"/>
          </w:tcPr>
          <w:p w14:paraId="137F23B3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0F89442D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__________________________________</w:t>
            </w:r>
          </w:p>
        </w:tc>
      </w:tr>
      <w:tr w:rsidR="00CF6155" w:rsidRPr="00F90352" w14:paraId="5DA94BDA" w14:textId="77777777" w:rsidTr="00CF6155">
        <w:tc>
          <w:tcPr>
            <w:tcW w:w="4226" w:type="dxa"/>
          </w:tcPr>
          <w:p w14:paraId="19B7E46E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ARJ EMPREENDIMENTOS IMOBILIÁRIOS LTDA.</w:t>
            </w:r>
          </w:p>
        </w:tc>
        <w:tc>
          <w:tcPr>
            <w:tcW w:w="4281" w:type="dxa"/>
          </w:tcPr>
          <w:p w14:paraId="3EC3192B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</w:tr>
      <w:tr w:rsidR="00CF6155" w:rsidRPr="00F90352" w14:paraId="7C202624" w14:textId="77777777" w:rsidTr="00CF6155">
        <w:tc>
          <w:tcPr>
            <w:tcW w:w="4226" w:type="dxa"/>
          </w:tcPr>
          <w:p w14:paraId="558059FD" w14:textId="77777777" w:rsidR="00CF6155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  <w:p w14:paraId="51C7BB3F" w14:textId="77777777" w:rsidR="00CF6155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  <w:p w14:paraId="42CFE41B" w14:textId="38092470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3C6EA797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</w:tc>
      </w:tr>
      <w:tr w:rsidR="00CF6155" w:rsidRPr="00F90352" w14:paraId="5DC0E95E" w14:textId="77777777" w:rsidTr="00CF6155">
        <w:tc>
          <w:tcPr>
            <w:tcW w:w="4226" w:type="dxa"/>
          </w:tcPr>
          <w:p w14:paraId="78642E8F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  <w:tc>
          <w:tcPr>
            <w:tcW w:w="4281" w:type="dxa"/>
          </w:tcPr>
          <w:p w14:paraId="365B0AFA" w14:textId="3D8A0B95" w:rsidR="00111A60" w:rsidRPr="00F90352" w:rsidRDefault="003243AD" w:rsidP="00EF1BE2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</w:t>
            </w:r>
            <w:del w:id="8" w:author="Octacilio Garcia Junior" w:date="2022-10-20T21:44:00Z">
              <w:r w:rsidDel="004A6BAE">
                <w:rPr>
                  <w:rFonts w:asciiTheme="minorHAnsi" w:hAnsiTheme="minorHAnsi"/>
                  <w:bCs/>
                </w:rPr>
                <w:delText>XXXXXXXXXXXX</w:delText>
              </w:r>
            </w:del>
          </w:p>
        </w:tc>
      </w:tr>
    </w:tbl>
    <w:p w14:paraId="10985346" w14:textId="76674290" w:rsidR="006F4131" w:rsidRDefault="006F4131" w:rsidP="006F4131">
      <w:pPr>
        <w:jc w:val="both"/>
        <w:rPr>
          <w:rFonts w:asciiTheme="minorHAnsi" w:hAnsiTheme="minorHAnsi"/>
          <w:b/>
          <w:bCs/>
        </w:rPr>
      </w:pPr>
    </w:p>
    <w:p w14:paraId="727196FB" w14:textId="77777777" w:rsidR="00CF6155" w:rsidRPr="006157C8" w:rsidRDefault="00CF6155" w:rsidP="006F4131">
      <w:pPr>
        <w:jc w:val="both"/>
        <w:rPr>
          <w:rFonts w:asciiTheme="minorHAnsi" w:hAnsiTheme="minorHAnsi"/>
          <w:b/>
          <w:bCs/>
        </w:rPr>
      </w:pPr>
    </w:p>
    <w:p w14:paraId="3EBF5402" w14:textId="77777777" w:rsidR="006F4131" w:rsidRPr="00CF6155" w:rsidRDefault="006F4131" w:rsidP="006F4131">
      <w:pPr>
        <w:rPr>
          <w:rFonts w:asciiTheme="minorHAnsi" w:hAnsiTheme="minorHAnsi"/>
          <w:sz w:val="20"/>
          <w:szCs w:val="20"/>
          <w:u w:val="single"/>
        </w:rPr>
      </w:pPr>
      <w:r w:rsidRPr="00CF6155">
        <w:rPr>
          <w:rFonts w:asciiTheme="minorHAnsi" w:hAnsiTheme="minorHAnsi"/>
          <w:sz w:val="20"/>
          <w:szCs w:val="20"/>
          <w:u w:val="single"/>
        </w:rPr>
        <w:t>Testemunhas:</w:t>
      </w:r>
    </w:p>
    <w:p w14:paraId="4D06B7AD" w14:textId="77777777" w:rsidR="006F4131" w:rsidRPr="00CF6155" w:rsidRDefault="006F4131" w:rsidP="006F4131">
      <w:pPr>
        <w:rPr>
          <w:rFonts w:asciiTheme="minorHAnsi" w:hAnsiTheme="minorHAnsi"/>
          <w:sz w:val="20"/>
          <w:szCs w:val="20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6F4131" w:rsidRPr="00CF6155" w14:paraId="2F3DABEB" w14:textId="77777777" w:rsidTr="00B4202D">
        <w:tc>
          <w:tcPr>
            <w:tcW w:w="4322" w:type="dxa"/>
          </w:tcPr>
          <w:p w14:paraId="15C157B8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</w:t>
            </w:r>
          </w:p>
        </w:tc>
        <w:tc>
          <w:tcPr>
            <w:tcW w:w="4323" w:type="dxa"/>
          </w:tcPr>
          <w:p w14:paraId="354EE897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_____________________________</w:t>
            </w:r>
          </w:p>
        </w:tc>
      </w:tr>
      <w:tr w:rsidR="006F4131" w:rsidRPr="00CF6155" w14:paraId="6893DB82" w14:textId="77777777" w:rsidTr="00B4202D">
        <w:tc>
          <w:tcPr>
            <w:tcW w:w="4322" w:type="dxa"/>
          </w:tcPr>
          <w:p w14:paraId="6BF91FA6" w14:textId="07E39C39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[nomeTestemunha1]</w:t>
            </w:r>
            <w:ins w:id="9" w:author="Octacilio Garcia Junior" w:date="2022-10-20T21:44:00Z">
              <w:r w:rsidR="004A6BAE" w:rsidRPr="004A6BAE">
                <w:rPr>
                  <w:rFonts w:ascii="Cascadia Mono" w:hAnsi="Cascadia Mono" w:cs="Cascadia Mono"/>
                  <w:sz w:val="19"/>
                  <w:szCs w:val="19"/>
                  <w:rPrChange w:id="10" w:author="Octacilio Garcia Junior" w:date="2022-10-20T21:44:00Z"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</w:rPrChange>
                </w:rPr>
                <w:t>[testemunha1]</w:t>
              </w:r>
            </w:ins>
          </w:p>
        </w:tc>
        <w:tc>
          <w:tcPr>
            <w:tcW w:w="4323" w:type="dxa"/>
          </w:tcPr>
          <w:p w14:paraId="4F4015DF" w14:textId="34D4918D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[nomeTestemunha2]</w:t>
            </w:r>
            <w:ins w:id="11" w:author="Octacilio Garcia Junior" w:date="2022-10-20T21:44:00Z">
              <w:r w:rsidR="004A6BAE" w:rsidRPr="00EF111E">
                <w:rPr>
                  <w:rFonts w:ascii="Cascadia Mono" w:hAnsi="Cascadia Mono" w:cs="Cascadia Mono"/>
                  <w:sz w:val="19"/>
                  <w:szCs w:val="19"/>
                </w:rPr>
                <w:t>[testemunha</w:t>
              </w:r>
              <w:r w:rsidR="004A6BAE">
                <w:rPr>
                  <w:rFonts w:ascii="Cascadia Mono" w:hAnsi="Cascadia Mono" w:cs="Cascadia Mono"/>
                  <w:sz w:val="19"/>
                  <w:szCs w:val="19"/>
                </w:rPr>
                <w:t>2</w:t>
              </w:r>
              <w:r w:rsidR="004A6BAE" w:rsidRPr="00EF111E">
                <w:rPr>
                  <w:rFonts w:ascii="Cascadia Mono" w:hAnsi="Cascadia Mono" w:cs="Cascadia Mono"/>
                  <w:sz w:val="19"/>
                  <w:szCs w:val="19"/>
                </w:rPr>
                <w:t>]</w:t>
              </w:r>
            </w:ins>
          </w:p>
        </w:tc>
      </w:tr>
      <w:tr w:rsidR="006F4131" w:rsidRPr="00CF6155" w14:paraId="502DCCE0" w14:textId="77777777" w:rsidTr="00B4202D">
        <w:tc>
          <w:tcPr>
            <w:tcW w:w="4322" w:type="dxa"/>
          </w:tcPr>
          <w:p w14:paraId="0B58FFB8" w14:textId="2A400173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End: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[endTestemunha1]</w:t>
            </w:r>
          </w:p>
        </w:tc>
        <w:tc>
          <w:tcPr>
            <w:tcW w:w="4323" w:type="dxa"/>
          </w:tcPr>
          <w:p w14:paraId="7056E220" w14:textId="58EBC302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End: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[endTestemunha2]</w:t>
            </w:r>
          </w:p>
        </w:tc>
      </w:tr>
      <w:tr w:rsidR="006F4131" w:rsidRPr="00CF6155" w14:paraId="32A4D901" w14:textId="77777777" w:rsidTr="00B4202D">
        <w:tc>
          <w:tcPr>
            <w:tcW w:w="4322" w:type="dxa"/>
          </w:tcPr>
          <w:p w14:paraId="081992E8" w14:textId="6023C58F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[rgTestemunha1]</w:t>
            </w:r>
          </w:p>
        </w:tc>
        <w:tc>
          <w:tcPr>
            <w:tcW w:w="4323" w:type="dxa"/>
          </w:tcPr>
          <w:p w14:paraId="5825867A" w14:textId="16539E69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[rgTestemunha2]</w:t>
            </w:r>
            <w:ins w:id="12" w:author="Octacilio Garcia Junior" w:date="2022-10-20T21:44:00Z">
              <w:r w:rsidR="004A6BAE">
                <w:rPr>
                  <w:rFonts w:asciiTheme="minorHAnsi" w:hAnsiTheme="minorHAnsi"/>
                  <w:sz w:val="20"/>
                  <w:szCs w:val="20"/>
                </w:rPr>
                <w:br/>
              </w:r>
            </w:ins>
          </w:p>
        </w:tc>
      </w:tr>
      <w:tr w:rsidR="006F4131" w:rsidRPr="00CF6155" w14:paraId="18FD4C68" w14:textId="77777777" w:rsidTr="00B4202D">
        <w:tc>
          <w:tcPr>
            <w:tcW w:w="4322" w:type="dxa"/>
          </w:tcPr>
          <w:p w14:paraId="7925B74E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23" w:type="dxa"/>
          </w:tcPr>
          <w:p w14:paraId="36F6112A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868E495" w14:textId="2F0FB639" w:rsidR="0016105F" w:rsidRPr="009277A6" w:rsidRDefault="006F4131" w:rsidP="00326DBD">
      <w:pPr>
        <w:jc w:val="both"/>
        <w:rPr>
          <w:rFonts w:asciiTheme="minorHAnsi" w:eastAsia="Calibri" w:hAnsiTheme="minorHAnsi"/>
          <w:sz w:val="16"/>
          <w:szCs w:val="16"/>
        </w:rPr>
      </w:pPr>
      <w:r w:rsidRPr="009277A6">
        <w:rPr>
          <w:rFonts w:asciiTheme="minorHAnsi" w:hAnsiTheme="minorHAnsi"/>
          <w:sz w:val="16"/>
          <w:szCs w:val="16"/>
        </w:rPr>
        <w:t xml:space="preserve">(Esta folha de assinaturas integra o Quadro Resumo do </w:t>
      </w:r>
      <w:r w:rsidR="00BE043E" w:rsidRPr="009277A6">
        <w:rPr>
          <w:rFonts w:asciiTheme="minorHAnsi" w:hAnsiTheme="minorHAnsi"/>
          <w:sz w:val="16"/>
          <w:szCs w:val="16"/>
        </w:rPr>
        <w:t>CONTRATO DE VENDA E COMPRA COM ALIENAÇÃO FIDUCIÁRIA EM GARANTIA E COM CONDIÇÕE SUSPENSIVAS</w:t>
      </w:r>
      <w:r w:rsidR="004A5C59" w:rsidRPr="009277A6">
        <w:rPr>
          <w:rFonts w:asciiTheme="minorHAnsi" w:hAnsiTheme="minorHAnsi"/>
          <w:sz w:val="16"/>
          <w:szCs w:val="16"/>
        </w:rPr>
        <w:t xml:space="preserve"> </w:t>
      </w:r>
      <w:r w:rsidRPr="009277A6">
        <w:rPr>
          <w:rFonts w:asciiTheme="minorHAnsi" w:hAnsiTheme="minorHAnsi"/>
          <w:sz w:val="16"/>
          <w:szCs w:val="16"/>
        </w:rPr>
        <w:t xml:space="preserve">– Loteamento </w:t>
      </w:r>
      <w:r w:rsidR="000F44A3" w:rsidRPr="00323C73">
        <w:rPr>
          <w:rFonts w:asciiTheme="minorHAnsi" w:hAnsiTheme="minorHAnsi" w:cs="Arial"/>
          <w:spacing w:val="-3"/>
          <w:sz w:val="16"/>
          <w:szCs w:val="16"/>
        </w:rPr>
        <w:t>Residencial Pianopoli</w:t>
      </w:r>
      <w:r w:rsidR="00E221A7" w:rsidRPr="00323C73">
        <w:rPr>
          <w:rFonts w:asciiTheme="minorHAnsi" w:hAnsiTheme="minorHAnsi"/>
          <w:sz w:val="16"/>
          <w:szCs w:val="16"/>
        </w:rPr>
        <w:t>,</w:t>
      </w:r>
      <w:r w:rsidR="00E221A7" w:rsidRPr="009277A6">
        <w:rPr>
          <w:rFonts w:asciiTheme="minorHAnsi" w:hAnsiTheme="minorHAnsi"/>
          <w:sz w:val="16"/>
          <w:szCs w:val="16"/>
        </w:rPr>
        <w:t xml:space="preserve"> firmado por instrumento particular com força de escritura pública</w:t>
      </w:r>
      <w:r w:rsidRPr="009277A6">
        <w:rPr>
          <w:rFonts w:asciiTheme="minorHAnsi" w:hAnsiTheme="minorHAnsi"/>
          <w:sz w:val="16"/>
          <w:szCs w:val="16"/>
        </w:rPr>
        <w:t>).</w:t>
      </w:r>
    </w:p>
    <w:p w14:paraId="07AB01B2" w14:textId="77777777" w:rsidR="00615018" w:rsidRPr="00EF2E5B" w:rsidRDefault="00615018" w:rsidP="00EF2E5B">
      <w:pPr>
        <w:rPr>
          <w:rFonts w:ascii="Calibri" w:eastAsia="Calibri" w:hAnsi="Calibri"/>
        </w:rPr>
      </w:pPr>
    </w:p>
    <w:sectPr w:rsidR="00615018" w:rsidRPr="00EF2E5B" w:rsidSect="006F41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737" w:right="1701" w:bottom="743" w:left="1701" w:header="720" w:footer="44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6314" w14:textId="77777777" w:rsidR="007B40F1" w:rsidRDefault="007B40F1">
      <w:r>
        <w:separator/>
      </w:r>
    </w:p>
  </w:endnote>
  <w:endnote w:type="continuationSeparator" w:id="0">
    <w:p w14:paraId="73DE2C04" w14:textId="77777777" w:rsidR="007B40F1" w:rsidRDefault="007B40F1">
      <w:r>
        <w:continuationSeparator/>
      </w:r>
    </w:p>
  </w:endnote>
  <w:endnote w:type="continuationNotice" w:id="1">
    <w:p w14:paraId="44ED600E" w14:textId="77777777" w:rsidR="007B40F1" w:rsidRDefault="007B4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erBodni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A871" w14:textId="77777777" w:rsidR="00333DD1" w:rsidRDefault="00333DD1">
    <w:pPr>
      <w:framePr w:wrap="auto" w:vAnchor="text" w:hAnchor="margin" w:xAlign="center"/>
    </w:pPr>
    <w:r>
      <w:fldChar w:fldCharType="begin"/>
    </w:r>
    <w:r>
      <w:instrText xml:space="preserve">PAGE  </w:instrText>
    </w:r>
    <w:r>
      <w:fldChar w:fldCharType="end"/>
    </w:r>
  </w:p>
  <w:p w14:paraId="5E40BC6F" w14:textId="77777777" w:rsidR="00333DD1" w:rsidRDefault="00333DD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F7BD" w14:textId="77777777" w:rsidR="00333DD1" w:rsidRPr="00767825" w:rsidRDefault="00333DD1" w:rsidP="00C527ED">
    <w:pPr>
      <w:pStyle w:val="Cabealho"/>
      <w:framePr w:wrap="around" w:vAnchor="text" w:hAnchor="margin" w:xAlign="right" w:y="1"/>
      <w:rPr>
        <w:rStyle w:val="Nmerodepgina"/>
        <w:rFonts w:asciiTheme="minorHAnsi" w:hAnsiTheme="minorHAnsi"/>
        <w:sz w:val="22"/>
        <w:szCs w:val="22"/>
      </w:rPr>
    </w:pPr>
    <w:r w:rsidRPr="00767825">
      <w:rPr>
        <w:rStyle w:val="Nmerodepgina"/>
        <w:rFonts w:asciiTheme="minorHAnsi" w:hAnsiTheme="minorHAnsi"/>
        <w:sz w:val="22"/>
        <w:szCs w:val="22"/>
      </w:rPr>
      <w:fldChar w:fldCharType="begin"/>
    </w:r>
    <w:r w:rsidRPr="00767825">
      <w:rPr>
        <w:rStyle w:val="Nmerodepgina"/>
        <w:rFonts w:asciiTheme="minorHAnsi" w:hAnsiTheme="minorHAnsi"/>
        <w:sz w:val="22"/>
        <w:szCs w:val="22"/>
      </w:rPr>
      <w:instrText xml:space="preserve">PAGE  </w:instrText>
    </w:r>
    <w:r w:rsidRPr="00767825">
      <w:rPr>
        <w:rStyle w:val="Nmerodepgina"/>
        <w:rFonts w:asciiTheme="minorHAnsi" w:hAnsiTheme="minorHAnsi"/>
        <w:sz w:val="22"/>
        <w:szCs w:val="22"/>
      </w:rPr>
      <w:fldChar w:fldCharType="separate"/>
    </w:r>
    <w:r w:rsidR="002C55E2">
      <w:rPr>
        <w:rStyle w:val="Nmerodepgina"/>
        <w:rFonts w:asciiTheme="minorHAnsi" w:hAnsiTheme="minorHAnsi"/>
        <w:noProof/>
        <w:sz w:val="22"/>
        <w:szCs w:val="22"/>
      </w:rPr>
      <w:t>2</w:t>
    </w:r>
    <w:r w:rsidRPr="00767825">
      <w:rPr>
        <w:rStyle w:val="Nmerodepgina"/>
        <w:rFonts w:asciiTheme="minorHAnsi" w:hAnsiTheme="minorHAnsi"/>
        <w:sz w:val="22"/>
        <w:szCs w:val="22"/>
      </w:rPr>
      <w:fldChar w:fldCharType="end"/>
    </w:r>
    <w:r w:rsidRPr="00767825">
      <w:rPr>
        <w:rStyle w:val="Nmerodepgina"/>
        <w:rFonts w:asciiTheme="minorHAnsi" w:hAnsiTheme="minorHAnsi"/>
        <w:sz w:val="22"/>
        <w:szCs w:val="22"/>
      </w:rPr>
      <w:t>.</w:t>
    </w:r>
  </w:p>
  <w:p w14:paraId="282DE8B3" w14:textId="77777777" w:rsidR="00333DD1" w:rsidRDefault="00333DD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330F" w14:textId="7EFA24F6" w:rsidR="00333DD1" w:rsidRPr="000D0CD0" w:rsidRDefault="00000000" w:rsidP="00770143">
    <w:pPr>
      <w:jc w:val="right"/>
      <w:rPr>
        <w:szCs w:val="18"/>
      </w:rPr>
    </w:pPr>
    <w:fldSimple w:instr=" FILENAME   \* MERGEFORMAT ">
      <w:r w:rsidR="00FE62C4" w:rsidRPr="00166932">
        <w:rPr>
          <w:noProof/>
          <w:szCs w:val="18"/>
        </w:rPr>
        <w:t>43795.027.01.ARJ.004.docx</w:t>
      </w:r>
    </w:fldSimple>
  </w:p>
  <w:p w14:paraId="3E38852A" w14:textId="77777777" w:rsidR="00333DD1" w:rsidRPr="000D0CD0" w:rsidRDefault="00333DD1" w:rsidP="00770143">
    <w:pPr>
      <w:jc w:val="right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6B71" w14:textId="77777777" w:rsidR="007B40F1" w:rsidRDefault="007B40F1">
      <w:r>
        <w:separator/>
      </w:r>
    </w:p>
  </w:footnote>
  <w:footnote w:type="continuationSeparator" w:id="0">
    <w:p w14:paraId="1C070DFC" w14:textId="77777777" w:rsidR="007B40F1" w:rsidRDefault="007B40F1">
      <w:r>
        <w:continuationSeparator/>
      </w:r>
    </w:p>
  </w:footnote>
  <w:footnote w:type="continuationNotice" w:id="1">
    <w:p w14:paraId="663FE48B" w14:textId="77777777" w:rsidR="007B40F1" w:rsidRDefault="007B40F1"/>
  </w:footnote>
  <w:footnote w:id="2">
    <w:p w14:paraId="317B3C0D" w14:textId="4B72903B" w:rsidR="00B07F48" w:rsidRPr="00B10FA6" w:rsidRDefault="00B07F48" w:rsidP="00B07F48">
      <w:pPr>
        <w:pStyle w:val="Textodenotaderodap"/>
        <w:rPr>
          <w:rFonts w:asciiTheme="minorHAnsi" w:hAnsiTheme="minorHAnsi" w:cstheme="minorHAnsi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D7DB" w14:textId="77777777" w:rsidR="00333DD1" w:rsidRDefault="00333DD1" w:rsidP="004A05E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6DA009" w14:textId="77777777" w:rsidR="00333DD1" w:rsidRDefault="00333DD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D8F1" w14:textId="77777777" w:rsidR="00333DD1" w:rsidRPr="006F4131" w:rsidRDefault="00333DD1" w:rsidP="006F4131">
    <w:pPr>
      <w:framePr w:h="799" w:hRule="exact" w:wrap="notBeside" w:vAnchor="page" w:hAnchor="page" w:x="1730" w:y="721"/>
      <w:tabs>
        <w:tab w:val="center" w:pos="4252"/>
      </w:tabs>
      <w:jc w:val="center"/>
      <w:rPr>
        <w:rFonts w:ascii="Verdana" w:hAnsi="Verdana"/>
        <w:b/>
        <w:sz w:val="16"/>
      </w:rPr>
    </w:pPr>
  </w:p>
  <w:p w14:paraId="50177F09" w14:textId="5EAB88BA" w:rsidR="00333DD1" w:rsidRDefault="00333DD1" w:rsidP="006F4131">
    <w:pPr>
      <w:pStyle w:val="Cabealho"/>
      <w:tabs>
        <w:tab w:val="clear" w:pos="4419"/>
        <w:tab w:val="clear" w:pos="8838"/>
        <w:tab w:val="center" w:pos="4252"/>
      </w:tabs>
    </w:pPr>
  </w:p>
  <w:p w14:paraId="75A92E72" w14:textId="7667B450" w:rsidR="006157C8" w:rsidRDefault="006157C8" w:rsidP="006F4131">
    <w:pPr>
      <w:pStyle w:val="Cabealho"/>
      <w:tabs>
        <w:tab w:val="clear" w:pos="4419"/>
        <w:tab w:val="clear" w:pos="8838"/>
        <w:tab w:val="center" w:pos="4252"/>
      </w:tabs>
    </w:pPr>
  </w:p>
  <w:p w14:paraId="037D464B" w14:textId="77777777" w:rsidR="006157C8" w:rsidRPr="006F4131" w:rsidRDefault="006157C8" w:rsidP="006F4131">
    <w:pPr>
      <w:pStyle w:val="Cabealho"/>
      <w:tabs>
        <w:tab w:val="clear" w:pos="4419"/>
        <w:tab w:val="clear" w:pos="8838"/>
        <w:tab w:val="center" w:pos="425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6E9F" w14:textId="77777777" w:rsidR="00333DD1" w:rsidRPr="00CD0CEC" w:rsidRDefault="00333DD1" w:rsidP="00753621">
    <w:pPr>
      <w:keepNext/>
      <w:tabs>
        <w:tab w:val="left" w:pos="2220"/>
      </w:tabs>
      <w:ind w:right="2"/>
      <w:jc w:val="center"/>
      <w:outlineLvl w:val="1"/>
      <w:rPr>
        <w:rFonts w:eastAsia="Calibri"/>
        <w:b/>
        <w:sz w:val="16"/>
        <w:lang w:eastAsia="zh-CN"/>
      </w:rPr>
    </w:pPr>
  </w:p>
  <w:p w14:paraId="7F33C457" w14:textId="77777777" w:rsidR="00333DD1" w:rsidRPr="00CD0CEC" w:rsidRDefault="00333DD1" w:rsidP="00753621">
    <w:pPr>
      <w:keepNext/>
      <w:tabs>
        <w:tab w:val="center" w:pos="4252"/>
        <w:tab w:val="right" w:pos="8504"/>
      </w:tabs>
      <w:ind w:right="2"/>
      <w:jc w:val="center"/>
      <w:outlineLvl w:val="1"/>
      <w:rPr>
        <w:rFonts w:eastAsia="Calibri"/>
        <w:b/>
        <w:sz w:val="16"/>
        <w:lang w:eastAsia="zh-CN"/>
      </w:rPr>
    </w:pPr>
    <w:r w:rsidRPr="00A31FB0">
      <w:rPr>
        <w:rFonts w:eastAsia="Calibri"/>
        <w:b/>
        <w:noProof/>
        <w:sz w:val="16"/>
      </w:rPr>
      <w:drawing>
        <wp:anchor distT="0" distB="0" distL="114300" distR="114300" simplePos="0" relativeHeight="251658240" behindDoc="1" locked="0" layoutInCell="1" allowOverlap="1" wp14:anchorId="3596C3A5" wp14:editId="73DC6588">
          <wp:simplePos x="0" y="0"/>
          <wp:positionH relativeFrom="column">
            <wp:posOffset>691515</wp:posOffset>
          </wp:positionH>
          <wp:positionV relativeFrom="paragraph">
            <wp:posOffset>635</wp:posOffset>
          </wp:positionV>
          <wp:extent cx="4000500" cy="361950"/>
          <wp:effectExtent l="19050" t="0" r="0" b="0"/>
          <wp:wrapNone/>
          <wp:docPr id="9" name="Imagem 66" descr="DGCGT_black_Hs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6" descr="DGCGT_black_Hs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/>
        <w:noProof/>
        <w:sz w:val="16"/>
      </w:rPr>
      <w:drawing>
        <wp:anchor distT="0" distB="0" distL="114300" distR="114300" simplePos="0" relativeHeight="251658241" behindDoc="1" locked="0" layoutInCell="1" allowOverlap="1" wp14:anchorId="69301561" wp14:editId="74B1178E">
          <wp:simplePos x="0" y="0"/>
          <wp:positionH relativeFrom="column">
            <wp:posOffset>691515</wp:posOffset>
          </wp:positionH>
          <wp:positionV relativeFrom="paragraph">
            <wp:posOffset>3810</wp:posOffset>
          </wp:positionV>
          <wp:extent cx="4000500" cy="361950"/>
          <wp:effectExtent l="19050" t="0" r="0" b="0"/>
          <wp:wrapNone/>
          <wp:docPr id="10" name="Imagem 66" descr="DGCGT_black_Hs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6" descr="DGCGT_black_Hs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000441B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0"/>
        <w:lang w:eastAsia="zh-CN"/>
      </w:rPr>
    </w:pPr>
  </w:p>
  <w:p w14:paraId="25417516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lang w:eastAsia="zh-CN"/>
      </w:rPr>
    </w:pPr>
  </w:p>
  <w:p w14:paraId="5B358616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lang w:eastAsia="zh-CN"/>
      </w:rPr>
    </w:pPr>
  </w:p>
  <w:p w14:paraId="2F65F15B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z w:val="14"/>
        <w:szCs w:val="14"/>
        <w:lang w:eastAsia="zh-CN"/>
      </w:rPr>
      <w:t>RUA FUNCHAL, 129 11º ANDAR CEP 04551-060 SÃO PAULO SP BRASIL</w:t>
    </w:r>
  </w:p>
  <w:p w14:paraId="74E8F118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z w:val="14"/>
        <w:szCs w:val="14"/>
        <w:lang w:eastAsia="zh-CN"/>
      </w:rPr>
      <w:t>FONE (55.11) 3841 7500 FAX (55.11) 3846 5028 www.dgcgt.com.br advogados@dgcgt.com.br</w:t>
    </w:r>
  </w:p>
  <w:p w14:paraId="2776190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val="en-US" w:eastAsia="zh-CN"/>
      </w:rPr>
    </w:pPr>
    <w:r w:rsidRPr="00CD0CEC">
      <w:rPr>
        <w:rFonts w:eastAsia="Calibri"/>
        <w:i/>
        <w:sz w:val="14"/>
        <w:szCs w:val="14"/>
        <w:lang w:val="en-US" w:eastAsia="zh-CN"/>
      </w:rPr>
      <w:t>member of</w:t>
    </w:r>
    <w:r w:rsidRPr="00CD0CEC">
      <w:rPr>
        <w:rFonts w:eastAsia="Calibri"/>
        <w:sz w:val="14"/>
        <w:szCs w:val="14"/>
        <w:lang w:val="en-US" w:eastAsia="zh-CN"/>
      </w:rPr>
      <w:t xml:space="preserve"> TERRALEX – The Worldwide Network of Independent Law Firms</w:t>
    </w:r>
  </w:p>
  <w:p w14:paraId="78AB36B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val="en-US" w:eastAsia="zh-CN"/>
      </w:rPr>
    </w:pPr>
  </w:p>
  <w:p w14:paraId="5B5F49D9" w14:textId="77777777" w:rsidR="00333DD1" w:rsidRPr="00CD0CEC" w:rsidRDefault="00333DD1" w:rsidP="00753621">
    <w:pPr>
      <w:tabs>
        <w:tab w:val="center" w:pos="4252"/>
        <w:tab w:val="left" w:pos="5670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Brasília e Beijing</w:t>
    </w:r>
  </w:p>
  <w:p w14:paraId="71A0E05F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Duarte Garcia, Caselli Guimarães e Terra Sociedade de Advogados</w:t>
    </w:r>
  </w:p>
  <w:p w14:paraId="43CC94D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</w:p>
  <w:p w14:paraId="1A7717E2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Escritórios Associados</w:t>
    </w:r>
  </w:p>
  <w:p w14:paraId="65DC04C7" w14:textId="77777777" w:rsidR="00333DD1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>
      <w:rPr>
        <w:rFonts w:eastAsia="Calibri"/>
        <w:smallCaps/>
        <w:sz w:val="14"/>
        <w:szCs w:val="14"/>
        <w:lang w:eastAsia="zh-CN"/>
      </w:rPr>
      <w:t>Campilho, Ribeiro Telles, Schiappa Cabral, Ulrich &amp; Associados (Portugal)</w:t>
    </w:r>
  </w:p>
  <w:p w14:paraId="44B031AA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Bakmas &amp; Asociados (</w:t>
    </w:r>
    <w:r w:rsidRPr="006A714F">
      <w:rPr>
        <w:rFonts w:eastAsia="Calibri"/>
        <w:smallCaps/>
        <w:sz w:val="14"/>
        <w:szCs w:val="14"/>
        <w:lang w:eastAsia="zh-CN"/>
      </w:rPr>
      <w:t>Argentina</w:t>
    </w:r>
    <w:r w:rsidRPr="00CD0CEC">
      <w:rPr>
        <w:rFonts w:eastAsia="Calibri"/>
        <w:smallCaps/>
        <w:sz w:val="14"/>
        <w:szCs w:val="14"/>
        <w:lang w:eastAsia="zh-CN"/>
      </w:rPr>
      <w:t>)</w:t>
    </w:r>
  </w:p>
  <w:p w14:paraId="366E2BC3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José Maria Carneiro da Cunha – FLC (</w:t>
    </w:r>
    <w:r w:rsidRPr="006A714F">
      <w:rPr>
        <w:rFonts w:eastAsia="Calibri"/>
        <w:smallCaps/>
        <w:sz w:val="14"/>
        <w:szCs w:val="14"/>
        <w:lang w:eastAsia="zh-CN"/>
      </w:rPr>
      <w:t>EUA-Flórida</w:t>
    </w:r>
    <w:r w:rsidRPr="00CD0CEC">
      <w:rPr>
        <w:rFonts w:eastAsia="Calibri"/>
        <w:smallCaps/>
        <w:sz w:val="14"/>
        <w:szCs w:val="14"/>
        <w:lang w:eastAsia="zh-CN"/>
      </w:rPr>
      <w:t>)</w:t>
    </w:r>
  </w:p>
  <w:p w14:paraId="3B91ABFC" w14:textId="77777777" w:rsidR="00333DD1" w:rsidRPr="00CD0CEC" w:rsidRDefault="00333DD1" w:rsidP="00753621">
    <w:pPr>
      <w:tabs>
        <w:tab w:val="center" w:pos="4252"/>
        <w:tab w:val="left" w:pos="6645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Carlos de Freitas Escritório de Advogados (Angola)</w:t>
    </w:r>
  </w:p>
  <w:p w14:paraId="5E7FBBB6" w14:textId="77777777" w:rsidR="00333DD1" w:rsidRPr="005E2A44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  <w:r w:rsidRPr="005E2A44">
      <w:rPr>
        <w:rFonts w:eastAsia="Calibri"/>
        <w:smallCaps/>
        <w:sz w:val="14"/>
        <w:szCs w:val="14"/>
        <w:lang w:val="en-US" w:eastAsia="zh-CN"/>
      </w:rPr>
      <w:t>Beyer Rechtsanwaltsgesellschaft MBH (Alemanha)</w:t>
    </w:r>
  </w:p>
  <w:p w14:paraId="655114CC" w14:textId="77777777" w:rsidR="00333DD1" w:rsidRPr="005E2A44" w:rsidRDefault="00333DD1" w:rsidP="00753621">
    <w:pPr>
      <w:tabs>
        <w:tab w:val="center" w:pos="4252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  <w:r w:rsidRPr="005E2A44">
      <w:rPr>
        <w:rFonts w:eastAsia="Calibri"/>
        <w:smallCaps/>
        <w:sz w:val="14"/>
        <w:szCs w:val="14"/>
        <w:lang w:val="en-US" w:eastAsia="zh-CN"/>
      </w:rPr>
      <w:t>DeHeng Law Office (China)</w:t>
    </w:r>
  </w:p>
  <w:p w14:paraId="7297D496" w14:textId="77777777" w:rsidR="00333DD1" w:rsidRPr="005E2A44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</w:p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3"/>
      <w:gridCol w:w="2837"/>
      <w:gridCol w:w="2835"/>
    </w:tblGrid>
    <w:tr w:rsidR="00333DD1" w:rsidRPr="00CD0CEC" w14:paraId="0D578691" w14:textId="77777777" w:rsidTr="00222D67">
      <w:tc>
        <w:tcPr>
          <w:tcW w:w="2833" w:type="dxa"/>
        </w:tcPr>
        <w:p w14:paraId="45C36FB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Mário Sérgio Duarte Garcia</w:t>
          </w:r>
        </w:p>
      </w:tc>
      <w:tc>
        <w:tcPr>
          <w:tcW w:w="2837" w:type="dxa"/>
        </w:tcPr>
        <w:p w14:paraId="75A15E46" w14:textId="77777777" w:rsidR="00333DD1" w:rsidRPr="00CD0CEC" w:rsidRDefault="00333DD1" w:rsidP="00655764">
          <w:pPr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Arthur Caselli Guimarães</w:t>
          </w:r>
        </w:p>
      </w:tc>
      <w:tc>
        <w:tcPr>
          <w:tcW w:w="2835" w:type="dxa"/>
        </w:tcPr>
        <w:p w14:paraId="4AAA965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Marcelo Terra</w:t>
          </w:r>
        </w:p>
      </w:tc>
    </w:tr>
    <w:tr w:rsidR="00333DD1" w:rsidRPr="00CD0CEC" w14:paraId="262CB627" w14:textId="77777777" w:rsidTr="00222D67">
      <w:tc>
        <w:tcPr>
          <w:tcW w:w="2833" w:type="dxa"/>
        </w:tcPr>
        <w:p w14:paraId="71D22A29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Mário de Barros Duarte Garcia</w:t>
          </w:r>
        </w:p>
      </w:tc>
      <w:tc>
        <w:tcPr>
          <w:tcW w:w="2837" w:type="dxa"/>
        </w:tcPr>
        <w:p w14:paraId="26A85DA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Arthur Caselli Guimarães Filho</w:t>
          </w:r>
        </w:p>
      </w:tc>
      <w:tc>
        <w:tcPr>
          <w:tcW w:w="2835" w:type="dxa"/>
        </w:tcPr>
        <w:p w14:paraId="241DCC20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Joaquim Macedo Bittencourt Netto</w:t>
          </w:r>
        </w:p>
      </w:tc>
    </w:tr>
    <w:tr w:rsidR="00333DD1" w:rsidRPr="00CD0CEC" w14:paraId="76361934" w14:textId="77777777" w:rsidTr="00222D67">
      <w:tc>
        <w:tcPr>
          <w:tcW w:w="2833" w:type="dxa"/>
        </w:tcPr>
        <w:p w14:paraId="1C54B76F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Heloisa Bonciani Nader di Cunto</w:t>
          </w:r>
        </w:p>
      </w:tc>
      <w:tc>
        <w:tcPr>
          <w:tcW w:w="2837" w:type="dxa"/>
        </w:tcPr>
        <w:p w14:paraId="790DD8D0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Silvia Poggi de Carvalho</w:t>
          </w:r>
        </w:p>
      </w:tc>
      <w:tc>
        <w:tcPr>
          <w:tcW w:w="2835" w:type="dxa"/>
        </w:tcPr>
        <w:p w14:paraId="2343AC4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Flávio Augusto Cicivizzo</w:t>
          </w:r>
        </w:p>
      </w:tc>
    </w:tr>
    <w:tr w:rsidR="00333DD1" w:rsidRPr="00CD0CEC" w14:paraId="06A12451" w14:textId="77777777" w:rsidTr="00222D67">
      <w:tc>
        <w:tcPr>
          <w:tcW w:w="2833" w:type="dxa"/>
        </w:tcPr>
        <w:p w14:paraId="1471DD2C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Luis Eduardo Menezes Serra Netto</w:t>
          </w:r>
        </w:p>
      </w:tc>
      <w:tc>
        <w:tcPr>
          <w:tcW w:w="2837" w:type="dxa"/>
        </w:tcPr>
        <w:p w14:paraId="6F3EAF6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Carlos Baptista Puoli</w:t>
          </w:r>
        </w:p>
      </w:tc>
      <w:tc>
        <w:tcPr>
          <w:tcW w:w="2835" w:type="dxa"/>
        </w:tcPr>
        <w:p w14:paraId="52DD15FB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Eduardo Gomes Guimarães</w:t>
          </w:r>
        </w:p>
      </w:tc>
    </w:tr>
    <w:tr w:rsidR="00333DD1" w:rsidRPr="00CD0CEC" w14:paraId="2D502DFC" w14:textId="77777777" w:rsidTr="00222D67">
      <w:tc>
        <w:tcPr>
          <w:tcW w:w="2833" w:type="dxa"/>
        </w:tcPr>
        <w:p w14:paraId="6EFADAA4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Vera Lúcia Moinhos</w:t>
          </w:r>
        </w:p>
      </w:tc>
      <w:tc>
        <w:tcPr>
          <w:tcW w:w="2837" w:type="dxa"/>
        </w:tcPr>
        <w:p w14:paraId="28A2ADA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Roberto Junqueira S. Ribeiro</w:t>
          </w:r>
        </w:p>
      </w:tc>
      <w:tc>
        <w:tcPr>
          <w:tcW w:w="2835" w:type="dxa"/>
        </w:tcPr>
        <w:p w14:paraId="03ECC50D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Paola M Szanto Mendes dos Santos</w:t>
          </w:r>
        </w:p>
      </w:tc>
    </w:tr>
    <w:tr w:rsidR="00333DD1" w:rsidRPr="00CD0CEC" w14:paraId="7DA529B0" w14:textId="77777777" w:rsidTr="00222D67">
      <w:tc>
        <w:tcPr>
          <w:tcW w:w="2833" w:type="dxa"/>
        </w:tcPr>
        <w:p w14:paraId="7800E11A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Anna Christina Jimenez Pereira</w:t>
          </w:r>
        </w:p>
      </w:tc>
      <w:tc>
        <w:tcPr>
          <w:tcW w:w="2837" w:type="dxa"/>
        </w:tcPr>
        <w:p w14:paraId="54C8AA5D" w14:textId="77777777" w:rsidR="00333DD1" w:rsidRPr="00CD0CEC" w:rsidRDefault="00333DD1" w:rsidP="00655764">
          <w:pPr>
            <w:tabs>
              <w:tab w:val="left" w:pos="630"/>
              <w:tab w:val="center" w:pos="1489"/>
            </w:tabs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Natália Japur</w:t>
          </w:r>
        </w:p>
      </w:tc>
      <w:tc>
        <w:tcPr>
          <w:tcW w:w="2835" w:type="dxa"/>
        </w:tcPr>
        <w:p w14:paraId="313C9EC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Fabiana Conti Della Manna</w:t>
          </w:r>
        </w:p>
      </w:tc>
    </w:tr>
    <w:tr w:rsidR="00333DD1" w:rsidRPr="00CD0CEC" w14:paraId="443C0A12" w14:textId="77777777" w:rsidTr="00222D67">
      <w:tc>
        <w:tcPr>
          <w:tcW w:w="2833" w:type="dxa"/>
        </w:tcPr>
        <w:p w14:paraId="443D3182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Eliane Ribeiro Gago</w:t>
          </w:r>
        </w:p>
      </w:tc>
      <w:tc>
        <w:tcPr>
          <w:tcW w:w="2837" w:type="dxa"/>
        </w:tcPr>
        <w:p w14:paraId="7AA129B4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Daniel Gustavo Magnane Sanfins</w:t>
          </w:r>
        </w:p>
      </w:tc>
      <w:tc>
        <w:tcPr>
          <w:tcW w:w="2835" w:type="dxa"/>
        </w:tcPr>
        <w:p w14:paraId="13C9EAA9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Lucia Silveira Frias</w:t>
          </w:r>
        </w:p>
      </w:tc>
    </w:tr>
    <w:tr w:rsidR="00333DD1" w:rsidRPr="00CD0CEC" w14:paraId="5A56BBA9" w14:textId="77777777" w:rsidTr="00222D67">
      <w:tc>
        <w:tcPr>
          <w:tcW w:w="2833" w:type="dxa"/>
        </w:tcPr>
        <w:p w14:paraId="4E5B229D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Renata Lorena Martins de Oliveira</w:t>
          </w:r>
        </w:p>
      </w:tc>
      <w:tc>
        <w:tcPr>
          <w:tcW w:w="2837" w:type="dxa"/>
        </w:tcPr>
        <w:p w14:paraId="194BC53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Ferrari Pompeu de Toledo</w:t>
          </w:r>
        </w:p>
      </w:tc>
      <w:tc>
        <w:tcPr>
          <w:tcW w:w="2835" w:type="dxa"/>
        </w:tcPr>
        <w:p w14:paraId="0AD9A334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Caio Mário Fiorini Barbosa</w:t>
          </w:r>
        </w:p>
      </w:tc>
    </w:tr>
    <w:tr w:rsidR="00333DD1" w:rsidRPr="00CD0CEC" w14:paraId="1B9DDD70" w14:textId="77777777" w:rsidTr="00222D67">
      <w:tc>
        <w:tcPr>
          <w:tcW w:w="2833" w:type="dxa"/>
        </w:tcPr>
        <w:p w14:paraId="4C6A1DF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Ricardo Luiz Iasi Moura</w:t>
          </w:r>
        </w:p>
      </w:tc>
      <w:tc>
        <w:tcPr>
          <w:tcW w:w="2837" w:type="dxa"/>
        </w:tcPr>
        <w:p w14:paraId="1E0C187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Douglas Nadalini</w:t>
          </w:r>
        </w:p>
      </w:tc>
      <w:tc>
        <w:tcPr>
          <w:tcW w:w="2835" w:type="dxa"/>
        </w:tcPr>
        <w:p w14:paraId="5114877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Vanessa Scuro</w:t>
          </w:r>
        </w:p>
      </w:tc>
    </w:tr>
    <w:tr w:rsidR="00333DD1" w:rsidRPr="00CD0CEC" w14:paraId="55C38B8F" w14:textId="77777777" w:rsidTr="00222D67">
      <w:tc>
        <w:tcPr>
          <w:tcW w:w="2833" w:type="dxa"/>
        </w:tcPr>
        <w:p w14:paraId="1244D92C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Wilson de Toledo Silva Jr</w:t>
          </w:r>
        </w:p>
      </w:tc>
      <w:tc>
        <w:tcPr>
          <w:tcW w:w="2837" w:type="dxa"/>
        </w:tcPr>
        <w:p w14:paraId="764C2B66" w14:textId="77777777" w:rsidR="00333DD1" w:rsidRPr="00CD0CEC" w:rsidRDefault="00333DD1" w:rsidP="00655764">
          <w:pPr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Natalie Collet Feitosa</w:t>
          </w: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Lange</w:t>
          </w:r>
        </w:p>
      </w:tc>
      <w:tc>
        <w:tcPr>
          <w:tcW w:w="2835" w:type="dxa"/>
        </w:tcPr>
        <w:p w14:paraId="6329CDA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Jayr Viegas Gavaldão Jr</w:t>
          </w:r>
        </w:p>
      </w:tc>
    </w:tr>
    <w:tr w:rsidR="00333DD1" w:rsidRPr="00CD0CEC" w14:paraId="2AC5AA52" w14:textId="77777777" w:rsidTr="00222D67">
      <w:tc>
        <w:tcPr>
          <w:tcW w:w="2833" w:type="dxa"/>
        </w:tcPr>
        <w:p w14:paraId="49CDCB82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Renata Lange Moura</w:t>
          </w:r>
        </w:p>
      </w:tc>
      <w:tc>
        <w:tcPr>
          <w:tcW w:w="2837" w:type="dxa"/>
        </w:tcPr>
        <w:p w14:paraId="77051CE7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Verônica Sprangim</w:t>
          </w:r>
        </w:p>
      </w:tc>
      <w:tc>
        <w:tcPr>
          <w:tcW w:w="2835" w:type="dxa"/>
        </w:tcPr>
        <w:p w14:paraId="1A32D297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Ricardo dos Santos Luz Jr</w:t>
          </w:r>
        </w:p>
      </w:tc>
    </w:tr>
    <w:tr w:rsidR="00333DD1" w:rsidRPr="00CD0CEC" w14:paraId="20084001" w14:textId="77777777" w:rsidTr="00222D67">
      <w:tc>
        <w:tcPr>
          <w:tcW w:w="2833" w:type="dxa"/>
        </w:tcPr>
        <w:p w14:paraId="7C23DFDB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Rodrigo Scalamandré Duarte Garcia</w:t>
          </w:r>
        </w:p>
      </w:tc>
      <w:tc>
        <w:tcPr>
          <w:tcW w:w="2837" w:type="dxa"/>
        </w:tcPr>
        <w:p w14:paraId="074FCD1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Francisco Ribeiro Gago</w:t>
          </w:r>
        </w:p>
      </w:tc>
      <w:tc>
        <w:tcPr>
          <w:tcW w:w="2835" w:type="dxa"/>
        </w:tcPr>
        <w:p w14:paraId="1B7CDBC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Flávio Cascaes de Barros Barreto</w:t>
          </w:r>
        </w:p>
      </w:tc>
    </w:tr>
    <w:tr w:rsidR="00333DD1" w:rsidRPr="00CD0CEC" w14:paraId="6AF3B22E" w14:textId="77777777" w:rsidTr="00222D67">
      <w:tc>
        <w:tcPr>
          <w:tcW w:w="2833" w:type="dxa"/>
        </w:tcPr>
        <w:p w14:paraId="778C309D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Guilherme Caffaro Terra</w:t>
          </w:r>
        </w:p>
      </w:tc>
      <w:tc>
        <w:tcPr>
          <w:tcW w:w="2837" w:type="dxa"/>
        </w:tcPr>
        <w:p w14:paraId="5831F776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Ana Cristina de Moura Carvalho</w:t>
          </w:r>
        </w:p>
      </w:tc>
      <w:tc>
        <w:tcPr>
          <w:tcW w:w="2835" w:type="dxa"/>
        </w:tcPr>
        <w:p w14:paraId="0FEF5099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Gabriela G. Quartucci </w:t>
          </w: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Guaritá Bento</w:t>
          </w:r>
        </w:p>
      </w:tc>
    </w:tr>
    <w:tr w:rsidR="00333DD1" w:rsidRPr="00CD0CEC" w14:paraId="6097ED5E" w14:textId="77777777" w:rsidTr="00222D67">
      <w:tc>
        <w:tcPr>
          <w:tcW w:w="2833" w:type="dxa"/>
        </w:tcPr>
        <w:p w14:paraId="22077C2F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z w:val="14"/>
              <w:lang w:eastAsia="zh-CN"/>
            </w:rPr>
            <w:t>Antonio Carlos Petto Junior</w:t>
          </w:r>
        </w:p>
      </w:tc>
      <w:tc>
        <w:tcPr>
          <w:tcW w:w="2837" w:type="dxa"/>
        </w:tcPr>
        <w:p w14:paraId="1433D917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z w:val="14"/>
              <w:lang w:eastAsia="zh-CN"/>
            </w:rPr>
            <w:t>Arthur Liske</w:t>
          </w:r>
        </w:p>
      </w:tc>
      <w:tc>
        <w:tcPr>
          <w:tcW w:w="2835" w:type="dxa"/>
        </w:tcPr>
        <w:p w14:paraId="241BFBC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Alexsander Fernandes de Andrade</w:t>
          </w:r>
        </w:p>
      </w:tc>
    </w:tr>
    <w:tr w:rsidR="00333DD1" w:rsidRPr="00CD0CEC" w14:paraId="166EFDFC" w14:textId="77777777" w:rsidTr="00222D67">
      <w:tc>
        <w:tcPr>
          <w:tcW w:w="2833" w:type="dxa"/>
        </w:tcPr>
        <w:p w14:paraId="3F7A1FB1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Antônio Costa Almeida</w:t>
          </w:r>
        </w:p>
      </w:tc>
      <w:tc>
        <w:tcPr>
          <w:tcW w:w="2837" w:type="dxa"/>
        </w:tcPr>
        <w:p w14:paraId="4B1E9C65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Guilherme G</w:t>
          </w: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.</w:t>
          </w: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Siqueira Dias</w:t>
          </w:r>
        </w:p>
      </w:tc>
      <w:tc>
        <w:tcPr>
          <w:tcW w:w="2835" w:type="dxa"/>
        </w:tcPr>
        <w:p w14:paraId="7062B963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Adriana Siqueira Fausto</w:t>
          </w:r>
        </w:p>
      </w:tc>
    </w:tr>
    <w:tr w:rsidR="00333DD1" w:rsidRPr="00CD0CEC" w14:paraId="1612F911" w14:textId="77777777" w:rsidTr="00222D67">
      <w:tc>
        <w:tcPr>
          <w:tcW w:w="2833" w:type="dxa"/>
        </w:tcPr>
        <w:p w14:paraId="3B125921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Martha Gallardo Sala</w:t>
          </w:r>
        </w:p>
      </w:tc>
      <w:tc>
        <w:tcPr>
          <w:tcW w:w="2837" w:type="dxa"/>
        </w:tcPr>
        <w:p w14:paraId="49F223C0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Mayrink Carvalho</w:t>
          </w:r>
        </w:p>
      </w:tc>
      <w:tc>
        <w:tcPr>
          <w:tcW w:w="2835" w:type="dxa"/>
        </w:tcPr>
        <w:p w14:paraId="695251A4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Júlio Cesar Lazzarini Lemos</w:t>
          </w:r>
        </w:p>
      </w:tc>
    </w:tr>
    <w:tr w:rsidR="00333DD1" w:rsidRPr="00CD0CEC" w14:paraId="5D7782B6" w14:textId="77777777" w:rsidTr="00222D67">
      <w:tc>
        <w:tcPr>
          <w:tcW w:w="2833" w:type="dxa"/>
        </w:tcPr>
        <w:p w14:paraId="70E9B7A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Francisco Capote Valente</w:t>
          </w:r>
        </w:p>
      </w:tc>
      <w:tc>
        <w:tcPr>
          <w:tcW w:w="2837" w:type="dxa"/>
        </w:tcPr>
        <w:p w14:paraId="5137372B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Juliana Oide Pestana</w:t>
          </w:r>
        </w:p>
      </w:tc>
      <w:tc>
        <w:tcPr>
          <w:tcW w:w="2835" w:type="dxa"/>
        </w:tcPr>
        <w:p w14:paraId="4E4C3AC5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Adriana Sanches de Rezende</w:t>
          </w:r>
        </w:p>
      </w:tc>
    </w:tr>
    <w:tr w:rsidR="00333DD1" w:rsidRPr="00CD0CEC" w14:paraId="199B12D8" w14:textId="77777777" w:rsidTr="00222D67">
      <w:tc>
        <w:tcPr>
          <w:tcW w:w="2833" w:type="dxa"/>
        </w:tcPr>
        <w:p w14:paraId="4CDE7694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Gabriela Braz Aidar</w:t>
          </w:r>
        </w:p>
      </w:tc>
      <w:tc>
        <w:tcPr>
          <w:tcW w:w="2837" w:type="dxa"/>
        </w:tcPr>
        <w:p w14:paraId="0D77EC47" w14:textId="77777777" w:rsidR="00333DD1" w:rsidRDefault="00333DD1" w:rsidP="00655764">
          <w:pPr>
            <w:tabs>
              <w:tab w:val="left" w:pos="585"/>
            </w:tabs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Inhasz</w:t>
          </w:r>
        </w:p>
      </w:tc>
      <w:tc>
        <w:tcPr>
          <w:tcW w:w="2835" w:type="dxa"/>
        </w:tcPr>
        <w:p w14:paraId="4CB01178" w14:textId="77777777" w:rsidR="00333DD1" w:rsidRDefault="00333DD1" w:rsidP="00655764">
          <w:pPr>
            <w:tabs>
              <w:tab w:val="left" w:pos="585"/>
            </w:tabs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Marcelino André Stein</w:t>
          </w:r>
        </w:p>
      </w:tc>
    </w:tr>
    <w:tr w:rsidR="00333DD1" w:rsidRPr="00CD0CEC" w14:paraId="7ED43220" w14:textId="77777777" w:rsidTr="00222D67">
      <w:tc>
        <w:tcPr>
          <w:tcW w:w="2833" w:type="dxa"/>
        </w:tcPr>
        <w:p w14:paraId="6D2EB1AC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Bruna G. J. Spinola Leal Costa</w:t>
          </w:r>
        </w:p>
      </w:tc>
      <w:tc>
        <w:tcPr>
          <w:tcW w:w="2837" w:type="dxa"/>
        </w:tcPr>
        <w:p w14:paraId="3362FF15" w14:textId="77777777" w:rsidR="00333DD1" w:rsidRDefault="00333DD1" w:rsidP="00655764">
          <w:pPr>
            <w:tabs>
              <w:tab w:val="left" w:pos="585"/>
            </w:tabs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Gabriela Ordine Frangiotti</w:t>
          </w:r>
        </w:p>
      </w:tc>
      <w:tc>
        <w:tcPr>
          <w:tcW w:w="2835" w:type="dxa"/>
        </w:tcPr>
        <w:p w14:paraId="77E09C2C" w14:textId="77777777" w:rsidR="00333DD1" w:rsidRDefault="00333DD1" w:rsidP="00655764">
          <w:pPr>
            <w:tabs>
              <w:tab w:val="left" w:pos="585"/>
            </w:tabs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Raquel Guerreiro Braga</w:t>
          </w:r>
        </w:p>
      </w:tc>
    </w:tr>
    <w:tr w:rsidR="00333DD1" w:rsidRPr="00CD0CEC" w14:paraId="68839440" w14:textId="77777777" w:rsidTr="00222D67">
      <w:tc>
        <w:tcPr>
          <w:tcW w:w="2833" w:type="dxa"/>
        </w:tcPr>
        <w:p w14:paraId="2D93F66E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Larissa Paschoalini Boscolo</w:t>
          </w:r>
        </w:p>
      </w:tc>
      <w:tc>
        <w:tcPr>
          <w:tcW w:w="2837" w:type="dxa"/>
        </w:tcPr>
        <w:p w14:paraId="206196BB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Alex da Silva Paulino Pessoa</w:t>
          </w:r>
        </w:p>
      </w:tc>
      <w:tc>
        <w:tcPr>
          <w:tcW w:w="2835" w:type="dxa"/>
        </w:tcPr>
        <w:p w14:paraId="5AE04352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Thiago Borges Marra</w:t>
          </w:r>
        </w:p>
      </w:tc>
    </w:tr>
    <w:tr w:rsidR="00333DD1" w:rsidRPr="00CD0CEC" w14:paraId="7181EB7C" w14:textId="77777777" w:rsidTr="00222D67">
      <w:tc>
        <w:tcPr>
          <w:tcW w:w="2833" w:type="dxa"/>
        </w:tcPr>
        <w:p w14:paraId="1ADB57EF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Taysa Soto Ferreira</w:t>
          </w:r>
        </w:p>
      </w:tc>
      <w:tc>
        <w:tcPr>
          <w:tcW w:w="2837" w:type="dxa"/>
        </w:tcPr>
        <w:p w14:paraId="6BC928E3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Paulo Roberto Fogarolli Filho</w:t>
          </w:r>
        </w:p>
      </w:tc>
      <w:tc>
        <w:tcPr>
          <w:tcW w:w="2835" w:type="dxa"/>
        </w:tcPr>
        <w:p w14:paraId="1F328E18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Pedro Luiz Serra Netto Panhoza</w:t>
          </w:r>
        </w:p>
      </w:tc>
    </w:tr>
    <w:tr w:rsidR="00333DD1" w:rsidRPr="00CD0CEC" w14:paraId="2F153D0F" w14:textId="77777777" w:rsidTr="00222D67">
      <w:tc>
        <w:tcPr>
          <w:tcW w:w="2833" w:type="dxa"/>
        </w:tcPr>
        <w:p w14:paraId="2033D9CD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 Bortolato</w:t>
          </w:r>
        </w:p>
      </w:tc>
      <w:tc>
        <w:tcPr>
          <w:tcW w:w="2837" w:type="dxa"/>
        </w:tcPr>
        <w:p w14:paraId="00375ABA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 Alex Pinto de Oliveira</w:t>
          </w:r>
        </w:p>
      </w:tc>
      <w:tc>
        <w:tcPr>
          <w:tcW w:w="2835" w:type="dxa"/>
        </w:tcPr>
        <w:p w14:paraId="66A04F76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Milene Tiemi Otsuka</w:t>
          </w:r>
        </w:p>
      </w:tc>
    </w:tr>
    <w:tr w:rsidR="00333DD1" w:rsidRPr="00CD0CEC" w14:paraId="555B2C0A" w14:textId="77777777" w:rsidTr="00222D67">
      <w:tc>
        <w:tcPr>
          <w:tcW w:w="2833" w:type="dxa"/>
        </w:tcPr>
        <w:p w14:paraId="5CD42C7C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Bárbara Pupin de Almeida</w:t>
          </w:r>
        </w:p>
      </w:tc>
      <w:tc>
        <w:tcPr>
          <w:tcW w:w="2837" w:type="dxa"/>
        </w:tcPr>
        <w:p w14:paraId="52BB6830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</w:p>
      </w:tc>
      <w:tc>
        <w:tcPr>
          <w:tcW w:w="2835" w:type="dxa"/>
        </w:tcPr>
        <w:p w14:paraId="7A98DCCA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Carolina  F. C. Loyola Borba</w:t>
          </w:r>
        </w:p>
      </w:tc>
    </w:tr>
  </w:tbl>
  <w:p w14:paraId="25B562D0" w14:textId="77777777" w:rsidR="00333DD1" w:rsidRPr="00CD0CEC" w:rsidRDefault="00333DD1" w:rsidP="00753621">
    <w:pPr>
      <w:tabs>
        <w:tab w:val="center" w:pos="4252"/>
        <w:tab w:val="right" w:pos="8504"/>
      </w:tabs>
      <w:rPr>
        <w:rFonts w:eastAsia="Calibri"/>
        <w:sz w:val="14"/>
        <w:lang w:eastAsia="zh-CN"/>
      </w:rPr>
    </w:pPr>
  </w:p>
  <w:p w14:paraId="3A9C7D9C" w14:textId="77777777" w:rsidR="00333DD1" w:rsidRPr="00084123" w:rsidRDefault="00333DD1" w:rsidP="00084123">
    <w:pPr>
      <w:pStyle w:val="Cabealho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09C"/>
    <w:multiLevelType w:val="hybridMultilevel"/>
    <w:tmpl w:val="84647D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2000"/>
    <w:multiLevelType w:val="singleLevel"/>
    <w:tmpl w:val="D45420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DFB4BB7"/>
    <w:multiLevelType w:val="singleLevel"/>
    <w:tmpl w:val="CE1C9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87364954">
    <w:abstractNumId w:val="1"/>
  </w:num>
  <w:num w:numId="2" w16cid:durableId="746535297">
    <w:abstractNumId w:val="2"/>
  </w:num>
  <w:num w:numId="3" w16cid:durableId="13608573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tacilio Garcia Junior">
    <w15:presenceInfo w15:providerId="Windows Live" w15:userId="f732c0596da62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31"/>
    <w:rsid w:val="0000089C"/>
    <w:rsid w:val="000037FC"/>
    <w:rsid w:val="000042B6"/>
    <w:rsid w:val="0000749C"/>
    <w:rsid w:val="000121D6"/>
    <w:rsid w:val="0001255C"/>
    <w:rsid w:val="00013A2E"/>
    <w:rsid w:val="000142B3"/>
    <w:rsid w:val="000144C3"/>
    <w:rsid w:val="000146B3"/>
    <w:rsid w:val="00017F8F"/>
    <w:rsid w:val="000218D8"/>
    <w:rsid w:val="000221A2"/>
    <w:rsid w:val="000239B5"/>
    <w:rsid w:val="00023D0E"/>
    <w:rsid w:val="00023FA0"/>
    <w:rsid w:val="00033552"/>
    <w:rsid w:val="00034DBC"/>
    <w:rsid w:val="00036E86"/>
    <w:rsid w:val="00036F23"/>
    <w:rsid w:val="00037853"/>
    <w:rsid w:val="000421AA"/>
    <w:rsid w:val="00042904"/>
    <w:rsid w:val="00045558"/>
    <w:rsid w:val="00050B3C"/>
    <w:rsid w:val="00050F7E"/>
    <w:rsid w:val="00051B9F"/>
    <w:rsid w:val="0005799E"/>
    <w:rsid w:val="00061838"/>
    <w:rsid w:val="00061A34"/>
    <w:rsid w:val="00067FAE"/>
    <w:rsid w:val="00070C98"/>
    <w:rsid w:val="00070FFB"/>
    <w:rsid w:val="000734A5"/>
    <w:rsid w:val="0007576F"/>
    <w:rsid w:val="00076682"/>
    <w:rsid w:val="0007731D"/>
    <w:rsid w:val="00080465"/>
    <w:rsid w:val="00084123"/>
    <w:rsid w:val="0009083C"/>
    <w:rsid w:val="00091BA8"/>
    <w:rsid w:val="000944EF"/>
    <w:rsid w:val="0009496F"/>
    <w:rsid w:val="0009532A"/>
    <w:rsid w:val="00095EE0"/>
    <w:rsid w:val="000971E4"/>
    <w:rsid w:val="000A15AA"/>
    <w:rsid w:val="000A5CC3"/>
    <w:rsid w:val="000B32F9"/>
    <w:rsid w:val="000B63F0"/>
    <w:rsid w:val="000B679F"/>
    <w:rsid w:val="000B769E"/>
    <w:rsid w:val="000C2E18"/>
    <w:rsid w:val="000C4BFF"/>
    <w:rsid w:val="000C5504"/>
    <w:rsid w:val="000C5E9B"/>
    <w:rsid w:val="000C634E"/>
    <w:rsid w:val="000C78C7"/>
    <w:rsid w:val="000C7FCB"/>
    <w:rsid w:val="000D0CD0"/>
    <w:rsid w:val="000D13F1"/>
    <w:rsid w:val="000D3AFD"/>
    <w:rsid w:val="000E02C7"/>
    <w:rsid w:val="000E04C6"/>
    <w:rsid w:val="000E0D79"/>
    <w:rsid w:val="000E750F"/>
    <w:rsid w:val="000E78DC"/>
    <w:rsid w:val="000F16FE"/>
    <w:rsid w:val="000F44A3"/>
    <w:rsid w:val="000F56DF"/>
    <w:rsid w:val="000F67A0"/>
    <w:rsid w:val="000F78D4"/>
    <w:rsid w:val="00100760"/>
    <w:rsid w:val="00100F88"/>
    <w:rsid w:val="0010109B"/>
    <w:rsid w:val="001010DA"/>
    <w:rsid w:val="00101993"/>
    <w:rsid w:val="00103165"/>
    <w:rsid w:val="00105F1A"/>
    <w:rsid w:val="00105F3E"/>
    <w:rsid w:val="00111A60"/>
    <w:rsid w:val="00126751"/>
    <w:rsid w:val="00126B8C"/>
    <w:rsid w:val="001272F9"/>
    <w:rsid w:val="00130A88"/>
    <w:rsid w:val="00131E41"/>
    <w:rsid w:val="00133874"/>
    <w:rsid w:val="00134132"/>
    <w:rsid w:val="001372F7"/>
    <w:rsid w:val="00137D0C"/>
    <w:rsid w:val="001440B4"/>
    <w:rsid w:val="00150C77"/>
    <w:rsid w:val="00152987"/>
    <w:rsid w:val="0015349E"/>
    <w:rsid w:val="001608B4"/>
    <w:rsid w:val="0016105F"/>
    <w:rsid w:val="00162256"/>
    <w:rsid w:val="00166932"/>
    <w:rsid w:val="0017085F"/>
    <w:rsid w:val="00171370"/>
    <w:rsid w:val="00173414"/>
    <w:rsid w:val="00174114"/>
    <w:rsid w:val="00175462"/>
    <w:rsid w:val="001854F2"/>
    <w:rsid w:val="00185EB2"/>
    <w:rsid w:val="00185F07"/>
    <w:rsid w:val="001865D4"/>
    <w:rsid w:val="00190AF5"/>
    <w:rsid w:val="00193E73"/>
    <w:rsid w:val="00195798"/>
    <w:rsid w:val="001978D0"/>
    <w:rsid w:val="00197C75"/>
    <w:rsid w:val="001A7C37"/>
    <w:rsid w:val="001A7EEF"/>
    <w:rsid w:val="001B19F3"/>
    <w:rsid w:val="001B3153"/>
    <w:rsid w:val="001B36BD"/>
    <w:rsid w:val="001B539E"/>
    <w:rsid w:val="001B70F6"/>
    <w:rsid w:val="001C038A"/>
    <w:rsid w:val="001C1B33"/>
    <w:rsid w:val="001C27CC"/>
    <w:rsid w:val="001C4F7C"/>
    <w:rsid w:val="001C61FE"/>
    <w:rsid w:val="001D05A4"/>
    <w:rsid w:val="001D1142"/>
    <w:rsid w:val="001D57F0"/>
    <w:rsid w:val="001E40F8"/>
    <w:rsid w:val="001E46FA"/>
    <w:rsid w:val="001F0264"/>
    <w:rsid w:val="001F29CF"/>
    <w:rsid w:val="001F6B72"/>
    <w:rsid w:val="001F7DDE"/>
    <w:rsid w:val="002065BE"/>
    <w:rsid w:val="002100DD"/>
    <w:rsid w:val="00211AA3"/>
    <w:rsid w:val="00212908"/>
    <w:rsid w:val="002131F5"/>
    <w:rsid w:val="00213B92"/>
    <w:rsid w:val="00214FA4"/>
    <w:rsid w:val="00215264"/>
    <w:rsid w:val="0021579F"/>
    <w:rsid w:val="002177AD"/>
    <w:rsid w:val="00220B01"/>
    <w:rsid w:val="00221156"/>
    <w:rsid w:val="00222D67"/>
    <w:rsid w:val="002232F7"/>
    <w:rsid w:val="0022482C"/>
    <w:rsid w:val="002252F0"/>
    <w:rsid w:val="00225456"/>
    <w:rsid w:val="002258C3"/>
    <w:rsid w:val="00225BD1"/>
    <w:rsid w:val="00230146"/>
    <w:rsid w:val="0023155F"/>
    <w:rsid w:val="00240C64"/>
    <w:rsid w:val="002420DC"/>
    <w:rsid w:val="002420F0"/>
    <w:rsid w:val="00243B9B"/>
    <w:rsid w:val="0024469C"/>
    <w:rsid w:val="002523EB"/>
    <w:rsid w:val="0025258F"/>
    <w:rsid w:val="002525B7"/>
    <w:rsid w:val="00256639"/>
    <w:rsid w:val="00260FFB"/>
    <w:rsid w:val="002624CC"/>
    <w:rsid w:val="00272C8F"/>
    <w:rsid w:val="0027408B"/>
    <w:rsid w:val="00275941"/>
    <w:rsid w:val="0027607F"/>
    <w:rsid w:val="00277C46"/>
    <w:rsid w:val="00280E5E"/>
    <w:rsid w:val="0028206F"/>
    <w:rsid w:val="0029090A"/>
    <w:rsid w:val="0029217C"/>
    <w:rsid w:val="002949E7"/>
    <w:rsid w:val="00296449"/>
    <w:rsid w:val="002A41E3"/>
    <w:rsid w:val="002A45BE"/>
    <w:rsid w:val="002A5805"/>
    <w:rsid w:val="002A7A10"/>
    <w:rsid w:val="002B0728"/>
    <w:rsid w:val="002B28B9"/>
    <w:rsid w:val="002B34D2"/>
    <w:rsid w:val="002B37A1"/>
    <w:rsid w:val="002C12F9"/>
    <w:rsid w:val="002C2753"/>
    <w:rsid w:val="002C434C"/>
    <w:rsid w:val="002C55E2"/>
    <w:rsid w:val="002C7E64"/>
    <w:rsid w:val="002D00EA"/>
    <w:rsid w:val="002D0B62"/>
    <w:rsid w:val="002D0C68"/>
    <w:rsid w:val="002D3B63"/>
    <w:rsid w:val="002E4287"/>
    <w:rsid w:val="002E5C2E"/>
    <w:rsid w:val="002E6AD3"/>
    <w:rsid w:val="002E6BE4"/>
    <w:rsid w:val="002F2443"/>
    <w:rsid w:val="002F2EAC"/>
    <w:rsid w:val="002F5C82"/>
    <w:rsid w:val="002F6013"/>
    <w:rsid w:val="002F6A61"/>
    <w:rsid w:val="003028F1"/>
    <w:rsid w:val="00306A59"/>
    <w:rsid w:val="003161DA"/>
    <w:rsid w:val="00321D31"/>
    <w:rsid w:val="00321FF7"/>
    <w:rsid w:val="00323C73"/>
    <w:rsid w:val="003243AD"/>
    <w:rsid w:val="00324CDF"/>
    <w:rsid w:val="00326BBE"/>
    <w:rsid w:val="00326DBD"/>
    <w:rsid w:val="0033193F"/>
    <w:rsid w:val="00333DD1"/>
    <w:rsid w:val="0033779F"/>
    <w:rsid w:val="00340695"/>
    <w:rsid w:val="00340896"/>
    <w:rsid w:val="0034222B"/>
    <w:rsid w:val="003437C1"/>
    <w:rsid w:val="00355007"/>
    <w:rsid w:val="003606DA"/>
    <w:rsid w:val="003611B5"/>
    <w:rsid w:val="00363A0D"/>
    <w:rsid w:val="0036431B"/>
    <w:rsid w:val="00364A64"/>
    <w:rsid w:val="00365997"/>
    <w:rsid w:val="0036601A"/>
    <w:rsid w:val="00367751"/>
    <w:rsid w:val="003678FA"/>
    <w:rsid w:val="00372D02"/>
    <w:rsid w:val="0037580C"/>
    <w:rsid w:val="00380182"/>
    <w:rsid w:val="003918EE"/>
    <w:rsid w:val="0039789A"/>
    <w:rsid w:val="003A2BD7"/>
    <w:rsid w:val="003A4399"/>
    <w:rsid w:val="003A462C"/>
    <w:rsid w:val="003B16E5"/>
    <w:rsid w:val="003B3AE9"/>
    <w:rsid w:val="003B7C76"/>
    <w:rsid w:val="003C0B04"/>
    <w:rsid w:val="003C237E"/>
    <w:rsid w:val="003C434F"/>
    <w:rsid w:val="003C681B"/>
    <w:rsid w:val="003C6B72"/>
    <w:rsid w:val="003D11F5"/>
    <w:rsid w:val="003D2CEA"/>
    <w:rsid w:val="003D75AF"/>
    <w:rsid w:val="003E2E00"/>
    <w:rsid w:val="003E6A15"/>
    <w:rsid w:val="003E6B77"/>
    <w:rsid w:val="003F5F48"/>
    <w:rsid w:val="00404B90"/>
    <w:rsid w:val="00414308"/>
    <w:rsid w:val="00414513"/>
    <w:rsid w:val="00414678"/>
    <w:rsid w:val="00414D3A"/>
    <w:rsid w:val="0042169B"/>
    <w:rsid w:val="00423945"/>
    <w:rsid w:val="00423F51"/>
    <w:rsid w:val="0042717D"/>
    <w:rsid w:val="004359A7"/>
    <w:rsid w:val="0044094E"/>
    <w:rsid w:val="00441F17"/>
    <w:rsid w:val="004445E3"/>
    <w:rsid w:val="0044613A"/>
    <w:rsid w:val="00446F12"/>
    <w:rsid w:val="0045297C"/>
    <w:rsid w:val="00453210"/>
    <w:rsid w:val="00453A02"/>
    <w:rsid w:val="00457D40"/>
    <w:rsid w:val="00464C46"/>
    <w:rsid w:val="00467792"/>
    <w:rsid w:val="004747C2"/>
    <w:rsid w:val="00476BED"/>
    <w:rsid w:val="00477899"/>
    <w:rsid w:val="004827BC"/>
    <w:rsid w:val="00483047"/>
    <w:rsid w:val="00484717"/>
    <w:rsid w:val="00485FBD"/>
    <w:rsid w:val="0048620B"/>
    <w:rsid w:val="00486246"/>
    <w:rsid w:val="00486E8F"/>
    <w:rsid w:val="00491004"/>
    <w:rsid w:val="004950C7"/>
    <w:rsid w:val="004A05E1"/>
    <w:rsid w:val="004A124F"/>
    <w:rsid w:val="004A5911"/>
    <w:rsid w:val="004A5C59"/>
    <w:rsid w:val="004A6408"/>
    <w:rsid w:val="004A6BAE"/>
    <w:rsid w:val="004B08B0"/>
    <w:rsid w:val="004B2EA3"/>
    <w:rsid w:val="004B3750"/>
    <w:rsid w:val="004B3D44"/>
    <w:rsid w:val="004B3F26"/>
    <w:rsid w:val="004C0018"/>
    <w:rsid w:val="004C00E6"/>
    <w:rsid w:val="004C2E2C"/>
    <w:rsid w:val="004C3A66"/>
    <w:rsid w:val="004D05B7"/>
    <w:rsid w:val="004D14A9"/>
    <w:rsid w:val="004D1C8F"/>
    <w:rsid w:val="004E1E5C"/>
    <w:rsid w:val="004E5773"/>
    <w:rsid w:val="004E6C24"/>
    <w:rsid w:val="004F2190"/>
    <w:rsid w:val="004F7E50"/>
    <w:rsid w:val="00500D6F"/>
    <w:rsid w:val="0050145D"/>
    <w:rsid w:val="005029FC"/>
    <w:rsid w:val="005046B0"/>
    <w:rsid w:val="0050515F"/>
    <w:rsid w:val="00505B3A"/>
    <w:rsid w:val="00505F7A"/>
    <w:rsid w:val="005066D7"/>
    <w:rsid w:val="00506F33"/>
    <w:rsid w:val="00511A61"/>
    <w:rsid w:val="00516B02"/>
    <w:rsid w:val="0052017C"/>
    <w:rsid w:val="00521543"/>
    <w:rsid w:val="00522566"/>
    <w:rsid w:val="005241A1"/>
    <w:rsid w:val="005254F2"/>
    <w:rsid w:val="00525560"/>
    <w:rsid w:val="00531608"/>
    <w:rsid w:val="005319EE"/>
    <w:rsid w:val="00532277"/>
    <w:rsid w:val="00532825"/>
    <w:rsid w:val="00533276"/>
    <w:rsid w:val="0053466C"/>
    <w:rsid w:val="00550269"/>
    <w:rsid w:val="00552AC0"/>
    <w:rsid w:val="00553C4F"/>
    <w:rsid w:val="00553C5D"/>
    <w:rsid w:val="00554792"/>
    <w:rsid w:val="00554AC2"/>
    <w:rsid w:val="005605CC"/>
    <w:rsid w:val="00560984"/>
    <w:rsid w:val="0056272A"/>
    <w:rsid w:val="00562A40"/>
    <w:rsid w:val="00563A8D"/>
    <w:rsid w:val="00566397"/>
    <w:rsid w:val="00571231"/>
    <w:rsid w:val="00574B08"/>
    <w:rsid w:val="00580CF3"/>
    <w:rsid w:val="0058179F"/>
    <w:rsid w:val="00583993"/>
    <w:rsid w:val="005857E9"/>
    <w:rsid w:val="005903D5"/>
    <w:rsid w:val="00593502"/>
    <w:rsid w:val="00596C6E"/>
    <w:rsid w:val="005A00EF"/>
    <w:rsid w:val="005A34D2"/>
    <w:rsid w:val="005A42AE"/>
    <w:rsid w:val="005B2725"/>
    <w:rsid w:val="005B41D8"/>
    <w:rsid w:val="005B4705"/>
    <w:rsid w:val="005B7D3E"/>
    <w:rsid w:val="005C7FE9"/>
    <w:rsid w:val="005D109C"/>
    <w:rsid w:val="005D1866"/>
    <w:rsid w:val="005D3F9F"/>
    <w:rsid w:val="005D5A26"/>
    <w:rsid w:val="005D66EF"/>
    <w:rsid w:val="005E2A44"/>
    <w:rsid w:val="005F0C99"/>
    <w:rsid w:val="005F2052"/>
    <w:rsid w:val="005F6FBA"/>
    <w:rsid w:val="005F7BF9"/>
    <w:rsid w:val="00600E6F"/>
    <w:rsid w:val="006013D5"/>
    <w:rsid w:val="006037F4"/>
    <w:rsid w:val="00603E02"/>
    <w:rsid w:val="006062A0"/>
    <w:rsid w:val="00611867"/>
    <w:rsid w:val="00611E68"/>
    <w:rsid w:val="006142EF"/>
    <w:rsid w:val="00615018"/>
    <w:rsid w:val="006157C8"/>
    <w:rsid w:val="00621D0A"/>
    <w:rsid w:val="00624143"/>
    <w:rsid w:val="00627908"/>
    <w:rsid w:val="00630999"/>
    <w:rsid w:val="00630F09"/>
    <w:rsid w:val="006317AE"/>
    <w:rsid w:val="00633800"/>
    <w:rsid w:val="006338C4"/>
    <w:rsid w:val="00633B47"/>
    <w:rsid w:val="006368FF"/>
    <w:rsid w:val="006377A7"/>
    <w:rsid w:val="0064334C"/>
    <w:rsid w:val="006462B0"/>
    <w:rsid w:val="00646DE5"/>
    <w:rsid w:val="00647D5D"/>
    <w:rsid w:val="00654C63"/>
    <w:rsid w:val="00655764"/>
    <w:rsid w:val="0065577B"/>
    <w:rsid w:val="00657FF3"/>
    <w:rsid w:val="00662372"/>
    <w:rsid w:val="00662784"/>
    <w:rsid w:val="00664462"/>
    <w:rsid w:val="00665722"/>
    <w:rsid w:val="00665863"/>
    <w:rsid w:val="00666019"/>
    <w:rsid w:val="00667AC6"/>
    <w:rsid w:val="006760AE"/>
    <w:rsid w:val="006763EC"/>
    <w:rsid w:val="006829AA"/>
    <w:rsid w:val="00682CED"/>
    <w:rsid w:val="00684382"/>
    <w:rsid w:val="00686732"/>
    <w:rsid w:val="0068728F"/>
    <w:rsid w:val="0069018A"/>
    <w:rsid w:val="006910B3"/>
    <w:rsid w:val="006910ED"/>
    <w:rsid w:val="00693090"/>
    <w:rsid w:val="00696147"/>
    <w:rsid w:val="00697568"/>
    <w:rsid w:val="006A0883"/>
    <w:rsid w:val="006A2A89"/>
    <w:rsid w:val="006A2C3C"/>
    <w:rsid w:val="006A393A"/>
    <w:rsid w:val="006A3DAB"/>
    <w:rsid w:val="006A4965"/>
    <w:rsid w:val="006A52BA"/>
    <w:rsid w:val="006A63B9"/>
    <w:rsid w:val="006A6970"/>
    <w:rsid w:val="006A714F"/>
    <w:rsid w:val="006A77BE"/>
    <w:rsid w:val="006B11BE"/>
    <w:rsid w:val="006B12EB"/>
    <w:rsid w:val="006B2621"/>
    <w:rsid w:val="006B27A0"/>
    <w:rsid w:val="006C0408"/>
    <w:rsid w:val="006C1DFF"/>
    <w:rsid w:val="006C29F2"/>
    <w:rsid w:val="006C672B"/>
    <w:rsid w:val="006D00BE"/>
    <w:rsid w:val="006D144C"/>
    <w:rsid w:val="006D16E1"/>
    <w:rsid w:val="006D22BB"/>
    <w:rsid w:val="006D4CBB"/>
    <w:rsid w:val="006E0934"/>
    <w:rsid w:val="006E0FB5"/>
    <w:rsid w:val="006E2A5B"/>
    <w:rsid w:val="006F4131"/>
    <w:rsid w:val="006F55FA"/>
    <w:rsid w:val="007029A0"/>
    <w:rsid w:val="00703E59"/>
    <w:rsid w:val="00704845"/>
    <w:rsid w:val="007059DE"/>
    <w:rsid w:val="00705B9E"/>
    <w:rsid w:val="00705F0B"/>
    <w:rsid w:val="007150C7"/>
    <w:rsid w:val="00715FA2"/>
    <w:rsid w:val="0071681B"/>
    <w:rsid w:val="007168C8"/>
    <w:rsid w:val="0072044D"/>
    <w:rsid w:val="007214F2"/>
    <w:rsid w:val="00722327"/>
    <w:rsid w:val="00723692"/>
    <w:rsid w:val="0072627C"/>
    <w:rsid w:val="00730EFA"/>
    <w:rsid w:val="00740EF3"/>
    <w:rsid w:val="00742F8F"/>
    <w:rsid w:val="00746A11"/>
    <w:rsid w:val="00747B3E"/>
    <w:rsid w:val="00753621"/>
    <w:rsid w:val="00754752"/>
    <w:rsid w:val="00763EBF"/>
    <w:rsid w:val="00767825"/>
    <w:rsid w:val="00770143"/>
    <w:rsid w:val="00771619"/>
    <w:rsid w:val="00772AD5"/>
    <w:rsid w:val="007738FC"/>
    <w:rsid w:val="00774CB3"/>
    <w:rsid w:val="0077519A"/>
    <w:rsid w:val="007753F9"/>
    <w:rsid w:val="007767FF"/>
    <w:rsid w:val="007849BF"/>
    <w:rsid w:val="00785FFF"/>
    <w:rsid w:val="007866CE"/>
    <w:rsid w:val="00790B5C"/>
    <w:rsid w:val="007922CE"/>
    <w:rsid w:val="00797F62"/>
    <w:rsid w:val="007A0485"/>
    <w:rsid w:val="007A1779"/>
    <w:rsid w:val="007A7A4F"/>
    <w:rsid w:val="007B307F"/>
    <w:rsid w:val="007B40F1"/>
    <w:rsid w:val="007B515F"/>
    <w:rsid w:val="007B5A61"/>
    <w:rsid w:val="007B625C"/>
    <w:rsid w:val="007B7890"/>
    <w:rsid w:val="007C12E7"/>
    <w:rsid w:val="007C3690"/>
    <w:rsid w:val="007C3D31"/>
    <w:rsid w:val="007C4322"/>
    <w:rsid w:val="007D238E"/>
    <w:rsid w:val="007D38E1"/>
    <w:rsid w:val="007D3E52"/>
    <w:rsid w:val="007D69C5"/>
    <w:rsid w:val="007E1449"/>
    <w:rsid w:val="007E678E"/>
    <w:rsid w:val="007E7A72"/>
    <w:rsid w:val="007F0830"/>
    <w:rsid w:val="007F33E4"/>
    <w:rsid w:val="007F5818"/>
    <w:rsid w:val="007F7DE0"/>
    <w:rsid w:val="00800D95"/>
    <w:rsid w:val="00805148"/>
    <w:rsid w:val="008059A3"/>
    <w:rsid w:val="00807B69"/>
    <w:rsid w:val="00813318"/>
    <w:rsid w:val="00814627"/>
    <w:rsid w:val="00815587"/>
    <w:rsid w:val="0082181B"/>
    <w:rsid w:val="00835983"/>
    <w:rsid w:val="0083694D"/>
    <w:rsid w:val="00837F64"/>
    <w:rsid w:val="00843BCF"/>
    <w:rsid w:val="00843E6C"/>
    <w:rsid w:val="008452F4"/>
    <w:rsid w:val="0085216F"/>
    <w:rsid w:val="00854674"/>
    <w:rsid w:val="00856901"/>
    <w:rsid w:val="008669E1"/>
    <w:rsid w:val="00873ACE"/>
    <w:rsid w:val="008744BA"/>
    <w:rsid w:val="00874F84"/>
    <w:rsid w:val="0087597B"/>
    <w:rsid w:val="00882D73"/>
    <w:rsid w:val="008854BE"/>
    <w:rsid w:val="00885D38"/>
    <w:rsid w:val="008A56F8"/>
    <w:rsid w:val="008A5E1E"/>
    <w:rsid w:val="008A601A"/>
    <w:rsid w:val="008B0093"/>
    <w:rsid w:val="008B1F06"/>
    <w:rsid w:val="008B49D4"/>
    <w:rsid w:val="008B5302"/>
    <w:rsid w:val="008B56C1"/>
    <w:rsid w:val="008B6532"/>
    <w:rsid w:val="008C057E"/>
    <w:rsid w:val="008C0791"/>
    <w:rsid w:val="008C16BC"/>
    <w:rsid w:val="008C7D95"/>
    <w:rsid w:val="008D07C9"/>
    <w:rsid w:val="008D1EAA"/>
    <w:rsid w:val="008D6312"/>
    <w:rsid w:val="008E0340"/>
    <w:rsid w:val="008E1E43"/>
    <w:rsid w:val="008E38C3"/>
    <w:rsid w:val="008E603D"/>
    <w:rsid w:val="008E64A9"/>
    <w:rsid w:val="008E71C9"/>
    <w:rsid w:val="008F307E"/>
    <w:rsid w:val="008F37D0"/>
    <w:rsid w:val="00900BE8"/>
    <w:rsid w:val="00903FE4"/>
    <w:rsid w:val="00906FD3"/>
    <w:rsid w:val="00907628"/>
    <w:rsid w:val="00910C11"/>
    <w:rsid w:val="00910FC1"/>
    <w:rsid w:val="00913CCD"/>
    <w:rsid w:val="00923982"/>
    <w:rsid w:val="00923CB4"/>
    <w:rsid w:val="009277A6"/>
    <w:rsid w:val="009319F2"/>
    <w:rsid w:val="00931D33"/>
    <w:rsid w:val="00932A01"/>
    <w:rsid w:val="00934C5D"/>
    <w:rsid w:val="0093504C"/>
    <w:rsid w:val="0093530C"/>
    <w:rsid w:val="0094169D"/>
    <w:rsid w:val="00941A79"/>
    <w:rsid w:val="00945B7B"/>
    <w:rsid w:val="00946AEB"/>
    <w:rsid w:val="0095129D"/>
    <w:rsid w:val="00953272"/>
    <w:rsid w:val="00953A78"/>
    <w:rsid w:val="00954B3E"/>
    <w:rsid w:val="009571B7"/>
    <w:rsid w:val="00957286"/>
    <w:rsid w:val="00961C36"/>
    <w:rsid w:val="0096502B"/>
    <w:rsid w:val="0096648E"/>
    <w:rsid w:val="009676BB"/>
    <w:rsid w:val="00970ABD"/>
    <w:rsid w:val="00973BA0"/>
    <w:rsid w:val="009854AC"/>
    <w:rsid w:val="00985B19"/>
    <w:rsid w:val="00987AE1"/>
    <w:rsid w:val="00991ED2"/>
    <w:rsid w:val="00997E03"/>
    <w:rsid w:val="009A0D9A"/>
    <w:rsid w:val="009A4E87"/>
    <w:rsid w:val="009A504C"/>
    <w:rsid w:val="009B4621"/>
    <w:rsid w:val="009B6412"/>
    <w:rsid w:val="009B7B05"/>
    <w:rsid w:val="009C5C09"/>
    <w:rsid w:val="009C5D38"/>
    <w:rsid w:val="009C6C00"/>
    <w:rsid w:val="009D23B6"/>
    <w:rsid w:val="009E5A78"/>
    <w:rsid w:val="009F14B2"/>
    <w:rsid w:val="009F3908"/>
    <w:rsid w:val="009F6962"/>
    <w:rsid w:val="009F7304"/>
    <w:rsid w:val="00A00B16"/>
    <w:rsid w:val="00A02962"/>
    <w:rsid w:val="00A06321"/>
    <w:rsid w:val="00A07450"/>
    <w:rsid w:val="00A1062D"/>
    <w:rsid w:val="00A11584"/>
    <w:rsid w:val="00A141AB"/>
    <w:rsid w:val="00A232E7"/>
    <w:rsid w:val="00A2371B"/>
    <w:rsid w:val="00A26606"/>
    <w:rsid w:val="00A27823"/>
    <w:rsid w:val="00A31F13"/>
    <w:rsid w:val="00A31FB0"/>
    <w:rsid w:val="00A335ED"/>
    <w:rsid w:val="00A349C9"/>
    <w:rsid w:val="00A44FD1"/>
    <w:rsid w:val="00A46C1F"/>
    <w:rsid w:val="00A6200B"/>
    <w:rsid w:val="00A63421"/>
    <w:rsid w:val="00A64252"/>
    <w:rsid w:val="00A76ED9"/>
    <w:rsid w:val="00A9110B"/>
    <w:rsid w:val="00A912CB"/>
    <w:rsid w:val="00A932A0"/>
    <w:rsid w:val="00A959EC"/>
    <w:rsid w:val="00AA139A"/>
    <w:rsid w:val="00AB0612"/>
    <w:rsid w:val="00AB0D17"/>
    <w:rsid w:val="00AB0DC9"/>
    <w:rsid w:val="00AB0F75"/>
    <w:rsid w:val="00AB4805"/>
    <w:rsid w:val="00AB49A9"/>
    <w:rsid w:val="00AB4FFD"/>
    <w:rsid w:val="00AB5DCD"/>
    <w:rsid w:val="00AC2B6C"/>
    <w:rsid w:val="00AC413A"/>
    <w:rsid w:val="00AC6CD8"/>
    <w:rsid w:val="00AC7DF1"/>
    <w:rsid w:val="00AD0F8A"/>
    <w:rsid w:val="00AD16D9"/>
    <w:rsid w:val="00AD1E96"/>
    <w:rsid w:val="00AD3DB0"/>
    <w:rsid w:val="00AD4D3D"/>
    <w:rsid w:val="00AE07BB"/>
    <w:rsid w:val="00AE182B"/>
    <w:rsid w:val="00AE1B30"/>
    <w:rsid w:val="00AE2042"/>
    <w:rsid w:val="00AE753C"/>
    <w:rsid w:val="00AF2284"/>
    <w:rsid w:val="00AF27F3"/>
    <w:rsid w:val="00AF46D6"/>
    <w:rsid w:val="00AF7546"/>
    <w:rsid w:val="00B016B8"/>
    <w:rsid w:val="00B01FB4"/>
    <w:rsid w:val="00B0447E"/>
    <w:rsid w:val="00B052F8"/>
    <w:rsid w:val="00B07F48"/>
    <w:rsid w:val="00B10254"/>
    <w:rsid w:val="00B15484"/>
    <w:rsid w:val="00B201A6"/>
    <w:rsid w:val="00B20DE0"/>
    <w:rsid w:val="00B24A45"/>
    <w:rsid w:val="00B270D8"/>
    <w:rsid w:val="00B303B8"/>
    <w:rsid w:val="00B30AEE"/>
    <w:rsid w:val="00B338C6"/>
    <w:rsid w:val="00B4202D"/>
    <w:rsid w:val="00B47899"/>
    <w:rsid w:val="00B509FF"/>
    <w:rsid w:val="00B5325C"/>
    <w:rsid w:val="00B548B4"/>
    <w:rsid w:val="00B55EE2"/>
    <w:rsid w:val="00B5752E"/>
    <w:rsid w:val="00B57C3F"/>
    <w:rsid w:val="00B57D43"/>
    <w:rsid w:val="00B615F9"/>
    <w:rsid w:val="00B6350E"/>
    <w:rsid w:val="00B64094"/>
    <w:rsid w:val="00B64669"/>
    <w:rsid w:val="00B653DA"/>
    <w:rsid w:val="00B74F8E"/>
    <w:rsid w:val="00B757C3"/>
    <w:rsid w:val="00B759C7"/>
    <w:rsid w:val="00B76D81"/>
    <w:rsid w:val="00B77E76"/>
    <w:rsid w:val="00B859C4"/>
    <w:rsid w:val="00B85FB1"/>
    <w:rsid w:val="00B86BDB"/>
    <w:rsid w:val="00B90572"/>
    <w:rsid w:val="00B92453"/>
    <w:rsid w:val="00BC04C0"/>
    <w:rsid w:val="00BC303F"/>
    <w:rsid w:val="00BC38DD"/>
    <w:rsid w:val="00BC3BCE"/>
    <w:rsid w:val="00BC46F4"/>
    <w:rsid w:val="00BC67A0"/>
    <w:rsid w:val="00BD39C1"/>
    <w:rsid w:val="00BE0177"/>
    <w:rsid w:val="00BE043E"/>
    <w:rsid w:val="00BE7AEA"/>
    <w:rsid w:val="00BF3D49"/>
    <w:rsid w:val="00BF5612"/>
    <w:rsid w:val="00BF66D6"/>
    <w:rsid w:val="00C01E46"/>
    <w:rsid w:val="00C042A3"/>
    <w:rsid w:val="00C05332"/>
    <w:rsid w:val="00C063F6"/>
    <w:rsid w:val="00C06BC0"/>
    <w:rsid w:val="00C136BC"/>
    <w:rsid w:val="00C13DA9"/>
    <w:rsid w:val="00C20F4C"/>
    <w:rsid w:val="00C21592"/>
    <w:rsid w:val="00C21F93"/>
    <w:rsid w:val="00C22286"/>
    <w:rsid w:val="00C22AC2"/>
    <w:rsid w:val="00C24932"/>
    <w:rsid w:val="00C2587C"/>
    <w:rsid w:val="00C324BF"/>
    <w:rsid w:val="00C416F9"/>
    <w:rsid w:val="00C5065F"/>
    <w:rsid w:val="00C51375"/>
    <w:rsid w:val="00C527ED"/>
    <w:rsid w:val="00C52AA8"/>
    <w:rsid w:val="00C52E38"/>
    <w:rsid w:val="00C60ED8"/>
    <w:rsid w:val="00C67493"/>
    <w:rsid w:val="00C6793E"/>
    <w:rsid w:val="00C707C9"/>
    <w:rsid w:val="00C730BD"/>
    <w:rsid w:val="00C733C1"/>
    <w:rsid w:val="00C770C4"/>
    <w:rsid w:val="00C8471C"/>
    <w:rsid w:val="00C84A1B"/>
    <w:rsid w:val="00CA0008"/>
    <w:rsid w:val="00CA0D13"/>
    <w:rsid w:val="00CA42B5"/>
    <w:rsid w:val="00CA75D5"/>
    <w:rsid w:val="00CA77C4"/>
    <w:rsid w:val="00CB1EDF"/>
    <w:rsid w:val="00CB56BB"/>
    <w:rsid w:val="00CB6C58"/>
    <w:rsid w:val="00CC0815"/>
    <w:rsid w:val="00CC2BBA"/>
    <w:rsid w:val="00CC5BAC"/>
    <w:rsid w:val="00CC615F"/>
    <w:rsid w:val="00CC648F"/>
    <w:rsid w:val="00CC677C"/>
    <w:rsid w:val="00CD0CEC"/>
    <w:rsid w:val="00CD356B"/>
    <w:rsid w:val="00CD4C91"/>
    <w:rsid w:val="00CD5846"/>
    <w:rsid w:val="00CD58A6"/>
    <w:rsid w:val="00CE1129"/>
    <w:rsid w:val="00CE172E"/>
    <w:rsid w:val="00CF4B8E"/>
    <w:rsid w:val="00CF6155"/>
    <w:rsid w:val="00D0084E"/>
    <w:rsid w:val="00D03245"/>
    <w:rsid w:val="00D033F9"/>
    <w:rsid w:val="00D04D5E"/>
    <w:rsid w:val="00D05CEF"/>
    <w:rsid w:val="00D12B39"/>
    <w:rsid w:val="00D12BE3"/>
    <w:rsid w:val="00D13CCC"/>
    <w:rsid w:val="00D25C42"/>
    <w:rsid w:val="00D2713C"/>
    <w:rsid w:val="00D27718"/>
    <w:rsid w:val="00D304EE"/>
    <w:rsid w:val="00D310AB"/>
    <w:rsid w:val="00D3152B"/>
    <w:rsid w:val="00D331A6"/>
    <w:rsid w:val="00D336E1"/>
    <w:rsid w:val="00D36728"/>
    <w:rsid w:val="00D37B79"/>
    <w:rsid w:val="00D42EB4"/>
    <w:rsid w:val="00D42F6C"/>
    <w:rsid w:val="00D43716"/>
    <w:rsid w:val="00D43B05"/>
    <w:rsid w:val="00D44C6B"/>
    <w:rsid w:val="00D460EF"/>
    <w:rsid w:val="00D53A5E"/>
    <w:rsid w:val="00D53FE6"/>
    <w:rsid w:val="00D606CC"/>
    <w:rsid w:val="00D60842"/>
    <w:rsid w:val="00D63223"/>
    <w:rsid w:val="00D65537"/>
    <w:rsid w:val="00D715AA"/>
    <w:rsid w:val="00D726F0"/>
    <w:rsid w:val="00D77404"/>
    <w:rsid w:val="00D77875"/>
    <w:rsid w:val="00D8091C"/>
    <w:rsid w:val="00D80D5B"/>
    <w:rsid w:val="00D81305"/>
    <w:rsid w:val="00D821B3"/>
    <w:rsid w:val="00D82E80"/>
    <w:rsid w:val="00D82F83"/>
    <w:rsid w:val="00D837CC"/>
    <w:rsid w:val="00D839EB"/>
    <w:rsid w:val="00D84EA6"/>
    <w:rsid w:val="00D854C2"/>
    <w:rsid w:val="00D85C16"/>
    <w:rsid w:val="00D86960"/>
    <w:rsid w:val="00D86AAC"/>
    <w:rsid w:val="00D91336"/>
    <w:rsid w:val="00D93F22"/>
    <w:rsid w:val="00D97700"/>
    <w:rsid w:val="00D97B27"/>
    <w:rsid w:val="00DA1A57"/>
    <w:rsid w:val="00DA59F7"/>
    <w:rsid w:val="00DA7114"/>
    <w:rsid w:val="00DB04EC"/>
    <w:rsid w:val="00DB0F77"/>
    <w:rsid w:val="00DC02EB"/>
    <w:rsid w:val="00DC3124"/>
    <w:rsid w:val="00DC3D69"/>
    <w:rsid w:val="00DC449E"/>
    <w:rsid w:val="00DC66BA"/>
    <w:rsid w:val="00DC72A7"/>
    <w:rsid w:val="00DD12E2"/>
    <w:rsid w:val="00DD4D7B"/>
    <w:rsid w:val="00DD5A7E"/>
    <w:rsid w:val="00DD5F81"/>
    <w:rsid w:val="00DE0572"/>
    <w:rsid w:val="00DE26B6"/>
    <w:rsid w:val="00DE26F2"/>
    <w:rsid w:val="00DE77EC"/>
    <w:rsid w:val="00DE79F1"/>
    <w:rsid w:val="00DF1AF3"/>
    <w:rsid w:val="00DF1D80"/>
    <w:rsid w:val="00DF30BA"/>
    <w:rsid w:val="00DF4C2C"/>
    <w:rsid w:val="00DF64A2"/>
    <w:rsid w:val="00DF71A8"/>
    <w:rsid w:val="00E0262B"/>
    <w:rsid w:val="00E046B9"/>
    <w:rsid w:val="00E05879"/>
    <w:rsid w:val="00E0763F"/>
    <w:rsid w:val="00E1182A"/>
    <w:rsid w:val="00E1376B"/>
    <w:rsid w:val="00E16B1E"/>
    <w:rsid w:val="00E2015C"/>
    <w:rsid w:val="00E21E48"/>
    <w:rsid w:val="00E221A7"/>
    <w:rsid w:val="00E22F8E"/>
    <w:rsid w:val="00E25EEC"/>
    <w:rsid w:val="00E31B87"/>
    <w:rsid w:val="00E32127"/>
    <w:rsid w:val="00E33A59"/>
    <w:rsid w:val="00E35386"/>
    <w:rsid w:val="00E3572A"/>
    <w:rsid w:val="00E40369"/>
    <w:rsid w:val="00E41270"/>
    <w:rsid w:val="00E4562E"/>
    <w:rsid w:val="00E465FB"/>
    <w:rsid w:val="00E514BE"/>
    <w:rsid w:val="00E5280C"/>
    <w:rsid w:val="00E55BFF"/>
    <w:rsid w:val="00E55D74"/>
    <w:rsid w:val="00E55F8E"/>
    <w:rsid w:val="00E56020"/>
    <w:rsid w:val="00E6387A"/>
    <w:rsid w:val="00E64129"/>
    <w:rsid w:val="00E661AD"/>
    <w:rsid w:val="00E67937"/>
    <w:rsid w:val="00E67D70"/>
    <w:rsid w:val="00E7071E"/>
    <w:rsid w:val="00E76B4B"/>
    <w:rsid w:val="00E81335"/>
    <w:rsid w:val="00E81A8F"/>
    <w:rsid w:val="00E833B7"/>
    <w:rsid w:val="00E85A8E"/>
    <w:rsid w:val="00E85E28"/>
    <w:rsid w:val="00E85F31"/>
    <w:rsid w:val="00EA0F4E"/>
    <w:rsid w:val="00EA1805"/>
    <w:rsid w:val="00EA31AB"/>
    <w:rsid w:val="00EA3519"/>
    <w:rsid w:val="00EB25BE"/>
    <w:rsid w:val="00EC0764"/>
    <w:rsid w:val="00EC12BC"/>
    <w:rsid w:val="00EC4031"/>
    <w:rsid w:val="00EC5957"/>
    <w:rsid w:val="00EC73B3"/>
    <w:rsid w:val="00ED31A2"/>
    <w:rsid w:val="00ED4122"/>
    <w:rsid w:val="00EE3FD8"/>
    <w:rsid w:val="00EE5E49"/>
    <w:rsid w:val="00EE5E84"/>
    <w:rsid w:val="00EE6A96"/>
    <w:rsid w:val="00EF0339"/>
    <w:rsid w:val="00EF0E9B"/>
    <w:rsid w:val="00EF1BE2"/>
    <w:rsid w:val="00EF2E5B"/>
    <w:rsid w:val="00EF5F2C"/>
    <w:rsid w:val="00F01538"/>
    <w:rsid w:val="00F06026"/>
    <w:rsid w:val="00F0632F"/>
    <w:rsid w:val="00F10C04"/>
    <w:rsid w:val="00F1314D"/>
    <w:rsid w:val="00F1386B"/>
    <w:rsid w:val="00F15897"/>
    <w:rsid w:val="00F16CE8"/>
    <w:rsid w:val="00F26AEE"/>
    <w:rsid w:val="00F27677"/>
    <w:rsid w:val="00F2791C"/>
    <w:rsid w:val="00F302DB"/>
    <w:rsid w:val="00F321B2"/>
    <w:rsid w:val="00F3343D"/>
    <w:rsid w:val="00F3598E"/>
    <w:rsid w:val="00F36203"/>
    <w:rsid w:val="00F368C0"/>
    <w:rsid w:val="00F42943"/>
    <w:rsid w:val="00F44CFD"/>
    <w:rsid w:val="00F4518C"/>
    <w:rsid w:val="00F47E48"/>
    <w:rsid w:val="00F50A5B"/>
    <w:rsid w:val="00F52B4B"/>
    <w:rsid w:val="00F53BFF"/>
    <w:rsid w:val="00F56722"/>
    <w:rsid w:val="00F61687"/>
    <w:rsid w:val="00F632DC"/>
    <w:rsid w:val="00F654FA"/>
    <w:rsid w:val="00F659C1"/>
    <w:rsid w:val="00F671AF"/>
    <w:rsid w:val="00F67A93"/>
    <w:rsid w:val="00F70E39"/>
    <w:rsid w:val="00F719F6"/>
    <w:rsid w:val="00F751C5"/>
    <w:rsid w:val="00F80319"/>
    <w:rsid w:val="00F81B6F"/>
    <w:rsid w:val="00F878FF"/>
    <w:rsid w:val="00F90FF5"/>
    <w:rsid w:val="00F952E0"/>
    <w:rsid w:val="00F960AC"/>
    <w:rsid w:val="00FA0836"/>
    <w:rsid w:val="00FA7225"/>
    <w:rsid w:val="00FB3D84"/>
    <w:rsid w:val="00FC799C"/>
    <w:rsid w:val="00FD0847"/>
    <w:rsid w:val="00FD09CB"/>
    <w:rsid w:val="00FD3865"/>
    <w:rsid w:val="00FD390B"/>
    <w:rsid w:val="00FD5027"/>
    <w:rsid w:val="00FD5A60"/>
    <w:rsid w:val="00FE0089"/>
    <w:rsid w:val="00FE0E43"/>
    <w:rsid w:val="00FE62C4"/>
    <w:rsid w:val="00FE6F00"/>
    <w:rsid w:val="00FE72D2"/>
    <w:rsid w:val="00FF098F"/>
    <w:rsid w:val="00FF1F6F"/>
    <w:rsid w:val="00FF22BA"/>
    <w:rsid w:val="00FF5633"/>
    <w:rsid w:val="00FF6E69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4618C0"/>
  <w15:docId w15:val="{E7985889-0C73-4B5B-B2FF-F72D4AC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131"/>
    <w:rPr>
      <w:sz w:val="24"/>
      <w:szCs w:val="24"/>
    </w:rPr>
  </w:style>
  <w:style w:type="paragraph" w:styleId="Ttulo1">
    <w:name w:val="heading 1"/>
    <w:basedOn w:val="Normal"/>
    <w:next w:val="Normal"/>
    <w:qFormat/>
    <w:rsid w:val="0065577B"/>
    <w:pPr>
      <w:keepNext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before="240" w:after="60"/>
      <w:jc w:val="both"/>
      <w:outlineLvl w:val="0"/>
    </w:pPr>
    <w:rPr>
      <w:rFonts w:ascii="Arial" w:hAnsi="Arial"/>
      <w:b/>
      <w:kern w:val="28"/>
      <w:sz w:val="18"/>
      <w:szCs w:val="20"/>
    </w:rPr>
  </w:style>
  <w:style w:type="paragraph" w:styleId="Ttulo2">
    <w:name w:val="heading 2"/>
    <w:basedOn w:val="Normal"/>
    <w:next w:val="Normal"/>
    <w:qFormat/>
    <w:rsid w:val="0065577B"/>
    <w:pPr>
      <w:keepNext/>
      <w:tabs>
        <w:tab w:val="center" w:pos="4224"/>
      </w:tabs>
      <w:jc w:val="both"/>
      <w:outlineLvl w:val="1"/>
    </w:pPr>
    <w:rPr>
      <w:rFonts w:ascii="Verdana" w:hAnsi="Verdana"/>
      <w:b/>
      <w:sz w:val="1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5577B"/>
    <w:pPr>
      <w:tabs>
        <w:tab w:val="center" w:pos="4419"/>
        <w:tab w:val="right" w:pos="8838"/>
      </w:tabs>
      <w:jc w:val="both"/>
    </w:pPr>
    <w:rPr>
      <w:rFonts w:ascii="Verdana" w:hAnsi="Verdana"/>
      <w:sz w:val="18"/>
      <w:szCs w:val="20"/>
    </w:rPr>
  </w:style>
  <w:style w:type="paragraph" w:styleId="Rodap">
    <w:name w:val="footer"/>
    <w:basedOn w:val="Normal"/>
    <w:rsid w:val="0065577B"/>
    <w:pPr>
      <w:tabs>
        <w:tab w:val="center" w:pos="4419"/>
        <w:tab w:val="right" w:pos="8838"/>
      </w:tabs>
      <w:jc w:val="both"/>
    </w:pPr>
    <w:rPr>
      <w:rFonts w:ascii="Verdana" w:hAnsi="Verdana"/>
      <w:sz w:val="18"/>
      <w:szCs w:val="20"/>
    </w:rPr>
  </w:style>
  <w:style w:type="character" w:styleId="Nmerodepgina">
    <w:name w:val="page number"/>
    <w:basedOn w:val="Fontepargpadro"/>
    <w:rsid w:val="0065577B"/>
  </w:style>
  <w:style w:type="character" w:styleId="Hyperlink">
    <w:name w:val="Hyperlink"/>
    <w:basedOn w:val="Fontepargpadro"/>
    <w:rsid w:val="0065577B"/>
    <w:rPr>
      <w:color w:val="0000FF"/>
      <w:u w:val="single"/>
    </w:rPr>
  </w:style>
  <w:style w:type="paragraph" w:customStyle="1" w:styleId="CitaoF6">
    <w:name w:val="Citação (F6)"/>
    <w:basedOn w:val="Normal"/>
    <w:rsid w:val="0033193F"/>
    <w:pPr>
      <w:spacing w:before="120" w:after="120"/>
      <w:ind w:left="1134" w:right="1134"/>
    </w:pPr>
    <w:rPr>
      <w:b/>
      <w:i/>
    </w:rPr>
  </w:style>
  <w:style w:type="paragraph" w:customStyle="1" w:styleId="PetioF9">
    <w:name w:val="Petição (F9)"/>
    <w:basedOn w:val="Normal"/>
    <w:rsid w:val="00D13CCC"/>
    <w:pPr>
      <w:spacing w:line="360" w:lineRule="auto"/>
      <w:ind w:firstLine="3402"/>
    </w:pPr>
  </w:style>
  <w:style w:type="table" w:styleId="Tabelacomgrade">
    <w:name w:val="Table Grid"/>
    <w:basedOn w:val="Tabelanormal"/>
    <w:rsid w:val="00CD0CEC"/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rsid w:val="00243B9B"/>
    <w:pPr>
      <w:tabs>
        <w:tab w:val="center" w:pos="4252"/>
        <w:tab w:val="right" w:pos="9639"/>
      </w:tabs>
      <w:jc w:val="both"/>
    </w:pPr>
    <w:rPr>
      <w:rFonts w:ascii="Verdana" w:hAnsi="Verdana"/>
      <w:smallCaps/>
      <w:spacing w:val="4"/>
      <w:kern w:val="20"/>
      <w:sz w:val="16"/>
      <w:szCs w:val="20"/>
    </w:rPr>
  </w:style>
  <w:style w:type="paragraph" w:styleId="Textodenotaderodap">
    <w:name w:val="footnote text"/>
    <w:basedOn w:val="Normal"/>
    <w:link w:val="TextodenotaderodapChar"/>
    <w:rsid w:val="006F413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F4131"/>
  </w:style>
  <w:style w:type="character" w:styleId="Refdenotaderodap">
    <w:name w:val="footnote reference"/>
    <w:basedOn w:val="Fontepargpadro"/>
    <w:rsid w:val="006F4131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rsid w:val="00C733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733C1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212908"/>
    <w:rPr>
      <w:rFonts w:ascii="Verdana" w:hAnsi="Verdana"/>
      <w:sz w:val="18"/>
    </w:rPr>
  </w:style>
  <w:style w:type="paragraph" w:styleId="Corpodetexto3">
    <w:name w:val="Body Text 3"/>
    <w:basedOn w:val="Normal"/>
    <w:link w:val="Corpodetexto3Char"/>
    <w:rsid w:val="00532277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jc w:val="both"/>
    </w:pPr>
    <w:rPr>
      <w:rFonts w:ascii="Verdana" w:hAnsi="Verdana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532277"/>
    <w:rPr>
      <w:rFonts w:ascii="Verdana" w:hAnsi="Verdana"/>
      <w:sz w:val="16"/>
      <w:szCs w:val="16"/>
    </w:rPr>
  </w:style>
  <w:style w:type="paragraph" w:styleId="Ttulo">
    <w:name w:val="Title"/>
    <w:basedOn w:val="Normal"/>
    <w:link w:val="TtuloChar"/>
    <w:qFormat/>
    <w:rsid w:val="00080465"/>
    <w:pPr>
      <w:tabs>
        <w:tab w:val="left" w:pos="284"/>
        <w:tab w:val="left" w:pos="851"/>
        <w:tab w:val="left" w:pos="1135"/>
        <w:tab w:val="left" w:pos="1701"/>
        <w:tab w:val="left" w:pos="1986"/>
        <w:tab w:val="left" w:pos="2552"/>
        <w:tab w:val="left" w:pos="2836"/>
        <w:tab w:val="left" w:pos="3402"/>
        <w:tab w:val="left" w:pos="3687"/>
        <w:tab w:val="left" w:pos="4253"/>
        <w:tab w:val="left" w:pos="4538"/>
        <w:tab w:val="left" w:pos="5103"/>
        <w:tab w:val="left" w:pos="5389"/>
        <w:tab w:val="left" w:pos="5954"/>
        <w:tab w:val="left" w:pos="6240"/>
        <w:tab w:val="left" w:pos="6804"/>
        <w:tab w:val="left" w:pos="7090"/>
        <w:tab w:val="left" w:pos="7655"/>
        <w:tab w:val="left" w:pos="7941"/>
        <w:tab w:val="left" w:pos="8505"/>
        <w:tab w:val="left" w:pos="8792"/>
      </w:tabs>
      <w:ind w:left="284"/>
      <w:jc w:val="center"/>
    </w:pPr>
    <w:rPr>
      <w:rFonts w:ascii="BauerBodni BT" w:hAnsi="BauerBodni BT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80465"/>
    <w:rPr>
      <w:rFonts w:ascii="BauerBodni BT" w:hAnsi="BauerBodni BT"/>
      <w:b/>
      <w:sz w:val="28"/>
    </w:rPr>
  </w:style>
  <w:style w:type="paragraph" w:styleId="Textodecomentrio">
    <w:name w:val="annotation text"/>
    <w:basedOn w:val="Normal"/>
    <w:link w:val="TextodecomentrioChar"/>
    <w:unhideWhenUsed/>
    <w:rsid w:val="008D1EAA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jc w:val="both"/>
    </w:pPr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D1EAA"/>
    <w:rPr>
      <w:rFonts w:ascii="Verdana" w:hAnsi="Verdana"/>
    </w:rPr>
  </w:style>
  <w:style w:type="character" w:styleId="Refdecomentrio">
    <w:name w:val="annotation reference"/>
    <w:basedOn w:val="Fontepargpadro"/>
    <w:semiHidden/>
    <w:unhideWhenUsed/>
    <w:rsid w:val="00D42F6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42F6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  <w:tab w:val="clear" w:pos="8505"/>
      </w:tabs>
      <w:jc w:val="left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42F6C"/>
    <w:rPr>
      <w:rFonts w:ascii="Verdana" w:hAnsi="Verdana"/>
      <w:b/>
      <w:bCs/>
    </w:rPr>
  </w:style>
  <w:style w:type="paragraph" w:styleId="Recuodecorpodetexto3">
    <w:name w:val="Body Text Indent 3"/>
    <w:basedOn w:val="Normal"/>
    <w:link w:val="Recuodecorpodetexto3Char"/>
    <w:rsid w:val="00AB0DC9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ind w:left="283"/>
      <w:jc w:val="both"/>
    </w:pPr>
    <w:rPr>
      <w:rFonts w:ascii="Verdana" w:hAnsi="Verdana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AB0DC9"/>
    <w:rPr>
      <w:rFonts w:ascii="Verdana" w:hAnsi="Verdan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61501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744B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D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droes\Carimb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liente xmlns="c014e627-93d7-46fe-8e9d-a17821baec9b">43795</Cliente>
    <Descricao xmlns="c014e627-93d7-46fe-8e9d-a17821baec9b">com força escritura - QUADRO RESUMO - revisado pelo cliente.</Descricao>
    <Autor xmlns="c014e627-93d7-46fe-8e9d-a17821baec9b">José Guilherme Dias</Autor>
    <Processo xmlns="c014e627-93d7-46fe-8e9d-a17821baec9b">027</Processo>
    <Area xmlns="c014e627-93d7-46fe-8e9d-a17821baec9b">Imobiliário</Area>
    <Caso xmlns="c014e627-93d7-46fe-8e9d-a17821baec9b">027.01 LOTEAMENTO - FAZENDA LIBERDADE - ARARAQUARA</Caso>
    <UltimaAtualizacao xmlns="c014e627-93d7-46fe-8e9d-a17821baec9b">22/02/2022 12:46:24 por Jose Guilherme</UltimaAtualizacao>
    <SubProcesso xmlns="c014e627-93d7-46fe-8e9d-a17821baec9b">027.01</SubProcesso>
    <TipoDocumento xmlns="c014e627-93d7-46fe-8e9d-a17821baec9b">instrumento particular</TipoDocumento>
    <Extensao xmlns="c014e627-93d7-46fe-8e9d-a17821baec9b">DOCX</Extensa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11EF8F77B4074A8F4C35810C023523" ma:contentTypeVersion="24" ma:contentTypeDescription="Crie um novo documento." ma:contentTypeScope="" ma:versionID="6f14e71b0ec58c632de1c282a243e2f8">
  <xsd:schema xmlns:xsd="http://www.w3.org/2001/XMLSchema" xmlns:xs="http://www.w3.org/2001/XMLSchema" xmlns:p="http://schemas.microsoft.com/office/2006/metadata/properties" xmlns:ns2="c014e627-93d7-46fe-8e9d-a17821baec9b" xmlns:ns3="a93b5603-eb36-4ddf-96a6-f5690edb5247" targetNamespace="http://schemas.microsoft.com/office/2006/metadata/properties" ma:root="true" ma:fieldsID="d01db7226cf5a2ce4f9b6223a656af97" ns2:_="" ns3:_="">
    <xsd:import namespace="c014e627-93d7-46fe-8e9d-a17821baec9b"/>
    <xsd:import namespace="a93b5603-eb36-4ddf-96a6-f5690edb5247"/>
    <xsd:element name="properties">
      <xsd:complexType>
        <xsd:sequence>
          <xsd:element name="documentManagement">
            <xsd:complexType>
              <xsd:all>
                <xsd:element ref="ns2:Cliente" minOccurs="0"/>
                <xsd:element ref="ns2:Caso" minOccurs="0"/>
                <xsd:element ref="ns2:Processo" minOccurs="0"/>
                <xsd:element ref="ns2:SubProcesso" minOccurs="0"/>
                <xsd:element ref="ns2:TipoDocumento" minOccurs="0"/>
                <xsd:element ref="ns2:Area" minOccurs="0"/>
                <xsd:element ref="ns2:Descricao" minOccurs="0"/>
                <xsd:element ref="ns2:Extensao" minOccurs="0"/>
                <xsd:element ref="ns2:UltimaAtualizacao" minOccurs="0"/>
                <xsd:element ref="ns2:Auto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4e627-93d7-46fe-8e9d-a17821baec9b" elementFormDefault="qualified">
    <xsd:import namespace="http://schemas.microsoft.com/office/2006/documentManagement/types"/>
    <xsd:import namespace="http://schemas.microsoft.com/office/infopath/2007/PartnerControls"/>
    <xsd:element name="Cliente" ma:index="8" nillable="true" ma:displayName="Cliente" ma:description="Informe o número do cliente" ma:indexed="true" ma:internalName="Cliente">
      <xsd:simpleType>
        <xsd:restriction base="dms:Text">
          <xsd:maxLength value="10"/>
        </xsd:restriction>
      </xsd:simpleType>
    </xsd:element>
    <xsd:element name="Caso" ma:index="9" nillable="true" ma:displayName="Caso" ma:description="Informe o nome do caso" ma:indexed="true" ma:internalName="Caso">
      <xsd:simpleType>
        <xsd:restriction base="dms:Text">
          <xsd:maxLength value="255"/>
        </xsd:restriction>
      </xsd:simpleType>
    </xsd:element>
    <xsd:element name="Processo" ma:index="10" nillable="true" ma:displayName="Processo" ma:description="Informar número do processo com 3 posições (Ex.: 001)" ma:internalName="Processo">
      <xsd:simpleType>
        <xsd:restriction base="dms:Text">
          <xsd:maxLength value="3"/>
        </xsd:restriction>
      </xsd:simpleType>
    </xsd:element>
    <xsd:element name="SubProcesso" ma:index="11" nillable="true" ma:displayName="Sub Processo" ma:description="Informar número do processo com 6 posições (Ex.: 001.01)" ma:internalName="SubProcesso">
      <xsd:simpleType>
        <xsd:restriction base="dms:Text">
          <xsd:maxLength value="6"/>
        </xsd:restriction>
      </xsd:simpleType>
    </xsd:element>
    <xsd:element name="TipoDocumento" ma:index="12" nillable="true" ma:displayName="Tipo Documento" ma:indexed="true" ma:internalName="TipoDocumento">
      <xsd:simpleType>
        <xsd:restriction base="dms:Text">
          <xsd:maxLength value="255"/>
        </xsd:restriction>
      </xsd:simpleType>
    </xsd:element>
    <xsd:element name="Area" ma:index="13" nillable="true" ma:displayName="Área" ma:indexed="true" ma:internalName="Area">
      <xsd:simpleType>
        <xsd:restriction base="dms:Text">
          <xsd:maxLength value="255"/>
        </xsd:restriction>
      </xsd:simpleType>
    </xsd:element>
    <xsd:element name="Descricao" ma:index="14" nillable="true" ma:displayName="Descrição" ma:internalName="Descricao">
      <xsd:simpleType>
        <xsd:restriction base="dms:Note">
          <xsd:maxLength value="255"/>
        </xsd:restriction>
      </xsd:simpleType>
    </xsd:element>
    <xsd:element name="Extensao" ma:index="15" nillable="true" ma:displayName="Extensão" ma:indexed="true" ma:internalName="Extensao">
      <xsd:simpleType>
        <xsd:restriction base="dms:Text">
          <xsd:maxLength value="10"/>
        </xsd:restriction>
      </xsd:simpleType>
    </xsd:element>
    <xsd:element name="UltimaAtualizacao" ma:index="16" nillable="true" ma:displayName="Última Atualização" ma:internalName="UltimaAtualizacao">
      <xsd:simpleType>
        <xsd:restriction base="dms:Text">
          <xsd:maxLength value="255"/>
        </xsd:restriction>
      </xsd:simpleType>
    </xsd:element>
    <xsd:element name="Autor" ma:index="17" nillable="true" ma:displayName="Autor" ma:indexed="true" ma:internalName="Autor">
      <xsd:simpleType>
        <xsd:restriction base="dms:Text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b5603-eb36-4ddf-96a6-f5690edb524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93E8AA-E6BD-49D7-AF91-AFD49A7C77AA}">
  <ds:schemaRefs>
    <ds:schemaRef ds:uri="http://schemas.microsoft.com/office/2006/metadata/properties"/>
    <ds:schemaRef ds:uri="c014e627-93d7-46fe-8e9d-a17821baec9b"/>
  </ds:schemaRefs>
</ds:datastoreItem>
</file>

<file path=customXml/itemProps2.xml><?xml version="1.0" encoding="utf-8"?>
<ds:datastoreItem xmlns:ds="http://schemas.openxmlformats.org/officeDocument/2006/customXml" ds:itemID="{C7862EEB-9243-44EC-BE2A-43C4C249B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4e627-93d7-46fe-8e9d-a17821baec9b"/>
    <ds:schemaRef ds:uri="a93b5603-eb36-4ddf-96a6-f5690edb5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96B9E-A031-4862-AEFE-EC4AD84B6A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AFD08-B1D6-45BF-8868-A2686BBE34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Carimbo.dot</Template>
  <TotalTime>90</TotalTime>
  <Pages>8</Pages>
  <Words>1982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Dias</dc:creator>
  <cp:keywords/>
  <cp:lastModifiedBy>Octacilio Garcia Junior</cp:lastModifiedBy>
  <cp:revision>8</cp:revision>
  <cp:lastPrinted>2021-02-05T00:58:00Z</cp:lastPrinted>
  <dcterms:created xsi:type="dcterms:W3CDTF">2022-10-21T00:06:00Z</dcterms:created>
  <dcterms:modified xsi:type="dcterms:W3CDTF">2022-11-17T00:43:00Z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0x0101003111EF8F77B4074A8F4C35810C023523</vt:lpwstr>
  </property>
  <property fmtid="{D5CDD505-2E9C-101B-9397-08002B2CF9AE}" pid="3" name="ModificadoPor">
    <vt:lpwstr>José Guilherme Dias</vt:lpwstr>
  </property>
  <property fmtid="{D5CDD505-2E9C-101B-9397-08002B2CF9AE}" pid="4" name="Modificado">
    <vt:lpwstr>2/22/2013 4:25:19 PM</vt:lpwstr>
  </property>
  <property fmtid="{D5CDD505-2E9C-101B-9397-08002B2CF9AE}" pid="5" name="ows_Modified">
    <vt:lpwstr>2013-04-05 10:36:24</vt:lpwstr>
  </property>
  <property fmtid="{D5CDD505-2E9C-101B-9397-08002B2CF9AE}" pid="6" name="ows_owshiddenversion">
    <vt:lpwstr>28</vt:lpwstr>
  </property>
  <property fmtid="{D5CDD505-2E9C-101B-9397-08002B2CF9AE}" pid="7" name="ows_FileSizeDisplay">
    <vt:lpwstr>145407</vt:lpwstr>
  </property>
  <property fmtid="{D5CDD505-2E9C-101B-9397-08002B2CF9AE}" pid="8" name="ows__EditMenuTableStart">
    <vt:lpwstr>40268.009.01.BUGANVILE.009.docx</vt:lpwstr>
  </property>
  <property fmtid="{D5CDD505-2E9C-101B-9397-08002B2CF9AE}" pid="9" name="ows_Author">
    <vt:lpwstr>85;#José Guilherme Dias</vt:lpwstr>
  </property>
  <property fmtid="{D5CDD505-2E9C-101B-9397-08002B2CF9AE}" pid="10" name="ows_CheckedOutTitle">
    <vt:lpwstr>49994;#</vt:lpwstr>
  </property>
  <property fmtid="{D5CDD505-2E9C-101B-9397-08002B2CF9AE}" pid="11" name="ows_ProgId">
    <vt:lpwstr>49994;#</vt:lpwstr>
  </property>
  <property fmtid="{D5CDD505-2E9C-101B-9397-08002B2CF9AE}" pid="12" name="ows_Modificado_x0020_por">
    <vt:lpwstr>José Guilherme Dias</vt:lpwstr>
  </property>
  <property fmtid="{D5CDD505-2E9C-101B-9397-08002B2CF9AE}" pid="13" name="ows__ModerationStatus">
    <vt:lpwstr>0</vt:lpwstr>
  </property>
  <property fmtid="{D5CDD505-2E9C-101B-9397-08002B2CF9AE}" pid="14" name="ows_ParentLeafName">
    <vt:lpwstr>49994;#</vt:lpwstr>
  </property>
  <property fmtid="{D5CDD505-2E9C-101B-9397-08002B2CF9AE}" pid="15" name="ows_Modified_x0020_By">
    <vt:lpwstr>DGCGTSP\jgd</vt:lpwstr>
  </property>
  <property fmtid="{D5CDD505-2E9C-101B-9397-08002B2CF9AE}" pid="16" name="ows_MetaInfo">
    <vt:lpwstr>49994;#Subject:EW| Cliente:SW|BUGANVILE - BUGANVILE EMPREENDIMENTOS IMOBILIARIOS LTDA Autor:SW|José Guilherme Dias Processo:SW|009.01 LOTEAMENTO - LOTE - MINUTA CVC Sub-processo:SW|009.01 Tipo de Documento:SW|instrumento particular Assunto:SW|Assunto vti_</vt:lpwstr>
  </property>
  <property fmtid="{D5CDD505-2E9C-101B-9397-08002B2CF9AE}" pid="17" name="ows_CheckedOutUserId">
    <vt:lpwstr>49994;#</vt:lpwstr>
  </property>
  <property fmtid="{D5CDD505-2E9C-101B-9397-08002B2CF9AE}" pid="18" name="ows_ParentVersionString">
    <vt:lpwstr>49994;#</vt:lpwstr>
  </property>
  <property fmtid="{D5CDD505-2E9C-101B-9397-08002B2CF9AE}" pid="19" name="ows_LinkFilename">
    <vt:lpwstr>40268.009.01.BUGANVILE.009.docx</vt:lpwstr>
  </property>
  <property fmtid="{D5CDD505-2E9C-101B-9397-08002B2CF9AE}" pid="20" name="ows_RepairDocument">
    <vt:lpwstr>0</vt:lpwstr>
  </property>
  <property fmtid="{D5CDD505-2E9C-101B-9397-08002B2CF9AE}" pid="21" name="ows_BaseName">
    <vt:lpwstr>40268.009.01.BUGANVILE.009</vt:lpwstr>
  </property>
  <property fmtid="{D5CDD505-2E9C-101B-9397-08002B2CF9AE}" pid="22" name="ows__IsCurrentVersion">
    <vt:lpwstr>1</vt:lpwstr>
  </property>
  <property fmtid="{D5CDD505-2E9C-101B-9397-08002B2CF9AE}" pid="23" name="ows_PermMask">
    <vt:lpwstr>0x400001b03c4312ef</vt:lpwstr>
  </property>
  <property fmtid="{D5CDD505-2E9C-101B-9397-08002B2CF9AE}" pid="24" name="ows__CheckinComment">
    <vt:lpwstr>49994;#</vt:lpwstr>
  </property>
  <property fmtid="{D5CDD505-2E9C-101B-9397-08002B2CF9AE}" pid="25" name="ows_SelectTitle">
    <vt:lpwstr>49994</vt:lpwstr>
  </property>
  <property fmtid="{D5CDD505-2E9C-101B-9397-08002B2CF9AE}" pid="26" name="ows_GUID">
    <vt:lpwstr>{DE3440E0-646E-4F51-AA6C-F7D7892FCB7E}</vt:lpwstr>
  </property>
  <property fmtid="{D5CDD505-2E9C-101B-9397-08002B2CF9AE}" pid="27" name="ows_Created">
    <vt:lpwstr>2013-02-19 15:51:07</vt:lpwstr>
  </property>
  <property fmtid="{D5CDD505-2E9C-101B-9397-08002B2CF9AE}" pid="28" name="ows_File_x0020_Type">
    <vt:lpwstr>docx</vt:lpwstr>
  </property>
  <property fmtid="{D5CDD505-2E9C-101B-9397-08002B2CF9AE}" pid="29" name="ows_UniqueId">
    <vt:lpwstr>49994;#{9026B9DE-BFB4-4BC2-8005-88E7441DC9F2}</vt:lpwstr>
  </property>
  <property fmtid="{D5CDD505-2E9C-101B-9397-08002B2CF9AE}" pid="30" name="ows_File_x0020_Size">
    <vt:lpwstr>49994;#145407</vt:lpwstr>
  </property>
  <property fmtid="{D5CDD505-2E9C-101B-9397-08002B2CF9AE}" pid="31" name="ows_FSObjType">
    <vt:lpwstr>49994;#0</vt:lpwstr>
  </property>
  <property fmtid="{D5CDD505-2E9C-101B-9397-08002B2CF9AE}" pid="32" name="ows_ScopeId">
    <vt:lpwstr>49994;#{1D9E6A83-6D26-4126-BE6A-2BF35B9EE055}</vt:lpwstr>
  </property>
  <property fmtid="{D5CDD505-2E9C-101B-9397-08002B2CF9AE}" pid="33" name="ows_ContentTypeId">
    <vt:lpwstr>0x010100844946F8C80EF443A546DE9BB81CCB00</vt:lpwstr>
  </property>
  <property fmtid="{D5CDD505-2E9C-101B-9397-08002B2CF9AE}" pid="34" name="ows_IsCheckedoutToLocal">
    <vt:lpwstr>49994;#0</vt:lpwstr>
  </property>
  <property fmtid="{D5CDD505-2E9C-101B-9397-08002B2CF9AE}" pid="35" name="ows_Created_x0020_By">
    <vt:lpwstr>DGCGTSP\jgd</vt:lpwstr>
  </property>
  <property fmtid="{D5CDD505-2E9C-101B-9397-08002B2CF9AE}" pid="36" name="ows_ServerUrl">
    <vt:lpwstr>/Digital/40268/40268.009/40268.009.01/40268.009.01.BUGANVILE.009.docx</vt:lpwstr>
  </property>
  <property fmtid="{D5CDD505-2E9C-101B-9397-08002B2CF9AE}" pid="37" name="ows_FileRef">
    <vt:lpwstr>49994;#Digital/40268/40268.009/40268.009.01/40268.009.01.BUGANVILE.009.docx</vt:lpwstr>
  </property>
  <property fmtid="{D5CDD505-2E9C-101B-9397-08002B2CF9AE}" pid="38" name="ows__UIVersionString">
    <vt:lpwstr>5.0</vt:lpwstr>
  </property>
  <property fmtid="{D5CDD505-2E9C-101B-9397-08002B2CF9AE}" pid="39" name="ows_ContentType">
    <vt:lpwstr>Documento</vt:lpwstr>
  </property>
  <property fmtid="{D5CDD505-2E9C-101B-9397-08002B2CF9AE}" pid="40" name="ows_SelectFilename">
    <vt:lpwstr>49994</vt:lpwstr>
  </property>
  <property fmtid="{D5CDD505-2E9C-101B-9397-08002B2CF9AE}" pid="41" name="ows_Sub_x002d_processo">
    <vt:lpwstr>009.01</vt:lpwstr>
  </property>
  <property fmtid="{D5CDD505-2E9C-101B-9397-08002B2CF9AE}" pid="42" name="ows_Editor">
    <vt:lpwstr>85;#José Guilherme Dias</vt:lpwstr>
  </property>
  <property fmtid="{D5CDD505-2E9C-101B-9397-08002B2CF9AE}" pid="43" name="ows_FileDirRef">
    <vt:lpwstr>49994;#Digital/40268/40268.009/40268.009.01</vt:lpwstr>
  </property>
  <property fmtid="{D5CDD505-2E9C-101B-9397-08002B2CF9AE}" pid="44" name="ows_Assunto">
    <vt:lpwstr>Assunto</vt:lpwstr>
  </property>
  <property fmtid="{D5CDD505-2E9C-101B-9397-08002B2CF9AE}" pid="45" name="ows_Last_x0020_Modified">
    <vt:lpwstr>49994;#2013-04-05 10:36:25</vt:lpwstr>
  </property>
  <property fmtid="{D5CDD505-2E9C-101B-9397-08002B2CF9AE}" pid="46" name="ows_Combine">
    <vt:lpwstr>0</vt:lpwstr>
  </property>
  <property fmtid="{D5CDD505-2E9C-101B-9397-08002B2CF9AE}" pid="47" name="ows__EditMenuTableEnd">
    <vt:lpwstr>49994</vt:lpwstr>
  </property>
  <property fmtid="{D5CDD505-2E9C-101B-9397-08002B2CF9AE}" pid="48" name="ows_EncodedAbsUrl">
    <vt:lpwstr>https://sharepoint.dgcgt.com.br/Digital/40268/40268.009/40268.009.01/40268.009.01.BUGANVILE.009.docx</vt:lpwstr>
  </property>
  <property fmtid="{D5CDD505-2E9C-101B-9397-08002B2CF9AE}" pid="49" name="ows_DocIcon">
    <vt:lpwstr>docx</vt:lpwstr>
  </property>
  <property fmtid="{D5CDD505-2E9C-101B-9397-08002B2CF9AE}" pid="50" name="ows_VirusStatus">
    <vt:lpwstr>49994;#145407</vt:lpwstr>
  </property>
  <property fmtid="{D5CDD505-2E9C-101B-9397-08002B2CF9AE}" pid="51" name="ows_Created_x0020_Date">
    <vt:lpwstr>49994;#2013-02-19 15:51:07</vt:lpwstr>
  </property>
  <property fmtid="{D5CDD505-2E9C-101B-9397-08002B2CF9AE}" pid="52" name="ows__UIVersion">
    <vt:lpwstr>2560</vt:lpwstr>
  </property>
  <property fmtid="{D5CDD505-2E9C-101B-9397-08002B2CF9AE}" pid="53" name="ows_Order">
    <vt:lpwstr>4999400.00000000</vt:lpwstr>
  </property>
  <property fmtid="{D5CDD505-2E9C-101B-9397-08002B2CF9AE}" pid="54" name="ows__Level">
    <vt:lpwstr>1</vt:lpwstr>
  </property>
  <property fmtid="{D5CDD505-2E9C-101B-9397-08002B2CF9AE}" pid="55" name="ows_WorkflowVersion">
    <vt:lpwstr>1</vt:lpwstr>
  </property>
  <property fmtid="{D5CDD505-2E9C-101B-9397-08002B2CF9AE}" pid="56" name="ows_ID">
    <vt:lpwstr>49994</vt:lpwstr>
  </property>
  <property fmtid="{D5CDD505-2E9C-101B-9397-08002B2CF9AE}" pid="57" name="ows_FileLeafRef">
    <vt:lpwstr>49994;#40268.009.01.BUGANVILE.009.docx</vt:lpwstr>
  </property>
  <property fmtid="{D5CDD505-2E9C-101B-9397-08002B2CF9AE}" pid="58" name="ows_LinkFilenameNoMenu">
    <vt:lpwstr>40268.009.01.BUGANVILE.009.docx</vt:lpwstr>
  </property>
  <property fmtid="{D5CDD505-2E9C-101B-9397-08002B2CF9AE}" pid="59" name="ows_Created By">
    <vt:lpwstr>DGCGTSP\jgd</vt:lpwstr>
  </property>
  <property fmtid="{D5CDD505-2E9C-101B-9397-08002B2CF9AE}" pid="60" name="ows_Last Modified">
    <vt:lpwstr>49994;#2013-04-05 10:36:25</vt:lpwstr>
  </property>
  <property fmtid="{D5CDD505-2E9C-101B-9397-08002B2CF9AE}" pid="61" name="ows_File Type">
    <vt:lpwstr>docx</vt:lpwstr>
  </property>
  <property fmtid="{D5CDD505-2E9C-101B-9397-08002B2CF9AE}" pid="62" name="ows_File Size">
    <vt:lpwstr>49994;#145407</vt:lpwstr>
  </property>
  <property fmtid="{D5CDD505-2E9C-101B-9397-08002B2CF9AE}" pid="63" name="ows_Created Date">
    <vt:lpwstr>49994;#2013-02-19 15:51:07</vt:lpwstr>
  </property>
  <property fmtid="{D5CDD505-2E9C-101B-9397-08002B2CF9AE}" pid="64" name="ows_Modified By">
    <vt:lpwstr>DGCGTSP\jgd</vt:lpwstr>
  </property>
  <property fmtid="{D5CDD505-2E9C-101B-9397-08002B2CF9AE}" pid="65" name="ows_Sub-processo">
    <vt:lpwstr>009.01</vt:lpwstr>
  </property>
  <property fmtid="{D5CDD505-2E9C-101B-9397-08002B2CF9AE}" pid="66" name="ows_Modificado por">
    <vt:lpwstr>José Guilherme Dias</vt:lpwstr>
  </property>
  <property fmtid="{D5CDD505-2E9C-101B-9397-08002B2CF9AE}" pid="67" name="AuthorIds_UIVersion_10752">
    <vt:lpwstr>69</vt:lpwstr>
  </property>
</Properties>
</file>