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C5" w:rsidRPr="004A449E" w:rsidRDefault="009018C5" w:rsidP="004A449E">
      <w:pPr>
        <w:pStyle w:val="Ttulo"/>
        <w:rPr>
          <w:rFonts w:eastAsia="Microsoft JhengHei"/>
        </w:rPr>
      </w:pPr>
      <w:r w:rsidRPr="004A449E">
        <w:rPr>
          <w:rFonts w:eastAsia="Microsoft JhengHei"/>
        </w:rPr>
        <w:t xml:space="preserve">Funcionalidades </w:t>
      </w:r>
      <w:proofErr w:type="spellStart"/>
      <w:r w:rsidRPr="004A449E">
        <w:rPr>
          <w:rFonts w:eastAsia="Microsoft JhengHei"/>
        </w:rPr>
        <w:t>Octapay</w:t>
      </w:r>
      <w:proofErr w:type="spellEnd"/>
    </w:p>
    <w:p w:rsidR="009018C5" w:rsidRPr="004A449E" w:rsidRDefault="009018C5" w:rsidP="004A449E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/>
        </w:rPr>
      </w:pPr>
      <w:proofErr w:type="spellStart"/>
      <w:r w:rsidRPr="004A449E">
        <w:rPr>
          <w:rFonts w:ascii="Microsoft JhengHei" w:eastAsia="Microsoft JhengHei" w:hAnsi="Microsoft JhengHei"/>
        </w:rPr>
        <w:t>Login</w:t>
      </w:r>
      <w:proofErr w:type="spellEnd"/>
    </w:p>
    <w:p w:rsidR="009018C5" w:rsidRPr="004A449E" w:rsidRDefault="009018C5" w:rsidP="004A449E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Cadastro de usuários</w:t>
      </w:r>
    </w:p>
    <w:p w:rsidR="009018C5" w:rsidRPr="004A449E" w:rsidRDefault="009018C5" w:rsidP="004A449E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Painel inicial</w:t>
      </w:r>
    </w:p>
    <w:p w:rsidR="009E4F79" w:rsidRPr="004A449E" w:rsidRDefault="009018C5" w:rsidP="004A449E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Marketplace</w:t>
      </w:r>
    </w:p>
    <w:p w:rsidR="009E4F79" w:rsidRPr="004A449E" w:rsidRDefault="009E4F79" w:rsidP="004A449E">
      <w:pPr>
        <w:pStyle w:val="PargrafodaLista"/>
        <w:numPr>
          <w:ilvl w:val="0"/>
          <w:numId w:val="10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Vendas </w:t>
      </w:r>
    </w:p>
    <w:p w:rsidR="009E4F79" w:rsidRPr="004A449E" w:rsidRDefault="009E4F79" w:rsidP="009E4F79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Todas as vendas</w:t>
      </w:r>
    </w:p>
    <w:p w:rsidR="009E4F79" w:rsidRPr="004A449E" w:rsidRDefault="009E4F79" w:rsidP="009E4F79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Carrinho abandonado</w:t>
      </w:r>
    </w:p>
    <w:p w:rsidR="009018C5" w:rsidRPr="004A449E" w:rsidRDefault="009E4F79" w:rsidP="009E4F79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Minhas compras</w:t>
      </w:r>
    </w:p>
    <w:p w:rsidR="009E4F79" w:rsidRPr="004A449E" w:rsidRDefault="009E4F79" w:rsidP="004A449E">
      <w:pPr>
        <w:pStyle w:val="PargrafodaLista"/>
        <w:numPr>
          <w:ilvl w:val="0"/>
          <w:numId w:val="11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Produtos </w:t>
      </w:r>
    </w:p>
    <w:p w:rsidR="009E4F79" w:rsidRPr="004A449E" w:rsidRDefault="009E4F79" w:rsidP="009E4F79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Novo produto – cadastro de produto</w:t>
      </w:r>
    </w:p>
    <w:p w:rsidR="009E4F79" w:rsidRPr="004A449E" w:rsidRDefault="009E4F79" w:rsidP="009E4F79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Meus produtos – lista com todos os seus produtos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Aprovar produto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Editar produto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Configurar afiliação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Configurar coprodução 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Cadastrar checkout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Cadastrar </w:t>
      </w:r>
      <w:proofErr w:type="spellStart"/>
      <w:r w:rsidRPr="004A449E">
        <w:rPr>
          <w:rFonts w:ascii="Microsoft JhengHei" w:eastAsia="Microsoft JhengHei" w:hAnsi="Microsoft JhengHei"/>
        </w:rPr>
        <w:t>urls</w:t>
      </w:r>
      <w:proofErr w:type="spellEnd"/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Cadastrar planos</w:t>
      </w:r>
    </w:p>
    <w:p w:rsidR="009E4F79" w:rsidRPr="004A449E" w:rsidRDefault="009E4F79" w:rsidP="009E4F79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Cadastrar campanhas</w:t>
      </w:r>
    </w:p>
    <w:p w:rsidR="009E4F79" w:rsidRPr="004A449E" w:rsidRDefault="009E4F79" w:rsidP="009E4F79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Produtos promovidos</w:t>
      </w:r>
    </w:p>
    <w:p w:rsidR="009E4F79" w:rsidRPr="004A449E" w:rsidRDefault="009E4F79" w:rsidP="009E4F79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Minhas coproduções</w:t>
      </w:r>
    </w:p>
    <w:p w:rsidR="00BB7F9A" w:rsidRPr="004A449E" w:rsidRDefault="00BB7F9A" w:rsidP="00BB7F9A">
      <w:pPr>
        <w:pStyle w:val="PargrafodaLista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Aceitar coprodução</w:t>
      </w:r>
    </w:p>
    <w:p w:rsidR="00BB7F9A" w:rsidRPr="004A449E" w:rsidRDefault="00BB7F9A" w:rsidP="004A449E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Denúncias de produtos – ver as denúncias de produtos</w:t>
      </w:r>
    </w:p>
    <w:p w:rsidR="00BB7F9A" w:rsidRPr="004A449E" w:rsidRDefault="00BB7F9A" w:rsidP="004A449E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Comissões e saques</w:t>
      </w:r>
    </w:p>
    <w:p w:rsidR="00BB7F9A" w:rsidRPr="004A449E" w:rsidRDefault="00BB7F9A" w:rsidP="00BB7F9A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Saques e extratos 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Ver extratos de comissão e saques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Solicitar saques</w:t>
      </w:r>
    </w:p>
    <w:p w:rsidR="00BB7F9A" w:rsidRPr="004A449E" w:rsidRDefault="00BB7F9A" w:rsidP="00BB7F9A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Comissão </w:t>
      </w:r>
      <w:proofErr w:type="spellStart"/>
      <w:r w:rsidRPr="004A449E">
        <w:rPr>
          <w:rFonts w:ascii="Microsoft JhengHei" w:eastAsia="Microsoft JhengHei" w:hAnsi="Microsoft JhengHei"/>
        </w:rPr>
        <w:t>octapay</w:t>
      </w:r>
      <w:proofErr w:type="spellEnd"/>
    </w:p>
    <w:p w:rsidR="00BB7F9A" w:rsidRPr="004A449E" w:rsidRDefault="00BB7F9A" w:rsidP="00BB7F9A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Contas bancárias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Cadastrar conta bancária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Aprovar conta bancária</w:t>
      </w:r>
    </w:p>
    <w:p w:rsidR="00BB7F9A" w:rsidRPr="004A449E" w:rsidRDefault="00BB7F9A" w:rsidP="00BB7F9A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Saques solicitados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lastRenderedPageBreak/>
        <w:t>Ver saques solicitados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Aprovar saques</w:t>
      </w:r>
    </w:p>
    <w:p w:rsidR="00BB7F9A" w:rsidRPr="004A449E" w:rsidRDefault="00BB7F9A" w:rsidP="00BB7F9A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Antecipação</w:t>
      </w:r>
    </w:p>
    <w:p w:rsidR="00BB7F9A" w:rsidRPr="004A449E" w:rsidRDefault="00BB7F9A" w:rsidP="00BB7F9A">
      <w:pPr>
        <w:pStyle w:val="PargrafodaLista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Verificar se é possível antecipar valores</w:t>
      </w:r>
    </w:p>
    <w:p w:rsidR="00BB7F9A" w:rsidRPr="004A449E" w:rsidRDefault="00BB7F9A" w:rsidP="004A449E">
      <w:pPr>
        <w:pStyle w:val="PargrafodaLista"/>
        <w:numPr>
          <w:ilvl w:val="0"/>
          <w:numId w:val="13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Configurações</w:t>
      </w:r>
    </w:p>
    <w:p w:rsidR="00BB7F9A" w:rsidRPr="004A449E" w:rsidRDefault="00BB7F9A" w:rsidP="00BB7F9A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Funcionários</w:t>
      </w:r>
    </w:p>
    <w:p w:rsidR="00BB7F9A" w:rsidRPr="004A449E" w:rsidRDefault="00BB7F9A" w:rsidP="00BB7F9A">
      <w:pPr>
        <w:pStyle w:val="PargrafodaLista"/>
        <w:numPr>
          <w:ilvl w:val="1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Cadastrar e editar funcionários</w:t>
      </w:r>
    </w:p>
    <w:p w:rsidR="00BB7F9A" w:rsidRPr="004A449E" w:rsidRDefault="00BB7F9A" w:rsidP="00BB7F9A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Produtores</w:t>
      </w:r>
    </w:p>
    <w:p w:rsidR="00BB7F9A" w:rsidRPr="004A449E" w:rsidRDefault="00BB7F9A" w:rsidP="00BB7F9A">
      <w:pPr>
        <w:pStyle w:val="PargrafodaLista"/>
        <w:numPr>
          <w:ilvl w:val="1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Editar taxas dos produtores</w:t>
      </w:r>
    </w:p>
    <w:p w:rsidR="00BB7F9A" w:rsidRPr="004A449E" w:rsidRDefault="00BB7F9A" w:rsidP="00BB7F9A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Afiliados</w:t>
      </w:r>
    </w:p>
    <w:p w:rsidR="00BB7F9A" w:rsidRPr="004A449E" w:rsidRDefault="00BB7F9A" w:rsidP="00BB7F9A">
      <w:pPr>
        <w:pStyle w:val="PargrafodaLista"/>
        <w:numPr>
          <w:ilvl w:val="1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Editar taxas dos afiliados</w:t>
      </w:r>
    </w:p>
    <w:p w:rsidR="00BB7F9A" w:rsidRPr="004A449E" w:rsidRDefault="00BB7F9A" w:rsidP="00BB7F9A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Taxas</w:t>
      </w:r>
    </w:p>
    <w:p w:rsidR="00BB7F9A" w:rsidRPr="004A449E" w:rsidRDefault="00BB7F9A" w:rsidP="00BB7F9A">
      <w:pPr>
        <w:pStyle w:val="PargrafodaLista"/>
        <w:numPr>
          <w:ilvl w:val="1"/>
          <w:numId w:val="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Editar as taxas da plataforma</w:t>
      </w:r>
    </w:p>
    <w:p w:rsidR="009E4F79" w:rsidRPr="004A449E" w:rsidRDefault="00BB7F9A" w:rsidP="004A449E">
      <w:pPr>
        <w:pStyle w:val="PargrafodaLista"/>
        <w:numPr>
          <w:ilvl w:val="0"/>
          <w:numId w:val="14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Ferramentas</w:t>
      </w:r>
    </w:p>
    <w:p w:rsidR="00BB7F9A" w:rsidRPr="004A449E" w:rsidRDefault="00BB7F9A" w:rsidP="00BB7F9A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Pixel</w:t>
      </w:r>
    </w:p>
    <w:p w:rsidR="00BB7F9A" w:rsidRPr="004A449E" w:rsidRDefault="00BB7F9A" w:rsidP="00BB7F9A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Links úteis</w:t>
      </w:r>
    </w:p>
    <w:p w:rsidR="00BB7F9A" w:rsidRPr="004A449E" w:rsidRDefault="00BB7F9A" w:rsidP="00BB7F9A">
      <w:pPr>
        <w:pStyle w:val="PargrafodaLista"/>
        <w:numPr>
          <w:ilvl w:val="1"/>
          <w:numId w:val="6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 xml:space="preserve">Links de </w:t>
      </w:r>
      <w:proofErr w:type="spellStart"/>
      <w:r w:rsidRPr="004A449E">
        <w:rPr>
          <w:rFonts w:ascii="Microsoft JhengHei" w:eastAsia="Microsoft JhengHei" w:hAnsi="Microsoft JhengHei"/>
        </w:rPr>
        <w:t>crons</w:t>
      </w:r>
      <w:proofErr w:type="spellEnd"/>
    </w:p>
    <w:p w:rsidR="00BB7F9A" w:rsidRPr="004A449E" w:rsidRDefault="008C2F10" w:rsidP="004A449E">
      <w:pPr>
        <w:pStyle w:val="PargrafodaLista"/>
        <w:numPr>
          <w:ilvl w:val="0"/>
          <w:numId w:val="15"/>
        </w:numPr>
        <w:rPr>
          <w:rFonts w:ascii="Microsoft JhengHei" w:eastAsia="Microsoft JhengHei" w:hAnsi="Microsoft JhengHei"/>
        </w:rPr>
      </w:pPr>
      <w:r w:rsidRPr="004A449E">
        <w:rPr>
          <w:rFonts w:ascii="Microsoft JhengHei" w:eastAsia="Microsoft JhengHei" w:hAnsi="Microsoft JhengHei"/>
        </w:rPr>
        <w:t>Minha conta</w:t>
      </w:r>
      <w:bookmarkStart w:id="0" w:name="_GoBack"/>
      <w:bookmarkEnd w:id="0"/>
    </w:p>
    <w:sectPr w:rsidR="00BB7F9A" w:rsidRPr="004A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05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C84EA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763EAA"/>
    <w:multiLevelType w:val="hybridMultilevel"/>
    <w:tmpl w:val="7C067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F14"/>
    <w:multiLevelType w:val="hybridMultilevel"/>
    <w:tmpl w:val="55B43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6A4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557160"/>
    <w:multiLevelType w:val="hybridMultilevel"/>
    <w:tmpl w:val="7CDC9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6062F"/>
    <w:multiLevelType w:val="hybridMultilevel"/>
    <w:tmpl w:val="513C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E6AE4"/>
    <w:multiLevelType w:val="hybridMultilevel"/>
    <w:tmpl w:val="F260F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3259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2C0F4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81B5A2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B6B520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164270"/>
    <w:multiLevelType w:val="multilevel"/>
    <w:tmpl w:val="04160021"/>
    <w:numStyleLink w:val="Estilo1"/>
  </w:abstractNum>
  <w:abstractNum w:abstractNumId="13" w15:restartNumberingAfterBreak="0">
    <w:nsid w:val="69A643A9"/>
    <w:multiLevelType w:val="multilevel"/>
    <w:tmpl w:val="0416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6322500"/>
    <w:multiLevelType w:val="hybridMultilevel"/>
    <w:tmpl w:val="4EAA5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5"/>
  </w:num>
  <w:num w:numId="7">
    <w:abstractNumId w:val="0"/>
  </w:num>
  <w:num w:numId="8">
    <w:abstractNumId w:val="12"/>
  </w:num>
  <w:num w:numId="9">
    <w:abstractNumId w:val="13"/>
  </w:num>
  <w:num w:numId="10">
    <w:abstractNumId w:val="10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C5"/>
    <w:rsid w:val="003546D3"/>
    <w:rsid w:val="004A449E"/>
    <w:rsid w:val="008C2F10"/>
    <w:rsid w:val="009018C5"/>
    <w:rsid w:val="009E4F79"/>
    <w:rsid w:val="00B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023D"/>
  <w15:chartTrackingRefBased/>
  <w15:docId w15:val="{D1FA66EB-AA0D-4962-84AB-1C4F9BD3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F7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A4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A4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Estilo1">
    <w:name w:val="Estilo1"/>
    <w:uiPriority w:val="99"/>
    <w:rsid w:val="004A449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640G2</dc:creator>
  <cp:keywords/>
  <dc:description/>
  <cp:lastModifiedBy>640G2</cp:lastModifiedBy>
  <cp:revision>3</cp:revision>
  <dcterms:created xsi:type="dcterms:W3CDTF">2021-01-04T13:38:00Z</dcterms:created>
  <dcterms:modified xsi:type="dcterms:W3CDTF">2021-01-04T14:19:00Z</dcterms:modified>
</cp:coreProperties>
</file>