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rect style="position:absolute;margin-left:0pt;margin-top:-.000029pt;width:595.275600pt;height:10pt;mso-position-horizontal-relative:page;mso-position-vertical-relative:page;z-index:-16144384" id="docshape1" filled="true" fillcolor="#2a3a67" stroked="false">
            <v:fill type="solid"/>
            <w10:wrap type="none"/>
          </v:rect>
        </w:pict>
      </w:r>
      <w:r>
        <w:rPr/>
        <w:pict>
          <v:group style="position:absolute;margin-left:0pt;margin-top:835.889771pt;width:595.3pt;height:6pt;mso-position-horizontal-relative:page;mso-position-vertical-relative:page;z-index:15730176" id="docshapegroup2" coordorigin="0,16718" coordsize="11906,120">
            <v:rect style="position:absolute;left:0;top:16717;width:1985;height:120" id="docshape3" filled="true" fillcolor="#2a3a67" stroked="false">
              <v:fill type="solid"/>
            </v:rect>
            <v:rect style="position:absolute;left:1984;top:16717;width:1985;height:120" id="docshape4" filled="true" fillcolor="#3d5b9a" stroked="false">
              <v:fill type="solid"/>
            </v:rect>
            <v:rect style="position:absolute;left:3968;top:16717;width:1985;height:120" id="docshape5" filled="true" fillcolor="#2f7e79" stroked="false">
              <v:fill type="solid"/>
            </v:rect>
            <v:rect style="position:absolute;left:5952;top:16717;width:1985;height:120" id="docshape6" filled="true" fillcolor="#c37e2b" stroked="false">
              <v:fill type="solid"/>
            </v:rect>
            <v:rect style="position:absolute;left:7937;top:16717;width:1985;height:120" id="docshape7" filled="true" fillcolor="#b5485d" stroked="false">
              <v:fill type="solid"/>
            </v:rect>
            <v:rect style="position:absolute;left:9921;top:16717;width:1985;height:120" id="docshape8" filled="true" fillcolor="#694b93" stroked="false">
              <v:fill type="solid"/>
            </v:rect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16"/>
        </w:rPr>
      </w:pPr>
    </w:p>
    <w:p>
      <w:pPr>
        <w:spacing w:before="86"/>
        <w:ind w:left="140" w:right="0" w:firstLine="0"/>
        <w:jc w:val="left"/>
        <w:rPr>
          <w:rFonts w:ascii="Poppins Medium" w:hAnsi="Poppins Medium"/>
          <w:b w:val="0"/>
          <w:sz w:val="17"/>
        </w:rPr>
      </w:pPr>
      <w:r>
        <w:rPr>
          <w:rFonts w:ascii="Poppins Medium" w:hAnsi="Poppins Medium"/>
          <w:b w:val="0"/>
          <w:color w:val="3D5B9A"/>
          <w:sz w:val="17"/>
        </w:rPr>
        <w:t>DEFINISI TERKUNCI · v1.1</w:t>
      </w:r>
    </w:p>
    <w:p>
      <w:pPr>
        <w:pStyle w:val="Title"/>
        <w:spacing w:before="17"/>
      </w:pPr>
      <w:r>
        <w:rPr>
          <w:color w:val="1F2633"/>
        </w:rPr>
        <w:t>Framework</w:t>
      </w:r>
    </w:p>
    <w:p>
      <w:pPr>
        <w:pStyle w:val="Title"/>
        <w:spacing w:line="918" w:lineRule="exact"/>
      </w:pPr>
      <w:r>
        <w:rPr>
          <w:color w:val="2A3A67"/>
          <w:w w:val="95"/>
        </w:rPr>
        <w:t>MT</w:t>
      </w:r>
      <w:r>
        <w:rPr>
          <w:color w:val="2A3A67"/>
          <w:spacing w:val="45"/>
          <w:w w:val="95"/>
        </w:rPr>
        <w:t> </w:t>
      </w:r>
      <w:r>
        <w:rPr>
          <w:rFonts w:ascii="Yu Gothic" w:hAnsi="Yu Gothic"/>
          <w:color w:val="2A3A67"/>
          <w:w w:val="95"/>
        </w:rPr>
        <w:t>→ </w:t>
      </w:r>
      <w:r>
        <w:rPr>
          <w:color w:val="2A3A67"/>
          <w:w w:val="95"/>
        </w:rPr>
        <w:t>Execution</w:t>
      </w:r>
    </w:p>
    <w:p>
      <w:pPr>
        <w:spacing w:line="290" w:lineRule="exact" w:before="0"/>
        <w:ind w:left="140" w:right="0" w:firstLine="0"/>
        <w:jc w:val="left"/>
        <w:rPr>
          <w:sz w:val="21"/>
        </w:rPr>
      </w:pPr>
      <w:r>
        <w:rPr>
          <w:color w:val="3A424F"/>
          <w:sz w:val="21"/>
        </w:rPr>
        <w:t>Alur untuk menurunkan satu keyakinan besar menjadi konten yang bisa dibuat. Setiap level</w:t>
      </w:r>
    </w:p>
    <w:p>
      <w:pPr>
        <w:spacing w:line="206" w:lineRule="auto" w:before="8"/>
        <w:ind w:left="140" w:right="437" w:firstLine="0"/>
        <w:jc w:val="left"/>
        <w:rPr>
          <w:sz w:val="21"/>
        </w:rPr>
      </w:pPr>
      <w:r>
        <w:rPr>
          <w:color w:val="3A424F"/>
          <w:sz w:val="21"/>
        </w:rPr>
        <w:t>punya </w:t>
      </w:r>
      <w:r>
        <w:rPr>
          <w:b/>
          <w:color w:val="3A424F"/>
          <w:sz w:val="21"/>
        </w:rPr>
        <w:t>pekerjaan yang berbeda</w:t>
      </w:r>
      <w:r>
        <w:rPr>
          <w:color w:val="3A424F"/>
          <w:sz w:val="21"/>
        </w:rPr>
        <w:t>: level yang hanya beda wording tapi pekerjaannya sama</w:t>
      </w:r>
      <w:r>
        <w:rPr>
          <w:color w:val="3A424F"/>
          <w:spacing w:val="-54"/>
          <w:sz w:val="21"/>
        </w:rPr>
        <w:t> </w:t>
      </w:r>
      <w:r>
        <w:rPr>
          <w:color w:val="3A424F"/>
          <w:sz w:val="21"/>
        </w:rPr>
        <w:t>dianggap gagal.</w:t>
      </w:r>
    </w:p>
    <w:p>
      <w:pPr>
        <w:spacing w:line="199" w:lineRule="auto" w:before="89"/>
        <w:ind w:left="140" w:right="180" w:firstLine="0"/>
        <w:jc w:val="left"/>
        <w:rPr>
          <w:sz w:val="17"/>
        </w:rPr>
      </w:pPr>
      <w:r>
        <w:rPr>
          <w:color w:val="6B7280"/>
          <w:sz w:val="17"/>
        </w:rPr>
        <w:t>Dikunci 26 September 2026, diperbarui 27 September 2026. Perubahan v1.1: kunci mekanisme ditulis eksplisit di Idea</w:t>
      </w:r>
      <w:r>
        <w:rPr>
          <w:color w:val="6B7280"/>
          <w:spacing w:val="-43"/>
          <w:sz w:val="17"/>
        </w:rPr>
        <w:t> </w:t>
      </w:r>
      <w:r>
        <w:rPr>
          <w:color w:val="6B7280"/>
          <w:sz w:val="17"/>
        </w:rPr>
        <w:t>dan wajib terlihat di Execution, tes down-top berlaku sampai Execution, dan perubahan parent mewajibkan</w:t>
      </w:r>
      <w:r>
        <w:rPr>
          <w:color w:val="6B7280"/>
          <w:spacing w:val="1"/>
          <w:sz w:val="17"/>
        </w:rPr>
        <w:t> </w:t>
      </w:r>
      <w:r>
        <w:rPr>
          <w:color w:val="6B7280"/>
          <w:sz w:val="17"/>
        </w:rPr>
        <w:t>pemeriksaan ulang.</w:t>
      </w:r>
    </w:p>
    <w:p>
      <w:pPr>
        <w:pStyle w:val="BodyText"/>
        <w:spacing w:before="14"/>
        <w:rPr>
          <w:sz w:val="23"/>
        </w:rPr>
      </w:pPr>
    </w:p>
    <w:p>
      <w:pPr>
        <w:spacing w:before="0"/>
        <w:ind w:left="140" w:right="0" w:firstLine="0"/>
        <w:jc w:val="left"/>
        <w:rPr>
          <w:rFonts w:ascii="Poppins Medium"/>
          <w:b w:val="0"/>
          <w:sz w:val="14"/>
        </w:rPr>
      </w:pPr>
      <w:r>
        <w:rPr>
          <w:rFonts w:ascii="Poppins Medium"/>
          <w:b w:val="0"/>
          <w:color w:val="6B7280"/>
          <w:w w:val="105"/>
          <w:sz w:val="14"/>
        </w:rPr>
        <w:t>PETA</w:t>
      </w:r>
      <w:r>
        <w:rPr>
          <w:rFonts w:ascii="Poppins Medium"/>
          <w:b w:val="0"/>
          <w:color w:val="6B7280"/>
          <w:spacing w:val="-9"/>
          <w:w w:val="105"/>
          <w:sz w:val="14"/>
        </w:rPr>
        <w:t> </w:t>
      </w:r>
      <w:r>
        <w:rPr>
          <w:rFonts w:ascii="Poppins Medium"/>
          <w:b w:val="0"/>
          <w:color w:val="6B7280"/>
          <w:w w:val="105"/>
          <w:sz w:val="14"/>
        </w:rPr>
        <w:t>CEPAT</w:t>
      </w:r>
    </w:p>
    <w:p>
      <w:pPr>
        <w:pStyle w:val="BodyText"/>
        <w:spacing w:before="5"/>
        <w:rPr>
          <w:rFonts w:ascii="Poppins Medium"/>
          <w:b w:val="0"/>
          <w:sz w:val="4"/>
        </w:rPr>
      </w:pPr>
      <w:r>
        <w:rPr/>
        <w:pict>
          <v:group style="position:absolute;margin-left:53.599998pt;margin-top:5.023438pt;width:488.15pt;height:380.85pt;mso-position-horizontal-relative:page;mso-position-vertical-relative:paragraph;z-index:-15728640;mso-wrap-distance-left:0;mso-wrap-distance-right:0" id="docshapegroup9" coordorigin="1072,100" coordsize="9763,7617">
            <v:shape style="position:absolute;left:1080;top:108;width:7040;height:1000" id="docshape10" coordorigin="1080,108" coordsize="7040,1000" path="m1200,1108l8000,1108,8047,1099,8085,1073,8111,1035,8120,988,8120,228,8111,182,8085,144,8047,118,8000,108,1200,108,1153,118,1115,144,1089,182,1080,228,1080,988,1089,1035,1115,1073,1153,1099,1200,1108xe" filled="false" stroked="true" strokeweight=".8pt" strokecolor="#e2e6eb">
              <v:path arrowok="t"/>
              <v:stroke dashstyle="solid"/>
            </v:shape>
            <v:shape style="position:absolute;left:1080;top:108;width:880;height:1000" id="docshape11" coordorigin="1080,108" coordsize="880,1000" path="m1960,108l1840,108,1200,108,1153,118,1115,144,1089,182,1080,228,1080,988,1089,1035,1115,1073,1153,1099,1200,1108,1840,1108,1960,1108,1960,988,1960,228,1960,108xe" filled="true" fillcolor="#2a3a67" stroked="false">
              <v:path arrowok="t"/>
              <v:fill type="solid"/>
            </v:shape>
            <v:line style="position:absolute" from="1520,1148" to="1520,1328" stroked="true" strokeweight="1.2pt" strokecolor="#b8bdc8">
              <v:stroke dashstyle="solid"/>
            </v:line>
            <v:shape style="position:absolute;left:1450;top:1308;width:140;height:90" id="docshape12" coordorigin="1450,1308" coordsize="140,90" path="m1590,1308l1450,1308,1520,1398,1590,1308xe" filled="true" fillcolor="#b8bdc8" stroked="false">
              <v:path arrowok="t"/>
              <v:fill type="solid"/>
            </v:shape>
            <v:shape style="position:absolute;left:1080;top:1428;width:7040;height:1000" id="docshape13" coordorigin="1080,1428" coordsize="7040,1000" path="m1200,2428l8000,2428,8047,2419,8085,2393,8111,2355,8120,2308,8120,1548,8111,1502,8085,1464,8047,1438,8000,1428,1200,1428,1153,1438,1115,1464,1089,1502,1080,1548,1080,2308,1089,2355,1115,2393,1153,2419,1200,2428xe" filled="false" stroked="true" strokeweight=".8pt" strokecolor="#e2e6eb">
              <v:path arrowok="t"/>
              <v:stroke dashstyle="solid"/>
            </v:shape>
            <v:shape style="position:absolute;left:1080;top:1428;width:880;height:1000" id="docshape14" coordorigin="1080,1428" coordsize="880,1000" path="m1960,1428l1840,1428,1200,1428,1153,1438,1115,1464,1089,1502,1080,1548,1080,2308,1089,2355,1115,2393,1153,2419,1200,2428,1840,2428,1960,2428,1960,2308,1960,1548,1960,1428xe" filled="true" fillcolor="#3d5b9a" stroked="false">
              <v:path arrowok="t"/>
              <v:fill type="solid"/>
            </v:shape>
            <v:line style="position:absolute" from="1520,2468" to="1520,2648" stroked="true" strokeweight="1.2pt" strokecolor="#b8bdc8">
              <v:stroke dashstyle="solid"/>
            </v:line>
            <v:shape style="position:absolute;left:1450;top:2628;width:140;height:90" id="docshape15" coordorigin="1450,2628" coordsize="140,90" path="m1590,2628l1450,2628,1520,2718,1590,2628xe" filled="true" fillcolor="#b8bdc8" stroked="false">
              <v:path arrowok="t"/>
              <v:fill type="solid"/>
            </v:shape>
            <v:shape style="position:absolute;left:1080;top:2748;width:7040;height:1000" id="docshape16" coordorigin="1080,2748" coordsize="7040,1000" path="m1200,3748l8000,3748,8047,3739,8085,3713,8111,3675,8120,3628,8120,2868,8111,2822,8085,2784,8047,2758,8000,2748,1200,2748,1153,2758,1115,2784,1089,2822,1080,2868,1080,3628,1089,3675,1115,3713,1153,3739,1200,3748xe" filled="false" stroked="true" strokeweight=".8pt" strokecolor="#e2e6eb">
              <v:path arrowok="t"/>
              <v:stroke dashstyle="solid"/>
            </v:shape>
            <v:shape style="position:absolute;left:1080;top:2748;width:880;height:1000" id="docshape17" coordorigin="1080,2748" coordsize="880,1000" path="m1960,2748l1840,2748,1200,2748,1153,2758,1115,2784,1089,2822,1080,2868,1080,3628,1089,3675,1115,3713,1153,3739,1200,3748,1840,3748,1960,3748,1960,3628,1960,2868,1960,2748xe" filled="true" fillcolor="#2f7e79" stroked="false">
              <v:path arrowok="t"/>
              <v:fill type="solid"/>
            </v:shape>
            <v:line style="position:absolute" from="1520,3788" to="1520,3968" stroked="true" strokeweight="1.2pt" strokecolor="#b8bdc8">
              <v:stroke dashstyle="solid"/>
            </v:line>
            <v:shape style="position:absolute;left:1450;top:3948;width:140;height:90" id="docshape18" coordorigin="1450,3948" coordsize="140,90" path="m1590,3948l1450,3948,1520,4038,1590,3948xe" filled="true" fillcolor="#b8bdc8" stroked="false">
              <v:path arrowok="t"/>
              <v:fill type="solid"/>
            </v:shape>
            <v:shape style="position:absolute;left:1080;top:4068;width:7040;height:1000" id="docshape19" coordorigin="1080,4068" coordsize="7040,1000" path="m1200,5068l8000,5068,8047,5059,8085,5033,8111,4995,8120,4948,8120,4188,8111,4142,8085,4104,8047,4078,8000,4068,1200,4068,1153,4078,1115,4104,1089,4142,1080,4188,1080,4948,1089,4995,1115,5033,1153,5059,1200,5068xe" filled="false" stroked="true" strokeweight=".8pt" strokecolor="#e2e6eb">
              <v:path arrowok="t"/>
              <v:stroke dashstyle="solid"/>
            </v:shape>
            <v:shape style="position:absolute;left:1080;top:4068;width:880;height:1000" id="docshape20" coordorigin="1080,4068" coordsize="880,1000" path="m1960,4068l1840,4068,1200,4068,1153,4078,1115,4104,1089,4142,1080,4188,1080,4948,1089,4995,1115,5033,1153,5059,1200,5068,1840,5068,1960,5068,1960,4948,1960,4188,1960,4068xe" filled="true" fillcolor="#c37e2b" stroked="false">
              <v:path arrowok="t"/>
              <v:fill type="solid"/>
            </v:shape>
            <v:line style="position:absolute" from="1520,5108" to="1520,5288" stroked="true" strokeweight="1.2pt" strokecolor="#b8bdc8">
              <v:stroke dashstyle="solid"/>
            </v:line>
            <v:shape style="position:absolute;left:1450;top:5268;width:140;height:90" id="docshape21" coordorigin="1450,5268" coordsize="140,90" path="m1590,5268l1450,5268,1520,5358,1590,5268xe" filled="true" fillcolor="#b8bdc8" stroked="false">
              <v:path arrowok="t"/>
              <v:fill type="solid"/>
            </v:shape>
            <v:shape style="position:absolute;left:1080;top:5388;width:7040;height:1000" id="docshape22" coordorigin="1080,5388" coordsize="7040,1000" path="m1200,6388l8000,6388,8047,6379,8085,6353,8111,6315,8120,6268,8120,5508,8111,5462,8085,5424,8047,5398,8000,5388,1200,5388,1153,5398,1115,5424,1089,5462,1080,5508,1080,6268,1089,6315,1115,6353,1153,6379,1200,6388xe" filled="false" stroked="true" strokeweight=".8pt" strokecolor="#e2e6eb">
              <v:path arrowok="t"/>
              <v:stroke dashstyle="solid"/>
            </v:shape>
            <v:shape style="position:absolute;left:1080;top:5388;width:880;height:1000" id="docshape23" coordorigin="1080,5388" coordsize="880,1000" path="m1960,5388l1840,5388,1200,5388,1153,5398,1115,5424,1089,5462,1080,5508,1080,6268,1089,6315,1115,6353,1153,6379,1200,6388,1840,6388,1960,6388,1960,6268,1960,5508,1960,5388xe" filled="true" fillcolor="#b5485d" stroked="false">
              <v:path arrowok="t"/>
              <v:fill type="solid"/>
            </v:shape>
            <v:line style="position:absolute" from="1520,6428" to="1520,6608" stroked="true" strokeweight="1.2pt" strokecolor="#b8bdc8">
              <v:stroke dashstyle="solid"/>
            </v:line>
            <v:shape style="position:absolute;left:1450;top:6588;width:140;height:90" id="docshape24" coordorigin="1450,6588" coordsize="140,90" path="m1590,6588l1450,6588,1520,6678,1590,6588xe" filled="true" fillcolor="#b8bdc8" stroked="false">
              <v:path arrowok="t"/>
              <v:fill type="solid"/>
            </v:shape>
            <v:shape style="position:absolute;left:1080;top:6708;width:7040;height:1000" id="docshape25" coordorigin="1080,6708" coordsize="7040,1000" path="m1200,7708l8000,7708,8047,7699,8085,7673,8111,7635,8120,7588,8120,6828,8111,6782,8085,6744,8047,6718,8000,6708,1200,6708,1153,6718,1115,6744,1089,6782,1080,6828,1080,7588,1089,7635,1115,7673,1153,7699,1200,7708xe" filled="false" stroked="true" strokeweight=".8pt" strokecolor="#e2e6eb">
              <v:path arrowok="t"/>
              <v:stroke dashstyle="solid"/>
            </v:shape>
            <v:shape style="position:absolute;left:1080;top:6708;width:880;height:1000" id="docshape26" coordorigin="1080,6708" coordsize="880,1000" path="m1960,6708l1840,6708,1200,6708,1153,6718,1115,6744,1089,6782,1080,6828,1080,7588,1089,7635,1115,7673,1153,7699,1200,7708,1840,7708,1960,7708,1960,7588,1960,6828,1960,6708xe" filled="true" fillcolor="#694b93" stroked="false">
              <v:path arrowok="t"/>
              <v:fill type="solid"/>
            </v:shape>
            <v:shape style="position:absolute;left:8640;top:6708;width:2186;height:1000" id="docshape27" coordorigin="8640,6708" coordsize="2186,1000" path="m10706,6708l8760,6708,8713,6718,8675,6744,8649,6782,8640,6828,8640,7588,8649,7635,8675,7673,8713,7699,8760,7708,10706,7708,10752,7699,10790,7673,10816,7635,10826,7588,10826,6828,10816,6782,10790,6744,10752,6718,10706,6708xe" filled="true" fillcolor="#f0edf4" stroked="false">
              <v:path arrowok="t"/>
              <v:fill type="solid"/>
            </v:shape>
            <v:shape style="position:absolute;left:8640;top:6708;width:2186;height:1000" id="docshape28" coordorigin="8640,6708" coordsize="2186,1000" path="m8760,7708l10706,7708,10752,7699,10790,7673,10816,7635,10826,7588,10826,6828,10816,6782,10790,6744,10752,6718,10706,6708,8760,6708,8713,6718,8675,6744,8649,6782,8640,6828,8640,7588,8649,7635,8675,7673,8713,7699,8760,7708xe" filled="false" stroked="true" strokeweight=".9pt" strokecolor="#694b93">
              <v:path arrowok="t"/>
              <v:stroke dashstyle="shortdash"/>
            </v:shape>
            <v:line style="position:absolute" from="8580,7208" to="8240,7208" stroked="true" strokeweight="1.1pt" strokecolor="#694b93">
              <v:stroke dashstyle="solid"/>
            </v:line>
            <v:shape style="position:absolute;left:8160;top:7138;width:100;height:140" id="docshape29" coordorigin="8160,7138" coordsize="100,140" path="m8260,7138l8160,7208,8260,7278,8260,7138xe" filled="true" fillcolor="#694b93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386;top:425;width:288;height:364" type="#_x0000_t202" id="docshape30" filled="false" stroked="false">
              <v:textbox inset="0,0,0,0">
                <w:txbxContent>
                  <w:p>
                    <w:pPr>
                      <w:spacing w:line="364" w:lineRule="exact" w:before="0"/>
                      <w:ind w:left="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FFFFFF"/>
                        <w:sz w:val="26"/>
                      </w:rPr>
                      <w:t>01</w:t>
                    </w:r>
                  </w:p>
                </w:txbxContent>
              </v:textbox>
              <w10:wrap type="none"/>
            </v:shape>
            <v:shape style="position:absolute;left:2240;top:297;width:5334;height:610" type="#_x0000_t202" id="docshape31" filled="false" stroked="false">
              <v:textbox inset="0,0,0,0">
                <w:txbxContent>
                  <w:p>
                    <w:pPr>
                      <w:spacing w:line="369" w:lineRule="exact" w:before="0"/>
                      <w:ind w:left="0" w:right="0" w:firstLine="0"/>
                      <w:jc w:val="left"/>
                      <w:rPr>
                        <w:rFonts w:ascii="Poppins Medium" w:hAnsi="Poppins Medium"/>
                        <w:b w:val="0"/>
                        <w:sz w:val="17"/>
                      </w:rPr>
                    </w:pPr>
                    <w:r>
                      <w:rPr>
                        <w:b/>
                        <w:color w:val="1F2633"/>
                        <w:sz w:val="22"/>
                      </w:rPr>
                      <w:t>Master Thought (MT)  </w:t>
                    </w:r>
                    <w:r>
                      <w:rPr>
                        <w:b/>
                        <w:color w:val="1F2633"/>
                        <w:spacing w:val="20"/>
                        <w:sz w:val="22"/>
                      </w:rPr>
                      <w:t> </w:t>
                    </w:r>
                    <w:r>
                      <w:rPr>
                        <w:rFonts w:ascii="Poppins Medium" w:hAnsi="Poppins Medium"/>
                        <w:b w:val="0"/>
                        <w:color w:val="2A3A67"/>
                        <w:position w:val="1"/>
                        <w:sz w:val="17"/>
                      </w:rPr>
                      <w:t>·</w:t>
                    </w:r>
                    <w:r>
                      <w:rPr>
                        <w:rFonts w:ascii="Poppins Medium" w:hAnsi="Poppins Medium"/>
                        <w:b w:val="0"/>
                        <w:color w:val="2A3A67"/>
                        <w:spacing w:val="44"/>
                        <w:position w:val="1"/>
                        <w:sz w:val="17"/>
                      </w:rPr>
                      <w:t> </w:t>
                    </w:r>
                    <w:r>
                      <w:rPr>
                        <w:rFonts w:ascii="Poppins Medium" w:hAnsi="Poppins Medium"/>
                        <w:b w:val="0"/>
                        <w:color w:val="2A3A67"/>
                        <w:position w:val="1"/>
                        <w:sz w:val="17"/>
                      </w:rPr>
                      <w:t>menetapkan keyakinan tujuan</w:t>
                    </w:r>
                  </w:p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6B7280"/>
                        <w:w w:val="105"/>
                        <w:sz w:val="16"/>
                      </w:rPr>
                      <w:t>“Kita</w:t>
                    </w:r>
                    <w:r>
                      <w:rPr>
                        <w:i/>
                        <w:color w:val="6B7280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6B7280"/>
                        <w:w w:val="105"/>
                        <w:sz w:val="16"/>
                      </w:rPr>
                      <w:t>ingin</w:t>
                    </w:r>
                    <w:r>
                      <w:rPr>
                        <w:i/>
                        <w:color w:val="6B7280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6B7280"/>
                        <w:w w:val="105"/>
                        <w:sz w:val="16"/>
                      </w:rPr>
                      <w:t>orang</w:t>
                    </w:r>
                    <w:r>
                      <w:rPr>
                        <w:i/>
                        <w:color w:val="6B7280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6B7280"/>
                        <w:w w:val="105"/>
                        <w:sz w:val="16"/>
                      </w:rPr>
                      <w:t>percaya</w:t>
                    </w:r>
                    <w:r>
                      <w:rPr>
                        <w:i/>
                        <w:color w:val="6B7280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6B7280"/>
                        <w:w w:val="105"/>
                        <w:sz w:val="16"/>
                      </w:rPr>
                      <w:t>bahwa…”</w:t>
                    </w:r>
                  </w:p>
                </w:txbxContent>
              </v:textbox>
              <w10:wrap type="none"/>
            </v:shape>
            <v:shape style="position:absolute;left:1361;top:1745;width:338;height:364" type="#_x0000_t202" id="docshape32" filled="false" stroked="false">
              <v:textbox inset="0,0,0,0">
                <w:txbxContent>
                  <w:p>
                    <w:pPr>
                      <w:spacing w:line="364" w:lineRule="exact" w:before="0"/>
                      <w:ind w:left="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FFFFFF"/>
                        <w:sz w:val="26"/>
                      </w:rPr>
                      <w:t>02</w:t>
                    </w:r>
                  </w:p>
                </w:txbxContent>
              </v:textbox>
              <w10:wrap type="none"/>
            </v:shape>
            <v:shape style="position:absolute;left:2240;top:1617;width:3626;height:610" type="#_x0000_t202" id="docshape33" filled="false" stroked="false">
              <v:textbox inset="0,0,0,0">
                <w:txbxContent>
                  <w:p>
                    <w:pPr>
                      <w:spacing w:line="369" w:lineRule="exact" w:before="0"/>
                      <w:ind w:left="0" w:right="0" w:firstLine="0"/>
                      <w:jc w:val="left"/>
                      <w:rPr>
                        <w:rFonts w:ascii="Poppins Medium" w:hAnsi="Poppins Medium"/>
                        <w:b w:val="0"/>
                        <w:sz w:val="17"/>
                      </w:rPr>
                    </w:pPr>
                    <w:r>
                      <w:rPr>
                        <w:b/>
                        <w:color w:val="1F2633"/>
                        <w:sz w:val="22"/>
                      </w:rPr>
                      <w:t>Big Thought (BT)  </w:t>
                    </w:r>
                    <w:r>
                      <w:rPr>
                        <w:b/>
                        <w:color w:val="1F2633"/>
                        <w:spacing w:val="20"/>
                        <w:sz w:val="22"/>
                      </w:rPr>
                      <w:t> </w:t>
                    </w:r>
                    <w:r>
                      <w:rPr>
                        <w:rFonts w:ascii="Poppins Medium" w:hAnsi="Poppins Medium"/>
                        <w:b w:val="0"/>
                        <w:color w:val="3D5B9A"/>
                        <w:position w:val="1"/>
                        <w:sz w:val="17"/>
                      </w:rPr>
                      <w:t>·</w:t>
                    </w:r>
                    <w:r>
                      <w:rPr>
                        <w:rFonts w:ascii="Poppins Medium" w:hAnsi="Poppins Medium"/>
                        <w:b w:val="0"/>
                        <w:color w:val="3D5B9A"/>
                        <w:spacing w:val="44"/>
                        <w:position w:val="1"/>
                        <w:sz w:val="17"/>
                      </w:rPr>
                      <w:t> </w:t>
                    </w:r>
                    <w:r>
                      <w:rPr>
                        <w:rFonts w:ascii="Poppins Medium" w:hAnsi="Poppins Medium"/>
                        <w:b w:val="0"/>
                        <w:color w:val="3D5B9A"/>
                        <w:position w:val="1"/>
                        <w:sz w:val="17"/>
                      </w:rPr>
                      <w:t>memberi alasan</w:t>
                    </w:r>
                  </w:p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6B7280"/>
                        <w:w w:val="105"/>
                        <w:sz w:val="16"/>
                      </w:rPr>
                      <w:t>“[MT],</w:t>
                    </w:r>
                    <w:r>
                      <w:rPr>
                        <w:i/>
                        <w:color w:val="6B7280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6B7280"/>
                        <w:w w:val="105"/>
                        <w:sz w:val="16"/>
                      </w:rPr>
                      <w:t>karena…”</w:t>
                    </w:r>
                  </w:p>
                </w:txbxContent>
              </v:textbox>
              <w10:wrap type="none"/>
            </v:shape>
            <v:shape style="position:absolute;left:1356;top:3065;width:347;height:364" type="#_x0000_t202" id="docshape34" filled="false" stroked="false">
              <v:textbox inset="0,0,0,0">
                <w:txbxContent>
                  <w:p>
                    <w:pPr>
                      <w:spacing w:line="364" w:lineRule="exact" w:before="0"/>
                      <w:ind w:left="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FFFFFF"/>
                        <w:sz w:val="26"/>
                      </w:rPr>
                      <w:t>03</w:t>
                    </w:r>
                  </w:p>
                </w:txbxContent>
              </v:textbox>
              <w10:wrap type="none"/>
            </v:shape>
            <v:shape style="position:absolute;left:2240;top:2937;width:3598;height:610" type="#_x0000_t202" id="docshape35" filled="false" stroked="false">
              <v:textbox inset="0,0,0,0">
                <w:txbxContent>
                  <w:p>
                    <w:pPr>
                      <w:spacing w:line="369" w:lineRule="exact" w:before="0"/>
                      <w:ind w:left="0" w:right="0" w:firstLine="0"/>
                      <w:jc w:val="left"/>
                      <w:rPr>
                        <w:rFonts w:ascii="Poppins Medium" w:hAnsi="Poppins Medium"/>
                        <w:b w:val="0"/>
                        <w:sz w:val="17"/>
                      </w:rPr>
                    </w:pPr>
                    <w:r>
                      <w:rPr>
                        <w:b/>
                        <w:color w:val="1F2633"/>
                        <w:sz w:val="22"/>
                      </w:rPr>
                      <w:t>Territory</w:t>
                    </w:r>
                    <w:r>
                      <w:rPr>
                        <w:b/>
                        <w:color w:val="1F2633"/>
                        <w:spacing w:val="67"/>
                        <w:sz w:val="22"/>
                      </w:rPr>
                      <w:t> </w:t>
                    </w:r>
                    <w:r>
                      <w:rPr>
                        <w:rFonts w:ascii="Poppins Medium" w:hAnsi="Poppins Medium"/>
                        <w:b w:val="0"/>
                        <w:color w:val="2F7E79"/>
                        <w:position w:val="1"/>
                        <w:sz w:val="17"/>
                      </w:rPr>
                      <w:t>·</w:t>
                    </w:r>
                    <w:r>
                      <w:rPr>
                        <w:rFonts w:ascii="Poppins Medium" w:hAnsi="Poppins Medium"/>
                        <w:b w:val="0"/>
                        <w:color w:val="2F7E79"/>
                        <w:spacing w:val="44"/>
                        <w:position w:val="1"/>
                        <w:sz w:val="17"/>
                      </w:rPr>
                      <w:t> </w:t>
                    </w:r>
                    <w:r>
                      <w:rPr>
                        <w:rFonts w:ascii="Poppins Medium" w:hAnsi="Poppins Medium"/>
                        <w:b w:val="0"/>
                        <w:color w:val="2F7E79"/>
                        <w:position w:val="1"/>
                        <w:sz w:val="17"/>
                      </w:rPr>
                      <w:t>menunjuk ruang</w:t>
                    </w:r>
                  </w:p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6B7280"/>
                        <w:w w:val="105"/>
                        <w:sz w:val="16"/>
                      </w:rPr>
                      <w:t>Kata</w:t>
                    </w:r>
                    <w:r>
                      <w:rPr>
                        <w:i/>
                        <w:color w:val="6B7280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6B7280"/>
                        <w:w w:val="105"/>
                        <w:sz w:val="16"/>
                      </w:rPr>
                      <w:t>benda</w:t>
                    </w:r>
                    <w:r>
                      <w:rPr>
                        <w:i/>
                        <w:color w:val="6B7280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6B7280"/>
                        <w:w w:val="105"/>
                        <w:sz w:val="16"/>
                      </w:rPr>
                      <w:t>atau</w:t>
                    </w:r>
                    <w:r>
                      <w:rPr>
                        <w:i/>
                        <w:color w:val="6B7280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6B7280"/>
                        <w:w w:val="105"/>
                        <w:sz w:val="16"/>
                      </w:rPr>
                      <w:t>frasa</w:t>
                    </w:r>
                    <w:r>
                      <w:rPr>
                        <w:i/>
                        <w:color w:val="6B7280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6B7280"/>
                        <w:w w:val="105"/>
                        <w:sz w:val="16"/>
                      </w:rPr>
                      <w:t>benda,</w:t>
                    </w:r>
                    <w:r>
                      <w:rPr>
                        <w:i/>
                        <w:color w:val="6B7280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6B7280"/>
                        <w:w w:val="105"/>
                        <w:sz w:val="16"/>
                      </w:rPr>
                      <w:t>tanpa</w:t>
                    </w:r>
                    <w:r>
                      <w:rPr>
                        <w:i/>
                        <w:color w:val="6B7280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6B7280"/>
                        <w:w w:val="105"/>
                        <w:sz w:val="16"/>
                      </w:rPr>
                      <w:t>klaim</w:t>
                    </w:r>
                  </w:p>
                </w:txbxContent>
              </v:textbox>
              <w10:wrap type="none"/>
            </v:shape>
            <v:shape style="position:absolute;left:1347;top:4385;width:366;height:364" type="#_x0000_t202" id="docshape36" filled="false" stroked="false">
              <v:textbox inset="0,0,0,0">
                <w:txbxContent>
                  <w:p>
                    <w:pPr>
                      <w:spacing w:line="364" w:lineRule="exact" w:before="0"/>
                      <w:ind w:left="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FFFFFF"/>
                        <w:sz w:val="26"/>
                      </w:rPr>
                      <w:t>04</w:t>
                    </w:r>
                  </w:p>
                </w:txbxContent>
              </v:textbox>
              <w10:wrap type="none"/>
            </v:shape>
            <v:shape style="position:absolute;left:2240;top:4257;width:4220;height:610" type="#_x0000_t202" id="docshape37" filled="false" stroked="false">
              <v:textbox inset="0,0,0,0">
                <w:txbxContent>
                  <w:p>
                    <w:pPr>
                      <w:spacing w:line="369" w:lineRule="exact" w:before="0"/>
                      <w:ind w:left="0" w:right="0" w:firstLine="0"/>
                      <w:jc w:val="left"/>
                      <w:rPr>
                        <w:rFonts w:ascii="Poppins Medium" w:hAnsi="Poppins Medium"/>
                        <w:b w:val="0"/>
                        <w:sz w:val="17"/>
                      </w:rPr>
                    </w:pPr>
                    <w:r>
                      <w:rPr>
                        <w:b/>
                        <w:color w:val="1F2633"/>
                        <w:sz w:val="22"/>
                      </w:rPr>
                      <w:t>Angle</w:t>
                    </w:r>
                    <w:r>
                      <w:rPr>
                        <w:b/>
                        <w:color w:val="1F2633"/>
                        <w:spacing w:val="67"/>
                        <w:sz w:val="22"/>
                      </w:rPr>
                      <w:t> </w:t>
                    </w:r>
                    <w:r>
                      <w:rPr>
                        <w:rFonts w:ascii="Poppins Medium" w:hAnsi="Poppins Medium"/>
                        <w:b w:val="0"/>
                        <w:color w:val="C37E2B"/>
                        <w:position w:val="1"/>
                        <w:sz w:val="17"/>
                      </w:rPr>
                      <w:t>·</w:t>
                    </w:r>
                    <w:r>
                      <w:rPr>
                        <w:rFonts w:ascii="Poppins Medium" w:hAnsi="Poppins Medium"/>
                        <w:b w:val="0"/>
                        <w:color w:val="C37E2B"/>
                        <w:spacing w:val="44"/>
                        <w:position w:val="1"/>
                        <w:sz w:val="17"/>
                      </w:rPr>
                      <w:t> </w:t>
                    </w:r>
                    <w:r>
                      <w:rPr>
                        <w:rFonts w:ascii="Poppins Medium" w:hAnsi="Poppins Medium"/>
                        <w:b w:val="0"/>
                        <w:color w:val="C37E2B"/>
                        <w:position w:val="1"/>
                        <w:sz w:val="17"/>
                      </w:rPr>
                      <w:t>mengangkat pengamatan</w:t>
                    </w:r>
                  </w:p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6B7280"/>
                        <w:w w:val="105"/>
                        <w:sz w:val="16"/>
                      </w:rPr>
                      <w:t>“Yang</w:t>
                    </w:r>
                    <w:r>
                      <w:rPr>
                        <w:i/>
                        <w:color w:val="6B7280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6B7280"/>
                        <w:w w:val="105"/>
                        <w:sz w:val="16"/>
                      </w:rPr>
                      <w:t>jarang</w:t>
                    </w:r>
                    <w:r>
                      <w:rPr>
                        <w:i/>
                        <w:color w:val="6B7280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6B7280"/>
                        <w:w w:val="105"/>
                        <w:sz w:val="16"/>
                      </w:rPr>
                      <w:t>disadari</w:t>
                    </w:r>
                    <w:r>
                      <w:rPr>
                        <w:i/>
                        <w:color w:val="6B7280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6B7280"/>
                        <w:w w:val="105"/>
                        <w:sz w:val="16"/>
                      </w:rPr>
                      <w:t>tentang</w:t>
                    </w:r>
                    <w:r>
                      <w:rPr>
                        <w:i/>
                        <w:color w:val="6B7280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6B7280"/>
                        <w:w w:val="105"/>
                        <w:sz w:val="16"/>
                      </w:rPr>
                      <w:t>[Territory]</w:t>
                    </w:r>
                    <w:r>
                      <w:rPr>
                        <w:i/>
                        <w:color w:val="6B7280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6B7280"/>
                        <w:w w:val="105"/>
                        <w:sz w:val="16"/>
                      </w:rPr>
                      <w:t>adalah…”</w:t>
                    </w:r>
                  </w:p>
                </w:txbxContent>
              </v:textbox>
              <w10:wrap type="none"/>
            </v:shape>
            <v:shape style="position:absolute;left:1350;top:5705;width:359;height:364" type="#_x0000_t202" id="docshape38" filled="false" stroked="false">
              <v:textbox inset="0,0,0,0">
                <w:txbxContent>
                  <w:p>
                    <w:pPr>
                      <w:spacing w:line="364" w:lineRule="exact" w:before="0"/>
                      <w:ind w:left="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FFFFFF"/>
                        <w:sz w:val="26"/>
                      </w:rPr>
                      <w:t>05</w:t>
                    </w:r>
                  </w:p>
                </w:txbxContent>
              </v:textbox>
              <w10:wrap type="none"/>
            </v:shape>
            <v:shape style="position:absolute;left:2240;top:5577;width:4186;height:610" type="#_x0000_t202" id="docshape39" filled="false" stroked="false">
              <v:textbox inset="0,0,0,0">
                <w:txbxContent>
                  <w:p>
                    <w:pPr>
                      <w:spacing w:line="369" w:lineRule="exact" w:before="0"/>
                      <w:ind w:left="0" w:right="0" w:firstLine="0"/>
                      <w:jc w:val="left"/>
                      <w:rPr>
                        <w:rFonts w:ascii="Poppins Medium" w:hAnsi="Poppins Medium"/>
                        <w:b w:val="0"/>
                        <w:sz w:val="17"/>
                      </w:rPr>
                    </w:pPr>
                    <w:r>
                      <w:rPr>
                        <w:b/>
                        <w:color w:val="1F2633"/>
                        <w:sz w:val="22"/>
                      </w:rPr>
                      <w:t>Idea</w:t>
                    </w:r>
                    <w:r>
                      <w:rPr>
                        <w:b/>
                        <w:color w:val="1F2633"/>
                        <w:spacing w:val="67"/>
                        <w:sz w:val="22"/>
                      </w:rPr>
                      <w:t> </w:t>
                    </w:r>
                    <w:r>
                      <w:rPr>
                        <w:rFonts w:ascii="Poppins Medium" w:hAnsi="Poppins Medium"/>
                        <w:b w:val="0"/>
                        <w:color w:val="B5485D"/>
                        <w:position w:val="1"/>
                        <w:sz w:val="17"/>
                      </w:rPr>
                      <w:t>·</w:t>
                    </w:r>
                    <w:r>
                      <w:rPr>
                        <w:rFonts w:ascii="Poppins Medium" w:hAnsi="Poppins Medium"/>
                        <w:b w:val="0"/>
                        <w:color w:val="B5485D"/>
                        <w:spacing w:val="44"/>
                        <w:position w:val="1"/>
                        <w:sz w:val="17"/>
                      </w:rPr>
                      <w:t> </w:t>
                    </w:r>
                    <w:r>
                      <w:rPr>
                        <w:rFonts w:ascii="Poppins Medium" w:hAnsi="Poppins Medium"/>
                        <w:b w:val="0"/>
                        <w:color w:val="B5485D"/>
                        <w:position w:val="1"/>
                        <w:sz w:val="17"/>
                      </w:rPr>
                      <w:t>merancang mekanisme</w:t>
                    </w:r>
                  </w:p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6B7280"/>
                        <w:sz w:val="16"/>
                      </w:rPr>
                      <w:t>“Kita</w:t>
                    </w:r>
                    <w:r>
                      <w:rPr>
                        <w:i/>
                        <w:color w:val="6B7280"/>
                        <w:spacing w:val="63"/>
                        <w:sz w:val="16"/>
                      </w:rPr>
                      <w:t> </w:t>
                    </w:r>
                    <w:r>
                      <w:rPr>
                        <w:i/>
                        <w:color w:val="6B7280"/>
                        <w:sz w:val="16"/>
                      </w:rPr>
                      <w:t>[bikin/ajak/tunjukkan/ciptakan]…</w:t>
                    </w:r>
                    <w:r>
                      <w:rPr>
                        <w:i/>
                        <w:color w:val="6B7280"/>
                        <w:spacing w:val="63"/>
                        <w:sz w:val="16"/>
                      </w:rPr>
                      <w:t> </w:t>
                    </w:r>
                    <w:r>
                      <w:rPr>
                        <w:i/>
                        <w:color w:val="6B7280"/>
                        <w:sz w:val="16"/>
                      </w:rPr>
                      <w:t>sehingga…”</w:t>
                    </w:r>
                  </w:p>
                </w:txbxContent>
              </v:textbox>
              <w10:wrap type="none"/>
            </v:shape>
            <v:shape style="position:absolute;left:1352;top:7025;width:356;height:364" type="#_x0000_t202" id="docshape40" filled="false" stroked="false">
              <v:textbox inset="0,0,0,0">
                <w:txbxContent>
                  <w:p>
                    <w:pPr>
                      <w:spacing w:line="364" w:lineRule="exact" w:before="0"/>
                      <w:ind w:left="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FFFFFF"/>
                        <w:sz w:val="26"/>
                      </w:rPr>
                      <w:t>06</w:t>
                    </w:r>
                  </w:p>
                </w:txbxContent>
              </v:textbox>
              <w10:wrap type="none"/>
            </v:shape>
            <v:shape style="position:absolute;left:2240;top:6897;width:2541;height:610" type="#_x0000_t202" id="docshape41" filled="false" stroked="false">
              <v:textbox inset="0,0,0,0">
                <w:txbxContent>
                  <w:p>
                    <w:pPr>
                      <w:spacing w:line="369" w:lineRule="exact" w:before="0"/>
                      <w:ind w:left="0" w:right="0" w:firstLine="0"/>
                      <w:jc w:val="left"/>
                      <w:rPr>
                        <w:rFonts w:ascii="Poppins Medium" w:hAnsi="Poppins Medium"/>
                        <w:b w:val="0"/>
                        <w:sz w:val="17"/>
                      </w:rPr>
                    </w:pPr>
                    <w:r>
                      <w:rPr>
                        <w:b/>
                        <w:color w:val="1F2633"/>
                        <w:sz w:val="22"/>
                      </w:rPr>
                      <w:t>Execution  </w:t>
                    </w:r>
                    <w:r>
                      <w:rPr>
                        <w:b/>
                        <w:color w:val="1F2633"/>
                        <w:spacing w:val="20"/>
                        <w:sz w:val="22"/>
                      </w:rPr>
                      <w:t> </w:t>
                    </w:r>
                    <w:r>
                      <w:rPr>
                        <w:rFonts w:ascii="Poppins Medium" w:hAnsi="Poppins Medium"/>
                        <w:b w:val="0"/>
                        <w:color w:val="694B93"/>
                        <w:position w:val="1"/>
                        <w:sz w:val="17"/>
                      </w:rPr>
                      <w:t>·</w:t>
                    </w:r>
                    <w:r>
                      <w:rPr>
                        <w:rFonts w:ascii="Poppins Medium" w:hAnsi="Poppins Medium"/>
                        <w:b w:val="0"/>
                        <w:color w:val="694B93"/>
                        <w:spacing w:val="44"/>
                        <w:position w:val="1"/>
                        <w:sz w:val="17"/>
                      </w:rPr>
                      <w:t> </w:t>
                    </w:r>
                    <w:r>
                      <w:rPr>
                        <w:rFonts w:ascii="Poppins Medium" w:hAnsi="Poppins Medium"/>
                        <w:b w:val="0"/>
                        <w:color w:val="694B93"/>
                        <w:position w:val="1"/>
                        <w:sz w:val="17"/>
                      </w:rPr>
                      <w:t>mewujudkan</w:t>
                    </w:r>
                  </w:p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6B7280"/>
                        <w:w w:val="105"/>
                        <w:sz w:val="16"/>
                      </w:rPr>
                      <w:t>“Wujudnya:</w:t>
                    </w:r>
                    <w:r>
                      <w:rPr>
                        <w:i/>
                        <w:color w:val="6B7280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6B7280"/>
                        <w:w w:val="105"/>
                        <w:sz w:val="16"/>
                      </w:rPr>
                      <w:t>[pillar]</w:t>
                    </w:r>
                    <w:r>
                      <w:rPr>
                        <w:i/>
                        <w:color w:val="6B7280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6B7280"/>
                        <w:w w:val="105"/>
                        <w:sz w:val="16"/>
                      </w:rPr>
                      <w:t>berupa…”</w:t>
                    </w:r>
                  </w:p>
                </w:txbxContent>
              </v:textbox>
              <w10:wrap type="none"/>
            </v:shape>
            <v:shape style="position:absolute;left:8840;top:6888;width:1522;height:693" type="#_x0000_t202" id="docshape42" filled="false" stroked="false">
              <v:textbox inset="0,0,0,0">
                <w:txbxContent>
                  <w:p>
                    <w:pPr>
                      <w:spacing w:line="294" w:lineRule="exact" w:before="0"/>
                      <w:ind w:left="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694B93"/>
                        <w:sz w:val="19"/>
                      </w:rPr>
                      <w:t>PILLAR</w:t>
                    </w:r>
                  </w:p>
                  <w:p>
                    <w:pPr>
                      <w:spacing w:line="182" w:lineRule="auto" w:before="13"/>
                      <w:ind w:left="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3A424F"/>
                        <w:sz w:val="15"/>
                      </w:rPr>
                      <w:t>Menu format,</w:t>
                    </w:r>
                    <w:r>
                      <w:rPr>
                        <w:color w:val="3A424F"/>
                        <w:spacing w:val="1"/>
                        <w:sz w:val="15"/>
                      </w:rPr>
                      <w:t> </w:t>
                    </w:r>
                    <w:r>
                      <w:rPr>
                        <w:color w:val="3A424F"/>
                        <w:sz w:val="15"/>
                      </w:rPr>
                      <w:t>dipilih</w:t>
                    </w:r>
                    <w:r>
                      <w:rPr>
                        <w:color w:val="3A424F"/>
                        <w:spacing w:val="-37"/>
                        <w:sz w:val="15"/>
                      </w:rPr>
                      <w:t> </w:t>
                    </w:r>
                    <w:r>
                      <w:rPr>
                        <w:color w:val="3A424F"/>
                        <w:sz w:val="15"/>
                      </w:rPr>
                      <w:t>di</w:t>
                    </w:r>
                    <w:r>
                      <w:rPr>
                        <w:color w:val="3A424F"/>
                        <w:spacing w:val="2"/>
                        <w:sz w:val="15"/>
                      </w:rPr>
                      <w:t> </w:t>
                    </w:r>
                    <w:r>
                      <w:rPr>
                        <w:color w:val="3A424F"/>
                        <w:sz w:val="15"/>
                      </w:rPr>
                      <w:t>level</w:t>
                    </w:r>
                    <w:r>
                      <w:rPr>
                        <w:color w:val="3A424F"/>
                        <w:spacing w:val="2"/>
                        <w:sz w:val="15"/>
                      </w:rPr>
                      <w:t> </w:t>
                    </w:r>
                    <w:r>
                      <w:rPr>
                        <w:color w:val="3A424F"/>
                        <w:sz w:val="15"/>
                      </w:rPr>
                      <w:t>Execution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9pt;margin-top:403.381439pt;width:477.3pt;height:56.5pt;mso-position-horizontal-relative:page;mso-position-vertical-relative:paragraph;z-index:-15728128;mso-wrap-distance-left:0;mso-wrap-distance-right:0" id="docshapegroup43" coordorigin="1180,8068" coordsize="9546,1130">
            <v:rect style="position:absolute;left:1180;top:8067;width:9546;height:1130" id="docshape44" filled="true" fillcolor="#f6f7f9" stroked="false">
              <v:fill type="solid"/>
            </v:rect>
            <v:line style="position:absolute" from="5953,9198" to="5953,8068" stroked="true" strokeweight=".8pt" strokecolor="#ffffff">
              <v:stroke dashstyle="solid"/>
            </v:line>
            <v:shape style="position:absolute;left:5960;top:8067;width:4765;height:1130" type="#_x0000_t202" id="docshape45" filled="true" fillcolor="#f6f7f9" stroked="false">
              <v:textbox inset="0,0,0,0">
                <w:txbxContent>
                  <w:p>
                    <w:pPr>
                      <w:spacing w:line="199" w:lineRule="auto" w:before="190"/>
                      <w:ind w:left="232" w:right="228" w:firstLine="0"/>
                      <w:jc w:val="left"/>
                      <w:rPr>
                        <w:color w:val="000000"/>
                        <w:sz w:val="17"/>
                      </w:rPr>
                    </w:pPr>
                    <w:r>
                      <w:rPr>
                        <w:b/>
                        <w:color w:val="3A424F"/>
                        <w:sz w:val="17"/>
                      </w:rPr>
                      <w:t>Down-top </w:t>
                    </w:r>
                    <w:r>
                      <w:rPr>
                        <w:rFonts w:ascii="Arial Narrow" w:hAnsi="Arial Narrow"/>
                        <w:color w:val="3A424F"/>
                        <w:sz w:val="17"/>
                      </w:rPr>
                      <w:t>→ </w:t>
                    </w:r>
                    <w:r>
                      <w:rPr>
                        <w:color w:val="3A424F"/>
                        <w:sz w:val="17"/>
                      </w:rPr>
                      <w:t>dipakai saat </w:t>
                    </w:r>
                    <w:r>
                      <w:rPr>
                        <w:b/>
                        <w:color w:val="3A424F"/>
                        <w:sz w:val="17"/>
                      </w:rPr>
                      <w:t>mengecek</w:t>
                    </w:r>
                    <w:r>
                      <w:rPr>
                        <w:color w:val="3A424F"/>
                        <w:sz w:val="17"/>
                      </w:rPr>
                      <w:t>: mulai dari</w:t>
                    </w:r>
                    <w:r>
                      <w:rPr>
                        <w:color w:val="3A424F"/>
                        <w:spacing w:val="1"/>
                        <w:sz w:val="17"/>
                      </w:rPr>
                      <w:t> </w:t>
                    </w:r>
                    <w:r>
                      <w:rPr>
                        <w:color w:val="3A424F"/>
                        <w:sz w:val="17"/>
                      </w:rPr>
                      <w:t>Idea, pastikan kesimpulan audiens naik sampai ke</w:t>
                    </w:r>
                    <w:r>
                      <w:rPr>
                        <w:color w:val="3A424F"/>
                        <w:spacing w:val="-44"/>
                        <w:sz w:val="17"/>
                      </w:rPr>
                      <w:t> </w:t>
                    </w:r>
                    <w:r>
                      <w:rPr>
                        <w:color w:val="3A424F"/>
                        <w:sz w:val="17"/>
                      </w:rPr>
                      <w:t>MT.</w:t>
                    </w:r>
                  </w:p>
                </w:txbxContent>
              </v:textbox>
              <v:fill type="solid"/>
              <w10:wrap type="none"/>
            </v:shape>
            <v:shape style="position:absolute;left:1180;top:8067;width:4765;height:1130" type="#_x0000_t202" id="docshape46" filled="true" fillcolor="#f6f7f9" stroked="false">
              <v:textbox inset="0,0,0,0">
                <w:txbxContent>
                  <w:p>
                    <w:pPr>
                      <w:spacing w:line="199" w:lineRule="auto" w:before="190"/>
                      <w:ind w:left="240" w:right="421" w:firstLine="0"/>
                      <w:jc w:val="left"/>
                      <w:rPr>
                        <w:color w:val="000000"/>
                        <w:sz w:val="17"/>
                      </w:rPr>
                    </w:pPr>
                    <w:r>
                      <w:rPr>
                        <w:b/>
                        <w:color w:val="3A424F"/>
                        <w:sz w:val="17"/>
                      </w:rPr>
                      <w:t>Top-down</w:t>
                    </w:r>
                    <w:r>
                      <w:rPr>
                        <w:b/>
                        <w:color w:val="3A424F"/>
                        <w:spacing w:val="1"/>
                        <w:sz w:val="17"/>
                      </w:rPr>
                      <w:t> </w:t>
                    </w:r>
                    <w:r>
                      <w:rPr>
                        <w:rFonts w:ascii="Arial Narrow" w:hAnsi="Arial Narrow"/>
                        <w:color w:val="3A424F"/>
                        <w:sz w:val="17"/>
                      </w:rPr>
                      <w:t>→</w:t>
                    </w:r>
                    <w:r>
                      <w:rPr>
                        <w:rFonts w:ascii="Arial Narrow" w:hAnsi="Arial Narrow"/>
                        <w:color w:val="3A424F"/>
                        <w:spacing w:val="-1"/>
                        <w:sz w:val="17"/>
                      </w:rPr>
                      <w:t> </w:t>
                    </w:r>
                    <w:r>
                      <w:rPr>
                        <w:color w:val="3A424F"/>
                        <w:sz w:val="17"/>
                      </w:rPr>
                      <w:t>dipakai</w:t>
                    </w:r>
                    <w:r>
                      <w:rPr>
                        <w:color w:val="3A424F"/>
                        <w:spacing w:val="-7"/>
                        <w:sz w:val="17"/>
                      </w:rPr>
                      <w:t> </w:t>
                    </w:r>
                    <w:r>
                      <w:rPr>
                        <w:color w:val="3A424F"/>
                        <w:sz w:val="17"/>
                      </w:rPr>
                      <w:t>saat</w:t>
                    </w:r>
                    <w:r>
                      <w:rPr>
                        <w:color w:val="3A424F"/>
                        <w:spacing w:val="-7"/>
                        <w:sz w:val="17"/>
                      </w:rPr>
                      <w:t> </w:t>
                    </w:r>
                    <w:r>
                      <w:rPr>
                        <w:b/>
                        <w:color w:val="3A424F"/>
                        <w:sz w:val="17"/>
                      </w:rPr>
                      <w:t>menyusun</w:t>
                    </w:r>
                    <w:r>
                      <w:rPr>
                        <w:color w:val="3A424F"/>
                        <w:sz w:val="17"/>
                      </w:rPr>
                      <w:t>:</w:t>
                    </w:r>
                    <w:r>
                      <w:rPr>
                        <w:color w:val="3A424F"/>
                        <w:spacing w:val="-7"/>
                        <w:sz w:val="17"/>
                      </w:rPr>
                      <w:t> </w:t>
                    </w:r>
                    <w:r>
                      <w:rPr>
                        <w:color w:val="3A424F"/>
                        <w:sz w:val="17"/>
                      </w:rPr>
                      <w:t>turun</w:t>
                    </w:r>
                    <w:r>
                      <w:rPr>
                        <w:color w:val="3A424F"/>
                        <w:spacing w:val="-7"/>
                        <w:sz w:val="17"/>
                      </w:rPr>
                      <w:t> </w:t>
                    </w:r>
                    <w:r>
                      <w:rPr>
                        <w:color w:val="3A424F"/>
                        <w:sz w:val="17"/>
                      </w:rPr>
                      <w:t>dari</w:t>
                    </w:r>
                    <w:r>
                      <w:rPr>
                        <w:color w:val="3A424F"/>
                        <w:spacing w:val="-42"/>
                        <w:sz w:val="17"/>
                      </w:rPr>
                      <w:t> </w:t>
                    </w:r>
                    <w:r>
                      <w:rPr>
                        <w:color w:val="3A424F"/>
                        <w:sz w:val="17"/>
                      </w:rPr>
                      <w:t>MT sampai Execution, setiap anak dipilih dari</w:t>
                    </w:r>
                    <w:r>
                      <w:rPr>
                        <w:color w:val="3A424F"/>
                        <w:spacing w:val="1"/>
                        <w:sz w:val="17"/>
                      </w:rPr>
                      <w:t> </w:t>
                    </w:r>
                    <w:r>
                      <w:rPr>
                        <w:color w:val="3A424F"/>
                        <w:sz w:val="17"/>
                      </w:rPr>
                      <w:t>parent-nya.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rFonts w:ascii="Poppins Medium"/>
          <w:b w:val="0"/>
          <w:sz w:val="18"/>
        </w:rPr>
      </w:pPr>
    </w:p>
    <w:p>
      <w:pPr>
        <w:spacing w:after="0"/>
        <w:rPr>
          <w:rFonts w:ascii="Poppins Medium"/>
          <w:sz w:val="18"/>
        </w:rPr>
        <w:sectPr>
          <w:type w:val="continuous"/>
          <w:pgSz w:w="11910" w:h="16840"/>
          <w:pgMar w:top="0" w:bottom="0" w:left="940" w:right="900"/>
        </w:sectPr>
      </w:pPr>
    </w:p>
    <w:p>
      <w:pPr>
        <w:pStyle w:val="BodyText"/>
        <w:rPr>
          <w:rFonts w:ascii="Poppins Medium"/>
          <w:b w:val="0"/>
          <w:sz w:val="20"/>
        </w:rPr>
      </w:pPr>
      <w:r>
        <w:rPr/>
        <w:pict>
          <v:group style="position:absolute;margin-left:66.75pt;margin-top:235.799973pt;width:460.55pt;height:27pt;mso-position-horizontal-relative:page;mso-position-vertical-relative:page;z-index:-16141824" id="docshapegroup56" coordorigin="1335,4716" coordsize="9211,540">
            <v:rect style="position:absolute;left:1360;top:4716;width:9186;height:540" id="docshape57" filled="true" fillcolor="#e9ebef" stroked="false">
              <v:fill type="solid"/>
            </v:rect>
            <v:line style="position:absolute" from="1360,5256" to="1360,4716" stroked="true" strokeweight="2.5pt" strokecolor="#2a3a67">
              <v:stroke dashstyle="solid"/>
            </v:line>
            <v:shape style="position:absolute;left:1385;top:4716;width:9161;height:540" type="#_x0000_t202" id="docshape58" filled="false" stroked="false">
              <v:textbox inset="0,0,0,0">
                <w:txbxContent>
                  <w:p>
                    <w:pPr>
                      <w:spacing w:before="93"/>
                      <w:ind w:left="175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1F2633"/>
                        <w:sz w:val="20"/>
                      </w:rPr>
                      <w:t>“Kita ingin orang percaya bahwa…”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66.75pt;margin-top:513.799988pt;width:460.55pt;height:27pt;mso-position-horizontal-relative:page;mso-position-vertical-relative:page;z-index:-16141312" id="docshapegroup59" coordorigin="1335,10276" coordsize="9211,540">
            <v:rect style="position:absolute;left:1360;top:10276;width:9186;height:540" id="docshape60" filled="true" fillcolor="#ebeef4" stroked="false">
              <v:fill type="solid"/>
            </v:rect>
            <v:line style="position:absolute" from="1360,10816" to="1360,10276" stroked="true" strokeweight="2.5pt" strokecolor="#3d5b9a">
              <v:stroke dashstyle="solid"/>
            </v:line>
            <v:shape style="position:absolute;left:1385;top:10276;width:9161;height:540" type="#_x0000_t202" id="docshape61" filled="false" stroked="false">
              <v:textbox inset="0,0,0,0">
                <w:txbxContent>
                  <w:p>
                    <w:pPr>
                      <w:spacing w:before="93"/>
                      <w:ind w:left="175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1F2633"/>
                        <w:sz w:val="20"/>
                      </w:rPr>
                      <w:t>“[MT], karena…”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rFonts w:ascii="Poppins Medium"/>
          <w:b w:val="0"/>
          <w:sz w:val="20"/>
        </w:rPr>
      </w:pPr>
    </w:p>
    <w:p>
      <w:pPr>
        <w:pStyle w:val="BodyText"/>
        <w:spacing w:before="3"/>
        <w:rPr>
          <w:rFonts w:ascii="Poppins Medium"/>
          <w:b w:val="0"/>
          <w:sz w:val="12"/>
        </w:rPr>
      </w:pPr>
    </w:p>
    <w:p>
      <w:pPr>
        <w:pStyle w:val="Heading1"/>
      </w:pPr>
      <w:r>
        <w:rPr>
          <w:color w:val="1F2633"/>
        </w:rPr>
        <w:t>Definisi per level</w:t>
      </w:r>
    </w:p>
    <w:p>
      <w:pPr>
        <w:pStyle w:val="BodyText"/>
        <w:spacing w:line="249" w:lineRule="exact"/>
        <w:ind w:left="140"/>
      </w:pPr>
      <w:r>
        <w:rPr>
          <w:color w:val="6B7280"/>
        </w:rPr>
        <w:t>Setiap level dijelaskan lewat pekerjaan, definisi, bentuk kalimat, dan syarat lolos. Contoh di setiap level</w:t>
      </w:r>
    </w:p>
    <w:p>
      <w:pPr>
        <w:pStyle w:val="BodyText"/>
        <w:spacing w:line="307" w:lineRule="exact"/>
        <w:ind w:left="140"/>
      </w:pPr>
      <w:r>
        <w:rPr>
          <w:color w:val="6B7280"/>
        </w:rPr>
        <w:t>memakai satu chain yang sama, dari MT “ibu saya adalah orang paling baik sedunia.”</w:t>
      </w:r>
    </w:p>
    <w:p>
      <w:pPr>
        <w:pStyle w:val="BodyText"/>
        <w:spacing w:before="13"/>
        <w:rPr>
          <w:sz w:val="4"/>
        </w:rPr>
      </w:pPr>
      <w:r>
        <w:rPr/>
        <w:pict>
          <v:shape style="position:absolute;margin-left:54pt;margin-top:5.3815pt;width:487.3pt;height:.1pt;mso-position-horizontal-relative:page;mso-position-vertical-relative:paragraph;z-index:-15726592;mso-wrap-distance-left:0;mso-wrap-distance-right:0" id="docshape62" coordorigin="1080,108" coordsize="9746,0" path="m1080,108l10826,108e" filled="false" stroked="true" strokeweight=".8pt" strokecolor="#e2e6eb">
            <v:path arrowok="t"/>
            <v:stroke dashstyle="solid"/>
            <w10:wrap type="topAndBottom"/>
          </v:shape>
        </w:pict>
      </w:r>
      <w:r>
        <w:rPr/>
        <w:pict>
          <v:group style="position:absolute;margin-left:53.700001pt;margin-top:19.081499pt;width:487.9pt;height:266.6pt;mso-position-horizontal-relative:page;mso-position-vertical-relative:paragraph;z-index:-15726080;mso-wrap-distance-left:0;mso-wrap-distance-right:0" id="docshapegroup63" coordorigin="1074,382" coordsize="9758,5332">
            <v:rect style="position:absolute;left:1080;top:387;width:9746;height:640" id="docshape64" filled="true" fillcolor="#2a3a67" stroked="false">
              <v:fill type="solid"/>
            </v:rect>
            <v:shape style="position:absolute;left:1080;top:387;width:9746;height:5320" id="docshape65" coordorigin="1080,388" coordsize="9746,5320" path="m1080,388l10826,388m1080,5708l10826,5708m1080,5708l1080,388m10826,5708l10826,388e" filled="false" stroked="true" strokeweight=".6pt" strokecolor="#e2e6eb">
              <v:path arrowok="t"/>
              <v:stroke dashstyle="solid"/>
            </v:shape>
            <v:shape style="position:absolute;left:1360;top:1160;width:8614;height:1222" type="#_x0000_t202" id="docshape66" filled="false" stroked="false">
              <v:textbox inset="0,0,0,0">
                <w:txbxContent>
                  <w:p>
                    <w:pPr>
                      <w:spacing w:line="239" w:lineRule="exact" w:before="0"/>
                      <w:ind w:left="0" w:right="0" w:firstLine="0"/>
                      <w:jc w:val="left"/>
                      <w:rPr>
                        <w:rFonts w:ascii="Poppins Medium"/>
                        <w:b w:val="0"/>
                        <w:sz w:val="14"/>
                      </w:rPr>
                    </w:pPr>
                    <w:r>
                      <w:rPr>
                        <w:rFonts w:ascii="Poppins Medium"/>
                        <w:b w:val="0"/>
                        <w:color w:val="6B7280"/>
                        <w:w w:val="105"/>
                        <w:sz w:val="14"/>
                      </w:rPr>
                      <w:t>DEFINISI</w:t>
                    </w:r>
                  </w:p>
                  <w:p>
                    <w:pPr>
                      <w:spacing w:line="208" w:lineRule="auto" w:before="3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Keyakinan terbesar yang ingin ditanamkan di benak audiens dan menjadi payung seluruh</w:t>
                    </w:r>
                    <w:r>
                      <w:rPr>
                        <w:color w:val="3A424F"/>
                        <w:spacing w:val="-49"/>
                        <w:sz w:val="19"/>
                      </w:rPr>
                      <w:t> </w:t>
                    </w:r>
                    <w:r>
                      <w:rPr>
                        <w:color w:val="3A424F"/>
                        <w:sz w:val="19"/>
                      </w:rPr>
                      <w:t>sistem. Bukan tagline, bukan klaim produk.</w:t>
                    </w:r>
                  </w:p>
                  <w:p>
                    <w:pPr>
                      <w:spacing w:line="209" w:lineRule="exact" w:before="161"/>
                      <w:ind w:left="0" w:right="0" w:firstLine="0"/>
                      <w:jc w:val="left"/>
                      <w:rPr>
                        <w:rFonts w:ascii="Poppins Medium"/>
                        <w:b w:val="0"/>
                        <w:sz w:val="14"/>
                      </w:rPr>
                    </w:pPr>
                    <w:r>
                      <w:rPr>
                        <w:rFonts w:ascii="Poppins Medium"/>
                        <w:b w:val="0"/>
                        <w:color w:val="6B7280"/>
                        <w:sz w:val="14"/>
                      </w:rPr>
                      <w:t>BENTUK</w:t>
                    </w:r>
                    <w:r>
                      <w:rPr>
                        <w:rFonts w:ascii="Poppins Medium"/>
                        <w:b w:val="0"/>
                        <w:color w:val="6B7280"/>
                        <w:spacing w:val="15"/>
                        <w:sz w:val="14"/>
                      </w:rPr>
                      <w:t> </w:t>
                    </w:r>
                    <w:r>
                      <w:rPr>
                        <w:rFonts w:ascii="Poppins Medium"/>
                        <w:b w:val="0"/>
                        <w:color w:val="6B7280"/>
                        <w:sz w:val="14"/>
                      </w:rPr>
                      <w:t>KALIMAT</w:t>
                    </w:r>
                  </w:p>
                </w:txbxContent>
              </v:textbox>
              <w10:wrap type="none"/>
            </v:shape>
            <v:shape style="position:absolute;left:1360;top:3160;width:8425;height:1692" type="#_x0000_t202" id="docshape67" filled="false" stroked="false">
              <v:textbox inset="0,0,0,0">
                <w:txbxContent>
                  <w:p>
                    <w:pPr>
                      <w:spacing w:line="239" w:lineRule="exact" w:before="0"/>
                      <w:ind w:left="0" w:right="0" w:firstLine="0"/>
                      <w:jc w:val="left"/>
                      <w:rPr>
                        <w:rFonts w:ascii="Poppins Medium"/>
                        <w:b w:val="0"/>
                        <w:sz w:val="14"/>
                      </w:rPr>
                    </w:pPr>
                    <w:r>
                      <w:rPr>
                        <w:rFonts w:ascii="Poppins Medium"/>
                        <w:b w:val="0"/>
                        <w:color w:val="6B7280"/>
                        <w:sz w:val="14"/>
                      </w:rPr>
                      <w:t>SYARAT</w:t>
                    </w:r>
                    <w:r>
                      <w:rPr>
                        <w:rFonts w:ascii="Poppins Medium"/>
                        <w:b w:val="0"/>
                        <w:color w:val="6B7280"/>
                        <w:spacing w:val="13"/>
                        <w:sz w:val="14"/>
                      </w:rPr>
                      <w:t> </w:t>
                    </w:r>
                    <w:r>
                      <w:rPr>
                        <w:rFonts w:ascii="Poppins Medium"/>
                        <w:b w:val="0"/>
                        <w:color w:val="6B7280"/>
                        <w:sz w:val="14"/>
                      </w:rPr>
                      <w:t>LOLOS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320" w:val="left" w:leader="none"/>
                      </w:tabs>
                      <w:spacing w:line="228" w:lineRule="auto" w:before="17"/>
                      <w:ind w:left="320" w:right="0" w:hanging="32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Belum sepenuhnya dipercaya audiens target.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320" w:val="left" w:leader="none"/>
                      </w:tabs>
                      <w:spacing w:line="228" w:lineRule="auto" w:before="6"/>
                      <w:ind w:left="320" w:right="0" w:hanging="32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Cukup luas untuk melahirkan beberapa BT.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320" w:val="left" w:leader="none"/>
                      </w:tabs>
                      <w:spacing w:line="240" w:lineRule="auto" w:before="0"/>
                      <w:ind w:left="320" w:right="0" w:hanging="32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Subjeknya jelas, karena subjek ini yang harus terlihat sebagai penyebab di level Idea.</w:t>
                    </w:r>
                  </w:p>
                  <w:p>
                    <w:pPr>
                      <w:spacing w:line="209" w:lineRule="exact" w:before="172"/>
                      <w:ind w:left="0" w:right="0" w:firstLine="0"/>
                      <w:jc w:val="left"/>
                      <w:rPr>
                        <w:rFonts w:ascii="Poppins Medium"/>
                        <w:b w:val="0"/>
                        <w:sz w:val="14"/>
                      </w:rPr>
                    </w:pPr>
                    <w:r>
                      <w:rPr>
                        <w:rFonts w:ascii="Poppins Medium"/>
                        <w:b w:val="0"/>
                        <w:color w:val="6B7280"/>
                        <w:w w:val="105"/>
                        <w:sz w:val="14"/>
                      </w:rPr>
                      <w:t>CONTOH</w:t>
                    </w:r>
                  </w:p>
                </w:txbxContent>
              </v:textbox>
              <w10:wrap type="none"/>
            </v:shape>
            <v:shape style="position:absolute;left:6901;top:589;width:3665;height:238" type="#_x0000_t202" id="docshape68" filled="false" stroked="false">
              <v:textbox inset="0,0,0,0">
                <w:txbxContent>
                  <w:p>
                    <w:pPr>
                      <w:spacing w:line="238" w:lineRule="exact" w:before="0"/>
                      <w:ind w:left="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color w:val="FFFFFF"/>
                        <w:sz w:val="17"/>
                      </w:rPr>
                      <w:t>Pekerjaan: </w:t>
                    </w:r>
                    <w:r>
                      <w:rPr>
                        <w:b/>
                        <w:color w:val="FFFFFF"/>
                        <w:sz w:val="17"/>
                      </w:rPr>
                      <w:t>menetapkan keyakinan tujuan</w:t>
                    </w:r>
                  </w:p>
                </w:txbxContent>
              </v:textbox>
              <w10:wrap type="none"/>
            </v:shape>
            <v:shape style="position:absolute;left:1960;top:535;width:2727;height:350" type="#_x0000_t202" id="docshape69" filled="false" stroked="false">
              <v:textbox inset="0,0,0,0">
                <w:txbxContent>
                  <w:p>
                    <w:pPr>
                      <w:spacing w:line="350" w:lineRule="exact" w:before="0"/>
                      <w:ind w:left="0" w:right="0" w:firstLine="0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FFFFFF"/>
                        <w:sz w:val="25"/>
                      </w:rPr>
                      <w:t>Master Thought (MT)</w:t>
                    </w:r>
                  </w:p>
                </w:txbxContent>
              </v:textbox>
              <w10:wrap type="none"/>
            </v:shape>
            <v:shape style="position:absolute;left:1360;top:535;width:277;height:350" type="#_x0000_t202" id="docshape70" filled="false" stroked="false">
              <v:textbox inset="0,0,0,0">
                <w:txbxContent>
                  <w:p>
                    <w:pPr>
                      <w:spacing w:line="350" w:lineRule="exact" w:before="0"/>
                      <w:ind w:left="0" w:right="0" w:firstLine="0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FFFFFF"/>
                        <w:sz w:val="25"/>
                      </w:rPr>
                      <w:t>01</w:t>
                    </w:r>
                  </w:p>
                </w:txbxContent>
              </v:textbox>
              <w10:wrap type="none"/>
            </v:shape>
            <v:shape style="position:absolute;left:1360;top:4917;width:9186;height:570" type="#_x0000_t202" id="docshape71" filled="true" fillcolor="#f6f7f9" stroked="false">
              <v:textbox inset="0,0,0,0">
                <w:txbxContent>
                  <w:p>
                    <w:pPr>
                      <w:spacing w:before="115"/>
                      <w:ind w:left="200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1F2633"/>
                        <w:sz w:val="18"/>
                      </w:rPr>
                      <w:t>Kita ingin orang percaya bahwa ibu saya adalah orang paling baik sedunia.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/>
        <w:pict>
          <v:group style="position:absolute;margin-left:53.700001pt;margin-top:297.081512pt;width:487.9pt;height:280.1pt;mso-position-horizontal-relative:page;mso-position-vertical-relative:paragraph;z-index:-15725568;mso-wrap-distance-left:0;mso-wrap-distance-right:0" id="docshapegroup72" coordorigin="1074,5942" coordsize="9758,5602">
            <v:rect style="position:absolute;left:1080;top:5947;width:9746;height:640" id="docshape73" filled="true" fillcolor="#3d5b9a" stroked="false">
              <v:fill type="solid"/>
            </v:rect>
            <v:shape style="position:absolute;left:1080;top:5947;width:9746;height:5590" id="docshape74" coordorigin="1080,5948" coordsize="9746,5590" path="m1080,5948l10826,5948m1080,11538l10826,11538m1080,11538l1080,5948m10826,11538l10826,5948e" filled="false" stroked="true" strokeweight=".6pt" strokecolor="#e2e6eb">
              <v:path arrowok="t"/>
              <v:stroke dashstyle="solid"/>
            </v:shape>
            <v:shape style="position:absolute;left:1360;top:6720;width:8747;height:1222" type="#_x0000_t202" id="docshape75" filled="false" stroked="false">
              <v:textbox inset="0,0,0,0">
                <w:txbxContent>
                  <w:p>
                    <w:pPr>
                      <w:spacing w:line="239" w:lineRule="exact" w:before="0"/>
                      <w:ind w:left="0" w:right="0" w:firstLine="0"/>
                      <w:jc w:val="left"/>
                      <w:rPr>
                        <w:rFonts w:ascii="Poppins Medium"/>
                        <w:b w:val="0"/>
                        <w:sz w:val="14"/>
                      </w:rPr>
                    </w:pPr>
                    <w:r>
                      <w:rPr>
                        <w:rFonts w:ascii="Poppins Medium"/>
                        <w:b w:val="0"/>
                        <w:color w:val="6B7280"/>
                        <w:w w:val="105"/>
                        <w:sz w:val="14"/>
                      </w:rPr>
                      <w:t>DEFINISI</w:t>
                    </w:r>
                  </w:p>
                  <w:p>
                    <w:pPr>
                      <w:spacing w:line="208" w:lineRule="auto" w:before="3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Keyakinan pendukung yang menjelaskan kenapa MT layak dipercaya. BT adalah tiang yang</w:t>
                    </w:r>
                    <w:r>
                      <w:rPr>
                        <w:color w:val="3A424F"/>
                        <w:spacing w:val="-49"/>
                        <w:sz w:val="19"/>
                      </w:rPr>
                      <w:t> </w:t>
                    </w:r>
                    <w:r>
                      <w:rPr>
                        <w:color w:val="3A424F"/>
                        <w:sz w:val="19"/>
                      </w:rPr>
                      <w:t>menopang MT, dan setiap BT membawa alasan dasar (</w:t>
                    </w:r>
                    <w:r>
                      <w:rPr>
                        <w:i/>
                        <w:color w:val="3A424F"/>
                        <w:sz w:val="19"/>
                      </w:rPr>
                      <w:t>foundational WHY</w:t>
                    </w:r>
                    <w:r>
                      <w:rPr>
                        <w:color w:val="3A424F"/>
                        <w:sz w:val="19"/>
                      </w:rPr>
                      <w:t>) yang berbeda.</w:t>
                    </w:r>
                  </w:p>
                  <w:p>
                    <w:pPr>
                      <w:spacing w:line="209" w:lineRule="exact" w:before="161"/>
                      <w:ind w:left="0" w:right="0" w:firstLine="0"/>
                      <w:jc w:val="left"/>
                      <w:rPr>
                        <w:rFonts w:ascii="Poppins Medium"/>
                        <w:b w:val="0"/>
                        <w:sz w:val="14"/>
                      </w:rPr>
                    </w:pPr>
                    <w:r>
                      <w:rPr>
                        <w:rFonts w:ascii="Poppins Medium"/>
                        <w:b w:val="0"/>
                        <w:color w:val="6B7280"/>
                        <w:sz w:val="14"/>
                      </w:rPr>
                      <w:t>BENTUK</w:t>
                    </w:r>
                    <w:r>
                      <w:rPr>
                        <w:rFonts w:ascii="Poppins Medium"/>
                        <w:b w:val="0"/>
                        <w:color w:val="6B7280"/>
                        <w:spacing w:val="15"/>
                        <w:sz w:val="14"/>
                      </w:rPr>
                      <w:t> </w:t>
                    </w:r>
                    <w:r>
                      <w:rPr>
                        <w:rFonts w:ascii="Poppins Medium"/>
                        <w:b w:val="0"/>
                        <w:color w:val="6B7280"/>
                        <w:sz w:val="14"/>
                      </w:rPr>
                      <w:t>KALIMAT</w:t>
                    </w:r>
                  </w:p>
                </w:txbxContent>
              </v:textbox>
              <w10:wrap type="none"/>
            </v:shape>
            <v:shape style="position:absolute;left:1360;top:8720;width:5950;height:1692" type="#_x0000_t202" id="docshape76" filled="false" stroked="false">
              <v:textbox inset="0,0,0,0">
                <w:txbxContent>
                  <w:p>
                    <w:pPr>
                      <w:spacing w:line="239" w:lineRule="exact" w:before="0"/>
                      <w:ind w:left="0" w:right="0" w:firstLine="0"/>
                      <w:jc w:val="left"/>
                      <w:rPr>
                        <w:rFonts w:ascii="Poppins Medium"/>
                        <w:b w:val="0"/>
                        <w:sz w:val="14"/>
                      </w:rPr>
                    </w:pPr>
                    <w:r>
                      <w:rPr>
                        <w:rFonts w:ascii="Poppins Medium"/>
                        <w:b w:val="0"/>
                        <w:color w:val="6B7280"/>
                        <w:sz w:val="14"/>
                      </w:rPr>
                      <w:t>SYARAT</w:t>
                    </w:r>
                    <w:r>
                      <w:rPr>
                        <w:rFonts w:ascii="Poppins Medium"/>
                        <w:b w:val="0"/>
                        <w:color w:val="6B7280"/>
                        <w:spacing w:val="13"/>
                        <w:sz w:val="14"/>
                      </w:rPr>
                      <w:t> </w:t>
                    </w:r>
                    <w:r>
                      <w:rPr>
                        <w:rFonts w:ascii="Poppins Medium"/>
                        <w:b w:val="0"/>
                        <w:color w:val="6B7280"/>
                        <w:sz w:val="14"/>
                      </w:rPr>
                      <w:t>LOLOS</w:t>
                    </w:r>
                  </w:p>
                  <w:p>
                    <w:pPr>
                      <w:numPr>
                        <w:ilvl w:val="0"/>
                        <w:numId w:val="2"/>
                      </w:numPr>
                      <w:tabs>
                        <w:tab w:pos="320" w:val="left" w:leader="none"/>
                      </w:tabs>
                      <w:spacing w:line="228" w:lineRule="auto" w:before="17"/>
                      <w:ind w:left="320" w:right="0" w:hanging="32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Menambah alasan baru, bukan mengulang MT.</w:t>
                    </w:r>
                  </w:p>
                  <w:p>
                    <w:pPr>
                      <w:numPr>
                        <w:ilvl w:val="0"/>
                        <w:numId w:val="2"/>
                      </w:numPr>
                      <w:tabs>
                        <w:tab w:pos="320" w:val="left" w:leader="none"/>
                      </w:tabs>
                      <w:spacing w:line="228" w:lineRule="auto" w:before="6"/>
                      <w:ind w:left="320" w:right="0" w:hanging="32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Kalau dicabut, MT kehilangan satu alasan untuk dipercaya.</w:t>
                    </w:r>
                  </w:p>
                  <w:p>
                    <w:pPr>
                      <w:numPr>
                        <w:ilvl w:val="0"/>
                        <w:numId w:val="2"/>
                      </w:numPr>
                      <w:tabs>
                        <w:tab w:pos="320" w:val="left" w:leader="none"/>
                      </w:tabs>
                      <w:spacing w:line="240" w:lineRule="auto" w:before="0"/>
                      <w:ind w:left="320" w:right="0" w:hanging="32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Antar-BT nggak tumpang tindih.</w:t>
                    </w:r>
                  </w:p>
                  <w:p>
                    <w:pPr>
                      <w:spacing w:line="209" w:lineRule="exact" w:before="172"/>
                      <w:ind w:left="0" w:right="0" w:firstLine="0"/>
                      <w:jc w:val="left"/>
                      <w:rPr>
                        <w:rFonts w:ascii="Poppins Medium"/>
                        <w:b w:val="0"/>
                        <w:sz w:val="14"/>
                      </w:rPr>
                    </w:pPr>
                    <w:r>
                      <w:rPr>
                        <w:rFonts w:ascii="Poppins Medium"/>
                        <w:b w:val="0"/>
                        <w:color w:val="6B7280"/>
                        <w:w w:val="105"/>
                        <w:sz w:val="14"/>
                      </w:rPr>
                      <w:t>CONTOH</w:t>
                    </w:r>
                  </w:p>
                </w:txbxContent>
              </v:textbox>
              <w10:wrap type="none"/>
            </v:shape>
            <v:shape style="position:absolute;left:8173;top:6149;width:2393;height:238" type="#_x0000_t202" id="docshape77" filled="false" stroked="false">
              <v:textbox inset="0,0,0,0">
                <w:txbxContent>
                  <w:p>
                    <w:pPr>
                      <w:spacing w:line="238" w:lineRule="exact" w:before="0"/>
                      <w:ind w:left="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color w:val="FFFFFF"/>
                        <w:sz w:val="17"/>
                      </w:rPr>
                      <w:t>Pekerjaan: </w:t>
                    </w:r>
                    <w:r>
                      <w:rPr>
                        <w:b/>
                        <w:color w:val="FFFFFF"/>
                        <w:sz w:val="17"/>
                      </w:rPr>
                      <w:t>memberi alasan</w:t>
                    </w:r>
                  </w:p>
                </w:txbxContent>
              </v:textbox>
              <w10:wrap type="none"/>
            </v:shape>
            <v:shape style="position:absolute;left:1960;top:6095;width:2169;height:350" type="#_x0000_t202" id="docshape78" filled="false" stroked="false">
              <v:textbox inset="0,0,0,0">
                <w:txbxContent>
                  <w:p>
                    <w:pPr>
                      <w:spacing w:line="350" w:lineRule="exact" w:before="0"/>
                      <w:ind w:left="0" w:right="0" w:firstLine="0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FFFFFF"/>
                        <w:sz w:val="25"/>
                      </w:rPr>
                      <w:t>Big Thought (BT)</w:t>
                    </w:r>
                  </w:p>
                </w:txbxContent>
              </v:textbox>
              <w10:wrap type="none"/>
            </v:shape>
            <v:shape style="position:absolute;left:1360;top:6095;width:326;height:350" type="#_x0000_t202" id="docshape79" filled="false" stroked="false">
              <v:textbox inset="0,0,0,0">
                <w:txbxContent>
                  <w:p>
                    <w:pPr>
                      <w:spacing w:line="350" w:lineRule="exact" w:before="0"/>
                      <w:ind w:left="0" w:right="0" w:firstLine="0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FFFFFF"/>
                        <w:sz w:val="25"/>
                      </w:rPr>
                      <w:t>02</w:t>
                    </w:r>
                  </w:p>
                </w:txbxContent>
              </v:textbox>
              <w10:wrap type="none"/>
            </v:shape>
            <v:shape style="position:absolute;left:1360;top:10477;width:9186;height:840" type="#_x0000_t202" id="docshape80" filled="true" fillcolor="#f6f7f9" stroked="false">
              <v:textbox inset="0,0,0,0">
                <w:txbxContent>
                  <w:p>
                    <w:pPr>
                      <w:spacing w:line="204" w:lineRule="auto" w:before="146"/>
                      <w:ind w:left="200" w:right="714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1F2633"/>
                        <w:sz w:val="18"/>
                      </w:rPr>
                      <w:t>Ibu saya orang paling baik sedunia, karena dia baik ke orang yang nggak akan pernah bisa</w:t>
                    </w:r>
                    <w:r>
                      <w:rPr>
                        <w:color w:val="1F2633"/>
                        <w:spacing w:val="-47"/>
                        <w:sz w:val="18"/>
                      </w:rPr>
                      <w:t> </w:t>
                    </w:r>
                    <w:r>
                      <w:rPr>
                        <w:color w:val="1F2633"/>
                        <w:sz w:val="18"/>
                      </w:rPr>
                      <w:t>membalas kebaikannya.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pStyle w:val="BodyText"/>
        <w:spacing w:before="12"/>
        <w:rPr>
          <w:sz w:val="13"/>
        </w:rPr>
      </w:pPr>
    </w:p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headerReference w:type="default" r:id="rId5"/>
          <w:footerReference w:type="default" r:id="rId6"/>
          <w:pgSz w:w="11910" w:h="16840"/>
          <w:pgMar w:header="0" w:footer="446" w:top="80" w:bottom="640" w:left="940" w:right="900"/>
          <w:pgNumType w:start="2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66.75pt;margin-top:158.999969pt;width:460.55pt;height:27pt;mso-position-horizontal-relative:page;mso-position-vertical-relative:page;z-index:-16139776" id="docshapegroup81" coordorigin="1335,3180" coordsize="9211,540">
            <v:rect style="position:absolute;left:1360;top:3180;width:9186;height:540" id="docshape82" filled="true" fillcolor="#eaf2f1" stroked="false">
              <v:fill type="solid"/>
            </v:rect>
            <v:line style="position:absolute" from="1360,3720" to="1360,3180" stroked="true" strokeweight="2.5pt" strokecolor="#2f7e79">
              <v:stroke dashstyle="solid"/>
            </v:line>
            <v:shape style="position:absolute;left:1385;top:3180;width:9161;height:540" type="#_x0000_t202" id="docshape83" filled="false" stroked="false">
              <v:textbox inset="0,0,0,0">
                <w:txbxContent>
                  <w:p>
                    <w:pPr>
                      <w:spacing w:before="93"/>
                      <w:ind w:left="175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1F2633"/>
                        <w:sz w:val="20"/>
                      </w:rPr>
                      <w:t>Kata benda atau frasa benda, tanpa klaim.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66.75pt;margin-top:454.499969pt;width:460.55pt;height:27pt;mso-position-horizontal-relative:page;mso-position-vertical-relative:page;z-index:-16139264" id="docshapegroup84" coordorigin="1335,9090" coordsize="9211,540">
            <v:rect style="position:absolute;left:1360;top:9090;width:9186;height:540" id="docshape85" filled="true" fillcolor="#f9f2e9" stroked="false">
              <v:fill type="solid"/>
            </v:rect>
            <v:line style="position:absolute" from="1360,9630" to="1360,9090" stroked="true" strokeweight="2.5pt" strokecolor="#c37e2b">
              <v:stroke dashstyle="solid"/>
            </v:line>
            <v:shape style="position:absolute;left:1385;top:9090;width:9161;height:540" type="#_x0000_t202" id="docshape86" filled="false" stroked="false">
              <v:textbox inset="0,0,0,0">
                <w:txbxContent>
                  <w:p>
                    <w:pPr>
                      <w:spacing w:before="93"/>
                      <w:ind w:left="175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1F2633"/>
                        <w:sz w:val="20"/>
                      </w:rPr>
                      <w:t>“Yang jarang disadari tentang [Territory] adalah…”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8"/>
        </w:rPr>
      </w:pPr>
    </w:p>
    <w:p>
      <w:pPr>
        <w:pStyle w:val="BodyText"/>
        <w:ind w:left="134"/>
        <w:rPr>
          <w:sz w:val="20"/>
        </w:rPr>
      </w:pPr>
      <w:r>
        <w:rPr>
          <w:sz w:val="20"/>
        </w:rPr>
        <w:pict>
          <v:group style="width:487.9pt;height:284.1pt;mso-position-horizontal-relative:char;mso-position-vertical-relative:line" id="docshapegroup87" coordorigin="0,0" coordsize="9758,5682">
            <v:rect style="position:absolute;left:6;top:6;width:9746;height:640" id="docshape88" filled="true" fillcolor="#2f7e79" stroked="false">
              <v:fill type="solid"/>
            </v:rect>
            <v:shape style="position:absolute;left:6;top:6;width:9746;height:5670" id="docshape89" coordorigin="6,6" coordsize="9746,5670" path="m6,6l9752,6m6,5676l9752,5676m6,5676l6,6m9752,5676l9752,6e" filled="false" stroked="true" strokeweight=".6pt" strokecolor="#e2e6eb">
              <v:path arrowok="t"/>
              <v:stroke dashstyle="solid"/>
            </v:shape>
            <v:shape style="position:absolute;left:286;top:778;width:8868;height:1222" type="#_x0000_t202" id="docshape90" filled="false" stroked="false">
              <v:textbox inset="0,0,0,0">
                <w:txbxContent>
                  <w:p>
                    <w:pPr>
                      <w:spacing w:line="239" w:lineRule="exact" w:before="0"/>
                      <w:ind w:left="0" w:right="0" w:firstLine="0"/>
                      <w:jc w:val="left"/>
                      <w:rPr>
                        <w:rFonts w:ascii="Poppins Medium"/>
                        <w:b w:val="0"/>
                        <w:sz w:val="14"/>
                      </w:rPr>
                    </w:pPr>
                    <w:r>
                      <w:rPr>
                        <w:rFonts w:ascii="Poppins Medium"/>
                        <w:b w:val="0"/>
                        <w:color w:val="6B7280"/>
                        <w:w w:val="105"/>
                        <w:sz w:val="14"/>
                      </w:rPr>
                      <w:t>DEFINISI</w:t>
                    </w:r>
                  </w:p>
                  <w:p>
                    <w:pPr>
                      <w:spacing w:line="208" w:lineRule="auto" w:before="30"/>
                      <w:ind w:left="0" w:right="18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Area pembahasan di dunia audiens (fenomena, kebiasaan, momen hidup, budaya, masalah</w:t>
                    </w:r>
                    <w:r>
                      <w:rPr>
                        <w:color w:val="3A424F"/>
                        <w:spacing w:val="-49"/>
                        <w:sz w:val="19"/>
                      </w:rPr>
                      <w:t> </w:t>
                    </w:r>
                    <w:r>
                      <w:rPr>
                        <w:color w:val="3A424F"/>
                        <w:sz w:val="19"/>
                      </w:rPr>
                      <w:t>sehari-hari) tempat alasan dari BT bisa dibicarakan. Belum berisi klaim.</w:t>
                    </w:r>
                  </w:p>
                  <w:p>
                    <w:pPr>
                      <w:spacing w:line="209" w:lineRule="exact" w:before="161"/>
                      <w:ind w:left="0" w:right="0" w:firstLine="0"/>
                      <w:jc w:val="left"/>
                      <w:rPr>
                        <w:rFonts w:ascii="Poppins Medium"/>
                        <w:b w:val="0"/>
                        <w:sz w:val="14"/>
                      </w:rPr>
                    </w:pPr>
                    <w:r>
                      <w:rPr>
                        <w:rFonts w:ascii="Poppins Medium"/>
                        <w:b w:val="0"/>
                        <w:color w:val="6B7280"/>
                        <w:sz w:val="14"/>
                      </w:rPr>
                      <w:t>BENTUK</w:t>
                    </w:r>
                    <w:r>
                      <w:rPr>
                        <w:rFonts w:ascii="Poppins Medium"/>
                        <w:b w:val="0"/>
                        <w:color w:val="6B7280"/>
                        <w:spacing w:val="15"/>
                        <w:sz w:val="14"/>
                      </w:rPr>
                      <w:t> </w:t>
                    </w:r>
                    <w:r>
                      <w:rPr>
                        <w:rFonts w:ascii="Poppins Medium"/>
                        <w:b w:val="0"/>
                        <w:color w:val="6B7280"/>
                        <w:sz w:val="14"/>
                      </w:rPr>
                      <w:t>KALIMAT</w:t>
                    </w:r>
                  </w:p>
                </w:txbxContent>
              </v:textbox>
              <w10:wrap type="none"/>
            </v:shape>
            <v:shape style="position:absolute;left:286;top:2778;width:7760;height:2042" type="#_x0000_t202" id="docshape91" filled="false" stroked="false">
              <v:textbox inset="0,0,0,0">
                <w:txbxContent>
                  <w:p>
                    <w:pPr>
                      <w:spacing w:line="239" w:lineRule="exact" w:before="0"/>
                      <w:ind w:left="0" w:right="0" w:firstLine="0"/>
                      <w:jc w:val="left"/>
                      <w:rPr>
                        <w:rFonts w:ascii="Poppins Medium"/>
                        <w:b w:val="0"/>
                        <w:sz w:val="14"/>
                      </w:rPr>
                    </w:pPr>
                    <w:r>
                      <w:rPr>
                        <w:rFonts w:ascii="Poppins Medium"/>
                        <w:b w:val="0"/>
                        <w:color w:val="6B7280"/>
                        <w:sz w:val="14"/>
                      </w:rPr>
                      <w:t>SYARAT</w:t>
                    </w:r>
                    <w:r>
                      <w:rPr>
                        <w:rFonts w:ascii="Poppins Medium"/>
                        <w:b w:val="0"/>
                        <w:color w:val="6B7280"/>
                        <w:spacing w:val="13"/>
                        <w:sz w:val="14"/>
                      </w:rPr>
                      <w:t> </w:t>
                    </w:r>
                    <w:r>
                      <w:rPr>
                        <w:rFonts w:ascii="Poppins Medium"/>
                        <w:b w:val="0"/>
                        <w:color w:val="6B7280"/>
                        <w:sz w:val="14"/>
                      </w:rPr>
                      <w:t>LOLOS</w:t>
                    </w:r>
                  </w:p>
                  <w:p>
                    <w:pPr>
                      <w:numPr>
                        <w:ilvl w:val="0"/>
                        <w:numId w:val="3"/>
                      </w:numPr>
                      <w:tabs>
                        <w:tab w:pos="320" w:val="left" w:leader="none"/>
                      </w:tabs>
                      <w:spacing w:line="228" w:lineRule="auto" w:before="17"/>
                      <w:ind w:left="320" w:right="0" w:hanging="32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Bagian dari BT, bukan kata kunci BT.</w:t>
                    </w:r>
                  </w:p>
                  <w:p>
                    <w:pPr>
                      <w:numPr>
                        <w:ilvl w:val="0"/>
                        <w:numId w:val="3"/>
                      </w:numPr>
                      <w:tabs>
                        <w:tab w:pos="320" w:val="left" w:leader="none"/>
                      </w:tabs>
                      <w:spacing w:line="228" w:lineRule="auto" w:before="6"/>
                      <w:ind w:left="320" w:right="0" w:hanging="32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Berasal dari bahasa audiens, bukan istilah internal.</w:t>
                    </w:r>
                  </w:p>
                  <w:p>
                    <w:pPr>
                      <w:numPr>
                        <w:ilvl w:val="0"/>
                        <w:numId w:val="3"/>
                      </w:numPr>
                      <w:tabs>
                        <w:tab w:pos="320" w:val="left" w:leader="none"/>
                      </w:tabs>
                      <w:spacing w:line="228" w:lineRule="auto" w:before="7"/>
                      <w:ind w:left="320" w:right="0" w:hanging="32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Di area ini, pertanyaan yang dijawab BT memang muncul di kehidupan nyata.</w:t>
                    </w:r>
                  </w:p>
                  <w:p>
                    <w:pPr>
                      <w:numPr>
                        <w:ilvl w:val="0"/>
                        <w:numId w:val="3"/>
                      </w:numPr>
                      <w:tabs>
                        <w:tab w:pos="320" w:val="left" w:leader="none"/>
                      </w:tabs>
                      <w:spacing w:line="240" w:lineRule="auto" w:before="0"/>
                      <w:ind w:left="320" w:right="0" w:hanging="32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Cukup luas untuk melahirkan beberapa Angle.</w:t>
                    </w:r>
                  </w:p>
                  <w:p>
                    <w:pPr>
                      <w:spacing w:line="209" w:lineRule="exact" w:before="171"/>
                      <w:ind w:left="0" w:right="0" w:firstLine="0"/>
                      <w:jc w:val="left"/>
                      <w:rPr>
                        <w:rFonts w:ascii="Poppins Medium"/>
                        <w:b w:val="0"/>
                        <w:sz w:val="14"/>
                      </w:rPr>
                    </w:pPr>
                    <w:r>
                      <w:rPr>
                        <w:rFonts w:ascii="Poppins Medium"/>
                        <w:b w:val="0"/>
                        <w:color w:val="6B7280"/>
                        <w:w w:val="105"/>
                        <w:sz w:val="14"/>
                      </w:rPr>
                      <w:t>CONTOH</w:t>
                    </w:r>
                  </w:p>
                </w:txbxContent>
              </v:textbox>
              <w10:wrap type="none"/>
            </v:shape>
            <v:shape style="position:absolute;left:7082;top:207;width:2410;height:238" type="#_x0000_t202" id="docshape92" filled="false" stroked="false">
              <v:textbox inset="0,0,0,0">
                <w:txbxContent>
                  <w:p>
                    <w:pPr>
                      <w:spacing w:line="238" w:lineRule="exact" w:before="0"/>
                      <w:ind w:left="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color w:val="FFFFFF"/>
                        <w:sz w:val="17"/>
                      </w:rPr>
                      <w:t>Pekerjaan: </w:t>
                    </w:r>
                    <w:r>
                      <w:rPr>
                        <w:b/>
                        <w:color w:val="FFFFFF"/>
                        <w:sz w:val="17"/>
                      </w:rPr>
                      <w:t>menunjuk ruang</w:t>
                    </w:r>
                  </w:p>
                </w:txbxContent>
              </v:textbox>
              <w10:wrap type="none"/>
            </v:shape>
            <v:shape style="position:absolute;left:886;top:153;width:1136;height:350" type="#_x0000_t202" id="docshape93" filled="false" stroked="false">
              <v:textbox inset="0,0,0,0">
                <w:txbxContent>
                  <w:p>
                    <w:pPr>
                      <w:spacing w:line="350" w:lineRule="exact" w:before="0"/>
                      <w:ind w:left="0" w:right="0" w:firstLine="0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FFFFFF"/>
                        <w:sz w:val="25"/>
                      </w:rPr>
                      <w:t>Territory</w:t>
                    </w:r>
                  </w:p>
                </w:txbxContent>
              </v:textbox>
              <w10:wrap type="none"/>
            </v:shape>
            <v:shape style="position:absolute;left:286;top:153;width:335;height:350" type="#_x0000_t202" id="docshape94" filled="false" stroked="false">
              <v:textbox inset="0,0,0,0">
                <w:txbxContent>
                  <w:p>
                    <w:pPr>
                      <w:spacing w:line="350" w:lineRule="exact" w:before="0"/>
                      <w:ind w:left="0" w:right="0" w:firstLine="0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FFFFFF"/>
                        <w:sz w:val="25"/>
                      </w:rPr>
                      <w:t>03</w:t>
                    </w:r>
                  </w:p>
                </w:txbxContent>
              </v:textbox>
              <w10:wrap type="none"/>
            </v:shape>
            <v:shape style="position:absolute;left:286;top:4886;width:9186;height:570" type="#_x0000_t202" id="docshape95" filled="true" fillcolor="#f6f7f9" stroked="false">
              <v:textbox inset="0,0,0,0">
                <w:txbxContent>
                  <w:p>
                    <w:pPr>
                      <w:spacing w:before="115"/>
                      <w:ind w:left="200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1F2633"/>
                        <w:sz w:val="18"/>
                      </w:rPr>
                      <w:t>Kurir paket.</w:t>
                    </w:r>
                  </w:p>
                </w:txbxContent>
              </v:textbox>
              <v:fill type="solid"/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"/>
        <w:rPr>
          <w:sz w:val="10"/>
        </w:rPr>
      </w:pPr>
      <w:r>
        <w:rPr/>
        <w:pict>
          <v:group style="position:absolute;margin-left:53.700001pt;margin-top:10.06pt;width:487.9pt;height:297.6pt;mso-position-horizontal-relative:page;mso-position-vertical-relative:paragraph;z-index:-15723520;mso-wrap-distance-left:0;mso-wrap-distance-right:0" id="docshapegroup96" coordorigin="1074,201" coordsize="9758,5952">
            <v:rect style="position:absolute;left:1080;top:207;width:9746;height:640" id="docshape97" filled="true" fillcolor="#c37e2b" stroked="false">
              <v:fill type="solid"/>
            </v:rect>
            <v:shape style="position:absolute;left:1080;top:207;width:9746;height:5940" id="docshape98" coordorigin="1080,207" coordsize="9746,5940" path="m1080,207l10826,207m1080,6147l10826,6147m1080,6147l1080,207m10826,6147l10826,207e" filled="false" stroked="true" strokeweight=".6pt" strokecolor="#e2e6eb">
              <v:path arrowok="t"/>
              <v:stroke dashstyle="solid"/>
            </v:shape>
            <v:shape style="position:absolute;left:1360;top:980;width:8815;height:1222" type="#_x0000_t202" id="docshape99" filled="false" stroked="false">
              <v:textbox inset="0,0,0,0">
                <w:txbxContent>
                  <w:p>
                    <w:pPr>
                      <w:spacing w:line="239" w:lineRule="exact" w:before="0"/>
                      <w:ind w:left="0" w:right="0" w:firstLine="0"/>
                      <w:jc w:val="left"/>
                      <w:rPr>
                        <w:rFonts w:ascii="Poppins Medium"/>
                        <w:b w:val="0"/>
                        <w:sz w:val="14"/>
                      </w:rPr>
                    </w:pPr>
                    <w:r>
                      <w:rPr>
                        <w:rFonts w:ascii="Poppins Medium"/>
                        <w:b w:val="0"/>
                        <w:color w:val="6B7280"/>
                        <w:w w:val="105"/>
                        <w:sz w:val="14"/>
                      </w:rPr>
                      <w:t>DEFINISI</w:t>
                    </w:r>
                  </w:p>
                  <w:p>
                    <w:pPr>
                      <w:spacing w:line="208" w:lineRule="auto" w:before="3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Sudut pandang spesifik di dalam Territory, berupa hal yang jarang disadari, kontradiksi, atau</w:t>
                    </w:r>
                    <w:r>
                      <w:rPr>
                        <w:color w:val="3A424F"/>
                        <w:spacing w:val="-49"/>
                        <w:sz w:val="19"/>
                      </w:rPr>
                      <w:t> </w:t>
                    </w:r>
                    <w:r>
                      <w:rPr>
                        <w:color w:val="3A424F"/>
                        <w:sz w:val="19"/>
                      </w:rPr>
                      <w:t>tension yang bikin audiens berpikir </w:t>
                    </w:r>
                    <w:r>
                      <w:rPr>
                        <w:i/>
                        <w:color w:val="3A424F"/>
                        <w:sz w:val="19"/>
                      </w:rPr>
                      <w:t>“iya juga ya.”</w:t>
                    </w:r>
                    <w:r>
                      <w:rPr>
                        <w:i/>
                        <w:color w:val="3A424F"/>
                        <w:spacing w:val="-6"/>
                        <w:sz w:val="19"/>
                      </w:rPr>
                      <w:t> </w:t>
                    </w:r>
                    <w:r>
                      <w:rPr>
                        <w:color w:val="3A424F"/>
                        <w:sz w:val="19"/>
                      </w:rPr>
                      <w:t>Sudah bisa dikomunikasikan.</w:t>
                    </w:r>
                  </w:p>
                  <w:p>
                    <w:pPr>
                      <w:spacing w:line="209" w:lineRule="exact" w:before="161"/>
                      <w:ind w:left="0" w:right="0" w:firstLine="0"/>
                      <w:jc w:val="left"/>
                      <w:rPr>
                        <w:rFonts w:ascii="Poppins Medium"/>
                        <w:b w:val="0"/>
                        <w:sz w:val="14"/>
                      </w:rPr>
                    </w:pPr>
                    <w:r>
                      <w:rPr>
                        <w:rFonts w:ascii="Poppins Medium"/>
                        <w:b w:val="0"/>
                        <w:color w:val="6B7280"/>
                        <w:sz w:val="14"/>
                      </w:rPr>
                      <w:t>BENTUK</w:t>
                    </w:r>
                    <w:r>
                      <w:rPr>
                        <w:rFonts w:ascii="Poppins Medium"/>
                        <w:b w:val="0"/>
                        <w:color w:val="6B7280"/>
                        <w:spacing w:val="15"/>
                        <w:sz w:val="14"/>
                      </w:rPr>
                      <w:t> </w:t>
                    </w:r>
                    <w:r>
                      <w:rPr>
                        <w:rFonts w:ascii="Poppins Medium"/>
                        <w:b w:val="0"/>
                        <w:color w:val="6B7280"/>
                        <w:sz w:val="14"/>
                      </w:rPr>
                      <w:t>KALIMAT</w:t>
                    </w:r>
                  </w:p>
                </w:txbxContent>
              </v:textbox>
              <w10:wrap type="none"/>
            </v:shape>
            <v:shape style="position:absolute;left:1360;top:2980;width:8463;height:2042" type="#_x0000_t202" id="docshape100" filled="false" stroked="false">
              <v:textbox inset="0,0,0,0">
                <w:txbxContent>
                  <w:p>
                    <w:pPr>
                      <w:spacing w:line="239" w:lineRule="exact" w:before="0"/>
                      <w:ind w:left="0" w:right="0" w:firstLine="0"/>
                      <w:jc w:val="left"/>
                      <w:rPr>
                        <w:rFonts w:ascii="Poppins Medium"/>
                        <w:b w:val="0"/>
                        <w:sz w:val="14"/>
                      </w:rPr>
                    </w:pPr>
                    <w:r>
                      <w:rPr>
                        <w:rFonts w:ascii="Poppins Medium"/>
                        <w:b w:val="0"/>
                        <w:color w:val="6B7280"/>
                        <w:sz w:val="14"/>
                      </w:rPr>
                      <w:t>SYARAT</w:t>
                    </w:r>
                    <w:r>
                      <w:rPr>
                        <w:rFonts w:ascii="Poppins Medium"/>
                        <w:b w:val="0"/>
                        <w:color w:val="6B7280"/>
                        <w:spacing w:val="13"/>
                        <w:sz w:val="14"/>
                      </w:rPr>
                      <w:t> </w:t>
                    </w:r>
                    <w:r>
                      <w:rPr>
                        <w:rFonts w:ascii="Poppins Medium"/>
                        <w:b w:val="0"/>
                        <w:color w:val="6B7280"/>
                        <w:sz w:val="14"/>
                      </w:rPr>
                      <w:t>LOLOS</w:t>
                    </w: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320" w:val="left" w:leader="none"/>
                      </w:tabs>
                      <w:spacing w:line="228" w:lineRule="auto" w:before="17"/>
                      <w:ind w:left="320" w:right="0" w:hanging="32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Bukan alasan. Kalau isinya masuk mulus ke “karena…”, dia mengerjakan pekerjaan BT.</w:t>
                    </w: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320" w:val="left" w:leader="none"/>
                      </w:tabs>
                      <w:spacing w:line="228" w:lineRule="auto" w:before="6"/>
                      <w:ind w:left="320" w:right="0" w:hanging="32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Bukan ringkasan Territory.</w:t>
                    </w: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320" w:val="left" w:leader="none"/>
                      </w:tabs>
                      <w:spacing w:line="228" w:lineRule="auto" w:before="7"/>
                      <w:ind w:left="320" w:right="0" w:hanging="32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Kalau Angle ini benar, minimal sebagian alasan BT ikut terasa benar.</w:t>
                    </w: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320" w:val="left" w:leader="none"/>
                      </w:tabs>
                      <w:spacing w:line="240" w:lineRule="auto" w:before="0"/>
                      <w:ind w:left="320" w:right="0" w:hanging="32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Bisa melahirkan beberapa Idea.</w:t>
                    </w:r>
                  </w:p>
                  <w:p>
                    <w:pPr>
                      <w:spacing w:line="209" w:lineRule="exact" w:before="171"/>
                      <w:ind w:left="0" w:right="0" w:firstLine="0"/>
                      <w:jc w:val="left"/>
                      <w:rPr>
                        <w:rFonts w:ascii="Poppins Medium"/>
                        <w:b w:val="0"/>
                        <w:sz w:val="14"/>
                      </w:rPr>
                    </w:pPr>
                    <w:r>
                      <w:rPr>
                        <w:rFonts w:ascii="Poppins Medium"/>
                        <w:b w:val="0"/>
                        <w:color w:val="6B7280"/>
                        <w:w w:val="105"/>
                        <w:sz w:val="14"/>
                      </w:rPr>
                      <w:t>CONTOH</w:t>
                    </w:r>
                  </w:p>
                </w:txbxContent>
              </v:textbox>
              <w10:wrap type="none"/>
            </v:shape>
            <v:shape style="position:absolute;left:7277;top:408;width:3289;height:238" type="#_x0000_t202" id="docshape101" filled="false" stroked="false">
              <v:textbox inset="0,0,0,0">
                <w:txbxContent>
                  <w:p>
                    <w:pPr>
                      <w:spacing w:line="238" w:lineRule="exact" w:before="0"/>
                      <w:ind w:left="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color w:val="FFFFFF"/>
                        <w:sz w:val="17"/>
                      </w:rPr>
                      <w:t>Pekerjaan: </w:t>
                    </w:r>
                    <w:r>
                      <w:rPr>
                        <w:b/>
                        <w:color w:val="FFFFFF"/>
                        <w:sz w:val="17"/>
                      </w:rPr>
                      <w:t>mengangkat pengamatan</w:t>
                    </w:r>
                  </w:p>
                </w:txbxContent>
              </v:textbox>
              <w10:wrap type="none"/>
            </v:shape>
            <v:shape style="position:absolute;left:1960;top:354;width:771;height:350" type="#_x0000_t202" id="docshape102" filled="false" stroked="false">
              <v:textbox inset="0,0,0,0">
                <w:txbxContent>
                  <w:p>
                    <w:pPr>
                      <w:spacing w:line="350" w:lineRule="exact" w:before="0"/>
                      <w:ind w:left="0" w:right="0" w:firstLine="0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FFFFFF"/>
                        <w:sz w:val="25"/>
                      </w:rPr>
                      <w:t>Angle</w:t>
                    </w:r>
                  </w:p>
                </w:txbxContent>
              </v:textbox>
              <w10:wrap type="none"/>
            </v:shape>
            <v:shape style="position:absolute;left:1360;top:354;width:353;height:350" type="#_x0000_t202" id="docshape103" filled="false" stroked="false">
              <v:textbox inset="0,0,0,0">
                <w:txbxContent>
                  <w:p>
                    <w:pPr>
                      <w:spacing w:line="350" w:lineRule="exact" w:before="0"/>
                      <w:ind w:left="0" w:right="0" w:firstLine="0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FFFFFF"/>
                        <w:sz w:val="25"/>
                      </w:rPr>
                      <w:t>04</w:t>
                    </w:r>
                  </w:p>
                </w:txbxContent>
              </v:textbox>
              <w10:wrap type="none"/>
            </v:shape>
            <v:shape style="position:absolute;left:1360;top:5087;width:9186;height:840" type="#_x0000_t202" id="docshape104" filled="true" fillcolor="#f6f7f9" stroked="false">
              <v:textbox inset="0,0,0,0">
                <w:txbxContent>
                  <w:p>
                    <w:pPr>
                      <w:spacing w:line="204" w:lineRule="auto" w:before="146"/>
                      <w:ind w:left="200" w:right="1622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1F2633"/>
                        <w:sz w:val="18"/>
                      </w:rPr>
                      <w:t>Yang jarang disadari tentang kurir paket adalah mereka hafal rumah mana yang</w:t>
                    </w:r>
                    <w:r>
                      <w:rPr>
                        <w:color w:val="1F2633"/>
                        <w:spacing w:val="-46"/>
                        <w:sz w:val="18"/>
                      </w:rPr>
                      <w:t> </w:t>
                    </w:r>
                    <w:r>
                      <w:rPr>
                        <w:color w:val="1F2633"/>
                        <w:sz w:val="18"/>
                      </w:rPr>
                      <w:t>memperlakukan mereka seperti manusia.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spacing w:after="0"/>
        <w:rPr>
          <w:sz w:val="10"/>
        </w:rPr>
        <w:sectPr>
          <w:pgSz w:w="11910" w:h="16840"/>
          <w:pgMar w:header="0" w:footer="446" w:top="80" w:bottom="640" w:left="940" w:right="90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66.75pt;margin-top:173.499969pt;width:460.55pt;height:27pt;mso-position-horizontal-relative:page;mso-position-vertical-relative:page;z-index:-16138240" id="docshapegroup105" coordorigin="1335,3470" coordsize="9211,540">
            <v:rect style="position:absolute;left:1360;top:3470;width:9186;height:540" id="docshape106" filled="true" fillcolor="#f7ecee" stroked="false">
              <v:fill type="solid"/>
            </v:rect>
            <v:line style="position:absolute" from="1360,4010" to="1360,3470" stroked="true" strokeweight="2.5pt" strokecolor="#b5485d">
              <v:stroke dashstyle="solid"/>
            </v:line>
            <v:shape style="position:absolute;left:1385;top:3470;width:9161;height:540" type="#_x0000_t202" id="docshape107" filled="false" stroked="false">
              <v:textbox inset="0,0,0,0">
                <w:txbxContent>
                  <w:p>
                    <w:pPr>
                      <w:spacing w:before="93"/>
                      <w:ind w:left="175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1F2633"/>
                        <w:sz w:val="20"/>
                      </w:rPr>
                      <w:t>“Kita [bikin/ajak/tunjukkan/ciptakan]… sehingga…”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8"/>
        </w:rPr>
      </w:pPr>
    </w:p>
    <w:p>
      <w:pPr>
        <w:pStyle w:val="BodyText"/>
        <w:ind w:left="134"/>
        <w:rPr>
          <w:sz w:val="20"/>
        </w:rPr>
      </w:pPr>
      <w:r>
        <w:rPr>
          <w:sz w:val="20"/>
        </w:rPr>
        <w:pict>
          <v:group style="width:487.9pt;height:436.6pt;mso-position-horizontal-relative:char;mso-position-vertical-relative:line" id="docshapegroup108" coordorigin="0,0" coordsize="9758,8732">
            <v:rect style="position:absolute;left:6;top:6;width:9746;height:640" id="docshape109" filled="true" fillcolor="#b5485d" stroked="false">
              <v:fill type="solid"/>
            </v:rect>
            <v:shape style="position:absolute;left:6;top:6;width:9746;height:8720" id="docshape110" coordorigin="6,6" coordsize="9746,8720" path="m6,6l9752,6m6,8726l9752,8726m6,8726l6,6m9752,8726l9752,6e" filled="false" stroked="true" strokeweight=".6pt" strokecolor="#e2e6eb">
              <v:path arrowok="t"/>
              <v:stroke dashstyle="solid"/>
            </v:shape>
            <v:shape style="position:absolute;left:286;top:778;width:8864;height:1512" type="#_x0000_t202" id="docshape111" filled="false" stroked="false">
              <v:textbox inset="0,0,0,0">
                <w:txbxContent>
                  <w:p>
                    <w:pPr>
                      <w:spacing w:line="239" w:lineRule="exact" w:before="0"/>
                      <w:ind w:left="0" w:right="0" w:firstLine="0"/>
                      <w:jc w:val="left"/>
                      <w:rPr>
                        <w:rFonts w:ascii="Poppins Medium"/>
                        <w:b w:val="0"/>
                        <w:sz w:val="14"/>
                      </w:rPr>
                    </w:pPr>
                    <w:r>
                      <w:rPr>
                        <w:rFonts w:ascii="Poppins Medium"/>
                        <w:b w:val="0"/>
                        <w:color w:val="6B7280"/>
                        <w:w w:val="105"/>
                        <w:sz w:val="14"/>
                      </w:rPr>
                      <w:t>DEFINISI</w:t>
                    </w:r>
                  </w:p>
                  <w:p>
                    <w:pPr>
                      <w:spacing w:line="208" w:lineRule="auto" w:before="3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Konsep konkret yang membuat Angle terjadi, terlihat, atau terbukti, lewat cerita, demonstrasi,</w:t>
                    </w:r>
                    <w:r>
                      <w:rPr>
                        <w:color w:val="3A424F"/>
                        <w:spacing w:val="-49"/>
                        <w:sz w:val="19"/>
                      </w:rPr>
                      <w:t> </w:t>
                    </w:r>
                    <w:r>
                      <w:rPr>
                        <w:color w:val="3A424F"/>
                        <w:sz w:val="19"/>
                      </w:rPr>
                      <w:t>eksperimen, perbandingan, atau situasi. Bisa diringkas satu kalimat yang berisi mekanisme,</w:t>
                    </w:r>
                    <w:r>
                      <w:rPr>
                        <w:color w:val="3A424F"/>
                        <w:spacing w:val="1"/>
                        <w:sz w:val="19"/>
                      </w:rPr>
                      <w:t> </w:t>
                    </w:r>
                    <w:r>
                      <w:rPr>
                        <w:color w:val="3A424F"/>
                        <w:sz w:val="19"/>
                      </w:rPr>
                      <w:t>bukan topik.</w:t>
                    </w:r>
                  </w:p>
                  <w:p>
                    <w:pPr>
                      <w:spacing w:line="209" w:lineRule="exact" w:before="159"/>
                      <w:ind w:left="0" w:right="0" w:firstLine="0"/>
                      <w:jc w:val="left"/>
                      <w:rPr>
                        <w:rFonts w:ascii="Poppins Medium"/>
                        <w:b w:val="0"/>
                        <w:sz w:val="14"/>
                      </w:rPr>
                    </w:pPr>
                    <w:r>
                      <w:rPr>
                        <w:rFonts w:ascii="Poppins Medium"/>
                        <w:b w:val="0"/>
                        <w:color w:val="6B7280"/>
                        <w:sz w:val="14"/>
                      </w:rPr>
                      <w:t>BENTUK</w:t>
                    </w:r>
                    <w:r>
                      <w:rPr>
                        <w:rFonts w:ascii="Poppins Medium"/>
                        <w:b w:val="0"/>
                        <w:color w:val="6B7280"/>
                        <w:spacing w:val="32"/>
                        <w:sz w:val="14"/>
                      </w:rPr>
                      <w:t> </w:t>
                    </w:r>
                    <w:r>
                      <w:rPr>
                        <w:rFonts w:ascii="Poppins Medium"/>
                        <w:b w:val="0"/>
                        <w:color w:val="6B7280"/>
                        <w:sz w:val="14"/>
                      </w:rPr>
                      <w:t>KALIMAT</w:t>
                    </w:r>
                  </w:p>
                </w:txbxContent>
              </v:textbox>
              <w10:wrap type="none"/>
            </v:shape>
            <v:shape style="position:absolute;left:286;top:3068;width:9115;height:2912" type="#_x0000_t202" id="docshape112" filled="false" stroked="false">
              <v:textbox inset="0,0,0,0">
                <w:txbxContent>
                  <w:p>
                    <w:pPr>
                      <w:spacing w:line="239" w:lineRule="exact" w:before="0"/>
                      <w:ind w:left="0" w:right="0" w:firstLine="0"/>
                      <w:jc w:val="left"/>
                      <w:rPr>
                        <w:rFonts w:ascii="Poppins Medium"/>
                        <w:b w:val="0"/>
                        <w:sz w:val="14"/>
                      </w:rPr>
                    </w:pPr>
                    <w:r>
                      <w:rPr>
                        <w:rFonts w:ascii="Poppins Medium"/>
                        <w:b w:val="0"/>
                        <w:color w:val="6B7280"/>
                        <w:sz w:val="14"/>
                      </w:rPr>
                      <w:t>SYARAT</w:t>
                    </w:r>
                    <w:r>
                      <w:rPr>
                        <w:rFonts w:ascii="Poppins Medium"/>
                        <w:b w:val="0"/>
                        <w:color w:val="6B7280"/>
                        <w:spacing w:val="13"/>
                        <w:sz w:val="14"/>
                      </w:rPr>
                      <w:t> </w:t>
                    </w:r>
                    <w:r>
                      <w:rPr>
                        <w:rFonts w:ascii="Poppins Medium"/>
                        <w:b w:val="0"/>
                        <w:color w:val="6B7280"/>
                        <w:sz w:val="14"/>
                      </w:rPr>
                      <w:t>LOLOS</w:t>
                    </w:r>
                  </w:p>
                  <w:p>
                    <w:pPr>
                      <w:numPr>
                        <w:ilvl w:val="0"/>
                        <w:numId w:val="5"/>
                      </w:numPr>
                      <w:tabs>
                        <w:tab w:pos="320" w:val="left" w:leader="none"/>
                      </w:tabs>
                      <w:spacing w:line="228" w:lineRule="auto" w:before="17"/>
                      <w:ind w:left="320" w:right="0" w:hanging="32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Membuktikan Angle, bukan melompat ke BT.</w:t>
                    </w:r>
                  </w:p>
                  <w:p>
                    <w:pPr>
                      <w:numPr>
                        <w:ilvl w:val="0"/>
                        <w:numId w:val="5"/>
                      </w:numPr>
                      <w:tabs>
                        <w:tab w:pos="320" w:val="left" w:leader="none"/>
                      </w:tabs>
                      <w:spacing w:line="208" w:lineRule="auto" w:before="24"/>
                      <w:ind w:left="320" w:right="281" w:hanging="32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Nggak menjelaskan alasan BT secara verbal, tapi menciptakan situasi di mana alasan itu</w:t>
                    </w:r>
                    <w:r>
                      <w:rPr>
                        <w:color w:val="3A424F"/>
                        <w:spacing w:val="-49"/>
                        <w:sz w:val="19"/>
                      </w:rPr>
                      <w:t> </w:t>
                    </w:r>
                    <w:r>
                      <w:rPr>
                        <w:color w:val="3A424F"/>
                        <w:sz w:val="19"/>
                      </w:rPr>
                      <w:t>terjadi.</w:t>
                    </w:r>
                  </w:p>
                  <w:p>
                    <w:pPr>
                      <w:numPr>
                        <w:ilvl w:val="0"/>
                        <w:numId w:val="5"/>
                      </w:numPr>
                      <w:tabs>
                        <w:tab w:pos="320" w:val="left" w:leader="none"/>
                      </w:tabs>
                      <w:spacing w:line="208" w:lineRule="auto" w:before="32"/>
                      <w:ind w:left="320" w:right="85" w:hanging="32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Mekanismenya mengunci penjelasan lain, sehingga subjek MT jadi satu-satunya penyebab</w:t>
                    </w:r>
                    <w:r>
                      <w:rPr>
                        <w:color w:val="3A424F"/>
                        <w:spacing w:val="-49"/>
                        <w:sz w:val="19"/>
                      </w:rPr>
                      <w:t> </w:t>
                    </w:r>
                    <w:r>
                      <w:rPr>
                        <w:color w:val="3A424F"/>
                        <w:sz w:val="19"/>
                      </w:rPr>
                      <w:t>yang masuk akal.</w:t>
                    </w:r>
                  </w:p>
                  <w:p>
                    <w:pPr>
                      <w:numPr>
                        <w:ilvl w:val="0"/>
                        <w:numId w:val="5"/>
                      </w:numPr>
                      <w:tabs>
                        <w:tab w:pos="320" w:val="left" w:leader="none"/>
                      </w:tabs>
                      <w:spacing w:line="208" w:lineRule="auto" w:before="32"/>
                      <w:ind w:left="320" w:right="18" w:hanging="32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Kunci mekanisme ditulis eksplisit: penjelasan lain yang mungkin muncul di kepala penonton,</w:t>
                    </w:r>
                    <w:r>
                      <w:rPr>
                        <w:color w:val="3A424F"/>
                        <w:spacing w:val="-49"/>
                        <w:sz w:val="19"/>
                      </w:rPr>
                      <w:t> </w:t>
                    </w:r>
                    <w:r>
                      <w:rPr>
                        <w:color w:val="3A424F"/>
                        <w:sz w:val="19"/>
                      </w:rPr>
                      <w:t>dan cara Idea menutupnya.</w:t>
                    </w:r>
                  </w:p>
                  <w:p>
                    <w:pPr>
                      <w:spacing w:line="209" w:lineRule="exact" w:before="190"/>
                      <w:ind w:left="0" w:right="0" w:firstLine="0"/>
                      <w:jc w:val="left"/>
                      <w:rPr>
                        <w:rFonts w:ascii="Poppins Medium"/>
                        <w:b w:val="0"/>
                        <w:sz w:val="14"/>
                      </w:rPr>
                    </w:pPr>
                    <w:r>
                      <w:rPr>
                        <w:rFonts w:ascii="Poppins Medium"/>
                        <w:b w:val="0"/>
                        <w:color w:val="6B7280"/>
                        <w:w w:val="105"/>
                        <w:sz w:val="14"/>
                      </w:rPr>
                      <w:t>CONTOH</w:t>
                    </w:r>
                  </w:p>
                </w:txbxContent>
              </v:textbox>
              <w10:wrap type="none"/>
            </v:shape>
            <v:shape style="position:absolute;left:6427;top:207;width:3065;height:238" type="#_x0000_t202" id="docshape113" filled="false" stroked="false">
              <v:textbox inset="0,0,0,0">
                <w:txbxContent>
                  <w:p>
                    <w:pPr>
                      <w:spacing w:line="238" w:lineRule="exact" w:before="0"/>
                      <w:ind w:left="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color w:val="FFFFFF"/>
                        <w:sz w:val="17"/>
                      </w:rPr>
                      <w:t>Pekerjaan: </w:t>
                    </w:r>
                    <w:r>
                      <w:rPr>
                        <w:b/>
                        <w:color w:val="FFFFFF"/>
                        <w:sz w:val="17"/>
                      </w:rPr>
                      <w:t>merancang mekanisme</w:t>
                    </w:r>
                  </w:p>
                </w:txbxContent>
              </v:textbox>
              <w10:wrap type="none"/>
            </v:shape>
            <v:shape style="position:absolute;left:886;top:153;width:588;height:350" type="#_x0000_t202" id="docshape114" filled="false" stroked="false">
              <v:textbox inset="0,0,0,0">
                <w:txbxContent>
                  <w:p>
                    <w:pPr>
                      <w:spacing w:line="350" w:lineRule="exact" w:before="0"/>
                      <w:ind w:left="0" w:right="0" w:firstLine="0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FFFFFF"/>
                        <w:sz w:val="25"/>
                      </w:rPr>
                      <w:t>Idea</w:t>
                    </w:r>
                  </w:p>
                </w:txbxContent>
              </v:textbox>
              <w10:wrap type="none"/>
            </v:shape>
            <v:shape style="position:absolute;left:286;top:153;width:346;height:350" type="#_x0000_t202" id="docshape115" filled="false" stroked="false">
              <v:textbox inset="0,0,0,0">
                <w:txbxContent>
                  <w:p>
                    <w:pPr>
                      <w:spacing w:line="350" w:lineRule="exact" w:before="0"/>
                      <w:ind w:left="0" w:right="0" w:firstLine="0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FFFFFF"/>
                        <w:sz w:val="25"/>
                      </w:rPr>
                      <w:t>05</w:t>
                    </w:r>
                  </w:p>
                </w:txbxContent>
              </v:textbox>
              <w10:wrap type="none"/>
            </v:shape>
            <v:shape style="position:absolute;left:286;top:6046;width:9186;height:2460" type="#_x0000_t202" id="docshape116" filled="true" fillcolor="#f6f7f9" stroked="false">
              <v:textbox inset="0,0,0,0">
                <w:txbxContent>
                  <w:p>
                    <w:pPr>
                      <w:spacing w:line="204" w:lineRule="auto" w:before="146"/>
                      <w:ind w:left="200" w:right="224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b/>
                        <w:color w:val="1F2633"/>
                        <w:sz w:val="18"/>
                      </w:rPr>
                      <w:t>“Tanya Kurirnya”:</w:t>
                    </w:r>
                    <w:r>
                      <w:rPr>
                        <w:b/>
                        <w:color w:val="1F2633"/>
                        <w:spacing w:val="9"/>
                        <w:sz w:val="18"/>
                      </w:rPr>
                      <w:t> </w:t>
                    </w:r>
                    <w:r>
                      <w:rPr>
                        <w:color w:val="1F2633"/>
                        <w:sz w:val="18"/>
                      </w:rPr>
                      <w:t>kita tanya satu per satu kurir yang rutin lewat, di ujung jalan dan tanpa</w:t>
                    </w:r>
                    <w:r>
                      <w:rPr>
                        <w:color w:val="1F2633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1F2633"/>
                        <w:sz w:val="18"/>
                      </w:rPr>
                      <w:t>memberi tahu tujuannya, “Rumah mana di rute ini yang paling kamu ingat, siapa orangnya, dan</w:t>
                    </w:r>
                    <w:r>
                      <w:rPr>
                        <w:color w:val="1F2633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1F2633"/>
                        <w:sz w:val="18"/>
                      </w:rPr>
                      <w:t>kenapa?”, lalu hanya menghitung jawaban soal perlakuan, bukan soal seringnya pesan paket,</w:t>
                    </w:r>
                    <w:r>
                      <w:rPr>
                        <w:color w:val="1F2633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1F2633"/>
                        <w:sz w:val="18"/>
                      </w:rPr>
                      <w:t>sehingga kalau jawabannya mengarah ke ibu saya, kebaikannya terbukti dari orang yang nggak</w:t>
                    </w:r>
                    <w:r>
                      <w:rPr>
                        <w:color w:val="1F2633"/>
                        <w:spacing w:val="-47"/>
                        <w:sz w:val="18"/>
                      </w:rPr>
                      <w:t> </w:t>
                    </w:r>
                    <w:r>
                      <w:rPr>
                        <w:color w:val="1F2633"/>
                        <w:sz w:val="18"/>
                      </w:rPr>
                      <w:t>bisa membalasnya.</w:t>
                    </w:r>
                  </w:p>
                  <w:p>
                    <w:pPr>
                      <w:spacing w:line="204" w:lineRule="auto" w:before="2"/>
                      <w:ind w:left="200" w:right="298" w:firstLine="0"/>
                      <w:jc w:val="both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6B7280"/>
                        <w:sz w:val="18"/>
                      </w:rPr>
                      <w:t>Kunci: kurir diarahkan, dikunci dengan bertanya tanpa memberi tahu tujuan. Ingat karena sering</w:t>
                    </w:r>
                    <w:r>
                      <w:rPr>
                        <w:color w:val="6B7280"/>
                        <w:spacing w:val="-46"/>
                        <w:sz w:val="18"/>
                      </w:rPr>
                      <w:t> </w:t>
                    </w:r>
                    <w:r>
                      <w:rPr>
                        <w:color w:val="6B7280"/>
                        <w:sz w:val="18"/>
                      </w:rPr>
                      <w:t>pesan, dikunci dengan pertanyaan “kenapa”. Yang baik seisi rumah, dikunci dengan pertanyaan</w:t>
                    </w:r>
                    <w:r>
                      <w:rPr>
                        <w:color w:val="6B7280"/>
                        <w:spacing w:val="-46"/>
                        <w:sz w:val="18"/>
                      </w:rPr>
                      <w:t> </w:t>
                    </w:r>
                    <w:r>
                      <w:rPr>
                        <w:color w:val="6B7280"/>
                        <w:sz w:val="18"/>
                      </w:rPr>
                      <w:t>“siapa orangnya”.</w:t>
                    </w:r>
                  </w:p>
                </w:txbxContent>
              </v:textbox>
              <v:fill type="solid"/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0" w:footer="446" w:top="80" w:bottom="640" w:left="940" w:right="90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66.75pt;margin-top:158.999969pt;width:460.55pt;height:27pt;mso-position-horizontal-relative:page;mso-position-vertical-relative:page;z-index:-16137216" id="docshapegroup117" coordorigin="1335,3180" coordsize="9211,540">
            <v:rect style="position:absolute;left:1360;top:3180;width:9186;height:540" id="docshape118" filled="true" fillcolor="#f0edf4" stroked="false">
              <v:fill type="solid"/>
            </v:rect>
            <v:line style="position:absolute" from="1360,3720" to="1360,3180" stroked="true" strokeweight="2.5pt" strokecolor="#694b93">
              <v:stroke dashstyle="solid"/>
            </v:line>
            <v:shape style="position:absolute;left:1385;top:3180;width:9161;height:540" type="#_x0000_t202" id="docshape119" filled="false" stroked="false">
              <v:textbox inset="0,0,0,0">
                <w:txbxContent>
                  <w:p>
                    <w:pPr>
                      <w:spacing w:before="93"/>
                      <w:ind w:left="175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1F2633"/>
                        <w:sz w:val="20"/>
                      </w:rPr>
                      <w:t>“Wujudnya: [pillar] berupa…”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8"/>
        </w:rPr>
      </w:pPr>
    </w:p>
    <w:p>
      <w:pPr>
        <w:pStyle w:val="BodyText"/>
        <w:ind w:left="134"/>
        <w:rPr>
          <w:sz w:val="20"/>
        </w:rPr>
      </w:pPr>
      <w:r>
        <w:rPr>
          <w:sz w:val="20"/>
        </w:rPr>
        <w:pict>
          <v:group style="width:487.9pt;height:399.1pt;mso-position-horizontal-relative:char;mso-position-vertical-relative:line" id="docshapegroup120" coordorigin="0,0" coordsize="9758,7982">
            <v:rect style="position:absolute;left:6;top:6;width:9746;height:640" id="docshape121" filled="true" fillcolor="#694b93" stroked="false">
              <v:fill type="solid"/>
            </v:rect>
            <v:shape style="position:absolute;left:6;top:6;width:9746;height:7970" id="docshape122" coordorigin="6,6" coordsize="9746,7970" path="m6,6l9752,6m6,7976l9752,7976m6,7976l6,6m9752,7976l9752,6e" filled="false" stroked="true" strokeweight=".6pt" strokecolor="#e2e6eb">
              <v:path arrowok="t"/>
              <v:stroke dashstyle="solid"/>
            </v:shape>
            <v:shape style="position:absolute;left:286;top:778;width:8808;height:1222" type="#_x0000_t202" id="docshape123" filled="false" stroked="false">
              <v:textbox inset="0,0,0,0">
                <w:txbxContent>
                  <w:p>
                    <w:pPr>
                      <w:spacing w:line="239" w:lineRule="exact" w:before="0"/>
                      <w:ind w:left="0" w:right="0" w:firstLine="0"/>
                      <w:jc w:val="left"/>
                      <w:rPr>
                        <w:rFonts w:ascii="Poppins Medium"/>
                        <w:b w:val="0"/>
                        <w:sz w:val="14"/>
                      </w:rPr>
                    </w:pPr>
                    <w:r>
                      <w:rPr>
                        <w:rFonts w:ascii="Poppins Medium"/>
                        <w:b w:val="0"/>
                        <w:color w:val="6B7280"/>
                        <w:w w:val="105"/>
                        <w:sz w:val="14"/>
                      </w:rPr>
                      <w:t>DEFINISI</w:t>
                    </w:r>
                  </w:p>
                  <w:p>
                    <w:pPr>
                      <w:spacing w:line="208" w:lineRule="auto" w:before="30"/>
                      <w:ind w:left="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Bentuk final yang benar-benar dilihat atau dialami audiens. </w:t>
                    </w:r>
                    <w:r>
                      <w:rPr>
                        <w:b/>
                        <w:color w:val="3A424F"/>
                        <w:sz w:val="19"/>
                      </w:rPr>
                      <w:t>Setiap konten adalah satu Idea</w:t>
                    </w:r>
                    <w:r>
                      <w:rPr>
                        <w:b/>
                        <w:color w:val="3A424F"/>
                        <w:spacing w:val="-39"/>
                        <w:sz w:val="19"/>
                      </w:rPr>
                      <w:t> </w:t>
                    </w:r>
                    <w:r>
                      <w:rPr>
                        <w:b/>
                        <w:color w:val="3A424F"/>
                        <w:sz w:val="19"/>
                      </w:rPr>
                      <w:t>yang diwujudkan lewat satu pillar.</w:t>
                    </w:r>
                  </w:p>
                  <w:p>
                    <w:pPr>
                      <w:spacing w:line="209" w:lineRule="exact" w:before="161"/>
                      <w:ind w:left="0" w:right="0" w:firstLine="0"/>
                      <w:jc w:val="left"/>
                      <w:rPr>
                        <w:rFonts w:ascii="Poppins Medium"/>
                        <w:b w:val="0"/>
                        <w:sz w:val="14"/>
                      </w:rPr>
                    </w:pPr>
                    <w:r>
                      <w:rPr>
                        <w:rFonts w:ascii="Poppins Medium"/>
                        <w:b w:val="0"/>
                        <w:color w:val="6B7280"/>
                        <w:sz w:val="14"/>
                      </w:rPr>
                      <w:t>BENTUK</w:t>
                    </w:r>
                    <w:r>
                      <w:rPr>
                        <w:rFonts w:ascii="Poppins Medium"/>
                        <w:b w:val="0"/>
                        <w:color w:val="6B7280"/>
                        <w:spacing w:val="15"/>
                        <w:sz w:val="14"/>
                      </w:rPr>
                      <w:t> </w:t>
                    </w:r>
                    <w:r>
                      <w:rPr>
                        <w:rFonts w:ascii="Poppins Medium"/>
                        <w:b w:val="0"/>
                        <w:color w:val="6B7280"/>
                        <w:sz w:val="14"/>
                      </w:rPr>
                      <w:t>KALIMAT</w:t>
                    </w:r>
                  </w:p>
                </w:txbxContent>
              </v:textbox>
              <w10:wrap type="none"/>
            </v:shape>
            <v:shape style="position:absolute;left:286;top:2778;width:8597;height:3532" type="#_x0000_t202" id="docshape124" filled="false" stroked="false">
              <v:textbox inset="0,0,0,0">
                <w:txbxContent>
                  <w:p>
                    <w:pPr>
                      <w:spacing w:line="239" w:lineRule="exact" w:before="0"/>
                      <w:ind w:left="0" w:right="0" w:firstLine="0"/>
                      <w:jc w:val="left"/>
                      <w:rPr>
                        <w:rFonts w:ascii="Poppins Medium"/>
                        <w:b w:val="0"/>
                        <w:sz w:val="14"/>
                      </w:rPr>
                    </w:pPr>
                    <w:r>
                      <w:rPr>
                        <w:rFonts w:ascii="Poppins Medium"/>
                        <w:b w:val="0"/>
                        <w:color w:val="6B7280"/>
                        <w:sz w:val="14"/>
                      </w:rPr>
                      <w:t>URUTAN</w:t>
                    </w:r>
                    <w:r>
                      <w:rPr>
                        <w:rFonts w:ascii="Poppins Medium"/>
                        <w:b w:val="0"/>
                        <w:color w:val="6B7280"/>
                        <w:spacing w:val="13"/>
                        <w:sz w:val="14"/>
                      </w:rPr>
                      <w:t> </w:t>
                    </w:r>
                    <w:r>
                      <w:rPr>
                        <w:rFonts w:ascii="Poppins Medium"/>
                        <w:b w:val="0"/>
                        <w:color w:val="6B7280"/>
                        <w:sz w:val="14"/>
                      </w:rPr>
                      <w:t>KERJA</w:t>
                    </w:r>
                  </w:p>
                  <w:p>
                    <w:pPr>
                      <w:numPr>
                        <w:ilvl w:val="0"/>
                        <w:numId w:val="6"/>
                      </w:numPr>
                      <w:tabs>
                        <w:tab w:pos="319" w:val="left" w:leader="none"/>
                        <w:tab w:pos="320" w:val="left" w:leader="none"/>
                      </w:tabs>
                      <w:spacing w:before="32"/>
                      <w:ind w:left="320" w:right="0" w:hanging="32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Pilih pillar, yang menentukan format dan tahap funnel.</w:t>
                    </w:r>
                  </w:p>
                  <w:p>
                    <w:pPr>
                      <w:numPr>
                        <w:ilvl w:val="0"/>
                        <w:numId w:val="6"/>
                      </w:numPr>
                      <w:tabs>
                        <w:tab w:pos="319" w:val="left" w:leader="none"/>
                        <w:tab w:pos="320" w:val="left" w:leader="none"/>
                      </w:tabs>
                      <w:spacing w:before="15"/>
                      <w:ind w:left="320" w:right="0" w:hanging="32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Bikin konten, termasuk craft-nya: visual, copy, musik.</w:t>
                    </w:r>
                  </w:p>
                  <w:p>
                    <w:pPr>
                      <w:numPr>
                        <w:ilvl w:val="0"/>
                        <w:numId w:val="6"/>
                      </w:numPr>
                      <w:tabs>
                        <w:tab w:pos="319" w:val="left" w:leader="none"/>
                        <w:tab w:pos="320" w:val="left" w:leader="none"/>
                      </w:tabs>
                      <w:spacing w:before="16"/>
                      <w:ind w:left="320" w:right="0" w:hanging="32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Distribusikan di channel yang sesuai.</w:t>
                    </w:r>
                  </w:p>
                  <w:p>
                    <w:pPr>
                      <w:spacing w:before="176"/>
                      <w:ind w:left="0" w:right="0" w:firstLine="0"/>
                      <w:jc w:val="left"/>
                      <w:rPr>
                        <w:rFonts w:ascii="Poppins Medium"/>
                        <w:b w:val="0"/>
                        <w:sz w:val="14"/>
                      </w:rPr>
                    </w:pPr>
                    <w:r>
                      <w:rPr>
                        <w:rFonts w:ascii="Poppins Medium"/>
                        <w:b w:val="0"/>
                        <w:color w:val="6B7280"/>
                        <w:sz w:val="14"/>
                      </w:rPr>
                      <w:t>SYARAT</w:t>
                    </w:r>
                    <w:r>
                      <w:rPr>
                        <w:rFonts w:ascii="Poppins Medium"/>
                        <w:b w:val="0"/>
                        <w:color w:val="6B7280"/>
                        <w:spacing w:val="13"/>
                        <w:sz w:val="14"/>
                      </w:rPr>
                      <w:t> </w:t>
                    </w:r>
                    <w:r>
                      <w:rPr>
                        <w:rFonts w:ascii="Poppins Medium"/>
                        <w:b w:val="0"/>
                        <w:color w:val="6B7280"/>
                        <w:sz w:val="14"/>
                      </w:rPr>
                      <w:t>LOLOS</w:t>
                    </w:r>
                  </w:p>
                  <w:p>
                    <w:pPr>
                      <w:numPr>
                        <w:ilvl w:val="0"/>
                        <w:numId w:val="7"/>
                      </w:numPr>
                      <w:tabs>
                        <w:tab w:pos="320" w:val="left" w:leader="none"/>
                      </w:tabs>
                      <w:spacing w:line="228" w:lineRule="auto" w:before="17"/>
                      <w:ind w:left="320" w:right="0" w:hanging="32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Membawa pesan Idea dan nggak menambah pesan baru.</w:t>
                    </w:r>
                  </w:p>
                  <w:p>
                    <w:pPr>
                      <w:numPr>
                        <w:ilvl w:val="0"/>
                        <w:numId w:val="7"/>
                      </w:numPr>
                      <w:tabs>
                        <w:tab w:pos="320" w:val="left" w:leader="none"/>
                      </w:tabs>
                      <w:spacing w:line="228" w:lineRule="auto" w:before="6"/>
                      <w:ind w:left="320" w:right="0" w:hanging="32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Setiap kunci mekanisme Idea kelihatan oleh audiens, bukan cuma terjadi di balik layar.</w:t>
                    </w:r>
                  </w:p>
                  <w:p>
                    <w:pPr>
                      <w:numPr>
                        <w:ilvl w:val="0"/>
                        <w:numId w:val="7"/>
                      </w:numPr>
                      <w:tabs>
                        <w:tab w:pos="320" w:val="left" w:leader="none"/>
                      </w:tabs>
                      <w:spacing w:line="228" w:lineRule="auto" w:before="7"/>
                      <w:ind w:left="320" w:right="0" w:hanging="32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Subjek MT tetap terlihat sebagai penyebab, dan kontennya lolos tes down-top.</w:t>
                    </w:r>
                  </w:p>
                  <w:p>
                    <w:pPr>
                      <w:numPr>
                        <w:ilvl w:val="0"/>
                        <w:numId w:val="7"/>
                      </w:numPr>
                      <w:tabs>
                        <w:tab w:pos="320" w:val="left" w:leader="none"/>
                      </w:tabs>
                      <w:spacing w:line="240" w:lineRule="auto" w:before="0"/>
                      <w:ind w:left="320" w:right="0" w:hanging="320"/>
                      <w:jc w:val="left"/>
                      <w:rPr>
                        <w:sz w:val="19"/>
                      </w:rPr>
                    </w:pPr>
                    <w:r>
                      <w:rPr>
                        <w:color w:val="3A424F"/>
                        <w:sz w:val="19"/>
                      </w:rPr>
                      <w:t>Pillar dipilih setelah Idea ada, bukan sebelum.</w:t>
                    </w:r>
                  </w:p>
                  <w:p>
                    <w:pPr>
                      <w:spacing w:line="209" w:lineRule="exact" w:before="171"/>
                      <w:ind w:left="0" w:right="0" w:firstLine="0"/>
                      <w:jc w:val="left"/>
                      <w:rPr>
                        <w:rFonts w:ascii="Poppins Medium"/>
                        <w:b w:val="0"/>
                        <w:sz w:val="14"/>
                      </w:rPr>
                    </w:pPr>
                    <w:r>
                      <w:rPr>
                        <w:rFonts w:ascii="Poppins Medium"/>
                        <w:b w:val="0"/>
                        <w:color w:val="6B7280"/>
                        <w:w w:val="105"/>
                        <w:sz w:val="14"/>
                      </w:rPr>
                      <w:t>CONTOH</w:t>
                    </w:r>
                  </w:p>
                </w:txbxContent>
              </v:textbox>
              <w10:wrap type="none"/>
            </v:shape>
            <v:shape style="position:absolute;left:7387;top:207;width:2105;height:238" type="#_x0000_t202" id="docshape125" filled="false" stroked="false">
              <v:textbox inset="0,0,0,0">
                <w:txbxContent>
                  <w:p>
                    <w:pPr>
                      <w:spacing w:line="238" w:lineRule="exact" w:before="0"/>
                      <w:ind w:left="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color w:val="FFFFFF"/>
                        <w:sz w:val="17"/>
                      </w:rPr>
                      <w:t>Pekerjaan: </w:t>
                    </w:r>
                    <w:r>
                      <w:rPr>
                        <w:b/>
                        <w:color w:val="FFFFFF"/>
                        <w:sz w:val="17"/>
                      </w:rPr>
                      <w:t>mewujudkan</w:t>
                    </w:r>
                  </w:p>
                </w:txbxContent>
              </v:textbox>
              <w10:wrap type="none"/>
            </v:shape>
            <v:shape style="position:absolute;left:886;top:153;width:1279;height:350" type="#_x0000_t202" id="docshape126" filled="false" stroked="false">
              <v:textbox inset="0,0,0,0">
                <w:txbxContent>
                  <w:p>
                    <w:pPr>
                      <w:spacing w:line="350" w:lineRule="exact" w:before="0"/>
                      <w:ind w:left="0" w:right="0" w:firstLine="0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FFFFFF"/>
                        <w:sz w:val="25"/>
                      </w:rPr>
                      <w:t>Execution</w:t>
                    </w:r>
                  </w:p>
                </w:txbxContent>
              </v:textbox>
              <w10:wrap type="none"/>
            </v:shape>
            <v:shape style="position:absolute;left:286;top:153;width:343;height:350" type="#_x0000_t202" id="docshape127" filled="false" stroked="false">
              <v:textbox inset="0,0,0,0">
                <w:txbxContent>
                  <w:p>
                    <w:pPr>
                      <w:spacing w:line="350" w:lineRule="exact" w:before="0"/>
                      <w:ind w:left="0" w:right="0" w:firstLine="0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FFFFFF"/>
                        <w:sz w:val="25"/>
                      </w:rPr>
                      <w:t>06</w:t>
                    </w:r>
                  </w:p>
                </w:txbxContent>
              </v:textbox>
              <w10:wrap type="none"/>
            </v:shape>
            <v:shape style="position:absolute;left:286;top:6376;width:9186;height:1380" type="#_x0000_t202" id="docshape128" filled="true" fillcolor="#f6f7f9" stroked="false">
              <v:textbox inset="0,0,0,0">
                <w:txbxContent>
                  <w:p>
                    <w:pPr>
                      <w:spacing w:line="204" w:lineRule="auto" w:before="146"/>
                      <w:ind w:left="200" w:right="262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1F2633"/>
                        <w:sz w:val="18"/>
                      </w:rPr>
                      <w:t>Wujudnya: </w:t>
                    </w:r>
                    <w:r>
                      <w:rPr>
                        <w:b/>
                        <w:color w:val="1F2633"/>
                        <w:sz w:val="18"/>
                      </w:rPr>
                      <w:t>B-Roll Storytelling </w:t>
                    </w:r>
                    <w:r>
                      <w:rPr>
                        <w:color w:val="1F2633"/>
                        <w:sz w:val="18"/>
                      </w:rPr>
                      <w:t>berupa montase kurir dari layanan berbeda yang dicegat di ujung</w:t>
                    </w:r>
                    <w:r>
                      <w:rPr>
                        <w:color w:val="1F2633"/>
                        <w:spacing w:val="-46"/>
                        <w:sz w:val="18"/>
                      </w:rPr>
                      <w:t> </w:t>
                    </w:r>
                    <w:r>
                      <w:rPr>
                        <w:color w:val="1F2633"/>
                        <w:sz w:val="18"/>
                      </w:rPr>
                      <w:t>jalan dan menjawab tanpa tahu siapa yang sedang dibicarakan, ditutup teks “Mereka nggak</w:t>
                    </w:r>
                    <w:r>
                      <w:rPr>
                        <w:color w:val="1F2633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1F2633"/>
                        <w:sz w:val="18"/>
                      </w:rPr>
                      <w:t>saling kenal dan nggak tahu kami bertanya soal siapa”, lalu reveal bahwa semuanya menunjuk</w:t>
                    </w:r>
                    <w:r>
                      <w:rPr>
                        <w:color w:val="1F2633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1F2633"/>
                        <w:sz w:val="18"/>
                      </w:rPr>
                      <w:t>orang yang sama: ibu saya.</w:t>
                    </w:r>
                  </w:p>
                </w:txbxContent>
              </v:textbox>
              <v:fill type="solid"/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0" w:footer="446" w:top="80" w:bottom="640" w:left="94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2"/>
        </w:rPr>
      </w:pPr>
    </w:p>
    <w:p>
      <w:pPr>
        <w:pStyle w:val="Heading1"/>
      </w:pPr>
      <w:r>
        <w:rPr>
          <w:color w:val="1F2633"/>
        </w:rPr>
        <w:t>Posisi pillar</w:t>
      </w:r>
    </w:p>
    <w:p>
      <w:pPr>
        <w:pStyle w:val="BodyText"/>
        <w:spacing w:line="277" w:lineRule="exact"/>
        <w:ind w:left="140"/>
      </w:pPr>
      <w:r>
        <w:rPr>
          <w:color w:val="6B7280"/>
        </w:rPr>
        <w:t>Pillar adalah menu format di level Execution, bukan level baru dalam alur.</w:t>
      </w:r>
    </w:p>
    <w:p>
      <w:pPr>
        <w:pStyle w:val="BodyText"/>
        <w:spacing w:before="13"/>
        <w:rPr>
          <w:sz w:val="4"/>
        </w:rPr>
      </w:pPr>
      <w:r>
        <w:rPr/>
        <w:pict>
          <v:shape style="position:absolute;margin-left:54pt;margin-top:5.3815pt;width:487.3pt;height:.1pt;mso-position-horizontal-relative:page;mso-position-vertical-relative:paragraph;z-index:-15719936;mso-wrap-distance-left:0;mso-wrap-distance-right:0" id="docshape129" coordorigin="1080,108" coordsize="9746,0" path="m1080,108l10826,108e" filled="false" stroked="true" strokeweight=".8pt" strokecolor="#e2e6eb">
            <v:path arrowok="t"/>
            <v:stroke dashstyle="solid"/>
            <w10:wrap type="topAndBottom"/>
          </v:shape>
        </w:pict>
      </w:r>
    </w:p>
    <w:p>
      <w:pPr>
        <w:pStyle w:val="BodyText"/>
        <w:spacing w:before="3"/>
        <w:rPr>
          <w:sz w:val="9"/>
        </w:rPr>
      </w:pPr>
    </w:p>
    <w:p>
      <w:pPr>
        <w:pStyle w:val="BodyText"/>
        <w:spacing w:line="208" w:lineRule="auto" w:before="113"/>
        <w:ind w:left="140" w:right="491"/>
      </w:pPr>
      <w:r>
        <w:rPr>
          <w:color w:val="3A424F"/>
        </w:rPr>
        <w:t>Setiap level di alur lahir dari parent-nya, sedangkan pillar sudah ada sebelum Idea apa pun dibuat</w:t>
      </w:r>
      <w:r>
        <w:rPr>
          <w:color w:val="3A424F"/>
          <w:spacing w:val="-48"/>
        </w:rPr>
        <w:t> </w:t>
      </w:r>
      <w:r>
        <w:rPr>
          <w:color w:val="3A424F"/>
        </w:rPr>
        <w:t>dan bisa dipakai oleh banyak Idea. Karena itu pillar nggak lolos tes vertikal sebagai level, dan</w:t>
      </w:r>
      <w:r>
        <w:rPr>
          <w:color w:val="3A424F"/>
          <w:spacing w:val="1"/>
        </w:rPr>
        <w:t> </w:t>
      </w:r>
      <w:r>
        <w:rPr>
          <w:color w:val="3A424F"/>
        </w:rPr>
        <w:t>tempatnya ada di dalam Execution.</w:t>
      </w:r>
    </w:p>
    <w:p>
      <w:pPr>
        <w:pStyle w:val="BodyText"/>
        <w:spacing w:before="15"/>
        <w:rPr>
          <w:sz w:val="11"/>
        </w:rPr>
      </w:pPr>
      <w:r>
        <w:rPr/>
        <w:pict>
          <v:shape style="position:absolute;margin-left:54pt;margin-top:11.68221pt;width:487.3pt;height:45pt;mso-position-horizontal-relative:page;mso-position-vertical-relative:paragraph;z-index:-15719424;mso-wrap-distance-left:0;mso-wrap-distance-right:0" type="#_x0000_t202" id="docshape130" filled="true" fillcolor="#f3f0f6" stroked="false">
            <v:textbox inset="0,0,0,0">
              <w:txbxContent>
                <w:p>
                  <w:pPr>
                    <w:spacing w:before="202"/>
                    <w:ind w:left="3053" w:right="3053" w:firstLine="0"/>
                    <w:jc w:val="center"/>
                    <w:rPr>
                      <w:b/>
                      <w:color w:val="000000"/>
                      <w:sz w:val="28"/>
                    </w:rPr>
                  </w:pPr>
                  <w:r>
                    <w:rPr>
                      <w:b/>
                      <w:color w:val="694B93"/>
                      <w:sz w:val="28"/>
                    </w:rPr>
                    <w:t>1 konten</w:t>
                  </w:r>
                  <w:r>
                    <w:rPr>
                      <w:b/>
                      <w:color w:val="694B93"/>
                      <w:spacing w:val="13"/>
                      <w:sz w:val="28"/>
                    </w:rPr>
                    <w:t> </w:t>
                  </w:r>
                  <w:r>
                    <w:rPr>
                      <w:rFonts w:ascii="Poppins Medium"/>
                      <w:b w:val="0"/>
                      <w:color w:val="1F2633"/>
                      <w:sz w:val="28"/>
                    </w:rPr>
                    <w:t>= </w:t>
                  </w:r>
                  <w:r>
                    <w:rPr>
                      <w:b/>
                      <w:color w:val="B5485D"/>
                      <w:sz w:val="28"/>
                    </w:rPr>
                    <w:t>1 Idea</w:t>
                  </w:r>
                  <w:r>
                    <w:rPr>
                      <w:b/>
                      <w:color w:val="B5485D"/>
                      <w:spacing w:val="13"/>
                      <w:sz w:val="28"/>
                    </w:rPr>
                    <w:t> </w:t>
                  </w:r>
                  <w:r>
                    <w:rPr>
                      <w:rFonts w:ascii="Poppins Medium"/>
                      <w:b w:val="0"/>
                      <w:color w:val="1F2633"/>
                      <w:sz w:val="28"/>
                    </w:rPr>
                    <w:t>+ </w:t>
                  </w:r>
                  <w:r>
                    <w:rPr>
                      <w:b/>
                      <w:color w:val="694B93"/>
                      <w:sz w:val="28"/>
                    </w:rPr>
                    <w:t>1 pillar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rPr>
          <w:sz w:val="17"/>
        </w:rPr>
      </w:pPr>
    </w:p>
    <w:p>
      <w:pPr>
        <w:spacing w:after="0"/>
        <w:rPr>
          <w:sz w:val="17"/>
        </w:rPr>
        <w:sectPr>
          <w:pgSz w:w="11910" w:h="16840"/>
          <w:pgMar w:header="0" w:footer="446" w:top="80" w:bottom="640" w:left="940" w:right="900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17"/>
        <w:rPr>
          <w:sz w:val="22"/>
        </w:rPr>
      </w:pPr>
    </w:p>
    <w:p>
      <w:pPr>
        <w:spacing w:line="417" w:lineRule="auto" w:before="0"/>
        <w:ind w:left="140" w:right="38" w:firstLine="0"/>
        <w:jc w:val="both"/>
        <w:rPr>
          <w:b/>
          <w:sz w:val="17"/>
        </w:rPr>
      </w:pPr>
      <w:r>
        <w:rPr>
          <w:b/>
          <w:color w:val="B5485D"/>
          <w:sz w:val="17"/>
        </w:rPr>
        <w:t>Idea A</w:t>
      </w:r>
      <w:r>
        <w:rPr>
          <w:b/>
          <w:color w:val="B5485D"/>
          <w:spacing w:val="-34"/>
          <w:sz w:val="17"/>
        </w:rPr>
        <w:t> </w:t>
      </w:r>
      <w:r>
        <w:rPr>
          <w:b/>
          <w:color w:val="B5485D"/>
          <w:sz w:val="17"/>
        </w:rPr>
        <w:t>Idea B</w:t>
      </w:r>
      <w:r>
        <w:rPr>
          <w:b/>
          <w:color w:val="B5485D"/>
          <w:spacing w:val="-34"/>
          <w:sz w:val="17"/>
        </w:rPr>
        <w:t> </w:t>
      </w:r>
      <w:r>
        <w:rPr>
          <w:b/>
          <w:color w:val="B5485D"/>
          <w:spacing w:val="-2"/>
          <w:sz w:val="17"/>
        </w:rPr>
        <w:t>Idea</w:t>
      </w:r>
      <w:r>
        <w:rPr>
          <w:b/>
          <w:color w:val="B5485D"/>
          <w:spacing w:val="-6"/>
          <w:sz w:val="17"/>
        </w:rPr>
        <w:t> </w:t>
      </w:r>
      <w:r>
        <w:rPr>
          <w:b/>
          <w:color w:val="B5485D"/>
          <w:spacing w:val="-1"/>
          <w:sz w:val="17"/>
        </w:rPr>
        <w:t>C</w:t>
      </w:r>
    </w:p>
    <w:p>
      <w:pPr>
        <w:spacing w:line="182" w:lineRule="auto" w:before="131"/>
        <w:ind w:left="140" w:right="31" w:firstLine="203"/>
        <w:jc w:val="left"/>
        <w:rPr>
          <w:rFonts w:ascii="Poppins Medium"/>
          <w:b w:val="0"/>
          <w:sz w:val="15"/>
        </w:rPr>
      </w:pPr>
      <w:r>
        <w:rPr/>
        <w:br w:type="column"/>
      </w:r>
      <w:r>
        <w:rPr>
          <w:rFonts w:ascii="Poppins Medium"/>
          <w:b w:val="0"/>
          <w:color w:val="1F2633"/>
          <w:sz w:val="15"/>
        </w:rPr>
        <w:t>B-Roll</w:t>
      </w:r>
      <w:r>
        <w:rPr>
          <w:rFonts w:ascii="Poppins Medium"/>
          <w:b w:val="0"/>
          <w:color w:val="1F2633"/>
          <w:spacing w:val="1"/>
          <w:sz w:val="15"/>
        </w:rPr>
        <w:t> </w:t>
      </w:r>
      <w:r>
        <w:rPr>
          <w:rFonts w:ascii="Poppins Medium"/>
          <w:b w:val="0"/>
          <w:color w:val="1F2633"/>
          <w:sz w:val="15"/>
        </w:rPr>
        <w:t>Storytelling</w:t>
      </w:r>
    </w:p>
    <w:p>
      <w:pPr>
        <w:spacing w:line="182" w:lineRule="auto" w:before="131"/>
        <w:ind w:left="140" w:right="36" w:firstLine="128"/>
        <w:jc w:val="left"/>
        <w:rPr>
          <w:rFonts w:ascii="Poppins Medium"/>
          <w:b w:val="0"/>
          <w:sz w:val="15"/>
        </w:rPr>
      </w:pPr>
      <w:r>
        <w:rPr/>
        <w:br w:type="column"/>
      </w:r>
      <w:r>
        <w:rPr>
          <w:rFonts w:ascii="Poppins Medium"/>
          <w:b w:val="0"/>
          <w:color w:val="1F2633"/>
          <w:sz w:val="15"/>
        </w:rPr>
        <w:t>Behind</w:t>
      </w:r>
      <w:r>
        <w:rPr>
          <w:rFonts w:ascii="Poppins Medium"/>
          <w:b w:val="0"/>
          <w:color w:val="1F2633"/>
          <w:spacing w:val="1"/>
          <w:sz w:val="15"/>
        </w:rPr>
        <w:t> </w:t>
      </w:r>
      <w:r>
        <w:rPr>
          <w:rFonts w:ascii="Poppins Medium"/>
          <w:b w:val="0"/>
          <w:color w:val="1F2633"/>
          <w:sz w:val="15"/>
        </w:rPr>
        <w:t>The</w:t>
      </w:r>
      <w:r>
        <w:rPr>
          <w:rFonts w:ascii="Poppins Medium"/>
          <w:b w:val="0"/>
          <w:color w:val="1F2633"/>
          <w:spacing w:val="-6"/>
          <w:sz w:val="15"/>
        </w:rPr>
        <w:t> </w:t>
      </w:r>
      <w:r>
        <w:rPr>
          <w:rFonts w:ascii="Poppins Medium"/>
          <w:b w:val="0"/>
          <w:color w:val="1F2633"/>
          <w:sz w:val="15"/>
        </w:rPr>
        <w:t>Scene</w:t>
      </w:r>
    </w:p>
    <w:p>
      <w:pPr>
        <w:spacing w:line="182" w:lineRule="auto" w:before="131"/>
        <w:ind w:left="378" w:right="34" w:hanging="239"/>
        <w:jc w:val="left"/>
        <w:rPr>
          <w:rFonts w:ascii="Poppins Medium"/>
          <w:b w:val="0"/>
          <w:sz w:val="15"/>
        </w:rPr>
      </w:pPr>
      <w:r>
        <w:rPr/>
        <w:br w:type="column"/>
      </w:r>
      <w:r>
        <w:rPr>
          <w:rFonts w:ascii="Poppins Medium"/>
          <w:b w:val="0"/>
          <w:color w:val="1F2633"/>
          <w:sz w:val="15"/>
        </w:rPr>
        <w:t>Baca Komen</w:t>
      </w:r>
      <w:r>
        <w:rPr>
          <w:rFonts w:ascii="Poppins Medium"/>
          <w:b w:val="0"/>
          <w:color w:val="1F2633"/>
          <w:spacing w:val="-36"/>
          <w:sz w:val="15"/>
        </w:rPr>
        <w:t> </w:t>
      </w:r>
      <w:r>
        <w:rPr>
          <w:rFonts w:ascii="Poppins Medium"/>
          <w:b w:val="0"/>
          <w:color w:val="1F2633"/>
          <w:sz w:val="15"/>
        </w:rPr>
        <w:t>Haters</w:t>
      </w:r>
    </w:p>
    <w:p>
      <w:pPr>
        <w:spacing w:line="182" w:lineRule="auto" w:before="131"/>
        <w:ind w:left="332" w:right="31" w:hanging="193"/>
        <w:jc w:val="left"/>
        <w:rPr>
          <w:rFonts w:ascii="Poppins Medium"/>
          <w:b w:val="0"/>
          <w:sz w:val="15"/>
        </w:rPr>
      </w:pPr>
      <w:r>
        <w:rPr/>
        <w:br w:type="column"/>
      </w:r>
      <w:r>
        <w:rPr>
          <w:rFonts w:ascii="Poppins Medium"/>
          <w:b w:val="0"/>
          <w:color w:val="1F2633"/>
          <w:sz w:val="15"/>
        </w:rPr>
        <w:t>Flash Sale</w:t>
      </w:r>
      <w:r>
        <w:rPr>
          <w:rFonts w:ascii="Poppins Medium"/>
          <w:b w:val="0"/>
          <w:color w:val="1F2633"/>
          <w:spacing w:val="-36"/>
          <w:sz w:val="15"/>
        </w:rPr>
        <w:t> </w:t>
      </w:r>
      <w:r>
        <w:rPr>
          <w:rFonts w:ascii="Poppins Medium"/>
          <w:b w:val="0"/>
          <w:color w:val="1F2633"/>
          <w:sz w:val="15"/>
        </w:rPr>
        <w:t>Hook</w:t>
      </w:r>
    </w:p>
    <w:p>
      <w:pPr>
        <w:spacing w:line="240" w:lineRule="auto" w:before="0"/>
        <w:rPr>
          <w:rFonts w:ascii="Poppins Medium"/>
          <w:b w:val="0"/>
          <w:sz w:val="22"/>
        </w:rPr>
      </w:pPr>
      <w:r>
        <w:rPr/>
        <w:br w:type="column"/>
      </w:r>
      <w:r>
        <w:rPr>
          <w:rFonts w:ascii="Poppins Medium"/>
          <w:b w:val="0"/>
          <w:sz w:val="22"/>
        </w:rPr>
      </w:r>
    </w:p>
    <w:p>
      <w:pPr>
        <w:pStyle w:val="BodyText"/>
        <w:spacing w:before="14"/>
        <w:rPr>
          <w:rFonts w:ascii="Poppins Medium"/>
          <w:b w:val="0"/>
          <w:sz w:val="22"/>
        </w:rPr>
      </w:pPr>
    </w:p>
    <w:p>
      <w:pPr>
        <w:spacing w:before="1"/>
        <w:ind w:left="148" w:right="0" w:firstLine="0"/>
        <w:jc w:val="left"/>
        <w:rPr>
          <w:sz w:val="15"/>
        </w:rPr>
      </w:pPr>
      <w:r>
        <w:rPr>
          <w:position w:val="-3"/>
        </w:rPr>
        <w:drawing>
          <wp:inline distT="0" distB="0" distL="0" distR="0">
            <wp:extent cx="127000" cy="127000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imes New Roman"/>
          <w:spacing w:val="20"/>
          <w:sz w:val="20"/>
        </w:rPr>
        <w:t> </w:t>
      </w:r>
      <w:r>
        <w:rPr>
          <w:color w:val="3A424F"/>
          <w:w w:val="105"/>
          <w:sz w:val="15"/>
        </w:rPr>
        <w:t>Satu</w:t>
      </w:r>
      <w:r>
        <w:rPr>
          <w:color w:val="3A424F"/>
          <w:spacing w:val="-10"/>
          <w:w w:val="105"/>
          <w:sz w:val="15"/>
        </w:rPr>
        <w:t> </w:t>
      </w:r>
      <w:r>
        <w:rPr>
          <w:color w:val="3A424F"/>
          <w:w w:val="105"/>
          <w:sz w:val="15"/>
        </w:rPr>
        <w:t>konten</w:t>
      </w:r>
    </w:p>
    <w:p>
      <w:pPr>
        <w:pStyle w:val="BodyText"/>
        <w:spacing w:before="5"/>
        <w:rPr>
          <w:sz w:val="12"/>
        </w:rPr>
      </w:pPr>
    </w:p>
    <w:p>
      <w:pPr>
        <w:spacing w:line="182" w:lineRule="auto" w:before="0"/>
        <w:ind w:left="468" w:right="92" w:hanging="329"/>
        <w:jc w:val="left"/>
        <w:rPr>
          <w:sz w:val="15"/>
        </w:rPr>
      </w:pPr>
      <w:r>
        <w:rPr>
          <w:position w:val="-4"/>
        </w:rPr>
        <w:drawing>
          <wp:inline distT="0" distB="0" distL="0" distR="0">
            <wp:extent cx="138429" cy="138430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29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z w:val="20"/>
        </w:rPr>
        <w:t> </w:t>
      </w:r>
      <w:r>
        <w:rPr>
          <w:rFonts w:ascii="Times New Roman"/>
          <w:spacing w:val="11"/>
          <w:sz w:val="20"/>
        </w:rPr>
        <w:t> </w:t>
      </w:r>
      <w:r>
        <w:rPr>
          <w:color w:val="3A424F"/>
          <w:spacing w:val="-1"/>
          <w:w w:val="105"/>
          <w:sz w:val="15"/>
        </w:rPr>
        <w:t>Pillar nggak </w:t>
      </w:r>
      <w:r>
        <w:rPr>
          <w:color w:val="3A424F"/>
          <w:w w:val="105"/>
          <w:sz w:val="15"/>
        </w:rPr>
        <w:t>cocok</w:t>
      </w:r>
      <w:r>
        <w:rPr>
          <w:color w:val="3A424F"/>
          <w:spacing w:val="-40"/>
          <w:w w:val="105"/>
          <w:sz w:val="15"/>
        </w:rPr>
        <w:t> </w:t>
      </w:r>
      <w:r>
        <w:rPr>
          <w:color w:val="3A424F"/>
          <w:w w:val="105"/>
          <w:sz w:val="15"/>
        </w:rPr>
        <w:t>untuk</w:t>
      </w:r>
      <w:r>
        <w:rPr>
          <w:color w:val="3A424F"/>
          <w:spacing w:val="-2"/>
          <w:w w:val="105"/>
          <w:sz w:val="15"/>
        </w:rPr>
        <w:t> </w:t>
      </w:r>
      <w:r>
        <w:rPr>
          <w:color w:val="3A424F"/>
          <w:w w:val="105"/>
          <w:sz w:val="15"/>
        </w:rPr>
        <w:t>Idea</w:t>
      </w:r>
      <w:r>
        <w:rPr>
          <w:color w:val="3A424F"/>
          <w:spacing w:val="-2"/>
          <w:w w:val="105"/>
          <w:sz w:val="15"/>
        </w:rPr>
        <w:t> </w:t>
      </w:r>
      <w:r>
        <w:rPr>
          <w:color w:val="3A424F"/>
          <w:w w:val="105"/>
          <w:sz w:val="15"/>
        </w:rPr>
        <w:t>itu</w:t>
      </w:r>
    </w:p>
    <w:p>
      <w:pPr>
        <w:spacing w:after="0" w:line="182" w:lineRule="auto"/>
        <w:jc w:val="left"/>
        <w:rPr>
          <w:sz w:val="15"/>
        </w:rPr>
        <w:sectPr>
          <w:type w:val="continuous"/>
          <w:pgSz w:w="11910" w:h="16840"/>
          <w:pgMar w:header="0" w:footer="446" w:top="0" w:bottom="0" w:left="940" w:right="900"/>
          <w:cols w:num="6" w:equalWidth="0">
            <w:col w:w="732" w:space="1016"/>
            <w:col w:w="1045" w:space="553"/>
            <w:col w:w="967" w:space="499"/>
            <w:col w:w="1157" w:space="507"/>
            <w:col w:w="950" w:space="645"/>
            <w:col w:w="1999"/>
          </w:cols>
        </w:sectPr>
      </w:pPr>
    </w:p>
    <w:p>
      <w:pPr>
        <w:spacing w:before="19"/>
        <w:ind w:left="1527" w:right="1627" w:firstLine="0"/>
        <w:jc w:val="center"/>
        <w:rPr>
          <w:i/>
          <w:sz w:val="15"/>
        </w:rPr>
      </w:pPr>
      <w:r>
        <w:rPr/>
        <w:pict>
          <v:shape style="position:absolute;margin-left:124pt;margin-top:-84.537483pt;width:312pt;height:78pt;mso-position-horizontal-relative:page;mso-position-vertical-relative:paragraph;z-index:15738368" id="docshape131" coordorigin="2480,-1691" coordsize="6240,1560" path="m8620,-1691l2580,-1691,2541,-1683,2509,-1661,2488,-1630,2480,-1591,2480,-231,2488,-192,2509,-160,2541,-139,2580,-131,8620,-131,8659,-139,8691,-160,8712,-192,8720,-231,8720,-1591,8712,-1630,8691,-1661,8659,-1683,8620,-1691xe" filled="true" fillcolor="#f6f7f9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4pt;margin-top:-84.537483pt;width:312pt;height:77.95pt;mso-position-horizontal-relative:page;mso-position-vertical-relative:paragraph;z-index:15738880" type="#_x0000_t202" id="docshape13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E2E6EB"/>
                      <w:left w:val="single" w:sz="6" w:space="0" w:color="E2E6EB"/>
                      <w:bottom w:val="single" w:sz="6" w:space="0" w:color="E2E6EB"/>
                      <w:right w:val="single" w:sz="6" w:space="0" w:color="E2E6EB"/>
                      <w:insideH w:val="single" w:sz="6" w:space="0" w:color="E2E6EB"/>
                      <w:insideV w:val="single" w:sz="6" w:space="0" w:color="E2E6E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0"/>
                    <w:gridCol w:w="1560"/>
                    <w:gridCol w:w="1560"/>
                    <w:gridCol w:w="1560"/>
                  </w:tblGrid>
                  <w:tr>
                    <w:trPr>
                      <w:trHeight w:val="512" w:hRule="atLeast"/>
                    </w:trPr>
                    <w:tc>
                      <w:tcPr>
                        <w:tcW w:w="1560" w:type="dxa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before="15"/>
                          <w:ind w:left="0"/>
                          <w:rPr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210" w:lineRule="exact"/>
                          <w:ind w:left="668"/>
                          <w:rPr>
                            <w:sz w:val="20"/>
                          </w:rPr>
                        </w:pPr>
                        <w:r>
                          <w:rPr>
                            <w:position w:val="-3"/>
                            <w:sz w:val="20"/>
                          </w:rPr>
                          <w:drawing>
                            <wp:inline distT="0" distB="0" distL="0" distR="0">
                              <wp:extent cx="133350" cy="133350"/>
                              <wp:effectExtent l="0" t="0" r="0" b="0"/>
                              <wp:docPr id="5" name="image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" name="image3.png"/>
                                      <pic:cNvPicPr/>
                                    </pic:nvPicPr>
                                    <pic:blipFill>
                                      <a:blip r:embed="rId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3350" cy="1333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3"/>
                            <w:sz w:val="20"/>
                          </w:rPr>
                        </w:r>
                      </w:p>
                    </w:tc>
                    <w:tc>
                      <w:tcPr>
                        <w:tcW w:w="1560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before="15"/>
                          <w:ind w:left="0"/>
                          <w:rPr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210" w:lineRule="exact"/>
                          <w:ind w:left="668"/>
                          <w:rPr>
                            <w:sz w:val="20"/>
                          </w:rPr>
                        </w:pPr>
                        <w:r>
                          <w:rPr>
                            <w:position w:val="-3"/>
                            <w:sz w:val="20"/>
                          </w:rPr>
                          <w:drawing>
                            <wp:inline distT="0" distB="0" distL="0" distR="0">
                              <wp:extent cx="133350" cy="133350"/>
                              <wp:effectExtent l="0" t="0" r="0" b="0"/>
                              <wp:docPr id="7" name="image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" name="image3.png"/>
                                      <pic:cNvPicPr/>
                                    </pic:nvPicPr>
                                    <pic:blipFill>
                                      <a:blip r:embed="rId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3350" cy="1333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3"/>
                            <w:sz w:val="20"/>
                          </w:rPr>
                        </w:r>
                      </w:p>
                    </w:tc>
                    <w:tc>
                      <w:tcPr>
                        <w:tcW w:w="1560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before="15"/>
                          <w:ind w:left="0"/>
                          <w:rPr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210" w:lineRule="exact"/>
                          <w:ind w:left="668"/>
                          <w:rPr>
                            <w:sz w:val="20"/>
                          </w:rPr>
                        </w:pPr>
                        <w:r>
                          <w:rPr>
                            <w:position w:val="-3"/>
                            <w:sz w:val="20"/>
                          </w:rPr>
                          <w:drawing>
                            <wp:inline distT="0" distB="0" distL="0" distR="0">
                              <wp:extent cx="133350" cy="133350"/>
                              <wp:effectExtent l="0" t="0" r="0" b="0"/>
                              <wp:docPr id="9" name="image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" name="image3.png"/>
                                      <pic:cNvPicPr/>
                                    </pic:nvPicPr>
                                    <pic:blipFill>
                                      <a:blip r:embed="rId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3350" cy="1333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3"/>
                            <w:sz w:val="20"/>
                          </w:rPr>
                        </w:r>
                      </w:p>
                    </w:tc>
                    <w:tc>
                      <w:tcPr>
                        <w:tcW w:w="1560" w:type="dxa"/>
                        <w:tcBorders>
                          <w:top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6"/>
                          <w:ind w:left="0"/>
                          <w:rPr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225" w:lineRule="exact"/>
                          <w:ind w:left="659"/>
                          <w:rPr>
                            <w:sz w:val="20"/>
                          </w:rPr>
                        </w:pPr>
                        <w:r>
                          <w:rPr>
                            <w:position w:val="-4"/>
                            <w:sz w:val="20"/>
                          </w:rPr>
                          <w:drawing>
                            <wp:inline distT="0" distB="0" distL="0" distR="0">
                              <wp:extent cx="142874" cy="142875"/>
                              <wp:effectExtent l="0" t="0" r="0" b="0"/>
                              <wp:docPr id="11" name="image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" name="image4.png"/>
                                      <pic:cNvPicPr/>
                                    </pic:nvPicPr>
                                    <pic:blipFill>
                                      <a:blip r:embed="rId1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2874" cy="1428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4"/>
                            <w:sz w:val="20"/>
                          </w:rPr>
                        </w:r>
                      </w:p>
                    </w:tc>
                  </w:tr>
                  <w:tr>
                    <w:trPr>
                      <w:trHeight w:val="505" w:hRule="atLeast"/>
                    </w:trPr>
                    <w:tc>
                      <w:tcPr>
                        <w:tcW w:w="1560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210" w:lineRule="exact"/>
                          <w:ind w:left="668"/>
                          <w:rPr>
                            <w:sz w:val="20"/>
                          </w:rPr>
                        </w:pPr>
                        <w:r>
                          <w:rPr>
                            <w:position w:val="-3"/>
                            <w:sz w:val="20"/>
                          </w:rPr>
                          <w:drawing>
                            <wp:inline distT="0" distB="0" distL="0" distR="0">
                              <wp:extent cx="133350" cy="133350"/>
                              <wp:effectExtent l="0" t="0" r="0" b="0"/>
                              <wp:docPr id="13" name="image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" name="image3.png"/>
                                      <pic:cNvPicPr/>
                                    </pic:nvPicPr>
                                    <pic:blipFill>
                                      <a:blip r:embed="rId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3350" cy="1333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3"/>
                            <w:sz w:val="20"/>
                          </w:rPr>
                        </w:r>
                      </w:p>
                    </w:tc>
                    <w:tc>
                      <w:tcPr>
                        <w:tcW w:w="1560" w:type="dxa"/>
                      </w:tcPr>
                      <w:p>
                        <w:pPr>
                          <w:pStyle w:val="TableParagraph"/>
                          <w:spacing w:before="16"/>
                          <w:ind w:left="0"/>
                          <w:rPr>
                            <w:sz w:val="7"/>
                          </w:rPr>
                        </w:pPr>
                      </w:p>
                      <w:p>
                        <w:pPr>
                          <w:pStyle w:val="TableParagraph"/>
                          <w:spacing w:line="225" w:lineRule="exact"/>
                          <w:ind w:left="659"/>
                          <w:rPr>
                            <w:sz w:val="20"/>
                          </w:rPr>
                        </w:pPr>
                        <w:r>
                          <w:rPr>
                            <w:position w:val="-4"/>
                            <w:sz w:val="20"/>
                          </w:rPr>
                          <w:drawing>
                            <wp:inline distT="0" distB="0" distL="0" distR="0">
                              <wp:extent cx="142874" cy="142875"/>
                              <wp:effectExtent l="0" t="0" r="0" b="0"/>
                              <wp:docPr id="15" name="image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" name="image4.png"/>
                                      <pic:cNvPicPr/>
                                    </pic:nvPicPr>
                                    <pic:blipFill>
                                      <a:blip r:embed="rId1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2874" cy="1428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4"/>
                            <w:sz w:val="20"/>
                          </w:rPr>
                        </w:r>
                      </w:p>
                    </w:tc>
                    <w:tc>
                      <w:tcPr>
                        <w:tcW w:w="1560" w:type="dxa"/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210" w:lineRule="exact"/>
                          <w:ind w:left="668"/>
                          <w:rPr>
                            <w:sz w:val="20"/>
                          </w:rPr>
                        </w:pPr>
                        <w:r>
                          <w:rPr>
                            <w:position w:val="-3"/>
                            <w:sz w:val="20"/>
                          </w:rPr>
                          <w:drawing>
                            <wp:inline distT="0" distB="0" distL="0" distR="0">
                              <wp:extent cx="133350" cy="133350"/>
                              <wp:effectExtent l="0" t="0" r="0" b="0"/>
                              <wp:docPr id="17" name="image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" name="image3.png"/>
                                      <pic:cNvPicPr/>
                                    </pic:nvPicPr>
                                    <pic:blipFill>
                                      <a:blip r:embed="rId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3350" cy="1333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3"/>
                            <w:sz w:val="20"/>
                          </w:rPr>
                        </w:r>
                      </w:p>
                    </w:tc>
                    <w:tc>
                      <w:tcPr>
                        <w:tcW w:w="1560" w:type="dxa"/>
                        <w:tcBorders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210" w:lineRule="exact"/>
                          <w:ind w:left="668"/>
                          <w:rPr>
                            <w:sz w:val="20"/>
                          </w:rPr>
                        </w:pPr>
                        <w:r>
                          <w:rPr>
                            <w:position w:val="-3"/>
                            <w:sz w:val="20"/>
                          </w:rPr>
                          <w:drawing>
                            <wp:inline distT="0" distB="0" distL="0" distR="0">
                              <wp:extent cx="133350" cy="133350"/>
                              <wp:effectExtent l="0" t="0" r="0" b="0"/>
                              <wp:docPr id="19" name="image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0" name="image3.png"/>
                                      <pic:cNvPicPr/>
                                    </pic:nvPicPr>
                                    <pic:blipFill>
                                      <a:blip r:embed="rId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3350" cy="1333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3"/>
                            <w:sz w:val="20"/>
                          </w:rPr>
                        </w:r>
                      </w:p>
                    </w:tc>
                  </w:tr>
                  <w:tr>
                    <w:trPr>
                      <w:trHeight w:val="512" w:hRule="atLeast"/>
                    </w:trPr>
                    <w:tc>
                      <w:tcPr>
                        <w:tcW w:w="1560" w:type="dxa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before="16"/>
                          <w:ind w:left="0"/>
                          <w:rPr>
                            <w:sz w:val="7"/>
                          </w:rPr>
                        </w:pPr>
                      </w:p>
                      <w:p>
                        <w:pPr>
                          <w:pStyle w:val="TableParagraph"/>
                          <w:spacing w:line="225" w:lineRule="exact"/>
                          <w:ind w:left="659"/>
                          <w:rPr>
                            <w:sz w:val="20"/>
                          </w:rPr>
                        </w:pPr>
                        <w:r>
                          <w:rPr>
                            <w:position w:val="-4"/>
                            <w:sz w:val="20"/>
                          </w:rPr>
                          <w:drawing>
                            <wp:inline distT="0" distB="0" distL="0" distR="0">
                              <wp:extent cx="142874" cy="142875"/>
                              <wp:effectExtent l="0" t="0" r="0" b="0"/>
                              <wp:docPr id="21" name="image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" name="image4.png"/>
                                      <pic:cNvPicPr/>
                                    </pic:nvPicPr>
                                    <pic:blipFill>
                                      <a:blip r:embed="rId1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2874" cy="1428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4"/>
                            <w:sz w:val="20"/>
                          </w:rPr>
                        </w:r>
                      </w:p>
                    </w:tc>
                    <w:tc>
                      <w:tcPr>
                        <w:tcW w:w="1560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206" w:lineRule="exact"/>
                          <w:ind w:left="668"/>
                          <w:rPr>
                            <w:sz w:val="20"/>
                          </w:rPr>
                        </w:pPr>
                        <w:r>
                          <w:rPr>
                            <w:position w:val="-3"/>
                            <w:sz w:val="20"/>
                          </w:rPr>
                          <w:drawing>
                            <wp:inline distT="0" distB="0" distL="0" distR="0">
                              <wp:extent cx="131159" cy="131159"/>
                              <wp:effectExtent l="0" t="0" r="0" b="0"/>
                              <wp:docPr id="23" name="image5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4" name="image5.png"/>
                                      <pic:cNvPicPr/>
                                    </pic:nvPicPr>
                                    <pic:blipFill>
                                      <a:blip r:embed="rId1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1159" cy="13115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3"/>
                            <w:sz w:val="20"/>
                          </w:rPr>
                        </w:r>
                      </w:p>
                    </w:tc>
                    <w:tc>
                      <w:tcPr>
                        <w:tcW w:w="1560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206" w:lineRule="exact"/>
                          <w:ind w:left="668"/>
                          <w:rPr>
                            <w:sz w:val="20"/>
                          </w:rPr>
                        </w:pPr>
                        <w:r>
                          <w:rPr>
                            <w:position w:val="-3"/>
                            <w:sz w:val="20"/>
                          </w:rPr>
                          <w:drawing>
                            <wp:inline distT="0" distB="0" distL="0" distR="0">
                              <wp:extent cx="131159" cy="131159"/>
                              <wp:effectExtent l="0" t="0" r="0" b="0"/>
                              <wp:docPr id="25" name="image5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" name="image5.png"/>
                                      <pic:cNvPicPr/>
                                    </pic:nvPicPr>
                                    <pic:blipFill>
                                      <a:blip r:embed="rId1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1159" cy="13115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3"/>
                            <w:sz w:val="20"/>
                          </w:rPr>
                        </w:r>
                      </w:p>
                    </w:tc>
                    <w:tc>
                      <w:tcPr>
                        <w:tcW w:w="1560" w:type="dxa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206" w:lineRule="exact"/>
                          <w:ind w:left="668"/>
                          <w:rPr>
                            <w:sz w:val="20"/>
                          </w:rPr>
                        </w:pPr>
                        <w:r>
                          <w:rPr>
                            <w:position w:val="-3"/>
                            <w:sz w:val="20"/>
                          </w:rPr>
                          <w:drawing>
                            <wp:inline distT="0" distB="0" distL="0" distR="0">
                              <wp:extent cx="131159" cy="131159"/>
                              <wp:effectExtent l="0" t="0" r="0" b="0"/>
                              <wp:docPr id="27" name="image5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8" name="image5.png"/>
                                      <pic:cNvPicPr/>
                                    </pic:nvPicPr>
                                    <pic:blipFill>
                                      <a:blip r:embed="rId1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1159" cy="13115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3"/>
                            <w:sz w:val="20"/>
                          </w:rPr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  <w:color w:val="6B7280"/>
          <w:w w:val="105"/>
          <w:sz w:val="15"/>
        </w:rPr>
        <w:t>Satu</w:t>
      </w:r>
      <w:r>
        <w:rPr>
          <w:i/>
          <w:color w:val="6B7280"/>
          <w:spacing w:val="-5"/>
          <w:w w:val="105"/>
          <w:sz w:val="15"/>
        </w:rPr>
        <w:t> </w:t>
      </w:r>
      <w:r>
        <w:rPr>
          <w:i/>
          <w:color w:val="6B7280"/>
          <w:w w:val="105"/>
          <w:sz w:val="15"/>
        </w:rPr>
        <w:t>baris</w:t>
      </w:r>
      <w:r>
        <w:rPr>
          <w:i/>
          <w:color w:val="6B7280"/>
          <w:spacing w:val="-5"/>
          <w:w w:val="105"/>
          <w:sz w:val="15"/>
        </w:rPr>
        <w:t> </w:t>
      </w:r>
      <w:r>
        <w:rPr>
          <w:i/>
          <w:color w:val="6B7280"/>
          <w:w w:val="105"/>
          <w:sz w:val="15"/>
        </w:rPr>
        <w:t>=</w:t>
      </w:r>
      <w:r>
        <w:rPr>
          <w:i/>
          <w:color w:val="6B7280"/>
          <w:spacing w:val="-5"/>
          <w:w w:val="105"/>
          <w:sz w:val="15"/>
        </w:rPr>
        <w:t> </w:t>
      </w:r>
      <w:r>
        <w:rPr>
          <w:i/>
          <w:color w:val="6B7280"/>
          <w:w w:val="105"/>
          <w:sz w:val="15"/>
        </w:rPr>
        <w:t>satu</w:t>
      </w:r>
      <w:r>
        <w:rPr>
          <w:i/>
          <w:color w:val="6B7280"/>
          <w:spacing w:val="-5"/>
          <w:w w:val="105"/>
          <w:sz w:val="15"/>
        </w:rPr>
        <w:t> </w:t>
      </w:r>
      <w:r>
        <w:rPr>
          <w:i/>
          <w:color w:val="6B7280"/>
          <w:w w:val="105"/>
          <w:sz w:val="15"/>
        </w:rPr>
        <w:t>Idea</w:t>
      </w:r>
      <w:r>
        <w:rPr>
          <w:i/>
          <w:color w:val="6B7280"/>
          <w:spacing w:val="-5"/>
          <w:w w:val="105"/>
          <w:sz w:val="15"/>
        </w:rPr>
        <w:t> </w:t>
      </w:r>
      <w:r>
        <w:rPr>
          <w:i/>
          <w:color w:val="6B7280"/>
          <w:w w:val="105"/>
          <w:sz w:val="15"/>
        </w:rPr>
        <w:t>lewat</w:t>
      </w:r>
      <w:r>
        <w:rPr>
          <w:i/>
          <w:color w:val="6B7280"/>
          <w:spacing w:val="-5"/>
          <w:w w:val="105"/>
          <w:sz w:val="15"/>
        </w:rPr>
        <w:t> </w:t>
      </w:r>
      <w:r>
        <w:rPr>
          <w:i/>
          <w:color w:val="6B7280"/>
          <w:w w:val="105"/>
          <w:sz w:val="15"/>
        </w:rPr>
        <w:t>banyak</w:t>
      </w:r>
      <w:r>
        <w:rPr>
          <w:i/>
          <w:color w:val="6B7280"/>
          <w:spacing w:val="-5"/>
          <w:w w:val="105"/>
          <w:sz w:val="15"/>
        </w:rPr>
        <w:t> </w:t>
      </w:r>
      <w:r>
        <w:rPr>
          <w:i/>
          <w:color w:val="6B7280"/>
          <w:w w:val="105"/>
          <w:sz w:val="15"/>
        </w:rPr>
        <w:t>pillar.</w:t>
      </w:r>
      <w:r>
        <w:rPr>
          <w:i/>
          <w:color w:val="6B7280"/>
          <w:spacing w:val="-5"/>
          <w:w w:val="105"/>
          <w:sz w:val="15"/>
        </w:rPr>
        <w:t> </w:t>
      </w:r>
      <w:r>
        <w:rPr>
          <w:i/>
          <w:color w:val="6B7280"/>
          <w:w w:val="105"/>
          <w:sz w:val="15"/>
        </w:rPr>
        <w:t>Satu</w:t>
      </w:r>
      <w:r>
        <w:rPr>
          <w:i/>
          <w:color w:val="6B7280"/>
          <w:spacing w:val="-5"/>
          <w:w w:val="105"/>
          <w:sz w:val="15"/>
        </w:rPr>
        <w:t> </w:t>
      </w:r>
      <w:r>
        <w:rPr>
          <w:i/>
          <w:color w:val="6B7280"/>
          <w:w w:val="105"/>
          <w:sz w:val="15"/>
        </w:rPr>
        <w:t>kolom</w:t>
      </w:r>
      <w:r>
        <w:rPr>
          <w:i/>
          <w:color w:val="6B7280"/>
          <w:spacing w:val="-5"/>
          <w:w w:val="105"/>
          <w:sz w:val="15"/>
        </w:rPr>
        <w:t> </w:t>
      </w:r>
      <w:r>
        <w:rPr>
          <w:i/>
          <w:color w:val="6B7280"/>
          <w:w w:val="105"/>
          <w:sz w:val="15"/>
        </w:rPr>
        <w:t>=</w:t>
      </w:r>
      <w:r>
        <w:rPr>
          <w:i/>
          <w:color w:val="6B7280"/>
          <w:spacing w:val="-5"/>
          <w:w w:val="105"/>
          <w:sz w:val="15"/>
        </w:rPr>
        <w:t> </w:t>
      </w:r>
      <w:r>
        <w:rPr>
          <w:i/>
          <w:color w:val="6B7280"/>
          <w:w w:val="105"/>
          <w:sz w:val="15"/>
        </w:rPr>
        <w:t>satu</w:t>
      </w:r>
      <w:r>
        <w:rPr>
          <w:i/>
          <w:color w:val="6B7280"/>
          <w:spacing w:val="-5"/>
          <w:w w:val="105"/>
          <w:sz w:val="15"/>
        </w:rPr>
        <w:t> </w:t>
      </w:r>
      <w:r>
        <w:rPr>
          <w:i/>
          <w:color w:val="6B7280"/>
          <w:w w:val="105"/>
          <w:sz w:val="15"/>
        </w:rPr>
        <w:t>pillar</w:t>
      </w:r>
      <w:r>
        <w:rPr>
          <w:i/>
          <w:color w:val="6B7280"/>
          <w:spacing w:val="-5"/>
          <w:w w:val="105"/>
          <w:sz w:val="15"/>
        </w:rPr>
        <w:t> </w:t>
      </w:r>
      <w:r>
        <w:rPr>
          <w:i/>
          <w:color w:val="6B7280"/>
          <w:w w:val="105"/>
          <w:sz w:val="15"/>
        </w:rPr>
        <w:t>dipakai</w:t>
      </w:r>
      <w:r>
        <w:rPr>
          <w:i/>
          <w:color w:val="6B7280"/>
          <w:spacing w:val="-5"/>
          <w:w w:val="105"/>
          <w:sz w:val="15"/>
        </w:rPr>
        <w:t> </w:t>
      </w:r>
      <w:r>
        <w:rPr>
          <w:i/>
          <w:color w:val="6B7280"/>
          <w:w w:val="105"/>
          <w:sz w:val="15"/>
        </w:rPr>
        <w:t>banyak</w:t>
      </w:r>
      <w:r>
        <w:rPr>
          <w:i/>
          <w:color w:val="6B7280"/>
          <w:spacing w:val="-4"/>
          <w:w w:val="105"/>
          <w:sz w:val="15"/>
        </w:rPr>
        <w:t> </w:t>
      </w:r>
      <w:r>
        <w:rPr>
          <w:i/>
          <w:color w:val="6B7280"/>
          <w:w w:val="105"/>
          <w:sz w:val="15"/>
        </w:rPr>
        <w:t>Idea.</w:t>
      </w:r>
    </w:p>
    <w:p>
      <w:pPr>
        <w:pStyle w:val="BodyText"/>
        <w:spacing w:before="2"/>
        <w:rPr>
          <w:i/>
          <w:sz w:val="31"/>
        </w:rPr>
      </w:pPr>
    </w:p>
    <w:p>
      <w:pPr>
        <w:pStyle w:val="BodyText"/>
        <w:spacing w:line="208" w:lineRule="auto"/>
        <w:ind w:left="140" w:right="824"/>
      </w:pPr>
      <w:r>
        <w:rPr>
          <w:b/>
          <w:color w:val="3A424F"/>
        </w:rPr>
        <w:t>Aturan pemakaian: </w:t>
      </w:r>
      <w:r>
        <w:rPr>
          <w:color w:val="3A424F"/>
        </w:rPr>
        <w:t>pillar yang memaksa pesan di luar Idea nggak dipakai untuk Idea tersebut.</w:t>
      </w:r>
      <w:r>
        <w:rPr>
          <w:color w:val="3A424F"/>
          <w:spacing w:val="-48"/>
        </w:rPr>
        <w:t> </w:t>
      </w:r>
      <w:r>
        <w:rPr>
          <w:color w:val="3A424F"/>
        </w:rPr>
        <w:t>Contohnya, pillar hard selling seperti Flash Sale Hook untuk MT yang nggak menjual apa pun.</w:t>
      </w:r>
    </w:p>
    <w:p>
      <w:pPr>
        <w:pStyle w:val="BodyText"/>
        <w:spacing w:before="5"/>
      </w:pPr>
    </w:p>
    <w:p>
      <w:pPr>
        <w:spacing w:before="0"/>
        <w:ind w:left="140" w:right="0" w:firstLine="0"/>
        <w:jc w:val="left"/>
        <w:rPr>
          <w:rFonts w:ascii="Poppins Medium"/>
          <w:b w:val="0"/>
          <w:sz w:val="14"/>
        </w:rPr>
      </w:pPr>
      <w:r>
        <w:rPr>
          <w:rFonts w:ascii="Poppins Medium"/>
          <w:b w:val="0"/>
          <w:color w:val="6B7280"/>
          <w:w w:val="105"/>
          <w:sz w:val="14"/>
        </w:rPr>
        <w:t>CONTOH:</w:t>
      </w:r>
      <w:r>
        <w:rPr>
          <w:rFonts w:ascii="Poppins Medium"/>
          <w:b w:val="0"/>
          <w:color w:val="6B7280"/>
          <w:spacing w:val="-10"/>
          <w:w w:val="105"/>
          <w:sz w:val="14"/>
        </w:rPr>
        <w:t> </w:t>
      </w:r>
      <w:r>
        <w:rPr>
          <w:rFonts w:ascii="Poppins Medium"/>
          <w:b w:val="0"/>
          <w:color w:val="6B7280"/>
          <w:w w:val="105"/>
          <w:sz w:val="14"/>
        </w:rPr>
        <w:t>SATU</w:t>
      </w:r>
      <w:r>
        <w:rPr>
          <w:rFonts w:ascii="Poppins Medium"/>
          <w:b w:val="0"/>
          <w:color w:val="6B7280"/>
          <w:spacing w:val="-9"/>
          <w:w w:val="105"/>
          <w:sz w:val="14"/>
        </w:rPr>
        <w:t> </w:t>
      </w:r>
      <w:r>
        <w:rPr>
          <w:rFonts w:ascii="Poppins Medium"/>
          <w:b w:val="0"/>
          <w:color w:val="6B7280"/>
          <w:w w:val="105"/>
          <w:sz w:val="14"/>
        </w:rPr>
        <w:t>IDEA,</w:t>
      </w:r>
      <w:r>
        <w:rPr>
          <w:rFonts w:ascii="Poppins Medium"/>
          <w:b w:val="0"/>
          <w:color w:val="6B7280"/>
          <w:spacing w:val="-9"/>
          <w:w w:val="105"/>
          <w:sz w:val="14"/>
        </w:rPr>
        <w:t> </w:t>
      </w:r>
      <w:r>
        <w:rPr>
          <w:rFonts w:ascii="Poppins Medium"/>
          <w:b w:val="0"/>
          <w:color w:val="6B7280"/>
          <w:w w:val="105"/>
          <w:sz w:val="14"/>
        </w:rPr>
        <w:t>DUA</w:t>
      </w:r>
      <w:r>
        <w:rPr>
          <w:rFonts w:ascii="Poppins Medium"/>
          <w:b w:val="0"/>
          <w:color w:val="6B7280"/>
          <w:spacing w:val="-9"/>
          <w:w w:val="105"/>
          <w:sz w:val="14"/>
        </w:rPr>
        <w:t> </w:t>
      </w:r>
      <w:r>
        <w:rPr>
          <w:rFonts w:ascii="Poppins Medium"/>
          <w:b w:val="0"/>
          <w:color w:val="6B7280"/>
          <w:w w:val="105"/>
          <w:sz w:val="14"/>
        </w:rPr>
        <w:t>PILLAR</w:t>
      </w:r>
    </w:p>
    <w:p>
      <w:pPr>
        <w:pStyle w:val="BodyText"/>
        <w:spacing w:before="9"/>
        <w:rPr>
          <w:rFonts w:ascii="Poppins Medium"/>
          <w:b w:val="0"/>
          <w:sz w:val="3"/>
        </w:rPr>
      </w:pPr>
    </w:p>
    <w:tbl>
      <w:tblPr>
        <w:tblW w:w="0" w:type="auto"/>
        <w:jc w:val="left"/>
        <w:tblInd w:w="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3"/>
        <w:gridCol w:w="4998"/>
        <w:gridCol w:w="2475"/>
      </w:tblGrid>
      <w:tr>
        <w:trPr>
          <w:trHeight w:val="465" w:hRule="atLeast"/>
        </w:trPr>
        <w:tc>
          <w:tcPr>
            <w:tcW w:w="2273" w:type="dxa"/>
            <w:tcBorders>
              <w:top w:val="single" w:sz="6" w:space="0" w:color="E2E6EB"/>
              <w:left w:val="single" w:sz="6" w:space="0" w:color="E2E6EB"/>
              <w:bottom w:val="single" w:sz="6" w:space="0" w:color="E2E6EB"/>
            </w:tcBorders>
            <w:shd w:val="clear" w:color="auto" w:fill="F6F7F9"/>
          </w:tcPr>
          <w:p>
            <w:pPr>
              <w:pStyle w:val="TableParagraph"/>
              <w:spacing w:before="117"/>
              <w:rPr>
                <w:rFonts w:ascii="Poppins Medium"/>
                <w:b w:val="0"/>
                <w:sz w:val="14"/>
              </w:rPr>
            </w:pPr>
            <w:r>
              <w:rPr>
                <w:rFonts w:ascii="Poppins Medium"/>
                <w:b w:val="0"/>
                <w:color w:val="6B7280"/>
                <w:w w:val="105"/>
                <w:sz w:val="14"/>
              </w:rPr>
              <w:t>PILLAR</w:t>
            </w:r>
          </w:p>
        </w:tc>
        <w:tc>
          <w:tcPr>
            <w:tcW w:w="4998" w:type="dxa"/>
            <w:tcBorders>
              <w:top w:val="single" w:sz="6" w:space="0" w:color="E2E6EB"/>
              <w:bottom w:val="single" w:sz="6" w:space="0" w:color="E2E6EB"/>
            </w:tcBorders>
            <w:shd w:val="clear" w:color="auto" w:fill="F6F7F9"/>
          </w:tcPr>
          <w:p>
            <w:pPr>
              <w:pStyle w:val="TableParagraph"/>
              <w:spacing w:before="117"/>
              <w:ind w:left="292"/>
              <w:rPr>
                <w:rFonts w:ascii="Poppins Medium" w:hAnsi="Poppins Medium"/>
                <w:b w:val="0"/>
                <w:sz w:val="14"/>
              </w:rPr>
            </w:pPr>
            <w:r>
              <w:rPr>
                <w:rFonts w:ascii="Poppins Medium" w:hAnsi="Poppins Medium"/>
                <w:b w:val="0"/>
                <w:color w:val="6B7280"/>
                <w:sz w:val="14"/>
              </w:rPr>
              <w:t>WUJUD</w:t>
            </w:r>
            <w:r>
              <w:rPr>
                <w:rFonts w:ascii="Poppins Medium" w:hAnsi="Poppins Medium"/>
                <w:b w:val="0"/>
                <w:color w:val="6B7280"/>
                <w:spacing w:val="14"/>
                <w:sz w:val="14"/>
              </w:rPr>
              <w:t> </w:t>
            </w:r>
            <w:r>
              <w:rPr>
                <w:rFonts w:ascii="Poppins Medium" w:hAnsi="Poppins Medium"/>
                <w:b w:val="0"/>
                <w:color w:val="6B7280"/>
                <w:sz w:val="14"/>
              </w:rPr>
              <w:t>KONTEN</w:t>
            </w:r>
            <w:r>
              <w:rPr>
                <w:rFonts w:ascii="Poppins Medium" w:hAnsi="Poppins Medium"/>
                <w:b w:val="0"/>
                <w:color w:val="6B7280"/>
                <w:spacing w:val="15"/>
                <w:sz w:val="14"/>
              </w:rPr>
              <w:t> </w:t>
            </w:r>
            <w:r>
              <w:rPr>
                <w:rFonts w:ascii="Poppins Medium" w:hAnsi="Poppins Medium"/>
                <w:b w:val="0"/>
                <w:color w:val="6B7280"/>
                <w:sz w:val="14"/>
              </w:rPr>
              <w:t>DARI</w:t>
            </w:r>
            <w:r>
              <w:rPr>
                <w:rFonts w:ascii="Poppins Medium" w:hAnsi="Poppins Medium"/>
                <w:b w:val="0"/>
                <w:color w:val="6B7280"/>
                <w:spacing w:val="14"/>
                <w:sz w:val="14"/>
              </w:rPr>
              <w:t> </w:t>
            </w:r>
            <w:r>
              <w:rPr>
                <w:rFonts w:ascii="Poppins Medium" w:hAnsi="Poppins Medium"/>
                <w:b w:val="0"/>
                <w:color w:val="6B7280"/>
                <w:sz w:val="14"/>
              </w:rPr>
              <w:t>IDEA</w:t>
            </w:r>
            <w:r>
              <w:rPr>
                <w:rFonts w:ascii="Poppins Medium" w:hAnsi="Poppins Medium"/>
                <w:b w:val="0"/>
                <w:color w:val="6B7280"/>
                <w:spacing w:val="15"/>
                <w:sz w:val="14"/>
              </w:rPr>
              <w:t> </w:t>
            </w:r>
            <w:r>
              <w:rPr>
                <w:rFonts w:ascii="Poppins Medium" w:hAnsi="Poppins Medium"/>
                <w:b w:val="0"/>
                <w:color w:val="6B7280"/>
                <w:sz w:val="14"/>
              </w:rPr>
              <w:t>“TANYA</w:t>
            </w:r>
            <w:r>
              <w:rPr>
                <w:rFonts w:ascii="Poppins Medium" w:hAnsi="Poppins Medium"/>
                <w:b w:val="0"/>
                <w:color w:val="6B7280"/>
                <w:spacing w:val="14"/>
                <w:sz w:val="14"/>
              </w:rPr>
              <w:t> </w:t>
            </w:r>
            <w:r>
              <w:rPr>
                <w:rFonts w:ascii="Poppins Medium" w:hAnsi="Poppins Medium"/>
                <w:b w:val="0"/>
                <w:color w:val="6B7280"/>
                <w:sz w:val="14"/>
              </w:rPr>
              <w:t>KURIRNYA”</w:t>
            </w:r>
          </w:p>
        </w:tc>
        <w:tc>
          <w:tcPr>
            <w:tcW w:w="2475" w:type="dxa"/>
            <w:tcBorders>
              <w:top w:val="single" w:sz="6" w:space="0" w:color="E2E6EB"/>
              <w:bottom w:val="single" w:sz="6" w:space="0" w:color="E2E6EB"/>
              <w:right w:val="single" w:sz="6" w:space="0" w:color="E2E6EB"/>
            </w:tcBorders>
            <w:shd w:val="clear" w:color="auto" w:fill="F6F7F9"/>
          </w:tcPr>
          <w:p>
            <w:pPr>
              <w:pStyle w:val="TableParagraph"/>
              <w:spacing w:before="117"/>
              <w:ind w:left="233"/>
              <w:rPr>
                <w:rFonts w:ascii="Poppins Medium"/>
                <w:b w:val="0"/>
                <w:sz w:val="14"/>
              </w:rPr>
            </w:pPr>
            <w:r>
              <w:rPr>
                <w:rFonts w:ascii="Poppins Medium"/>
                <w:b w:val="0"/>
                <w:color w:val="6B7280"/>
                <w:w w:val="105"/>
                <w:sz w:val="14"/>
              </w:rPr>
              <w:t>TUGAS</w:t>
            </w:r>
            <w:r>
              <w:rPr>
                <w:rFonts w:ascii="Poppins Medium"/>
                <w:b w:val="0"/>
                <w:color w:val="6B7280"/>
                <w:spacing w:val="-9"/>
                <w:w w:val="105"/>
                <w:sz w:val="14"/>
              </w:rPr>
              <w:t> </w:t>
            </w:r>
            <w:r>
              <w:rPr>
                <w:rFonts w:ascii="Poppins Medium"/>
                <w:b w:val="0"/>
                <w:color w:val="6B7280"/>
                <w:w w:val="105"/>
                <w:sz w:val="14"/>
              </w:rPr>
              <w:t>DI</w:t>
            </w:r>
            <w:r>
              <w:rPr>
                <w:rFonts w:ascii="Poppins Medium"/>
                <w:b w:val="0"/>
                <w:color w:val="6B7280"/>
                <w:spacing w:val="-8"/>
                <w:w w:val="105"/>
                <w:sz w:val="14"/>
              </w:rPr>
              <w:t> </w:t>
            </w:r>
            <w:r>
              <w:rPr>
                <w:rFonts w:ascii="Poppins Medium"/>
                <w:b w:val="0"/>
                <w:color w:val="6B7280"/>
                <w:w w:val="105"/>
                <w:sz w:val="14"/>
              </w:rPr>
              <w:t>FUNNEL</w:t>
            </w:r>
          </w:p>
        </w:tc>
      </w:tr>
      <w:tr>
        <w:trPr>
          <w:trHeight w:val="374" w:hRule="atLeast"/>
        </w:trPr>
        <w:tc>
          <w:tcPr>
            <w:tcW w:w="2273" w:type="dxa"/>
            <w:tcBorders>
              <w:top w:val="single" w:sz="6" w:space="0" w:color="E2E6EB"/>
              <w:left w:val="single" w:sz="6" w:space="0" w:color="E2E6EB"/>
            </w:tcBorders>
          </w:tcPr>
          <w:p>
            <w:pPr>
              <w:pStyle w:val="TableParagraph"/>
              <w:spacing w:line="247" w:lineRule="exact" w:before="108"/>
              <w:rPr>
                <w:b/>
                <w:sz w:val="18"/>
              </w:rPr>
            </w:pPr>
            <w:r>
              <w:rPr>
                <w:b/>
                <w:color w:val="694B93"/>
                <w:sz w:val="18"/>
              </w:rPr>
              <w:t>B-Roll Storytelling</w:t>
            </w:r>
          </w:p>
        </w:tc>
        <w:tc>
          <w:tcPr>
            <w:tcW w:w="4998" w:type="dxa"/>
            <w:tcBorders>
              <w:top w:val="single" w:sz="6" w:space="0" w:color="E2E6EB"/>
            </w:tcBorders>
          </w:tcPr>
          <w:p>
            <w:pPr>
              <w:pStyle w:val="TableParagraph"/>
              <w:spacing w:line="247" w:lineRule="exact" w:before="108"/>
              <w:ind w:left="292"/>
              <w:rPr>
                <w:sz w:val="18"/>
              </w:rPr>
            </w:pPr>
            <w:r>
              <w:rPr>
                <w:color w:val="1F2633"/>
                <w:sz w:val="18"/>
              </w:rPr>
              <w:t>Montase kurir dari layanan berbeda yang</w:t>
            </w:r>
          </w:p>
        </w:tc>
        <w:tc>
          <w:tcPr>
            <w:tcW w:w="2475" w:type="dxa"/>
            <w:tcBorders>
              <w:top w:val="single" w:sz="6" w:space="0" w:color="E2E6EB"/>
              <w:right w:val="single" w:sz="6" w:space="0" w:color="E2E6EB"/>
            </w:tcBorders>
          </w:tcPr>
          <w:p>
            <w:pPr>
              <w:pStyle w:val="TableParagraph"/>
              <w:spacing w:line="245" w:lineRule="exact" w:before="109"/>
              <w:ind w:left="233"/>
              <w:rPr>
                <w:sz w:val="17"/>
              </w:rPr>
            </w:pPr>
            <w:r>
              <w:rPr>
                <w:color w:val="6B7280"/>
                <w:sz w:val="17"/>
              </w:rPr>
              <w:t>Membuat orang</w:t>
            </w:r>
          </w:p>
        </w:tc>
      </w:tr>
      <w:tr>
        <w:trPr>
          <w:trHeight w:val="279" w:hRule="atLeast"/>
        </w:trPr>
        <w:tc>
          <w:tcPr>
            <w:tcW w:w="2273" w:type="dxa"/>
            <w:tcBorders>
              <w:left w:val="single" w:sz="6" w:space="0" w:color="E2E6EB"/>
            </w:tcBorders>
          </w:tcPr>
          <w:p>
            <w:pPr>
              <w:pStyle w:val="TableParagraph"/>
              <w:spacing w:line="244" w:lineRule="exact" w:before="16"/>
              <w:rPr>
                <w:sz w:val="16"/>
              </w:rPr>
            </w:pPr>
            <w:r>
              <w:rPr>
                <w:color w:val="6B7280"/>
                <w:sz w:val="16"/>
              </w:rPr>
              <w:t>Awareness</w:t>
            </w:r>
          </w:p>
        </w:tc>
        <w:tc>
          <w:tcPr>
            <w:tcW w:w="4998" w:type="dxa"/>
          </w:tcPr>
          <w:p>
            <w:pPr>
              <w:pStyle w:val="TableParagraph"/>
              <w:spacing w:line="256" w:lineRule="exact" w:before="3"/>
              <w:ind w:left="292"/>
              <w:rPr>
                <w:sz w:val="18"/>
              </w:rPr>
            </w:pPr>
            <w:r>
              <w:rPr>
                <w:color w:val="1F2633"/>
                <w:sz w:val="18"/>
              </w:rPr>
              <w:t>menjawab tanpa tahu siapa yang dibicarakan,</w:t>
            </w:r>
          </w:p>
        </w:tc>
        <w:tc>
          <w:tcPr>
            <w:tcW w:w="2475" w:type="dxa"/>
            <w:tcBorders>
              <w:right w:val="single" w:sz="6" w:space="0" w:color="E2E6EB"/>
            </w:tcBorders>
          </w:tcPr>
          <w:p>
            <w:pPr>
              <w:pStyle w:val="TableParagraph"/>
              <w:spacing w:line="260" w:lineRule="exact"/>
              <w:ind w:left="233"/>
              <w:rPr>
                <w:sz w:val="17"/>
              </w:rPr>
            </w:pPr>
            <w:r>
              <w:rPr>
                <w:color w:val="6B7280"/>
                <w:sz w:val="17"/>
              </w:rPr>
              <w:t>merasakan.</w:t>
            </w:r>
          </w:p>
        </w:tc>
      </w:tr>
      <w:tr>
        <w:trPr>
          <w:trHeight w:val="270" w:hRule="atLeast"/>
        </w:trPr>
        <w:tc>
          <w:tcPr>
            <w:tcW w:w="2273" w:type="dxa"/>
            <w:tcBorders>
              <w:left w:val="single" w:sz="6" w:space="0" w:color="E2E6EB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998" w:type="dxa"/>
          </w:tcPr>
          <w:p>
            <w:pPr>
              <w:pStyle w:val="TableParagraph"/>
              <w:spacing w:line="250" w:lineRule="exact"/>
              <w:ind w:left="292"/>
              <w:rPr>
                <w:sz w:val="18"/>
              </w:rPr>
            </w:pPr>
            <w:r>
              <w:rPr>
                <w:color w:val="1F2633"/>
                <w:sz w:val="18"/>
              </w:rPr>
              <w:t>ditutup reveal bahwa semuanya menunjuk orang</w:t>
            </w:r>
          </w:p>
        </w:tc>
        <w:tc>
          <w:tcPr>
            <w:tcW w:w="2475" w:type="dxa"/>
            <w:tcBorders>
              <w:right w:val="single" w:sz="6" w:space="0" w:color="E2E6EB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40" w:hRule="atLeast"/>
        </w:trPr>
        <w:tc>
          <w:tcPr>
            <w:tcW w:w="2273" w:type="dxa"/>
            <w:tcBorders>
              <w:left w:val="single" w:sz="6" w:space="0" w:color="E2E6EB"/>
              <w:bottom w:val="single" w:sz="6" w:space="0" w:color="E2E6EB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998" w:type="dxa"/>
            <w:tcBorders>
              <w:bottom w:val="single" w:sz="6" w:space="0" w:color="E2E6EB"/>
            </w:tcBorders>
          </w:tcPr>
          <w:p>
            <w:pPr>
              <w:pStyle w:val="TableParagraph"/>
              <w:spacing w:line="311" w:lineRule="exact"/>
              <w:ind w:left="292"/>
              <w:rPr>
                <w:sz w:val="18"/>
              </w:rPr>
            </w:pPr>
            <w:r>
              <w:rPr>
                <w:color w:val="1F2633"/>
                <w:sz w:val="18"/>
              </w:rPr>
              <w:t>yang sama: ibu saya.</w:t>
            </w:r>
          </w:p>
        </w:tc>
        <w:tc>
          <w:tcPr>
            <w:tcW w:w="2475" w:type="dxa"/>
            <w:tcBorders>
              <w:bottom w:val="single" w:sz="6" w:space="0" w:color="E2E6EB"/>
              <w:right w:val="single" w:sz="6" w:space="0" w:color="E2E6EB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824" w:hRule="atLeast"/>
        </w:trPr>
        <w:tc>
          <w:tcPr>
            <w:tcW w:w="2273" w:type="dxa"/>
            <w:tcBorders>
              <w:top w:val="single" w:sz="6" w:space="0" w:color="E2E6EB"/>
              <w:left w:val="single" w:sz="6" w:space="0" w:color="E2E6EB"/>
              <w:bottom w:val="single" w:sz="6" w:space="0" w:color="E2E6EB"/>
            </w:tcBorders>
          </w:tcPr>
          <w:p>
            <w:pPr>
              <w:pStyle w:val="TableParagraph"/>
              <w:spacing w:line="300" w:lineRule="exact" w:before="108"/>
              <w:rPr>
                <w:b/>
                <w:sz w:val="18"/>
              </w:rPr>
            </w:pPr>
            <w:r>
              <w:rPr>
                <w:b/>
                <w:color w:val="694B93"/>
                <w:sz w:val="18"/>
              </w:rPr>
              <w:t>Baca Komen Haters</w:t>
            </w:r>
          </w:p>
          <w:p>
            <w:pPr>
              <w:pStyle w:val="TableParagraph"/>
              <w:spacing w:line="265" w:lineRule="exact"/>
              <w:rPr>
                <w:sz w:val="16"/>
              </w:rPr>
            </w:pPr>
            <w:r>
              <w:rPr>
                <w:color w:val="6B7280"/>
                <w:sz w:val="16"/>
              </w:rPr>
              <w:t>Consideration</w:t>
            </w:r>
          </w:p>
        </w:tc>
        <w:tc>
          <w:tcPr>
            <w:tcW w:w="4998" w:type="dxa"/>
            <w:tcBorders>
              <w:top w:val="single" w:sz="6" w:space="0" w:color="E2E6EB"/>
              <w:bottom w:val="single" w:sz="6" w:space="0" w:color="E2E6EB"/>
            </w:tcBorders>
          </w:tcPr>
          <w:p>
            <w:pPr>
              <w:pStyle w:val="TableParagraph"/>
              <w:spacing w:line="204" w:lineRule="auto" w:before="139"/>
              <w:ind w:left="292" w:right="225"/>
              <w:rPr>
                <w:sz w:val="18"/>
              </w:rPr>
            </w:pPr>
            <w:r>
              <w:rPr>
                <w:color w:val="1F2633"/>
                <w:sz w:val="18"/>
              </w:rPr>
              <w:t>Komentar skeptis seperti “pasti disetting” dijawab</w:t>
            </w:r>
            <w:r>
              <w:rPr>
                <w:color w:val="1F2633"/>
                <w:spacing w:val="-46"/>
                <w:sz w:val="18"/>
              </w:rPr>
              <w:t> </w:t>
            </w:r>
            <w:r>
              <w:rPr>
                <w:color w:val="1F2633"/>
                <w:sz w:val="18"/>
              </w:rPr>
              <w:t>dengan rekaman mentah tanpa potongan.</w:t>
            </w:r>
          </w:p>
        </w:tc>
        <w:tc>
          <w:tcPr>
            <w:tcW w:w="2475" w:type="dxa"/>
            <w:tcBorders>
              <w:top w:val="single" w:sz="6" w:space="0" w:color="E2E6EB"/>
              <w:bottom w:val="single" w:sz="6" w:space="0" w:color="E2E6EB"/>
              <w:right w:val="single" w:sz="6" w:space="0" w:color="E2E6EB"/>
            </w:tcBorders>
          </w:tcPr>
          <w:p>
            <w:pPr>
              <w:pStyle w:val="TableParagraph"/>
              <w:spacing w:before="109"/>
              <w:ind w:left="233"/>
              <w:rPr>
                <w:sz w:val="17"/>
              </w:rPr>
            </w:pPr>
            <w:r>
              <w:rPr>
                <w:color w:val="6B7280"/>
                <w:sz w:val="17"/>
              </w:rPr>
              <w:t>Membuat orang yakin.</w:t>
            </w:r>
          </w:p>
        </w:tc>
      </w:tr>
    </w:tbl>
    <w:p>
      <w:pPr>
        <w:spacing w:before="132"/>
        <w:ind w:left="140" w:right="0" w:firstLine="0"/>
        <w:jc w:val="left"/>
        <w:rPr>
          <w:sz w:val="17"/>
        </w:rPr>
      </w:pPr>
      <w:r>
        <w:rPr>
          <w:color w:val="3A424F"/>
          <w:sz w:val="17"/>
        </w:rPr>
        <w:t>Idea-nya sama persis. Pillar mengubah format dan tugasnya di funnel, bukan pesannya.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0" w:footer="446" w:top="0" w:bottom="0" w:left="94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2"/>
        </w:rPr>
      </w:pPr>
    </w:p>
    <w:p>
      <w:pPr>
        <w:pStyle w:val="Heading1"/>
      </w:pPr>
      <w:r>
        <w:rPr>
          <w:color w:val="1F2633"/>
        </w:rPr>
        <w:t>Aturan sistem</w:t>
      </w:r>
    </w:p>
    <w:p>
      <w:pPr>
        <w:pStyle w:val="BodyText"/>
        <w:spacing w:line="249" w:lineRule="exact"/>
        <w:ind w:left="140"/>
      </w:pPr>
      <w:r>
        <w:rPr>
          <w:color w:val="6B7280"/>
        </w:rPr>
        <w:t>Enam aturan yang berlaku untuk semua level. Dipakai untuk mengecek setiap chain sebelum dan</w:t>
      </w:r>
    </w:p>
    <w:p>
      <w:pPr>
        <w:pStyle w:val="BodyText"/>
        <w:spacing w:line="307" w:lineRule="exact"/>
        <w:ind w:left="140"/>
      </w:pPr>
      <w:r>
        <w:rPr>
          <w:color w:val="6B7280"/>
        </w:rPr>
        <w:t>sesudah dieksekusi.</w:t>
      </w:r>
    </w:p>
    <w:p>
      <w:pPr>
        <w:pStyle w:val="BodyText"/>
        <w:spacing w:before="13"/>
        <w:rPr>
          <w:sz w:val="4"/>
        </w:rPr>
      </w:pPr>
      <w:r>
        <w:rPr/>
        <w:pict>
          <v:shape style="position:absolute;margin-left:54pt;margin-top:5.3815pt;width:487.3pt;height:.1pt;mso-position-horizontal-relative:page;mso-position-vertical-relative:paragraph;z-index:-15717888;mso-wrap-distance-left:0;mso-wrap-distance-right:0" id="docshape133" coordorigin="1080,108" coordsize="9746,0" path="m1080,108l10826,108e" filled="false" stroked="true" strokeweight=".8pt" strokecolor="#e2e6eb">
            <v:path arrowok="t"/>
            <v:stroke dashstyle="solid"/>
            <w10:wrap type="topAndBottom"/>
          </v:shape>
        </w:pict>
      </w:r>
    </w:p>
    <w:p>
      <w:pPr>
        <w:pStyle w:val="BodyText"/>
        <w:spacing w:before="1"/>
        <w:rPr>
          <w:sz w:val="15"/>
        </w:rPr>
      </w:pPr>
    </w:p>
    <w:tbl>
      <w:tblPr>
        <w:tblW w:w="0" w:type="auto"/>
        <w:jc w:val="left"/>
        <w:tblInd w:w="148" w:type="dxa"/>
        <w:tblBorders>
          <w:top w:val="single" w:sz="6" w:space="0" w:color="E2E6EB"/>
          <w:left w:val="single" w:sz="6" w:space="0" w:color="E2E6EB"/>
          <w:bottom w:val="single" w:sz="6" w:space="0" w:color="E2E6EB"/>
          <w:right w:val="single" w:sz="6" w:space="0" w:color="E2E6EB"/>
          <w:insideH w:val="single" w:sz="6" w:space="0" w:color="E2E6EB"/>
          <w:insideV w:val="single" w:sz="6" w:space="0" w:color="E2E6E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9026"/>
      </w:tblGrid>
      <w:tr>
        <w:trPr>
          <w:trHeight w:val="905" w:hRule="atLeast"/>
        </w:trPr>
        <w:tc>
          <w:tcPr>
            <w:tcW w:w="720" w:type="dxa"/>
            <w:tcBorders>
              <w:right w:val="nil"/>
            </w:tcBorders>
            <w:shd w:val="clear" w:color="auto" w:fill="F6F7F9"/>
          </w:tcPr>
          <w:p>
            <w:pPr>
              <w:pStyle w:val="TableParagraph"/>
              <w:spacing w:before="112"/>
              <w:ind w:left="262"/>
              <w:rPr>
                <w:b/>
                <w:sz w:val="30"/>
              </w:rPr>
            </w:pPr>
            <w:r>
              <w:rPr>
                <w:b/>
                <w:color w:val="2A3A67"/>
                <w:sz w:val="30"/>
              </w:rPr>
              <w:t>1</w:t>
            </w:r>
          </w:p>
        </w:tc>
        <w:tc>
          <w:tcPr>
            <w:tcW w:w="9026" w:type="dxa"/>
            <w:tcBorders>
              <w:left w:val="nil"/>
            </w:tcBorders>
          </w:tcPr>
          <w:p>
            <w:pPr>
              <w:pStyle w:val="TableParagraph"/>
              <w:spacing w:line="312" w:lineRule="exact" w:before="127"/>
              <w:rPr>
                <w:b/>
                <w:sz w:val="19"/>
              </w:rPr>
            </w:pPr>
            <w:r>
              <w:rPr>
                <w:b/>
                <w:color w:val="2A3A67"/>
                <w:sz w:val="19"/>
              </w:rPr>
              <w:t>Percabangan</w:t>
            </w:r>
          </w:p>
          <w:p>
            <w:pPr>
              <w:pStyle w:val="TableParagraph"/>
              <w:spacing w:line="312" w:lineRule="exact"/>
              <w:rPr>
                <w:sz w:val="19"/>
              </w:rPr>
            </w:pPr>
            <w:r>
              <w:rPr>
                <w:color w:val="3A424F"/>
                <w:sz w:val="19"/>
              </w:rPr>
              <w:t>Setiap level kecuali Execution harus bisa melahirkan lebih dari satu anak.</w:t>
            </w:r>
          </w:p>
        </w:tc>
      </w:tr>
      <w:tr>
        <w:trPr>
          <w:trHeight w:val="1195" w:hRule="atLeast"/>
        </w:trPr>
        <w:tc>
          <w:tcPr>
            <w:tcW w:w="720" w:type="dxa"/>
            <w:tcBorders>
              <w:right w:val="nil"/>
            </w:tcBorders>
            <w:shd w:val="clear" w:color="auto" w:fill="F6F7F9"/>
          </w:tcPr>
          <w:p>
            <w:pPr>
              <w:pStyle w:val="TableParagraph"/>
              <w:spacing w:before="112"/>
              <w:ind w:left="232"/>
              <w:rPr>
                <w:b/>
                <w:sz w:val="30"/>
              </w:rPr>
            </w:pPr>
            <w:r>
              <w:rPr>
                <w:b/>
                <w:color w:val="2A3A67"/>
                <w:sz w:val="30"/>
              </w:rPr>
              <w:t>2</w:t>
            </w:r>
          </w:p>
        </w:tc>
        <w:tc>
          <w:tcPr>
            <w:tcW w:w="9026" w:type="dxa"/>
            <w:tcBorders>
              <w:left w:val="nil"/>
            </w:tcBorders>
          </w:tcPr>
          <w:p>
            <w:pPr>
              <w:pStyle w:val="TableParagraph"/>
              <w:spacing w:line="312" w:lineRule="exact" w:before="127"/>
              <w:rPr>
                <w:b/>
                <w:sz w:val="19"/>
              </w:rPr>
            </w:pPr>
            <w:r>
              <w:rPr>
                <w:b/>
                <w:color w:val="2A3A67"/>
                <w:sz w:val="19"/>
              </w:rPr>
              <w:t>Tes pekerjaan</w:t>
            </w:r>
          </w:p>
          <w:p>
            <w:pPr>
              <w:pStyle w:val="TableParagraph"/>
              <w:spacing w:line="208" w:lineRule="auto" w:before="5"/>
              <w:ind w:right="372"/>
              <w:rPr>
                <w:sz w:val="19"/>
              </w:rPr>
            </w:pPr>
            <w:r>
              <w:rPr>
                <w:color w:val="3A424F"/>
                <w:sz w:val="19"/>
              </w:rPr>
              <w:t>Tutup label levelnya. Isinya harus pas di bentuk kalimat levelnya sendiri dan canggung di</w:t>
            </w:r>
            <w:r>
              <w:rPr>
                <w:color w:val="3A424F"/>
                <w:spacing w:val="-48"/>
                <w:sz w:val="19"/>
              </w:rPr>
              <w:t> </w:t>
            </w:r>
            <w:r>
              <w:rPr>
                <w:color w:val="3A424F"/>
                <w:sz w:val="19"/>
              </w:rPr>
              <w:t>bentuk kalimat level lain.</w:t>
            </w:r>
          </w:p>
        </w:tc>
      </w:tr>
      <w:tr>
        <w:trPr>
          <w:trHeight w:val="905" w:hRule="atLeast"/>
        </w:trPr>
        <w:tc>
          <w:tcPr>
            <w:tcW w:w="720" w:type="dxa"/>
            <w:tcBorders>
              <w:right w:val="nil"/>
            </w:tcBorders>
            <w:shd w:val="clear" w:color="auto" w:fill="F6F7F9"/>
          </w:tcPr>
          <w:p>
            <w:pPr>
              <w:pStyle w:val="TableParagraph"/>
              <w:spacing w:before="112"/>
              <w:ind w:left="227"/>
              <w:rPr>
                <w:b/>
                <w:sz w:val="30"/>
              </w:rPr>
            </w:pPr>
            <w:r>
              <w:rPr>
                <w:b/>
                <w:color w:val="2A3A67"/>
                <w:sz w:val="30"/>
              </w:rPr>
              <w:t>3</w:t>
            </w:r>
          </w:p>
        </w:tc>
        <w:tc>
          <w:tcPr>
            <w:tcW w:w="9026" w:type="dxa"/>
            <w:tcBorders>
              <w:left w:val="nil"/>
            </w:tcBorders>
          </w:tcPr>
          <w:p>
            <w:pPr>
              <w:pStyle w:val="TableParagraph"/>
              <w:spacing w:line="312" w:lineRule="exact" w:before="127"/>
              <w:rPr>
                <w:b/>
                <w:sz w:val="19"/>
              </w:rPr>
            </w:pPr>
            <w:r>
              <w:rPr>
                <w:b/>
                <w:color w:val="2A3A67"/>
                <w:sz w:val="19"/>
              </w:rPr>
              <w:t>Tes vertikal</w:t>
            </w:r>
          </w:p>
          <w:p>
            <w:pPr>
              <w:pStyle w:val="TableParagraph"/>
              <w:spacing w:line="312" w:lineRule="exact"/>
              <w:rPr>
                <w:sz w:val="19"/>
              </w:rPr>
            </w:pPr>
            <w:r>
              <w:rPr>
                <w:color w:val="3A424F"/>
                <w:sz w:val="19"/>
              </w:rPr>
              <w:t>Anak adalah bagian dari parent, bukan parent itu sendiri.</w:t>
            </w:r>
          </w:p>
        </w:tc>
      </w:tr>
      <w:tr>
        <w:trPr>
          <w:trHeight w:val="904" w:hRule="atLeast"/>
        </w:trPr>
        <w:tc>
          <w:tcPr>
            <w:tcW w:w="720" w:type="dxa"/>
            <w:tcBorders>
              <w:right w:val="nil"/>
            </w:tcBorders>
            <w:shd w:val="clear" w:color="auto" w:fill="F6F7F9"/>
          </w:tcPr>
          <w:p>
            <w:pPr>
              <w:pStyle w:val="TableParagraph"/>
              <w:spacing w:before="112"/>
              <w:ind w:left="216"/>
              <w:rPr>
                <w:b/>
                <w:sz w:val="30"/>
              </w:rPr>
            </w:pPr>
            <w:r>
              <w:rPr>
                <w:b/>
                <w:color w:val="2A3A67"/>
                <w:sz w:val="30"/>
              </w:rPr>
              <w:t>4</w:t>
            </w:r>
          </w:p>
        </w:tc>
        <w:tc>
          <w:tcPr>
            <w:tcW w:w="9026" w:type="dxa"/>
            <w:tcBorders>
              <w:left w:val="nil"/>
            </w:tcBorders>
          </w:tcPr>
          <w:p>
            <w:pPr>
              <w:pStyle w:val="TableParagraph"/>
              <w:spacing w:line="312" w:lineRule="exact" w:before="127"/>
              <w:rPr>
                <w:b/>
                <w:sz w:val="19"/>
              </w:rPr>
            </w:pPr>
            <w:r>
              <w:rPr>
                <w:b/>
                <w:color w:val="2A3A67"/>
                <w:sz w:val="19"/>
              </w:rPr>
              <w:t>Tes horizontal</w:t>
            </w:r>
          </w:p>
          <w:p>
            <w:pPr>
              <w:pStyle w:val="TableParagraph"/>
              <w:spacing w:line="312" w:lineRule="exact"/>
              <w:rPr>
                <w:sz w:val="19"/>
              </w:rPr>
            </w:pPr>
            <w:r>
              <w:rPr>
                <w:color w:val="3A424F"/>
                <w:sz w:val="19"/>
              </w:rPr>
              <w:t>Saudara dalam satu parent nggak boleh tumpang tindih.</w:t>
            </w:r>
          </w:p>
        </w:tc>
      </w:tr>
      <w:tr>
        <w:trPr>
          <w:trHeight w:val="1775" w:hRule="atLeast"/>
        </w:trPr>
        <w:tc>
          <w:tcPr>
            <w:tcW w:w="720" w:type="dxa"/>
            <w:tcBorders>
              <w:right w:val="nil"/>
            </w:tcBorders>
            <w:shd w:val="clear" w:color="auto" w:fill="F6F7F9"/>
          </w:tcPr>
          <w:p>
            <w:pPr>
              <w:pStyle w:val="TableParagraph"/>
              <w:spacing w:before="112"/>
              <w:ind w:left="220"/>
              <w:rPr>
                <w:b/>
                <w:sz w:val="30"/>
              </w:rPr>
            </w:pPr>
            <w:r>
              <w:rPr>
                <w:b/>
                <w:color w:val="2A3A67"/>
                <w:sz w:val="30"/>
              </w:rPr>
              <w:t>5</w:t>
            </w:r>
          </w:p>
        </w:tc>
        <w:tc>
          <w:tcPr>
            <w:tcW w:w="9026" w:type="dxa"/>
            <w:tcBorders>
              <w:left w:val="nil"/>
            </w:tcBorders>
          </w:tcPr>
          <w:p>
            <w:pPr>
              <w:pStyle w:val="TableParagraph"/>
              <w:spacing w:line="312" w:lineRule="exact" w:before="127"/>
              <w:rPr>
                <w:b/>
                <w:sz w:val="19"/>
              </w:rPr>
            </w:pPr>
            <w:r>
              <w:rPr>
                <w:b/>
                <w:color w:val="2A3A67"/>
                <w:sz w:val="19"/>
              </w:rPr>
              <w:t>Tes down-top</w:t>
            </w:r>
          </w:p>
          <w:p>
            <w:pPr>
              <w:pStyle w:val="TableParagraph"/>
              <w:spacing w:line="208" w:lineRule="auto" w:before="5"/>
              <w:ind w:right="287"/>
              <w:rPr>
                <w:sz w:val="19"/>
              </w:rPr>
            </w:pPr>
            <w:r>
              <w:rPr>
                <w:color w:val="3A424F"/>
                <w:sz w:val="19"/>
              </w:rPr>
              <w:t>Berlaku untuk Idea, Execution, dan rincian produksi. Tunjukkan kontennya ke orang yang</w:t>
            </w:r>
            <w:r>
              <w:rPr>
                <w:color w:val="3A424F"/>
                <w:spacing w:val="1"/>
                <w:sz w:val="19"/>
              </w:rPr>
              <w:t> </w:t>
            </w:r>
            <w:r>
              <w:rPr>
                <w:color w:val="3A424F"/>
                <w:sz w:val="19"/>
              </w:rPr>
              <w:t>nggak tahu strateginya. Kesimpulan pertama mereka harus naik ke Angle, BT, lalu MT.</w:t>
            </w:r>
            <w:r>
              <w:rPr>
                <w:color w:val="3A424F"/>
                <w:spacing w:val="1"/>
                <w:sz w:val="19"/>
              </w:rPr>
              <w:t> </w:t>
            </w:r>
            <w:r>
              <w:rPr>
                <w:color w:val="3A424F"/>
                <w:sz w:val="19"/>
              </w:rPr>
              <w:t>Kalau jalurnya putus di level mana pun, ada penjelasan lain yang belum dikunci, atau</w:t>
            </w:r>
            <w:r>
              <w:rPr>
                <w:color w:val="3A424F"/>
                <w:spacing w:val="1"/>
                <w:sz w:val="19"/>
              </w:rPr>
              <w:t> </w:t>
            </w:r>
            <w:r>
              <w:rPr>
                <w:color w:val="3A424F"/>
                <w:sz w:val="19"/>
              </w:rPr>
              <w:t>muncul</w:t>
            </w:r>
            <w:r>
              <w:rPr>
                <w:color w:val="3A424F"/>
                <w:spacing w:val="-2"/>
                <w:sz w:val="19"/>
              </w:rPr>
              <w:t> </w:t>
            </w:r>
            <w:r>
              <w:rPr>
                <w:color w:val="3A424F"/>
                <w:sz w:val="19"/>
              </w:rPr>
              <w:t>kesimpulan</w:t>
            </w:r>
            <w:r>
              <w:rPr>
                <w:color w:val="3A424F"/>
                <w:spacing w:val="-1"/>
                <w:sz w:val="19"/>
              </w:rPr>
              <w:t> </w:t>
            </w:r>
            <w:r>
              <w:rPr>
                <w:color w:val="3A424F"/>
                <w:sz w:val="19"/>
              </w:rPr>
              <w:t>negatif</w:t>
            </w:r>
            <w:r>
              <w:rPr>
                <w:color w:val="3A424F"/>
                <w:spacing w:val="-2"/>
                <w:sz w:val="19"/>
              </w:rPr>
              <w:t> </w:t>
            </w:r>
            <w:r>
              <w:rPr>
                <w:color w:val="3A424F"/>
                <w:sz w:val="19"/>
              </w:rPr>
              <w:t>yang</w:t>
            </w:r>
            <w:r>
              <w:rPr>
                <w:color w:val="3A424F"/>
                <w:spacing w:val="-1"/>
                <w:sz w:val="19"/>
              </w:rPr>
              <w:t> </w:t>
            </w:r>
            <w:r>
              <w:rPr>
                <w:color w:val="3A424F"/>
                <w:sz w:val="19"/>
              </w:rPr>
              <w:t>nggak</w:t>
            </w:r>
            <w:r>
              <w:rPr>
                <w:color w:val="3A424F"/>
                <w:spacing w:val="-2"/>
                <w:sz w:val="19"/>
              </w:rPr>
              <w:t> </w:t>
            </w:r>
            <w:r>
              <w:rPr>
                <w:color w:val="3A424F"/>
                <w:sz w:val="19"/>
              </w:rPr>
              <w:t>diinginkan,</w:t>
            </w:r>
            <w:r>
              <w:rPr>
                <w:color w:val="3A424F"/>
                <w:spacing w:val="-1"/>
                <w:sz w:val="19"/>
              </w:rPr>
              <w:t> </w:t>
            </w:r>
            <w:r>
              <w:rPr>
                <w:color w:val="3A424F"/>
                <w:sz w:val="19"/>
              </w:rPr>
              <w:t>konten</w:t>
            </w:r>
            <w:r>
              <w:rPr>
                <w:color w:val="3A424F"/>
                <w:spacing w:val="-1"/>
                <w:sz w:val="19"/>
              </w:rPr>
              <w:t> </w:t>
            </w:r>
            <w:r>
              <w:rPr>
                <w:color w:val="3A424F"/>
                <w:sz w:val="19"/>
              </w:rPr>
              <w:t>itu</w:t>
            </w:r>
            <w:r>
              <w:rPr>
                <w:color w:val="3A424F"/>
                <w:spacing w:val="-2"/>
                <w:sz w:val="19"/>
              </w:rPr>
              <w:t> </w:t>
            </w:r>
            <w:r>
              <w:rPr>
                <w:color w:val="3A424F"/>
                <w:sz w:val="19"/>
              </w:rPr>
              <w:t>gagal</w:t>
            </w:r>
            <w:r>
              <w:rPr>
                <w:color w:val="3A424F"/>
                <w:spacing w:val="-1"/>
                <w:sz w:val="19"/>
              </w:rPr>
              <w:t> </w:t>
            </w:r>
            <w:r>
              <w:rPr>
                <w:color w:val="3A424F"/>
                <w:sz w:val="19"/>
              </w:rPr>
              <w:t>dan</w:t>
            </w:r>
            <w:r>
              <w:rPr>
                <w:color w:val="3A424F"/>
                <w:spacing w:val="-2"/>
                <w:sz w:val="19"/>
              </w:rPr>
              <w:t> </w:t>
            </w:r>
            <w:r>
              <w:rPr>
                <w:color w:val="3A424F"/>
                <w:sz w:val="19"/>
              </w:rPr>
              <w:t>harus</w:t>
            </w:r>
            <w:r>
              <w:rPr>
                <w:color w:val="3A424F"/>
                <w:spacing w:val="-1"/>
                <w:sz w:val="19"/>
              </w:rPr>
              <w:t> </w:t>
            </w:r>
            <w:r>
              <w:rPr>
                <w:color w:val="3A424F"/>
                <w:sz w:val="19"/>
              </w:rPr>
              <w:t>diperbaiki.</w:t>
            </w:r>
          </w:p>
        </w:tc>
      </w:tr>
      <w:tr>
        <w:trPr>
          <w:trHeight w:val="1195" w:hRule="atLeast"/>
        </w:trPr>
        <w:tc>
          <w:tcPr>
            <w:tcW w:w="720" w:type="dxa"/>
            <w:tcBorders>
              <w:right w:val="nil"/>
            </w:tcBorders>
            <w:shd w:val="clear" w:color="auto" w:fill="F6F7F9"/>
          </w:tcPr>
          <w:p>
            <w:pPr>
              <w:pStyle w:val="TableParagraph"/>
              <w:spacing w:before="112"/>
              <w:ind w:left="222"/>
              <w:rPr>
                <w:b/>
                <w:sz w:val="30"/>
              </w:rPr>
            </w:pPr>
            <w:r>
              <w:rPr>
                <w:b/>
                <w:color w:val="2A3A67"/>
                <w:sz w:val="30"/>
              </w:rPr>
              <w:t>6</w:t>
            </w:r>
          </w:p>
        </w:tc>
        <w:tc>
          <w:tcPr>
            <w:tcW w:w="9026" w:type="dxa"/>
            <w:tcBorders>
              <w:left w:val="nil"/>
            </w:tcBorders>
          </w:tcPr>
          <w:p>
            <w:pPr>
              <w:pStyle w:val="TableParagraph"/>
              <w:spacing w:line="312" w:lineRule="exact" w:before="127"/>
              <w:rPr>
                <w:b/>
                <w:sz w:val="19"/>
              </w:rPr>
            </w:pPr>
            <w:r>
              <w:rPr>
                <w:b/>
                <w:color w:val="2A3A67"/>
                <w:sz w:val="19"/>
              </w:rPr>
              <w:t>Perubahan parent</w:t>
            </w:r>
          </w:p>
          <w:p>
            <w:pPr>
              <w:pStyle w:val="TableParagraph"/>
              <w:spacing w:line="208" w:lineRule="auto" w:before="5"/>
              <w:ind w:right="287"/>
              <w:rPr>
                <w:sz w:val="19"/>
              </w:rPr>
            </w:pPr>
            <w:r>
              <w:rPr>
                <w:color w:val="3A424F"/>
                <w:sz w:val="19"/>
              </w:rPr>
              <w:t>Kalau isi sebuah level diubah, semua turunannya wajib diperiksa ulang atau dibuat ulang,</w:t>
            </w:r>
            <w:r>
              <w:rPr>
                <w:color w:val="3A424F"/>
                <w:spacing w:val="-48"/>
                <w:sz w:val="19"/>
              </w:rPr>
              <w:t> </w:t>
            </w:r>
            <w:r>
              <w:rPr>
                <w:color w:val="3A424F"/>
                <w:sz w:val="19"/>
              </w:rPr>
              <w:t>supaya nggak ada Execution yang keluar jalur dari MT.</w:t>
            </w:r>
          </w:p>
        </w:tc>
      </w:tr>
    </w:tbl>
    <w:p>
      <w:pPr>
        <w:pStyle w:val="BodyText"/>
        <w:spacing w:before="17"/>
      </w:pPr>
    </w:p>
    <w:p>
      <w:pPr>
        <w:pStyle w:val="Heading1"/>
      </w:pPr>
      <w:r>
        <w:rPr>
          <w:color w:val="1F2633"/>
        </w:rPr>
        <w:t>Catatan penggunaan</w:t>
      </w:r>
    </w:p>
    <w:p>
      <w:pPr>
        <w:pStyle w:val="BodyText"/>
        <w:spacing w:line="277" w:lineRule="exact"/>
        <w:ind w:left="140"/>
      </w:pPr>
      <w:r>
        <w:rPr>
          <w:color w:val="6B7280"/>
        </w:rPr>
        <w:t>Tiga pelajaran dari contoh yang sudah diuji, berlaku di kategori mana pun.</w:t>
      </w:r>
    </w:p>
    <w:p>
      <w:pPr>
        <w:pStyle w:val="BodyText"/>
        <w:spacing w:before="12"/>
        <w:rPr>
          <w:sz w:val="4"/>
        </w:rPr>
      </w:pPr>
      <w:r>
        <w:rPr/>
        <w:pict>
          <v:shape style="position:absolute;margin-left:54pt;margin-top:5.3545pt;width:487.3pt;height:.1pt;mso-position-horizontal-relative:page;mso-position-vertical-relative:paragraph;z-index:-15717376;mso-wrap-distance-left:0;mso-wrap-distance-right:0" id="docshape134" coordorigin="1080,107" coordsize="9746,0" path="m1080,107l10826,107e" filled="false" stroked="true" strokeweight=".8pt" strokecolor="#e2e6eb">
            <v:path arrowok="t"/>
            <v:stroke dashstyle="solid"/>
            <w10:wrap type="topAndBottom"/>
          </v:shape>
        </w:pict>
      </w:r>
    </w:p>
    <w:p>
      <w:pPr>
        <w:pStyle w:val="BodyText"/>
        <w:spacing w:before="12"/>
        <w:rPr>
          <w:sz w:val="21"/>
        </w:rPr>
      </w:pPr>
    </w:p>
    <w:p>
      <w:pPr>
        <w:spacing w:after="0"/>
        <w:rPr>
          <w:sz w:val="21"/>
        </w:rPr>
        <w:sectPr>
          <w:pgSz w:w="11910" w:h="16840"/>
          <w:pgMar w:header="0" w:footer="446" w:top="80" w:bottom="640" w:left="940" w:right="900"/>
        </w:sectPr>
      </w:pPr>
    </w:p>
    <w:p>
      <w:pPr>
        <w:spacing w:line="299" w:lineRule="exact" w:before="85"/>
        <w:ind w:left="360" w:right="0" w:firstLine="0"/>
        <w:jc w:val="left"/>
        <w:rPr>
          <w:b/>
          <w:sz w:val="18"/>
        </w:rPr>
      </w:pPr>
      <w:r>
        <w:rPr/>
        <w:pict>
          <v:group style="position:absolute;margin-left:54pt;margin-top:-5.535005pt;width:487.3pt;height:117.5pt;mso-position-horizontal-relative:page;mso-position-vertical-relative:paragraph;z-index:-16133632" id="docshapegroup135" coordorigin="1080,-111" coordsize="9746,2350">
            <v:shape style="position:absolute;left:1080;top:-111;width:6437;height:2350" id="docshape136" coordorigin="1080,-111" coordsize="6437,2350" path="m4269,-111l1080,-111,1080,2239,4269,2239,4269,-111xm7517,-111l4389,-111,4389,2239,7517,2239,7517,-111xe" filled="true" fillcolor="#eef4f4" stroked="false">
              <v:path arrowok="t"/>
              <v:fill type="solid"/>
            </v:shape>
            <v:line style="position:absolute" from="4329,2239" to="4329,-111" stroked="true" strokeweight="6pt" strokecolor="#ffffff">
              <v:stroke dashstyle="solid"/>
            </v:line>
            <v:rect style="position:absolute;left:7637;top:-111;width:3189;height:2350" id="docshape137" filled="true" fillcolor="#eef4f4" stroked="false">
              <v:fill type="solid"/>
            </v:rect>
            <v:line style="position:absolute" from="7577,2239" to="7577,-111" stroked="true" strokeweight="6pt" strokecolor="#ffffff">
              <v:stroke dashstyle="solid"/>
            </v:line>
            <w10:wrap type="none"/>
          </v:group>
        </w:pict>
      </w:r>
      <w:r>
        <w:rPr>
          <w:b/>
          <w:color w:val="2F7E79"/>
          <w:sz w:val="18"/>
        </w:rPr>
        <w:t>Idea juga menguji BT</w:t>
      </w:r>
    </w:p>
    <w:p>
      <w:pPr>
        <w:spacing w:line="216" w:lineRule="auto" w:before="2"/>
        <w:ind w:left="360" w:right="35" w:firstLine="0"/>
        <w:jc w:val="left"/>
        <w:rPr>
          <w:sz w:val="17"/>
        </w:rPr>
      </w:pPr>
      <w:r>
        <w:rPr>
          <w:color w:val="3A424F"/>
          <w:spacing w:val="-1"/>
          <w:w w:val="105"/>
          <w:sz w:val="17"/>
        </w:rPr>
        <w:t>Kalau</w:t>
      </w:r>
      <w:r>
        <w:rPr>
          <w:color w:val="3A424F"/>
          <w:spacing w:val="-10"/>
          <w:w w:val="105"/>
          <w:sz w:val="17"/>
        </w:rPr>
        <w:t> </w:t>
      </w:r>
      <w:r>
        <w:rPr>
          <w:color w:val="3A424F"/>
          <w:spacing w:val="-1"/>
          <w:w w:val="105"/>
          <w:sz w:val="17"/>
        </w:rPr>
        <w:t>buktinya</w:t>
      </w:r>
      <w:r>
        <w:rPr>
          <w:color w:val="3A424F"/>
          <w:spacing w:val="-9"/>
          <w:w w:val="105"/>
          <w:sz w:val="17"/>
        </w:rPr>
        <w:t> </w:t>
      </w:r>
      <w:r>
        <w:rPr>
          <w:color w:val="3A424F"/>
          <w:spacing w:val="-1"/>
          <w:w w:val="105"/>
          <w:sz w:val="17"/>
        </w:rPr>
        <w:t>nggak</w:t>
      </w:r>
      <w:r>
        <w:rPr>
          <w:color w:val="3A424F"/>
          <w:spacing w:val="-9"/>
          <w:w w:val="105"/>
          <w:sz w:val="17"/>
        </w:rPr>
        <w:t> </w:t>
      </w:r>
      <w:r>
        <w:rPr>
          <w:color w:val="3A424F"/>
          <w:spacing w:val="-1"/>
          <w:w w:val="105"/>
          <w:sz w:val="17"/>
        </w:rPr>
        <w:t>muncul</w:t>
      </w:r>
      <w:r>
        <w:rPr>
          <w:color w:val="3A424F"/>
          <w:spacing w:val="-45"/>
          <w:w w:val="105"/>
          <w:sz w:val="17"/>
        </w:rPr>
        <w:t> </w:t>
      </w:r>
      <w:r>
        <w:rPr>
          <w:color w:val="3A424F"/>
          <w:w w:val="105"/>
          <w:sz w:val="17"/>
        </w:rPr>
        <w:t>saat Idea dijalankan,</w:t>
      </w:r>
      <w:r>
        <w:rPr>
          <w:color w:val="3A424F"/>
          <w:spacing w:val="1"/>
          <w:w w:val="105"/>
          <w:sz w:val="17"/>
        </w:rPr>
        <w:t> </w:t>
      </w:r>
      <w:r>
        <w:rPr>
          <w:color w:val="3A424F"/>
          <w:w w:val="105"/>
          <w:sz w:val="17"/>
        </w:rPr>
        <w:t>pertanyakan BT-nya, bukan</w:t>
      </w:r>
      <w:r>
        <w:rPr>
          <w:color w:val="3A424F"/>
          <w:spacing w:val="1"/>
          <w:w w:val="105"/>
          <w:sz w:val="17"/>
        </w:rPr>
        <w:t> </w:t>
      </w:r>
      <w:r>
        <w:rPr>
          <w:color w:val="3A424F"/>
          <w:w w:val="105"/>
          <w:sz w:val="17"/>
        </w:rPr>
        <w:t>cuma</w:t>
      </w:r>
      <w:r>
        <w:rPr>
          <w:color w:val="3A424F"/>
          <w:spacing w:val="-2"/>
          <w:w w:val="105"/>
          <w:sz w:val="17"/>
        </w:rPr>
        <w:t> </w:t>
      </w:r>
      <w:r>
        <w:rPr>
          <w:color w:val="3A424F"/>
          <w:w w:val="105"/>
          <w:sz w:val="17"/>
        </w:rPr>
        <w:t>Idea-nya.</w:t>
      </w:r>
    </w:p>
    <w:p>
      <w:pPr>
        <w:spacing w:line="204" w:lineRule="auto" w:before="116"/>
        <w:ind w:left="360" w:right="1287" w:firstLine="0"/>
        <w:jc w:val="left"/>
        <w:rPr>
          <w:b/>
          <w:sz w:val="18"/>
        </w:rPr>
      </w:pPr>
      <w:r>
        <w:rPr/>
        <w:br w:type="column"/>
      </w:r>
      <w:r>
        <w:rPr>
          <w:b/>
          <w:color w:val="2F7E79"/>
          <w:spacing w:val="-1"/>
          <w:sz w:val="18"/>
        </w:rPr>
        <w:t>Superlatif </w:t>
      </w:r>
      <w:r>
        <w:rPr>
          <w:b/>
          <w:color w:val="2F7E79"/>
          <w:sz w:val="18"/>
        </w:rPr>
        <w:t>lewat</w:t>
      </w:r>
      <w:r>
        <w:rPr>
          <w:b/>
          <w:color w:val="2F7E79"/>
          <w:spacing w:val="-36"/>
          <w:sz w:val="18"/>
        </w:rPr>
        <w:t> </w:t>
      </w:r>
      <w:r>
        <w:rPr>
          <w:b/>
          <w:color w:val="2F7E79"/>
          <w:sz w:val="18"/>
        </w:rPr>
        <w:t>perbandingan</w:t>
      </w:r>
    </w:p>
    <w:p>
      <w:pPr>
        <w:spacing w:line="216" w:lineRule="auto" w:before="1"/>
        <w:ind w:left="360" w:right="35" w:firstLine="0"/>
        <w:jc w:val="left"/>
        <w:rPr>
          <w:sz w:val="17"/>
        </w:rPr>
      </w:pPr>
      <w:r>
        <w:rPr>
          <w:color w:val="3A424F"/>
          <w:spacing w:val="-1"/>
          <w:w w:val="105"/>
          <w:sz w:val="17"/>
        </w:rPr>
        <w:t>Klaim</w:t>
      </w:r>
      <w:r>
        <w:rPr>
          <w:color w:val="3A424F"/>
          <w:spacing w:val="-10"/>
          <w:w w:val="105"/>
          <w:sz w:val="17"/>
        </w:rPr>
        <w:t> </w:t>
      </w:r>
      <w:r>
        <w:rPr>
          <w:color w:val="3A424F"/>
          <w:spacing w:val="-1"/>
          <w:w w:val="105"/>
          <w:sz w:val="17"/>
        </w:rPr>
        <w:t>“paling”</w:t>
      </w:r>
      <w:r>
        <w:rPr>
          <w:color w:val="3A424F"/>
          <w:spacing w:val="-10"/>
          <w:w w:val="105"/>
          <w:sz w:val="17"/>
        </w:rPr>
        <w:t> </w:t>
      </w:r>
      <w:r>
        <w:rPr>
          <w:color w:val="3A424F"/>
          <w:spacing w:val="-1"/>
          <w:w w:val="105"/>
          <w:sz w:val="17"/>
        </w:rPr>
        <w:t>dibuktikan</w:t>
      </w:r>
      <w:r>
        <w:rPr>
          <w:color w:val="3A424F"/>
          <w:spacing w:val="-10"/>
          <w:w w:val="105"/>
          <w:sz w:val="17"/>
        </w:rPr>
        <w:t> </w:t>
      </w:r>
      <w:r>
        <w:rPr>
          <w:color w:val="3A424F"/>
          <w:w w:val="105"/>
          <w:sz w:val="17"/>
        </w:rPr>
        <w:t>lewat</w:t>
      </w:r>
      <w:r>
        <w:rPr>
          <w:color w:val="3A424F"/>
          <w:spacing w:val="-45"/>
          <w:w w:val="105"/>
          <w:sz w:val="17"/>
        </w:rPr>
        <w:t> </w:t>
      </w:r>
      <w:r>
        <w:rPr>
          <w:color w:val="3A424F"/>
          <w:w w:val="105"/>
          <w:sz w:val="17"/>
        </w:rPr>
        <w:t>perbandingan di dalam satu</w:t>
      </w:r>
      <w:r>
        <w:rPr>
          <w:color w:val="3A424F"/>
          <w:spacing w:val="1"/>
          <w:w w:val="105"/>
          <w:sz w:val="17"/>
        </w:rPr>
        <w:t> </w:t>
      </w:r>
      <w:r>
        <w:rPr>
          <w:color w:val="3A424F"/>
          <w:w w:val="105"/>
          <w:sz w:val="17"/>
        </w:rPr>
        <w:t>kelompok. Terpilih di antara</w:t>
      </w:r>
      <w:r>
        <w:rPr>
          <w:color w:val="3A424F"/>
          <w:spacing w:val="1"/>
          <w:w w:val="105"/>
          <w:sz w:val="17"/>
        </w:rPr>
        <w:t> </w:t>
      </w:r>
      <w:r>
        <w:rPr>
          <w:color w:val="3A424F"/>
          <w:w w:val="105"/>
          <w:sz w:val="17"/>
        </w:rPr>
        <w:t>banyak pilihan adalah bentuk</w:t>
      </w:r>
      <w:r>
        <w:rPr>
          <w:color w:val="3A424F"/>
          <w:spacing w:val="1"/>
          <w:w w:val="105"/>
          <w:sz w:val="17"/>
        </w:rPr>
        <w:t> </w:t>
      </w:r>
      <w:r>
        <w:rPr>
          <w:color w:val="3A424F"/>
          <w:w w:val="105"/>
          <w:sz w:val="17"/>
        </w:rPr>
        <w:t>“paling”</w:t>
      </w:r>
      <w:r>
        <w:rPr>
          <w:color w:val="3A424F"/>
          <w:spacing w:val="-3"/>
          <w:w w:val="105"/>
          <w:sz w:val="17"/>
        </w:rPr>
        <w:t> </w:t>
      </w:r>
      <w:r>
        <w:rPr>
          <w:color w:val="3A424F"/>
          <w:w w:val="105"/>
          <w:sz w:val="17"/>
        </w:rPr>
        <w:t>yang</w:t>
      </w:r>
      <w:r>
        <w:rPr>
          <w:color w:val="3A424F"/>
          <w:spacing w:val="-2"/>
          <w:w w:val="105"/>
          <w:sz w:val="17"/>
        </w:rPr>
        <w:t> </w:t>
      </w:r>
      <w:r>
        <w:rPr>
          <w:color w:val="3A424F"/>
          <w:w w:val="105"/>
          <w:sz w:val="17"/>
        </w:rPr>
        <w:t>jujur.</w:t>
      </w:r>
    </w:p>
    <w:p>
      <w:pPr>
        <w:spacing w:line="216" w:lineRule="auto" w:before="106"/>
        <w:ind w:left="360" w:right="550" w:firstLine="0"/>
        <w:jc w:val="left"/>
        <w:rPr>
          <w:sz w:val="17"/>
        </w:rPr>
      </w:pPr>
      <w:r>
        <w:rPr/>
        <w:br w:type="column"/>
      </w:r>
      <w:r>
        <w:rPr>
          <w:b/>
          <w:color w:val="2F7E79"/>
          <w:w w:val="105"/>
          <w:sz w:val="18"/>
        </w:rPr>
        <w:t>Biaya pembuktian</w:t>
      </w:r>
      <w:r>
        <w:rPr>
          <w:b/>
          <w:color w:val="2F7E79"/>
          <w:spacing w:val="1"/>
          <w:w w:val="105"/>
          <w:sz w:val="18"/>
        </w:rPr>
        <w:t> </w:t>
      </w:r>
      <w:r>
        <w:rPr>
          <w:color w:val="3A424F"/>
          <w:w w:val="105"/>
          <w:sz w:val="17"/>
        </w:rPr>
        <w:t>Beberapa BT hanya bisa</w:t>
      </w:r>
      <w:r>
        <w:rPr>
          <w:color w:val="3A424F"/>
          <w:spacing w:val="1"/>
          <w:w w:val="105"/>
          <w:sz w:val="17"/>
        </w:rPr>
        <w:t> </w:t>
      </w:r>
      <w:r>
        <w:rPr>
          <w:color w:val="3A424F"/>
          <w:sz w:val="17"/>
        </w:rPr>
        <w:t>dibuktikan</w:t>
      </w:r>
      <w:r>
        <w:rPr>
          <w:color w:val="3A424F"/>
          <w:spacing w:val="1"/>
          <w:sz w:val="17"/>
        </w:rPr>
        <w:t> </w:t>
      </w:r>
      <w:r>
        <w:rPr>
          <w:color w:val="3A424F"/>
          <w:sz w:val="17"/>
        </w:rPr>
        <w:t>dengan</w:t>
      </w:r>
      <w:r>
        <w:rPr>
          <w:color w:val="3A424F"/>
          <w:spacing w:val="1"/>
          <w:sz w:val="17"/>
        </w:rPr>
        <w:t> </w:t>
      </w:r>
      <w:r>
        <w:rPr>
          <w:color w:val="3A424F"/>
          <w:sz w:val="17"/>
        </w:rPr>
        <w:t>membuka</w:t>
      </w:r>
      <w:r>
        <w:rPr>
          <w:color w:val="3A424F"/>
          <w:spacing w:val="-43"/>
          <w:sz w:val="17"/>
        </w:rPr>
        <w:t> </w:t>
      </w:r>
      <w:r>
        <w:rPr>
          <w:color w:val="3A424F"/>
          <w:w w:val="105"/>
          <w:sz w:val="17"/>
        </w:rPr>
        <w:t>hal</w:t>
      </w:r>
      <w:r>
        <w:rPr>
          <w:color w:val="3A424F"/>
          <w:spacing w:val="-8"/>
          <w:w w:val="105"/>
          <w:sz w:val="17"/>
        </w:rPr>
        <w:t> </w:t>
      </w:r>
      <w:r>
        <w:rPr>
          <w:color w:val="3A424F"/>
          <w:w w:val="105"/>
          <w:sz w:val="17"/>
        </w:rPr>
        <w:t>pribadi,</w:t>
      </w:r>
      <w:r>
        <w:rPr>
          <w:color w:val="3A424F"/>
          <w:spacing w:val="-7"/>
          <w:w w:val="105"/>
          <w:sz w:val="17"/>
        </w:rPr>
        <w:t> </w:t>
      </w:r>
      <w:r>
        <w:rPr>
          <w:color w:val="3A424F"/>
          <w:w w:val="105"/>
          <w:sz w:val="17"/>
        </w:rPr>
        <w:t>misalnya</w:t>
      </w:r>
      <w:r>
        <w:rPr>
          <w:color w:val="3A424F"/>
          <w:spacing w:val="-7"/>
          <w:w w:val="105"/>
          <w:sz w:val="17"/>
        </w:rPr>
        <w:t> </w:t>
      </w:r>
      <w:r>
        <w:rPr>
          <w:color w:val="3A424F"/>
          <w:w w:val="105"/>
          <w:sz w:val="17"/>
        </w:rPr>
        <w:t>kondisi</w:t>
      </w:r>
    </w:p>
    <w:p>
      <w:pPr>
        <w:spacing w:line="216" w:lineRule="auto" w:before="0"/>
        <w:ind w:left="360" w:right="245" w:firstLine="0"/>
        <w:jc w:val="left"/>
        <w:rPr>
          <w:sz w:val="17"/>
        </w:rPr>
      </w:pPr>
      <w:r>
        <w:rPr>
          <w:color w:val="3A424F"/>
          <w:spacing w:val="-1"/>
          <w:w w:val="105"/>
          <w:sz w:val="17"/>
        </w:rPr>
        <w:t>keuangan.</w:t>
      </w:r>
      <w:r>
        <w:rPr>
          <w:color w:val="3A424F"/>
          <w:spacing w:val="-11"/>
          <w:w w:val="105"/>
          <w:sz w:val="17"/>
        </w:rPr>
        <w:t> </w:t>
      </w:r>
      <w:r>
        <w:rPr>
          <w:color w:val="3A424F"/>
          <w:spacing w:val="-1"/>
          <w:w w:val="105"/>
          <w:sz w:val="17"/>
        </w:rPr>
        <w:t>Pastikan</w:t>
      </w:r>
      <w:r>
        <w:rPr>
          <w:color w:val="3A424F"/>
          <w:spacing w:val="-10"/>
          <w:w w:val="105"/>
          <w:sz w:val="17"/>
        </w:rPr>
        <w:t> </w:t>
      </w:r>
      <w:r>
        <w:rPr>
          <w:color w:val="3A424F"/>
          <w:spacing w:val="-1"/>
          <w:w w:val="105"/>
          <w:sz w:val="17"/>
        </w:rPr>
        <w:t>pihak</w:t>
      </w:r>
      <w:r>
        <w:rPr>
          <w:color w:val="3A424F"/>
          <w:spacing w:val="-10"/>
          <w:w w:val="105"/>
          <w:sz w:val="17"/>
        </w:rPr>
        <w:t> </w:t>
      </w:r>
      <w:r>
        <w:rPr>
          <w:color w:val="3A424F"/>
          <w:w w:val="105"/>
          <w:sz w:val="17"/>
        </w:rPr>
        <w:t>yang</w:t>
      </w:r>
      <w:r>
        <w:rPr>
          <w:color w:val="3A424F"/>
          <w:spacing w:val="-44"/>
          <w:w w:val="105"/>
          <w:sz w:val="17"/>
        </w:rPr>
        <w:t> </w:t>
      </w:r>
      <w:r>
        <w:rPr>
          <w:color w:val="3A424F"/>
          <w:w w:val="105"/>
          <w:sz w:val="17"/>
        </w:rPr>
        <w:t>terlibat nyaman sebelum</w:t>
      </w:r>
      <w:r>
        <w:rPr>
          <w:color w:val="3A424F"/>
          <w:spacing w:val="1"/>
          <w:w w:val="105"/>
          <w:sz w:val="17"/>
        </w:rPr>
        <w:t> </w:t>
      </w:r>
      <w:r>
        <w:rPr>
          <w:color w:val="3A424F"/>
          <w:w w:val="105"/>
          <w:sz w:val="17"/>
        </w:rPr>
        <w:t>memilih</w:t>
      </w:r>
      <w:r>
        <w:rPr>
          <w:color w:val="3A424F"/>
          <w:spacing w:val="-2"/>
          <w:w w:val="105"/>
          <w:sz w:val="17"/>
        </w:rPr>
        <w:t> </w:t>
      </w:r>
      <w:r>
        <w:rPr>
          <w:color w:val="3A424F"/>
          <w:w w:val="105"/>
          <w:sz w:val="17"/>
        </w:rPr>
        <w:t>BT</w:t>
      </w:r>
      <w:r>
        <w:rPr>
          <w:color w:val="3A424F"/>
          <w:spacing w:val="-2"/>
          <w:w w:val="105"/>
          <w:sz w:val="17"/>
        </w:rPr>
        <w:t> </w:t>
      </w:r>
      <w:r>
        <w:rPr>
          <w:color w:val="3A424F"/>
          <w:w w:val="105"/>
          <w:sz w:val="17"/>
        </w:rPr>
        <w:t>itu.</w:t>
      </w:r>
    </w:p>
    <w:p>
      <w:pPr>
        <w:spacing w:after="0" w:line="216" w:lineRule="auto"/>
        <w:jc w:val="left"/>
        <w:rPr>
          <w:sz w:val="17"/>
        </w:rPr>
        <w:sectPr>
          <w:type w:val="continuous"/>
          <w:pgSz w:w="11910" w:h="16840"/>
          <w:pgMar w:header="0" w:footer="446" w:top="0" w:bottom="0" w:left="940" w:right="900"/>
          <w:cols w:num="3" w:equalWidth="0">
            <w:col w:w="3031" w:space="218"/>
            <w:col w:w="3118" w:space="130"/>
            <w:col w:w="3573"/>
          </w:cols>
        </w:sectPr>
      </w:pPr>
    </w:p>
    <w:p>
      <w:pPr>
        <w:pStyle w:val="BodyText"/>
        <w:spacing w:line="201" w:lineRule="auto" w:before="29"/>
        <w:ind w:left="140" w:right="715"/>
      </w:pPr>
      <w:r>
        <w:rPr>
          <w:color w:val="6B7280"/>
        </w:rPr>
        <w:t>Chain kedua dari kategori yang berbeda, lengkap dengan alasan kenapa tiap level lolos. Contoh</w:t>
      </w:r>
      <w:r>
        <w:rPr>
          <w:color w:val="6B7280"/>
          <w:spacing w:val="-48"/>
        </w:rPr>
        <w:t> </w:t>
      </w:r>
      <w:r>
        <w:rPr>
          <w:color w:val="6B7280"/>
        </w:rPr>
        <w:t>ilustratif untuk latihan, bukan campaign resmi Apple.</w:t>
      </w:r>
    </w:p>
    <w:p>
      <w:pPr>
        <w:pStyle w:val="BodyText"/>
        <w:spacing w:before="12"/>
        <w:rPr>
          <w:sz w:val="5"/>
        </w:rPr>
      </w:pPr>
      <w:r>
        <w:rPr/>
        <w:pict>
          <v:shape style="position:absolute;margin-left:54pt;margin-top:6.22848pt;width:487.3pt;height:.1pt;mso-position-horizontal-relative:page;mso-position-vertical-relative:paragraph;z-index:-15716352;mso-wrap-distance-left:0;mso-wrap-distance-right:0" id="docshape148" coordorigin="1080,125" coordsize="9746,0" path="m1080,125l10826,125e" filled="false" stroked="true" strokeweight=".8pt" strokecolor="#e2e6eb">
            <v:path arrowok="t"/>
            <v:stroke dashstyle="solid"/>
            <w10:wrap type="topAndBottom"/>
          </v:shape>
        </w:pict>
      </w:r>
    </w:p>
    <w:p>
      <w:pPr>
        <w:pStyle w:val="BodyText"/>
        <w:spacing w:before="1"/>
        <w:rPr>
          <w:sz w:val="15"/>
        </w:rPr>
      </w:pPr>
    </w:p>
    <w:tbl>
      <w:tblPr>
        <w:tblW w:w="0" w:type="auto"/>
        <w:jc w:val="left"/>
        <w:tblInd w:w="170" w:type="dxa"/>
        <w:tblBorders>
          <w:top w:val="single" w:sz="6" w:space="0" w:color="E2E6EB"/>
          <w:left w:val="single" w:sz="6" w:space="0" w:color="E2E6EB"/>
          <w:bottom w:val="single" w:sz="6" w:space="0" w:color="E2E6EB"/>
          <w:right w:val="single" w:sz="6" w:space="0" w:color="E2E6EB"/>
          <w:insideH w:val="single" w:sz="6" w:space="0" w:color="E2E6EB"/>
          <w:insideV w:val="single" w:sz="6" w:space="0" w:color="E2E6E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6"/>
        <w:gridCol w:w="5205"/>
        <w:gridCol w:w="3004"/>
      </w:tblGrid>
      <w:tr>
        <w:trPr>
          <w:trHeight w:val="505" w:hRule="atLeast"/>
        </w:trPr>
        <w:tc>
          <w:tcPr>
            <w:tcW w:w="1536" w:type="dxa"/>
            <w:tcBorders>
              <w:right w:val="nil"/>
            </w:tcBorders>
            <w:shd w:val="clear" w:color="auto" w:fill="F6F7F9"/>
          </w:tcPr>
          <w:p>
            <w:pPr>
              <w:pStyle w:val="TableParagraph"/>
              <w:spacing w:before="137"/>
              <w:ind w:left="182"/>
              <w:rPr>
                <w:rFonts w:ascii="Poppins Medium"/>
                <w:b w:val="0"/>
                <w:sz w:val="14"/>
              </w:rPr>
            </w:pPr>
            <w:r>
              <w:rPr>
                <w:rFonts w:ascii="Poppins Medium"/>
                <w:b w:val="0"/>
                <w:color w:val="6B7280"/>
                <w:w w:val="105"/>
                <w:sz w:val="14"/>
              </w:rPr>
              <w:t>LEVEL</w:t>
            </w:r>
          </w:p>
        </w:tc>
        <w:tc>
          <w:tcPr>
            <w:tcW w:w="5205" w:type="dxa"/>
            <w:tcBorders>
              <w:left w:val="nil"/>
              <w:right w:val="nil"/>
            </w:tcBorders>
            <w:shd w:val="clear" w:color="auto" w:fill="F6F7F9"/>
          </w:tcPr>
          <w:p>
            <w:pPr>
              <w:pStyle w:val="TableParagraph"/>
              <w:spacing w:before="137"/>
              <w:ind w:left="293"/>
              <w:rPr>
                <w:rFonts w:ascii="Poppins Medium"/>
                <w:b w:val="0"/>
                <w:sz w:val="14"/>
              </w:rPr>
            </w:pPr>
            <w:r>
              <w:rPr>
                <w:rFonts w:ascii="Poppins Medium"/>
                <w:b w:val="0"/>
                <w:color w:val="6B7280"/>
                <w:w w:val="105"/>
                <w:sz w:val="14"/>
              </w:rPr>
              <w:t>ISI</w:t>
            </w:r>
          </w:p>
        </w:tc>
        <w:tc>
          <w:tcPr>
            <w:tcW w:w="3004" w:type="dxa"/>
            <w:tcBorders>
              <w:left w:val="nil"/>
            </w:tcBorders>
            <w:shd w:val="clear" w:color="auto" w:fill="F6F7F9"/>
          </w:tcPr>
          <w:p>
            <w:pPr>
              <w:pStyle w:val="TableParagraph"/>
              <w:spacing w:before="137"/>
              <w:ind w:left="187"/>
              <w:rPr>
                <w:rFonts w:ascii="Poppins Medium"/>
                <w:b w:val="0"/>
                <w:sz w:val="14"/>
              </w:rPr>
            </w:pPr>
            <w:r>
              <w:rPr>
                <w:rFonts w:ascii="Poppins Medium"/>
                <w:b w:val="0"/>
                <w:color w:val="6B7280"/>
                <w:sz w:val="14"/>
              </w:rPr>
              <w:t>KENAPA</w:t>
            </w:r>
            <w:r>
              <w:rPr>
                <w:rFonts w:ascii="Poppins Medium"/>
                <w:b w:val="0"/>
                <w:color w:val="6B7280"/>
                <w:spacing w:val="13"/>
                <w:sz w:val="14"/>
              </w:rPr>
              <w:t> </w:t>
            </w:r>
            <w:r>
              <w:rPr>
                <w:rFonts w:ascii="Poppins Medium"/>
                <w:b w:val="0"/>
                <w:color w:val="6B7280"/>
                <w:sz w:val="14"/>
              </w:rPr>
              <w:t>LOLOS</w:t>
            </w:r>
          </w:p>
        </w:tc>
      </w:tr>
      <w:tr>
        <w:trPr>
          <w:trHeight w:val="865" w:hRule="atLeast"/>
        </w:trPr>
        <w:tc>
          <w:tcPr>
            <w:tcW w:w="1536" w:type="dxa"/>
            <w:tcBorders>
              <w:left w:val="single" w:sz="24" w:space="0" w:color="2A3A67"/>
              <w:right w:val="nil"/>
            </w:tcBorders>
          </w:tcPr>
          <w:p>
            <w:pPr>
              <w:pStyle w:val="TableParagraph"/>
              <w:spacing w:line="196" w:lineRule="auto" w:before="165"/>
              <w:ind w:left="160"/>
              <w:rPr>
                <w:b/>
                <w:sz w:val="18"/>
              </w:rPr>
            </w:pPr>
            <w:r>
              <w:rPr>
                <w:b/>
                <w:color w:val="2A3A67"/>
                <w:sz w:val="18"/>
              </w:rPr>
              <w:t>Master</w:t>
            </w:r>
            <w:r>
              <w:rPr>
                <w:b/>
                <w:color w:val="2A3A67"/>
                <w:spacing w:val="1"/>
                <w:sz w:val="18"/>
              </w:rPr>
              <w:t> </w:t>
            </w:r>
            <w:r>
              <w:rPr>
                <w:b/>
                <w:color w:val="2A3A67"/>
                <w:sz w:val="18"/>
              </w:rPr>
              <w:t>Thought</w:t>
            </w:r>
          </w:p>
        </w:tc>
        <w:tc>
          <w:tcPr>
            <w:tcW w:w="520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04" w:lineRule="auto" w:before="159"/>
              <w:ind w:left="293" w:right="401"/>
              <w:rPr>
                <w:sz w:val="18"/>
              </w:rPr>
            </w:pPr>
            <w:r>
              <w:rPr>
                <w:color w:val="1F2633"/>
                <w:sz w:val="18"/>
              </w:rPr>
              <w:t>Technology empowers people to do extraordinary</w:t>
            </w:r>
            <w:r>
              <w:rPr>
                <w:color w:val="1F2633"/>
                <w:spacing w:val="-46"/>
                <w:sz w:val="18"/>
              </w:rPr>
              <w:t> </w:t>
            </w:r>
            <w:r>
              <w:rPr>
                <w:color w:val="1F2633"/>
                <w:sz w:val="18"/>
              </w:rPr>
              <w:t>things.</w:t>
            </w:r>
          </w:p>
        </w:tc>
        <w:tc>
          <w:tcPr>
            <w:tcW w:w="3004" w:type="dxa"/>
            <w:tcBorders>
              <w:left w:val="nil"/>
            </w:tcBorders>
          </w:tcPr>
          <w:p>
            <w:pPr>
              <w:pStyle w:val="TableParagraph"/>
              <w:spacing w:line="199" w:lineRule="auto" w:before="162"/>
              <w:ind w:left="187" w:right="111"/>
              <w:rPr>
                <w:sz w:val="17"/>
              </w:rPr>
            </w:pPr>
            <w:r>
              <w:rPr>
                <w:color w:val="6B7280"/>
                <w:sz w:val="17"/>
              </w:rPr>
              <w:t>Belum dipercaya semua orang,</w:t>
            </w:r>
            <w:r>
              <w:rPr>
                <w:color w:val="6B7280"/>
                <w:spacing w:val="-43"/>
                <w:sz w:val="17"/>
              </w:rPr>
              <w:t> </w:t>
            </w:r>
            <w:r>
              <w:rPr>
                <w:color w:val="6B7280"/>
                <w:sz w:val="17"/>
              </w:rPr>
              <w:t>dan subjeknya jelas: teknologi.</w:t>
            </w:r>
          </w:p>
        </w:tc>
      </w:tr>
      <w:tr>
        <w:trPr>
          <w:trHeight w:val="1075" w:hRule="atLeast"/>
        </w:trPr>
        <w:tc>
          <w:tcPr>
            <w:tcW w:w="1536" w:type="dxa"/>
            <w:tcBorders>
              <w:left w:val="single" w:sz="24" w:space="0" w:color="3D5B9A"/>
              <w:right w:val="nil"/>
            </w:tcBorders>
          </w:tcPr>
          <w:p>
            <w:pPr>
              <w:pStyle w:val="TableParagraph"/>
              <w:spacing w:before="128"/>
              <w:ind w:left="160"/>
              <w:rPr>
                <w:b/>
                <w:sz w:val="18"/>
              </w:rPr>
            </w:pPr>
            <w:r>
              <w:rPr>
                <w:b/>
                <w:color w:val="3D5B9A"/>
                <w:sz w:val="18"/>
              </w:rPr>
              <w:t>Big Thought</w:t>
            </w:r>
          </w:p>
        </w:tc>
        <w:tc>
          <w:tcPr>
            <w:tcW w:w="520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04" w:lineRule="auto" w:before="159"/>
              <w:ind w:left="293" w:right="834"/>
              <w:rPr>
                <w:sz w:val="18"/>
              </w:rPr>
            </w:pPr>
            <w:r>
              <w:rPr>
                <w:color w:val="1F2633"/>
                <w:sz w:val="18"/>
              </w:rPr>
              <w:t>Karena yang membatasi orang sering bukan</w:t>
            </w:r>
            <w:r>
              <w:rPr>
                <w:color w:val="1F2633"/>
                <w:spacing w:val="-46"/>
                <w:sz w:val="18"/>
              </w:rPr>
              <w:t> </w:t>
            </w:r>
            <w:r>
              <w:rPr>
                <w:color w:val="1F2633"/>
                <w:sz w:val="18"/>
              </w:rPr>
              <w:t>kemampuannya, tapi kerumitan alatnya.</w:t>
            </w:r>
          </w:p>
        </w:tc>
        <w:tc>
          <w:tcPr>
            <w:tcW w:w="3004" w:type="dxa"/>
            <w:tcBorders>
              <w:left w:val="nil"/>
            </w:tcBorders>
          </w:tcPr>
          <w:p>
            <w:pPr>
              <w:pStyle w:val="TableParagraph"/>
              <w:spacing w:line="199" w:lineRule="auto" w:before="162"/>
              <w:ind w:left="187" w:right="475"/>
              <w:rPr>
                <w:sz w:val="17"/>
              </w:rPr>
            </w:pPr>
            <w:r>
              <w:rPr>
                <w:color w:val="6B7280"/>
                <w:sz w:val="17"/>
              </w:rPr>
              <w:t>Memberi alasan baru:</w:t>
            </w:r>
            <w:r>
              <w:rPr>
                <w:color w:val="6B7280"/>
                <w:spacing w:val="1"/>
                <w:sz w:val="17"/>
              </w:rPr>
              <w:t> </w:t>
            </w:r>
            <w:r>
              <w:rPr>
                <w:color w:val="6B7280"/>
                <w:sz w:val="17"/>
              </w:rPr>
              <w:t>penghalangnya kerumitan,</w:t>
            </w:r>
            <w:r>
              <w:rPr>
                <w:color w:val="6B7280"/>
                <w:spacing w:val="-43"/>
                <w:sz w:val="17"/>
              </w:rPr>
              <w:t> </w:t>
            </w:r>
            <w:r>
              <w:rPr>
                <w:color w:val="6B7280"/>
                <w:sz w:val="17"/>
              </w:rPr>
              <w:t>bukan kemampuan.</w:t>
            </w:r>
          </w:p>
        </w:tc>
      </w:tr>
      <w:tr>
        <w:trPr>
          <w:trHeight w:val="1325" w:hRule="atLeast"/>
        </w:trPr>
        <w:tc>
          <w:tcPr>
            <w:tcW w:w="1536" w:type="dxa"/>
            <w:tcBorders>
              <w:left w:val="single" w:sz="24" w:space="0" w:color="2F7E79"/>
              <w:right w:val="nil"/>
            </w:tcBorders>
          </w:tcPr>
          <w:p>
            <w:pPr>
              <w:pStyle w:val="TableParagraph"/>
              <w:spacing w:before="128"/>
              <w:ind w:left="160"/>
              <w:rPr>
                <w:b/>
                <w:sz w:val="18"/>
              </w:rPr>
            </w:pPr>
            <w:r>
              <w:rPr>
                <w:b/>
                <w:color w:val="2F7E79"/>
                <w:sz w:val="18"/>
              </w:rPr>
              <w:t>Territory</w:t>
            </w:r>
          </w:p>
        </w:tc>
        <w:tc>
          <w:tcPr>
            <w:tcW w:w="520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28"/>
              <w:ind w:left="293"/>
              <w:rPr>
                <w:sz w:val="18"/>
              </w:rPr>
            </w:pPr>
            <w:r>
              <w:rPr>
                <w:color w:val="1F2633"/>
                <w:sz w:val="18"/>
              </w:rPr>
              <w:t>Gaptek.</w:t>
            </w:r>
          </w:p>
        </w:tc>
        <w:tc>
          <w:tcPr>
            <w:tcW w:w="3004" w:type="dxa"/>
            <w:tcBorders>
              <w:left w:val="nil"/>
            </w:tcBorders>
          </w:tcPr>
          <w:p>
            <w:pPr>
              <w:pStyle w:val="TableParagraph"/>
              <w:spacing w:line="199" w:lineRule="auto" w:before="162"/>
              <w:ind w:left="187" w:right="527"/>
              <w:rPr>
                <w:sz w:val="17"/>
              </w:rPr>
            </w:pPr>
            <w:r>
              <w:rPr>
                <w:color w:val="6B7280"/>
                <w:sz w:val="17"/>
              </w:rPr>
              <w:t>Area dari dunia audiens,</w:t>
            </w:r>
            <w:r>
              <w:rPr>
                <w:color w:val="6B7280"/>
                <w:spacing w:val="1"/>
                <w:sz w:val="17"/>
              </w:rPr>
              <w:t> </w:t>
            </w:r>
            <w:r>
              <w:rPr>
                <w:color w:val="6B7280"/>
                <w:sz w:val="17"/>
              </w:rPr>
              <w:t>tempat pertanyaan “salah</w:t>
            </w:r>
            <w:r>
              <w:rPr>
                <w:color w:val="6B7280"/>
                <w:spacing w:val="-43"/>
                <w:sz w:val="17"/>
              </w:rPr>
              <w:t> </w:t>
            </w:r>
            <w:r>
              <w:rPr>
                <w:color w:val="6B7280"/>
                <w:sz w:val="17"/>
              </w:rPr>
              <w:t>orangnya atau alatnya?”</w:t>
            </w:r>
            <w:r>
              <w:rPr>
                <w:color w:val="6B7280"/>
                <w:spacing w:val="1"/>
                <w:sz w:val="17"/>
              </w:rPr>
              <w:t> </w:t>
            </w:r>
            <w:r>
              <w:rPr>
                <w:color w:val="6B7280"/>
                <w:sz w:val="17"/>
              </w:rPr>
              <w:t>sering muncul.</w:t>
            </w:r>
          </w:p>
        </w:tc>
      </w:tr>
      <w:tr>
        <w:trPr>
          <w:trHeight w:val="1135" w:hRule="atLeast"/>
        </w:trPr>
        <w:tc>
          <w:tcPr>
            <w:tcW w:w="1536" w:type="dxa"/>
            <w:tcBorders>
              <w:left w:val="single" w:sz="24" w:space="0" w:color="C37E2B"/>
              <w:right w:val="nil"/>
            </w:tcBorders>
          </w:tcPr>
          <w:p>
            <w:pPr>
              <w:pStyle w:val="TableParagraph"/>
              <w:spacing w:before="128"/>
              <w:ind w:left="160"/>
              <w:rPr>
                <w:b/>
                <w:sz w:val="18"/>
              </w:rPr>
            </w:pPr>
            <w:r>
              <w:rPr>
                <w:b/>
                <w:color w:val="C37E2B"/>
                <w:sz w:val="18"/>
              </w:rPr>
              <w:t>Angle</w:t>
            </w:r>
          </w:p>
        </w:tc>
        <w:tc>
          <w:tcPr>
            <w:tcW w:w="520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04" w:lineRule="auto" w:before="159"/>
              <w:ind w:left="293" w:right="426"/>
              <w:rPr>
                <w:sz w:val="18"/>
              </w:rPr>
            </w:pPr>
            <w:r>
              <w:rPr>
                <w:color w:val="1F2633"/>
                <w:sz w:val="18"/>
              </w:rPr>
              <w:t>Yang jarang disadari tentang gaptek adalah</w:t>
            </w:r>
            <w:r>
              <w:rPr>
                <w:color w:val="1F2633"/>
                <w:spacing w:val="1"/>
                <w:sz w:val="18"/>
              </w:rPr>
              <w:t> </w:t>
            </w:r>
            <w:r>
              <w:rPr>
                <w:color w:val="1F2633"/>
                <w:sz w:val="18"/>
              </w:rPr>
              <w:t>labelnya hilang di detik orang berhasil bikin karya</w:t>
            </w:r>
            <w:r>
              <w:rPr>
                <w:color w:val="1F2633"/>
                <w:spacing w:val="-46"/>
                <w:sz w:val="18"/>
              </w:rPr>
              <w:t> </w:t>
            </w:r>
            <w:r>
              <w:rPr>
                <w:color w:val="1F2633"/>
                <w:sz w:val="18"/>
              </w:rPr>
              <w:t>pertamanya.</w:t>
            </w:r>
          </w:p>
        </w:tc>
        <w:tc>
          <w:tcPr>
            <w:tcW w:w="3004" w:type="dxa"/>
            <w:tcBorders>
              <w:left w:val="nil"/>
            </w:tcBorders>
          </w:tcPr>
          <w:p>
            <w:pPr>
              <w:pStyle w:val="TableParagraph"/>
              <w:spacing w:line="199" w:lineRule="auto" w:before="162"/>
              <w:ind w:left="187" w:right="395"/>
              <w:jc w:val="both"/>
              <w:rPr>
                <w:sz w:val="17"/>
              </w:rPr>
            </w:pPr>
            <w:r>
              <w:rPr>
                <w:color w:val="6B7280"/>
                <w:sz w:val="17"/>
              </w:rPr>
              <w:t>Pengamatan, bukan alasan.</w:t>
            </w:r>
            <w:r>
              <w:rPr>
                <w:color w:val="6B7280"/>
                <w:spacing w:val="-43"/>
                <w:sz w:val="17"/>
              </w:rPr>
              <w:t> </w:t>
            </w:r>
            <w:r>
              <w:rPr>
                <w:color w:val="6B7280"/>
                <w:sz w:val="17"/>
              </w:rPr>
              <w:t>Kalau benar, gaptek terbukti</w:t>
            </w:r>
            <w:r>
              <w:rPr>
                <w:color w:val="6B7280"/>
                <w:spacing w:val="-43"/>
                <w:sz w:val="17"/>
              </w:rPr>
              <w:t> </w:t>
            </w:r>
            <w:r>
              <w:rPr>
                <w:color w:val="6B7280"/>
                <w:sz w:val="17"/>
              </w:rPr>
              <w:t>bukan soal kemampuan.</w:t>
            </w:r>
          </w:p>
        </w:tc>
      </w:tr>
      <w:tr>
        <w:trPr>
          <w:trHeight w:val="2215" w:hRule="atLeast"/>
        </w:trPr>
        <w:tc>
          <w:tcPr>
            <w:tcW w:w="1536" w:type="dxa"/>
            <w:tcBorders>
              <w:left w:val="single" w:sz="24" w:space="0" w:color="B5485D"/>
              <w:right w:val="nil"/>
            </w:tcBorders>
          </w:tcPr>
          <w:p>
            <w:pPr>
              <w:pStyle w:val="TableParagraph"/>
              <w:spacing w:before="128"/>
              <w:ind w:left="160"/>
              <w:rPr>
                <w:b/>
                <w:sz w:val="18"/>
              </w:rPr>
            </w:pPr>
            <w:r>
              <w:rPr>
                <w:b/>
                <w:color w:val="B5485D"/>
                <w:sz w:val="18"/>
              </w:rPr>
              <w:t>Idea</w:t>
            </w:r>
          </w:p>
        </w:tc>
        <w:tc>
          <w:tcPr>
            <w:tcW w:w="520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04" w:lineRule="auto" w:before="159"/>
              <w:ind w:left="293" w:right="139"/>
              <w:rPr>
                <w:sz w:val="18"/>
              </w:rPr>
            </w:pPr>
            <w:r>
              <w:rPr>
                <w:color w:val="1F2633"/>
                <w:sz w:val="18"/>
              </w:rPr>
              <w:t>“Katanya Gaptek”: kita ajak orang tua yang biasanya</w:t>
            </w:r>
            <w:r>
              <w:rPr>
                <w:color w:val="1F2633"/>
                <w:spacing w:val="-46"/>
                <w:sz w:val="18"/>
              </w:rPr>
              <w:t> </w:t>
            </w:r>
            <w:r>
              <w:rPr>
                <w:color w:val="1F2633"/>
                <w:sz w:val="18"/>
              </w:rPr>
              <w:t>selalu minta tolong anaknya soal HP untuk bikin film</w:t>
            </w:r>
            <w:r>
              <w:rPr>
                <w:color w:val="1F2633"/>
                <w:spacing w:val="1"/>
                <w:sz w:val="18"/>
              </w:rPr>
              <w:t> </w:t>
            </w:r>
            <w:r>
              <w:rPr>
                <w:color w:val="1F2633"/>
                <w:sz w:val="18"/>
              </w:rPr>
              <w:t>pendek tentang anak mereka, pakai perangkat yang</w:t>
            </w:r>
            <w:r>
              <w:rPr>
                <w:color w:val="1F2633"/>
                <w:spacing w:val="-46"/>
                <w:sz w:val="18"/>
              </w:rPr>
              <w:t> </w:t>
            </w:r>
            <w:r>
              <w:rPr>
                <w:color w:val="1F2633"/>
                <w:sz w:val="18"/>
              </w:rPr>
              <w:t>belum pernah mereka pegang, tanpa bantuan anak</w:t>
            </w:r>
            <w:r>
              <w:rPr>
                <w:color w:val="1F2633"/>
                <w:spacing w:val="-46"/>
                <w:sz w:val="18"/>
              </w:rPr>
              <w:t> </w:t>
            </w:r>
            <w:r>
              <w:rPr>
                <w:color w:val="1F2633"/>
                <w:sz w:val="18"/>
              </w:rPr>
              <w:t>dan tanpa tutorial. Film itu diputar perdana di depan</w:t>
            </w:r>
            <w:r>
              <w:rPr>
                <w:color w:val="1F2633"/>
                <w:spacing w:val="-46"/>
                <w:sz w:val="18"/>
              </w:rPr>
              <w:t> </w:t>
            </w:r>
            <w:r>
              <w:rPr>
                <w:color w:val="1F2633"/>
                <w:sz w:val="18"/>
              </w:rPr>
              <w:t>anak-anaknya, sehingga kamera menangkap detik</w:t>
            </w:r>
            <w:r>
              <w:rPr>
                <w:color w:val="1F2633"/>
                <w:spacing w:val="1"/>
                <w:sz w:val="18"/>
              </w:rPr>
              <w:t> </w:t>
            </w:r>
            <w:r>
              <w:rPr>
                <w:color w:val="1F2633"/>
                <w:sz w:val="18"/>
              </w:rPr>
              <w:t>label gaptek itu hilang.</w:t>
            </w:r>
          </w:p>
        </w:tc>
        <w:tc>
          <w:tcPr>
            <w:tcW w:w="3004" w:type="dxa"/>
            <w:tcBorders>
              <w:left w:val="nil"/>
            </w:tcBorders>
          </w:tcPr>
          <w:p>
            <w:pPr>
              <w:pStyle w:val="TableParagraph"/>
              <w:spacing w:line="199" w:lineRule="auto" w:before="162"/>
              <w:ind w:left="187" w:right="154"/>
              <w:rPr>
                <w:sz w:val="17"/>
              </w:rPr>
            </w:pPr>
            <w:r>
              <w:rPr>
                <w:color w:val="6B7280"/>
                <w:sz w:val="17"/>
              </w:rPr>
              <w:t>Membuktikan Angle. Perangkat</w:t>
            </w:r>
            <w:r>
              <w:rPr>
                <w:color w:val="6B7280"/>
                <w:spacing w:val="-43"/>
                <w:sz w:val="17"/>
              </w:rPr>
              <w:t> </w:t>
            </w:r>
            <w:r>
              <w:rPr>
                <w:color w:val="6B7280"/>
                <w:sz w:val="17"/>
              </w:rPr>
              <w:t>baru dan tanpa bantuan</w:t>
            </w:r>
            <w:r>
              <w:rPr>
                <w:color w:val="6B7280"/>
                <w:spacing w:val="1"/>
                <w:sz w:val="17"/>
              </w:rPr>
              <w:t> </w:t>
            </w:r>
            <w:r>
              <w:rPr>
                <w:color w:val="6B7280"/>
                <w:sz w:val="17"/>
              </w:rPr>
              <w:t>mengunci penjelasan lain,</w:t>
            </w:r>
            <w:r>
              <w:rPr>
                <w:color w:val="6B7280"/>
                <w:spacing w:val="1"/>
                <w:sz w:val="17"/>
              </w:rPr>
              <w:t> </w:t>
            </w:r>
            <w:r>
              <w:rPr>
                <w:color w:val="6B7280"/>
                <w:sz w:val="17"/>
              </w:rPr>
              <w:t>sehingga alatnya jadi</w:t>
            </w:r>
            <w:r>
              <w:rPr>
                <w:color w:val="6B7280"/>
                <w:spacing w:val="1"/>
                <w:sz w:val="17"/>
              </w:rPr>
              <w:t> </w:t>
            </w:r>
            <w:r>
              <w:rPr>
                <w:color w:val="6B7280"/>
                <w:sz w:val="17"/>
              </w:rPr>
              <w:t>penyebab.</w:t>
            </w:r>
          </w:p>
        </w:tc>
      </w:tr>
      <w:tr>
        <w:trPr>
          <w:trHeight w:val="2484" w:hRule="atLeast"/>
        </w:trPr>
        <w:tc>
          <w:tcPr>
            <w:tcW w:w="1536" w:type="dxa"/>
            <w:tcBorders>
              <w:left w:val="single" w:sz="24" w:space="0" w:color="694B93"/>
              <w:right w:val="nil"/>
            </w:tcBorders>
          </w:tcPr>
          <w:p>
            <w:pPr>
              <w:pStyle w:val="TableParagraph"/>
              <w:spacing w:before="128"/>
              <w:ind w:left="160"/>
              <w:rPr>
                <w:b/>
                <w:sz w:val="18"/>
              </w:rPr>
            </w:pPr>
            <w:r>
              <w:rPr>
                <w:b/>
                <w:color w:val="694B93"/>
                <w:sz w:val="18"/>
              </w:rPr>
              <w:t>Execution</w:t>
            </w:r>
          </w:p>
        </w:tc>
        <w:tc>
          <w:tcPr>
            <w:tcW w:w="520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04" w:lineRule="auto" w:before="159"/>
              <w:ind w:left="293" w:right="125"/>
              <w:rPr>
                <w:sz w:val="18"/>
              </w:rPr>
            </w:pPr>
            <w:r>
              <w:rPr>
                <w:b/>
                <w:color w:val="1F2633"/>
                <w:sz w:val="18"/>
              </w:rPr>
              <w:t>Behind The Scene </w:t>
            </w:r>
            <w:r>
              <w:rPr>
                <w:color w:val="1F2633"/>
                <w:sz w:val="18"/>
              </w:rPr>
              <w:t>(Awareness): rekaman proses dari</w:t>
            </w:r>
            <w:r>
              <w:rPr>
                <w:color w:val="1F2633"/>
                <w:spacing w:val="-46"/>
                <w:sz w:val="18"/>
              </w:rPr>
              <w:t> </w:t>
            </w:r>
            <w:r>
              <w:rPr>
                <w:color w:val="1F2633"/>
                <w:sz w:val="18"/>
              </w:rPr>
              <w:t>kotak perangkat yang masih tersegel, anak-anak</w:t>
            </w:r>
            <w:r>
              <w:rPr>
                <w:color w:val="1F2633"/>
                <w:spacing w:val="1"/>
                <w:sz w:val="18"/>
              </w:rPr>
              <w:t> </w:t>
            </w:r>
            <w:r>
              <w:rPr>
                <w:color w:val="1F2633"/>
                <w:sz w:val="18"/>
              </w:rPr>
              <w:t>diminta keluar ruangan, orang tua mencoba sendiri</w:t>
            </w:r>
            <w:r>
              <w:rPr>
                <w:color w:val="1F2633"/>
                <w:spacing w:val="1"/>
                <w:sz w:val="18"/>
              </w:rPr>
              <w:t> </w:t>
            </w:r>
            <w:r>
              <w:rPr>
                <w:color w:val="1F2633"/>
                <w:sz w:val="18"/>
              </w:rPr>
              <w:t>tanpa tutorial, sampai momen pemutaran perdana</w:t>
            </w:r>
            <w:r>
              <w:rPr>
                <w:color w:val="1F2633"/>
                <w:spacing w:val="1"/>
                <w:sz w:val="18"/>
              </w:rPr>
              <w:t> </w:t>
            </w:r>
            <w:r>
              <w:rPr>
                <w:color w:val="1F2633"/>
                <w:sz w:val="18"/>
              </w:rPr>
              <w:t>di depan anak-anaknya.</w:t>
            </w:r>
          </w:p>
          <w:p>
            <w:pPr>
              <w:pStyle w:val="TableParagraph"/>
              <w:spacing w:line="204" w:lineRule="auto" w:before="2"/>
              <w:ind w:left="293" w:right="633"/>
              <w:rPr>
                <w:sz w:val="18"/>
              </w:rPr>
            </w:pPr>
            <w:r>
              <w:rPr>
                <w:b/>
                <w:color w:val="1F2633"/>
                <w:sz w:val="18"/>
              </w:rPr>
              <w:t>Baca Komen Haters </w:t>
            </w:r>
            <w:r>
              <w:rPr>
                <w:color w:val="1F2633"/>
                <w:sz w:val="18"/>
              </w:rPr>
              <w:t>(Consideration): komentar</w:t>
            </w:r>
            <w:r>
              <w:rPr>
                <w:color w:val="1F2633"/>
                <w:spacing w:val="-46"/>
                <w:sz w:val="18"/>
              </w:rPr>
              <w:t> </w:t>
            </w:r>
            <w:r>
              <w:rPr>
                <w:color w:val="1F2633"/>
                <w:sz w:val="18"/>
              </w:rPr>
              <w:t>“pasti dibantu” dijawab dengan rekaman utuh</w:t>
            </w:r>
            <w:r>
              <w:rPr>
                <w:color w:val="1F2633"/>
                <w:spacing w:val="1"/>
                <w:sz w:val="18"/>
              </w:rPr>
              <w:t> </w:t>
            </w:r>
            <w:r>
              <w:rPr>
                <w:color w:val="1F2633"/>
                <w:sz w:val="18"/>
              </w:rPr>
              <w:t>prosesnya.</w:t>
            </w:r>
          </w:p>
        </w:tc>
        <w:tc>
          <w:tcPr>
            <w:tcW w:w="3004" w:type="dxa"/>
            <w:tcBorders>
              <w:left w:val="nil"/>
            </w:tcBorders>
          </w:tcPr>
          <w:p>
            <w:pPr>
              <w:pStyle w:val="TableParagraph"/>
              <w:spacing w:line="199" w:lineRule="auto" w:before="162"/>
              <w:ind w:left="187" w:right="175"/>
              <w:rPr>
                <w:sz w:val="17"/>
              </w:rPr>
            </w:pPr>
            <w:r>
              <w:rPr>
                <w:color w:val="6B7280"/>
                <w:sz w:val="17"/>
              </w:rPr>
              <w:t>Ketiga kunci (perangkat baru,</w:t>
            </w:r>
            <w:r>
              <w:rPr>
                <w:color w:val="6B7280"/>
                <w:spacing w:val="1"/>
                <w:sz w:val="17"/>
              </w:rPr>
              <w:t> </w:t>
            </w:r>
            <w:r>
              <w:rPr>
                <w:color w:val="6B7280"/>
                <w:sz w:val="17"/>
              </w:rPr>
              <w:t>tanpa bantuan, tanpa tutorial)</w:t>
            </w:r>
            <w:r>
              <w:rPr>
                <w:color w:val="6B7280"/>
                <w:spacing w:val="-43"/>
                <w:sz w:val="17"/>
              </w:rPr>
              <w:t> </w:t>
            </w:r>
            <w:r>
              <w:rPr>
                <w:color w:val="6B7280"/>
                <w:sz w:val="17"/>
              </w:rPr>
              <w:t>kelihatan, dan penonton</w:t>
            </w:r>
            <w:r>
              <w:rPr>
                <w:color w:val="6B7280"/>
                <w:spacing w:val="1"/>
                <w:sz w:val="17"/>
              </w:rPr>
              <w:t> </w:t>
            </w:r>
            <w:r>
              <w:rPr>
                <w:color w:val="6B7280"/>
                <w:sz w:val="17"/>
              </w:rPr>
              <w:t>sampai ke momen label</w:t>
            </w:r>
            <w:r>
              <w:rPr>
                <w:color w:val="6B7280"/>
                <w:spacing w:val="1"/>
                <w:sz w:val="17"/>
              </w:rPr>
              <w:t> </w:t>
            </w:r>
            <w:r>
              <w:rPr>
                <w:color w:val="6B7280"/>
                <w:sz w:val="17"/>
              </w:rPr>
              <w:t>gaptek hilang.</w:t>
            </w:r>
          </w:p>
        </w:tc>
      </w:tr>
    </w:tbl>
    <w:p>
      <w:pPr>
        <w:pStyle w:val="BodyText"/>
        <w:spacing w:before="4"/>
        <w:rPr>
          <w:sz w:val="9"/>
        </w:rPr>
      </w:pPr>
    </w:p>
    <w:p>
      <w:pPr>
        <w:spacing w:line="199" w:lineRule="auto" w:before="119"/>
        <w:ind w:left="140" w:right="773" w:firstLine="0"/>
        <w:jc w:val="left"/>
        <w:rPr>
          <w:sz w:val="17"/>
        </w:rPr>
      </w:pPr>
      <w:r>
        <w:rPr>
          <w:b/>
          <w:color w:val="3A424F"/>
          <w:sz w:val="17"/>
        </w:rPr>
        <w:t>Cara membaca contoh ini: </w:t>
      </w:r>
      <w:r>
        <w:rPr>
          <w:color w:val="3A424F"/>
          <w:sz w:val="17"/>
        </w:rPr>
        <w:t>baca dari atas untuk melihat bagaimana setiap level diturunkan, lalu baca dari</w:t>
      </w:r>
      <w:r>
        <w:rPr>
          <w:color w:val="3A424F"/>
          <w:spacing w:val="-43"/>
          <w:sz w:val="17"/>
        </w:rPr>
        <w:t> </w:t>
      </w:r>
      <w:r>
        <w:rPr>
          <w:color w:val="3A424F"/>
          <w:sz w:val="17"/>
        </w:rPr>
        <w:t>bawah untuk mengecek apakah orang yang cuma melihat kontennya akan sampai ke kesimpulan di MT.</w:t>
      </w:r>
    </w:p>
    <w:sectPr>
      <w:headerReference w:type="default" r:id="rId12"/>
      <w:footerReference w:type="default" r:id="rId13"/>
      <w:pgSz w:w="11910" w:h="16840"/>
      <w:pgMar w:header="0" w:footer="446" w:top="1660" w:bottom="640" w:left="940" w:right="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Poppins Medium">
    <w:altName w:val="Poppins Medium"/>
    <w:charset w:val="0"/>
    <w:family w:val="auto"/>
    <w:pitch w:val="variable"/>
  </w:font>
  <w:font w:name="Poppins">
    <w:altName w:val="Poppins"/>
    <w:charset w:val="0"/>
    <w:family w:val="auto"/>
    <w:pitch w:val="variable"/>
  </w:font>
  <w:font w:name="Yu Gothic">
    <w:altName w:val="Yu Gothic"/>
    <w:charset w:val="0"/>
    <w:family w:val="swiss"/>
    <w:pitch w:val="variable"/>
  </w:font>
  <w:font w:name="Arial Narrow">
    <w:altName w:val="Arial Narrow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6144896" from="54pt,805.889771pt" to="541.275600pt,805.889771pt" stroked="true" strokeweight=".6pt" strokecolor="#e2e6eb">
          <v:stroke dashstyle="solid"/>
          <w10:wrap type="none"/>
        </v:line>
      </w:pict>
    </w:r>
    <w:r>
      <w:rPr/>
      <w:pict>
        <v:shape style="position:absolute;margin-left:53pt;margin-top:809.014771pt;width:245.5pt;height:12.5pt;mso-position-horizontal-relative:page;mso-position-vertical-relative:page;z-index:-16144384" type="#_x0000_t202" id="docshape54" filled="false" stroked="false">
          <v:textbox inset="0,0,0,0">
            <w:txbxContent>
              <w:p>
                <w:pPr>
                  <w:spacing w:line="243" w:lineRule="exact" w:before="7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6B7280"/>
                    <w:sz w:val="15"/>
                  </w:rPr>
                  <w:t>Framework</w:t>
                </w:r>
                <w:r>
                  <w:rPr>
                    <w:color w:val="6B7280"/>
                    <w:spacing w:val="-2"/>
                    <w:sz w:val="15"/>
                  </w:rPr>
                  <w:t> </w:t>
                </w:r>
                <w:r>
                  <w:rPr>
                    <w:color w:val="6B7280"/>
                    <w:sz w:val="15"/>
                  </w:rPr>
                  <w:t>MT</w:t>
                </w:r>
                <w:r>
                  <w:rPr>
                    <w:color w:val="6B7280"/>
                    <w:spacing w:val="-2"/>
                    <w:sz w:val="15"/>
                  </w:rPr>
                  <w:t> </w:t>
                </w:r>
                <w:r>
                  <w:rPr>
                    <w:rFonts w:ascii="Arial Narrow" w:hAnsi="Arial Narrow"/>
                    <w:color w:val="6B7280"/>
                    <w:sz w:val="15"/>
                  </w:rPr>
                  <w:t>→</w:t>
                </w:r>
                <w:r>
                  <w:rPr>
                    <w:rFonts w:ascii="Arial Narrow" w:hAnsi="Arial Narrow"/>
                    <w:color w:val="6B7280"/>
                    <w:spacing w:val="11"/>
                    <w:sz w:val="15"/>
                  </w:rPr>
                  <w:t> </w:t>
                </w:r>
                <w:r>
                  <w:rPr>
                    <w:color w:val="6B7280"/>
                    <w:sz w:val="15"/>
                  </w:rPr>
                  <w:t>Execution</w:t>
                </w:r>
                <w:r>
                  <w:rPr>
                    <w:color w:val="6B7280"/>
                    <w:spacing w:val="37"/>
                    <w:sz w:val="15"/>
                  </w:rPr>
                  <w:t> </w:t>
                </w:r>
                <w:r>
                  <w:rPr>
                    <w:color w:val="6B7280"/>
                    <w:sz w:val="15"/>
                  </w:rPr>
                  <w:t>·</w:t>
                </w:r>
                <w:r>
                  <w:rPr>
                    <w:color w:val="6B7280"/>
                    <w:spacing w:val="37"/>
                    <w:sz w:val="15"/>
                  </w:rPr>
                  <w:t> </w:t>
                </w:r>
                <w:r>
                  <w:rPr>
                    <w:color w:val="6B7280"/>
                    <w:sz w:val="15"/>
                  </w:rPr>
                  <w:t>v1.1</w:t>
                </w:r>
                <w:r>
                  <w:rPr>
                    <w:color w:val="6B7280"/>
                    <w:spacing w:val="36"/>
                    <w:sz w:val="15"/>
                  </w:rPr>
                  <w:t> </w:t>
                </w:r>
                <w:r>
                  <w:rPr>
                    <w:color w:val="6B7280"/>
                    <w:sz w:val="15"/>
                  </w:rPr>
                  <w:t>·</w:t>
                </w:r>
                <w:r>
                  <w:rPr>
                    <w:color w:val="6B7280"/>
                    <w:spacing w:val="37"/>
                    <w:sz w:val="15"/>
                  </w:rPr>
                  <w:t> </w:t>
                </w:r>
                <w:r>
                  <w:rPr>
                    <w:color w:val="6B7280"/>
                    <w:sz w:val="15"/>
                  </w:rPr>
                  <w:t>diperbarui</w:t>
                </w:r>
                <w:r>
                  <w:rPr>
                    <w:color w:val="6B7280"/>
                    <w:spacing w:val="-1"/>
                    <w:sz w:val="15"/>
                  </w:rPr>
                  <w:t> </w:t>
                </w:r>
                <w:r>
                  <w:rPr>
                    <w:color w:val="6B7280"/>
                    <w:sz w:val="15"/>
                  </w:rPr>
                  <w:t>27</w:t>
                </w:r>
                <w:r>
                  <w:rPr>
                    <w:color w:val="6B7280"/>
                    <w:spacing w:val="-2"/>
                    <w:sz w:val="15"/>
                  </w:rPr>
                  <w:t> </w:t>
                </w:r>
                <w:r>
                  <w:rPr>
                    <w:color w:val="6B7280"/>
                    <w:sz w:val="15"/>
                  </w:rPr>
                  <w:t>September</w:t>
                </w:r>
                <w:r>
                  <w:rPr>
                    <w:color w:val="6B7280"/>
                    <w:spacing w:val="-2"/>
                    <w:sz w:val="15"/>
                  </w:rPr>
                  <w:t> </w:t>
                </w:r>
                <w:r>
                  <w:rPr>
                    <w:color w:val="6B7280"/>
                    <w:sz w:val="15"/>
                  </w:rPr>
                  <w:t>2026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963074pt;margin-top:809.014771pt;width:11.35pt;height:12.5pt;mso-position-horizontal-relative:page;mso-position-vertical-relative:page;z-index:-16143872" type="#_x0000_t202" id="docshape55" filled="false" stroked="false">
          <v:textbox inset="0,0,0,0">
            <w:txbxContent>
              <w:p>
                <w:pPr>
                  <w:spacing w:line="243" w:lineRule="exact" w:before="7"/>
                  <w:ind w:left="60" w:right="0" w:firstLine="0"/>
                  <w:jc w:val="left"/>
                  <w:rPr>
                    <w:sz w:val="15"/>
                  </w:rPr>
                </w:pPr>
                <w:r>
                  <w:rPr/>
                  <w:fldChar w:fldCharType="begin"/>
                </w:r>
                <w:r>
                  <w:rPr>
                    <w:color w:val="6B7280"/>
                    <w:sz w:val="15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6142336" from="54pt,805.889771pt" to="541.275600pt,805.889771pt" stroked="true" strokeweight=".6pt" strokecolor="#e2e6eb">
          <v:stroke dashstyle="solid"/>
          <w10:wrap type="none"/>
        </v:line>
      </w:pict>
    </w:r>
    <w:r>
      <w:rPr/>
      <w:pict>
        <v:shape style="position:absolute;margin-left:53pt;margin-top:809.014771pt;width:245.5pt;height:12.5pt;mso-position-horizontal-relative:page;mso-position-vertical-relative:page;z-index:-16141824" type="#_x0000_t202" id="docshape146" filled="false" stroked="false">
          <v:textbox inset="0,0,0,0">
            <w:txbxContent>
              <w:p>
                <w:pPr>
                  <w:spacing w:line="243" w:lineRule="exact" w:before="7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6B7280"/>
                    <w:sz w:val="15"/>
                  </w:rPr>
                  <w:t>Framework</w:t>
                </w:r>
                <w:r>
                  <w:rPr>
                    <w:color w:val="6B7280"/>
                    <w:spacing w:val="-2"/>
                    <w:sz w:val="15"/>
                  </w:rPr>
                  <w:t> </w:t>
                </w:r>
                <w:r>
                  <w:rPr>
                    <w:color w:val="6B7280"/>
                    <w:sz w:val="15"/>
                  </w:rPr>
                  <w:t>MT</w:t>
                </w:r>
                <w:r>
                  <w:rPr>
                    <w:color w:val="6B7280"/>
                    <w:spacing w:val="-2"/>
                    <w:sz w:val="15"/>
                  </w:rPr>
                  <w:t> </w:t>
                </w:r>
                <w:r>
                  <w:rPr>
                    <w:rFonts w:ascii="Arial Narrow" w:hAnsi="Arial Narrow"/>
                    <w:color w:val="6B7280"/>
                    <w:sz w:val="15"/>
                  </w:rPr>
                  <w:t>→</w:t>
                </w:r>
                <w:r>
                  <w:rPr>
                    <w:rFonts w:ascii="Arial Narrow" w:hAnsi="Arial Narrow"/>
                    <w:color w:val="6B7280"/>
                    <w:spacing w:val="11"/>
                    <w:sz w:val="15"/>
                  </w:rPr>
                  <w:t> </w:t>
                </w:r>
                <w:r>
                  <w:rPr>
                    <w:color w:val="6B7280"/>
                    <w:sz w:val="15"/>
                  </w:rPr>
                  <w:t>Execution</w:t>
                </w:r>
                <w:r>
                  <w:rPr>
                    <w:color w:val="6B7280"/>
                    <w:spacing w:val="37"/>
                    <w:sz w:val="15"/>
                  </w:rPr>
                  <w:t> </w:t>
                </w:r>
                <w:r>
                  <w:rPr>
                    <w:color w:val="6B7280"/>
                    <w:sz w:val="15"/>
                  </w:rPr>
                  <w:t>·</w:t>
                </w:r>
                <w:r>
                  <w:rPr>
                    <w:color w:val="6B7280"/>
                    <w:spacing w:val="37"/>
                    <w:sz w:val="15"/>
                  </w:rPr>
                  <w:t> </w:t>
                </w:r>
                <w:r>
                  <w:rPr>
                    <w:color w:val="6B7280"/>
                    <w:sz w:val="15"/>
                  </w:rPr>
                  <w:t>v1.1</w:t>
                </w:r>
                <w:r>
                  <w:rPr>
                    <w:color w:val="6B7280"/>
                    <w:spacing w:val="36"/>
                    <w:sz w:val="15"/>
                  </w:rPr>
                  <w:t> </w:t>
                </w:r>
                <w:r>
                  <w:rPr>
                    <w:color w:val="6B7280"/>
                    <w:sz w:val="15"/>
                  </w:rPr>
                  <w:t>·</w:t>
                </w:r>
                <w:r>
                  <w:rPr>
                    <w:color w:val="6B7280"/>
                    <w:spacing w:val="37"/>
                    <w:sz w:val="15"/>
                  </w:rPr>
                  <w:t> </w:t>
                </w:r>
                <w:r>
                  <w:rPr>
                    <w:color w:val="6B7280"/>
                    <w:sz w:val="15"/>
                  </w:rPr>
                  <w:t>diperbarui</w:t>
                </w:r>
                <w:r>
                  <w:rPr>
                    <w:color w:val="6B7280"/>
                    <w:spacing w:val="-1"/>
                    <w:sz w:val="15"/>
                  </w:rPr>
                  <w:t> </w:t>
                </w:r>
                <w:r>
                  <w:rPr>
                    <w:color w:val="6B7280"/>
                    <w:sz w:val="15"/>
                  </w:rPr>
                  <w:t>27</w:t>
                </w:r>
                <w:r>
                  <w:rPr>
                    <w:color w:val="6B7280"/>
                    <w:spacing w:val="-2"/>
                    <w:sz w:val="15"/>
                  </w:rPr>
                  <w:t> </w:t>
                </w:r>
                <w:r>
                  <w:rPr>
                    <w:color w:val="6B7280"/>
                    <w:sz w:val="15"/>
                  </w:rPr>
                  <w:t>September</w:t>
                </w:r>
                <w:r>
                  <w:rPr>
                    <w:color w:val="6B7280"/>
                    <w:spacing w:val="-2"/>
                    <w:sz w:val="15"/>
                  </w:rPr>
                  <w:t> </w:t>
                </w:r>
                <w:r>
                  <w:rPr>
                    <w:color w:val="6B7280"/>
                    <w:sz w:val="15"/>
                  </w:rPr>
                  <w:t>2026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543091pt;margin-top:809.014771pt;width:11.75pt;height:12.5pt;mso-position-horizontal-relative:page;mso-position-vertical-relative:page;z-index:-16141312" type="#_x0000_t202" id="docshape147" filled="false" stroked="false">
          <v:textbox inset="0,0,0,0">
            <w:txbxContent>
              <w:p>
                <w:pPr>
                  <w:spacing w:line="243" w:lineRule="exact" w:before="7"/>
                  <w:ind w:left="60" w:right="0" w:firstLine="0"/>
                  <w:jc w:val="left"/>
                  <w:rPr>
                    <w:sz w:val="15"/>
                  </w:rPr>
                </w:pPr>
                <w:r>
                  <w:rPr/>
                  <w:fldChar w:fldCharType="begin"/>
                </w:r>
                <w:r>
                  <w:rPr>
                    <w:color w:val="6B7280"/>
                    <w:sz w:val="15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8"/>
      </w:rPr>
    </w:pPr>
    <w:r>
      <w:rPr/>
      <w:pict>
        <v:group style="position:absolute;margin-left:0pt;margin-top:-.000029pt;width:595.3pt;height:4pt;mso-position-horizontal-relative:page;mso-position-vertical-relative:page;z-index:-16145408" id="docshapegroup47" coordorigin="0,0" coordsize="11906,80">
          <v:rect style="position:absolute;left:0;top:0;width:1985;height:80" id="docshape48" filled="true" fillcolor="#2a3a67" stroked="false">
            <v:fill type="solid"/>
          </v:rect>
          <v:rect style="position:absolute;left:1984;top:0;width:1985;height:80" id="docshape49" filled="true" fillcolor="#3d5b9a" stroked="false">
            <v:fill type="solid"/>
          </v:rect>
          <v:rect style="position:absolute;left:3968;top:0;width:1985;height:80" id="docshape50" filled="true" fillcolor="#2f7e79" stroked="false">
            <v:fill type="solid"/>
          </v:rect>
          <v:rect style="position:absolute;left:5952;top:0;width:1985;height:80" id="docshape51" filled="true" fillcolor="#c37e2b" stroked="false">
            <v:fill type="solid"/>
          </v:rect>
          <v:rect style="position:absolute;left:7937;top:0;width:1985;height:80" id="docshape52" filled="true" fillcolor="#b5485d" stroked="false">
            <v:fill type="solid"/>
          </v:rect>
          <v:rect style="position:absolute;left:9921;top:0;width:1985;height:80" id="docshape53" filled="true" fillcolor="#694b93" stroked="false">
            <v:fill type="solid"/>
          </v:rect>
          <w10:wrap type="none"/>
        </v:group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029pt;width:595.3pt;height:4pt;mso-position-horizontal-relative:page;mso-position-vertical-relative:page;z-index:-16143360" id="docshapegroup138" coordorigin="0,0" coordsize="11906,80">
          <v:rect style="position:absolute;left:0;top:0;width:1985;height:80" id="docshape139" filled="true" fillcolor="#2a3a67" stroked="false">
            <v:fill type="solid"/>
          </v:rect>
          <v:rect style="position:absolute;left:1984;top:0;width:1985;height:80" id="docshape140" filled="true" fillcolor="#3d5b9a" stroked="false">
            <v:fill type="solid"/>
          </v:rect>
          <v:rect style="position:absolute;left:3968;top:0;width:1985;height:80" id="docshape141" filled="true" fillcolor="#2f7e79" stroked="false">
            <v:fill type="solid"/>
          </v:rect>
          <v:rect style="position:absolute;left:5952;top:0;width:1985;height:80" id="docshape142" filled="true" fillcolor="#c37e2b" stroked="false">
            <v:fill type="solid"/>
          </v:rect>
          <v:rect style="position:absolute;left:7937;top:0;width:1985;height:80" id="docshape143" filled="true" fillcolor="#b5485d" stroked="false">
            <v:fill type="solid"/>
          </v:rect>
          <v:rect style="position:absolute;left:9921;top:0;width:1985;height:80" id="docshape144" filled="true" fillcolor="#694b93" stroked="false">
            <v:fill type="solid"/>
          </v:rect>
          <w10:wrap type="none"/>
        </v:group>
      </w:pict>
    </w:r>
    <w:r>
      <w:rPr/>
      <w:pict>
        <v:shape style="position:absolute;margin-left:53pt;margin-top:53.999969pt;width:287.3pt;height:30pt;mso-position-horizontal-relative:page;mso-position-vertical-relative:page;z-index:-16142848" type="#_x0000_t202" id="docshape145" filled="false" stroked="false">
          <v:textbox inset="0,0,0,0">
            <w:txbxContent>
              <w:p>
                <w:pPr>
                  <w:spacing w:line="600" w:lineRule="exact" w:before="0"/>
                  <w:ind w:left="20" w:right="0" w:firstLine="0"/>
                  <w:jc w:val="left"/>
                  <w:rPr>
                    <w:b/>
                    <w:sz w:val="40"/>
                  </w:rPr>
                </w:pPr>
                <w:r>
                  <w:rPr>
                    <w:b/>
                    <w:color w:val="1F2633"/>
                    <w:sz w:val="40"/>
                  </w:rPr>
                  <w:t>Contoh penerapan di brand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✓"/>
      <w:lvlJc w:val="left"/>
      <w:pPr>
        <w:ind w:left="320" w:hanging="320"/>
      </w:pPr>
      <w:rPr>
        <w:rFonts w:hint="default" w:ascii="Yu Gothic" w:hAnsi="Yu Gothic" w:eastAsia="Yu Gothic" w:cs="Yu Gothic"/>
        <w:b/>
        <w:bCs/>
        <w:i w:val="0"/>
        <w:iCs w:val="0"/>
        <w:color w:val="694B93"/>
        <w:w w:val="83"/>
        <w:position w:val="1"/>
        <w:sz w:val="18"/>
        <w:szCs w:val="18"/>
      </w:rPr>
    </w:lvl>
    <w:lvl w:ilvl="1">
      <w:start w:val="0"/>
      <w:numFmt w:val="bullet"/>
      <w:lvlText w:val="•"/>
      <w:lvlJc w:val="left"/>
      <w:pPr>
        <w:ind w:left="1147" w:hanging="32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975" w:hanging="3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02" w:hanging="3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30" w:hanging="3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458" w:hanging="3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285" w:hanging="3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113" w:hanging="3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940" w:hanging="320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320" w:hanging="320"/>
        <w:jc w:val="left"/>
      </w:pPr>
      <w:rPr>
        <w:rFonts w:hint="default" w:ascii="Poppins" w:hAnsi="Poppins" w:eastAsia="Poppins" w:cs="Poppins"/>
        <w:b/>
        <w:bCs/>
        <w:i w:val="0"/>
        <w:iCs w:val="0"/>
        <w:color w:val="694B93"/>
        <w:w w:val="100"/>
        <w:sz w:val="19"/>
        <w:szCs w:val="19"/>
      </w:rPr>
    </w:lvl>
    <w:lvl w:ilvl="1">
      <w:start w:val="0"/>
      <w:numFmt w:val="bullet"/>
      <w:lvlText w:val="•"/>
      <w:lvlJc w:val="left"/>
      <w:pPr>
        <w:ind w:left="1147" w:hanging="32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975" w:hanging="3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02" w:hanging="3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30" w:hanging="3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458" w:hanging="3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285" w:hanging="3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113" w:hanging="3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940" w:hanging="320"/>
      </w:pPr>
      <w:rPr>
        <w:rFonts w:hint="default"/>
      </w:rPr>
    </w:lvl>
  </w:abstractNum>
  <w:abstractNum w:abstractNumId="4">
    <w:multiLevelType w:val="hybridMultilevel"/>
    <w:lvl w:ilvl="0">
      <w:start w:val="0"/>
      <w:numFmt w:val="bullet"/>
      <w:lvlText w:val="✓"/>
      <w:lvlJc w:val="left"/>
      <w:pPr>
        <w:ind w:left="320" w:hanging="320"/>
      </w:pPr>
      <w:rPr>
        <w:rFonts w:hint="default" w:ascii="Yu Gothic" w:hAnsi="Yu Gothic" w:eastAsia="Yu Gothic" w:cs="Yu Gothic"/>
        <w:b/>
        <w:bCs/>
        <w:i w:val="0"/>
        <w:iCs w:val="0"/>
        <w:color w:val="B5485D"/>
        <w:w w:val="83"/>
        <w:position w:val="1"/>
        <w:sz w:val="18"/>
        <w:szCs w:val="18"/>
      </w:rPr>
    </w:lvl>
    <w:lvl w:ilvl="1">
      <w:start w:val="0"/>
      <w:numFmt w:val="bullet"/>
      <w:lvlText w:val="•"/>
      <w:lvlJc w:val="left"/>
      <w:pPr>
        <w:ind w:left="1199" w:hanging="32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079" w:hanging="3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958" w:hanging="3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837" w:hanging="3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717" w:hanging="3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596" w:hanging="3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476" w:hanging="3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355" w:hanging="320"/>
      </w:pPr>
      <w:rPr>
        <w:rFonts w:hint="default"/>
      </w:rPr>
    </w:lvl>
  </w:abstractNum>
  <w:abstractNum w:abstractNumId="3">
    <w:multiLevelType w:val="hybridMultilevel"/>
    <w:lvl w:ilvl="0">
      <w:start w:val="0"/>
      <w:numFmt w:val="bullet"/>
      <w:lvlText w:val="✓"/>
      <w:lvlJc w:val="left"/>
      <w:pPr>
        <w:ind w:left="320" w:hanging="320"/>
      </w:pPr>
      <w:rPr>
        <w:rFonts w:hint="default" w:ascii="Yu Gothic" w:hAnsi="Yu Gothic" w:eastAsia="Yu Gothic" w:cs="Yu Gothic"/>
        <w:b/>
        <w:bCs/>
        <w:i w:val="0"/>
        <w:iCs w:val="0"/>
        <w:color w:val="C37E2B"/>
        <w:w w:val="83"/>
        <w:position w:val="1"/>
        <w:sz w:val="18"/>
        <w:szCs w:val="18"/>
      </w:rPr>
    </w:lvl>
    <w:lvl w:ilvl="1">
      <w:start w:val="0"/>
      <w:numFmt w:val="bullet"/>
      <w:lvlText w:val="•"/>
      <w:lvlJc w:val="left"/>
      <w:pPr>
        <w:ind w:left="1134" w:hanging="32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948" w:hanging="3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762" w:hanging="3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577" w:hanging="3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391" w:hanging="3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205" w:hanging="3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020" w:hanging="3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834" w:hanging="320"/>
      </w:pPr>
      <w:rPr>
        <w:rFonts w:hint="default"/>
      </w:rPr>
    </w:lvl>
  </w:abstractNum>
  <w:abstractNum w:abstractNumId="2">
    <w:multiLevelType w:val="hybridMultilevel"/>
    <w:lvl w:ilvl="0">
      <w:start w:val="0"/>
      <w:numFmt w:val="bullet"/>
      <w:lvlText w:val="✓"/>
      <w:lvlJc w:val="left"/>
      <w:pPr>
        <w:ind w:left="320" w:hanging="320"/>
      </w:pPr>
      <w:rPr>
        <w:rFonts w:hint="default" w:ascii="Yu Gothic" w:hAnsi="Yu Gothic" w:eastAsia="Yu Gothic" w:cs="Yu Gothic"/>
        <w:b/>
        <w:bCs/>
        <w:i w:val="0"/>
        <w:iCs w:val="0"/>
        <w:color w:val="2F7E79"/>
        <w:w w:val="83"/>
        <w:position w:val="1"/>
        <w:sz w:val="18"/>
        <w:szCs w:val="18"/>
      </w:rPr>
    </w:lvl>
    <w:lvl w:ilvl="1">
      <w:start w:val="0"/>
      <w:numFmt w:val="bullet"/>
      <w:lvlText w:val="•"/>
      <w:lvlJc w:val="left"/>
      <w:pPr>
        <w:ind w:left="1063" w:hanging="32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807" w:hanging="3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551" w:hanging="3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295" w:hanging="3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039" w:hanging="3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783" w:hanging="3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527" w:hanging="3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271" w:hanging="320"/>
      </w:pPr>
      <w:rPr>
        <w:rFonts w:hint="default"/>
      </w:rPr>
    </w:lvl>
  </w:abstractNum>
  <w:abstractNum w:abstractNumId="1">
    <w:multiLevelType w:val="hybridMultilevel"/>
    <w:lvl w:ilvl="0">
      <w:start w:val="0"/>
      <w:numFmt w:val="bullet"/>
      <w:lvlText w:val="✓"/>
      <w:lvlJc w:val="left"/>
      <w:pPr>
        <w:ind w:left="320" w:hanging="320"/>
      </w:pPr>
      <w:rPr>
        <w:rFonts w:hint="default" w:ascii="Yu Gothic" w:hAnsi="Yu Gothic" w:eastAsia="Yu Gothic" w:cs="Yu Gothic"/>
        <w:b/>
        <w:bCs/>
        <w:i w:val="0"/>
        <w:iCs w:val="0"/>
        <w:color w:val="3D5B9A"/>
        <w:w w:val="83"/>
        <w:position w:val="1"/>
        <w:sz w:val="18"/>
        <w:szCs w:val="18"/>
      </w:rPr>
    </w:lvl>
    <w:lvl w:ilvl="1">
      <w:start w:val="0"/>
      <w:numFmt w:val="bullet"/>
      <w:lvlText w:val="•"/>
      <w:lvlJc w:val="left"/>
      <w:pPr>
        <w:ind w:left="883" w:hanging="32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445" w:hanging="3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008" w:hanging="3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571" w:hanging="3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134" w:hanging="3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697" w:hanging="3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260" w:hanging="3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823" w:hanging="320"/>
      </w:pPr>
      <w:rPr>
        <w:rFonts w:hint="default"/>
      </w:rPr>
    </w:lvl>
  </w:abstractNum>
  <w:abstractNum w:abstractNumId="0">
    <w:multiLevelType w:val="hybridMultilevel"/>
    <w:lvl w:ilvl="0">
      <w:start w:val="0"/>
      <w:numFmt w:val="bullet"/>
      <w:lvlText w:val="✓"/>
      <w:lvlJc w:val="left"/>
      <w:pPr>
        <w:ind w:left="320" w:hanging="320"/>
      </w:pPr>
      <w:rPr>
        <w:rFonts w:hint="default" w:ascii="Yu Gothic" w:hAnsi="Yu Gothic" w:eastAsia="Yu Gothic" w:cs="Yu Gothic"/>
        <w:b/>
        <w:bCs/>
        <w:i w:val="0"/>
        <w:iCs w:val="0"/>
        <w:color w:val="2A3A67"/>
        <w:w w:val="83"/>
        <w:position w:val="1"/>
        <w:sz w:val="18"/>
        <w:szCs w:val="18"/>
      </w:rPr>
    </w:lvl>
    <w:lvl w:ilvl="1">
      <w:start w:val="0"/>
      <w:numFmt w:val="bullet"/>
      <w:lvlText w:val="•"/>
      <w:lvlJc w:val="left"/>
      <w:pPr>
        <w:ind w:left="1130" w:hanging="32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940" w:hanging="3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751" w:hanging="3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561" w:hanging="3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372" w:hanging="3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182" w:hanging="3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993" w:hanging="3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803" w:hanging="320"/>
      </w:pPr>
      <w:rPr>
        <w:rFonts w:hint="default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oppins" w:hAnsi="Poppins" w:eastAsia="Poppins" w:cs="Poppins"/>
    </w:rPr>
  </w:style>
  <w:style w:styleId="BodyText" w:type="paragraph">
    <w:name w:val="Body Text"/>
    <w:basedOn w:val="Normal"/>
    <w:uiPriority w:val="1"/>
    <w:qFormat/>
    <w:pPr/>
    <w:rPr>
      <w:rFonts w:ascii="Poppins" w:hAnsi="Poppins" w:eastAsia="Poppins" w:cs="Poppins"/>
      <w:sz w:val="19"/>
      <w:szCs w:val="19"/>
    </w:rPr>
  </w:style>
  <w:style w:styleId="Heading1" w:type="paragraph">
    <w:name w:val="Heading 1"/>
    <w:basedOn w:val="Normal"/>
    <w:uiPriority w:val="1"/>
    <w:qFormat/>
    <w:pPr>
      <w:spacing w:before="66" w:line="647" w:lineRule="exact"/>
      <w:ind w:left="140"/>
      <w:outlineLvl w:val="1"/>
    </w:pPr>
    <w:rPr>
      <w:rFonts w:ascii="Poppins" w:hAnsi="Poppins" w:eastAsia="Poppins" w:cs="Poppins"/>
      <w:b/>
      <w:bCs/>
      <w:sz w:val="40"/>
      <w:szCs w:val="40"/>
    </w:rPr>
  </w:style>
  <w:style w:styleId="Title" w:type="paragraph">
    <w:name w:val="Title"/>
    <w:basedOn w:val="Normal"/>
    <w:uiPriority w:val="1"/>
    <w:qFormat/>
    <w:pPr>
      <w:spacing w:line="875" w:lineRule="exact"/>
      <w:ind w:left="140"/>
    </w:pPr>
    <w:rPr>
      <w:rFonts w:ascii="Poppins" w:hAnsi="Poppins" w:eastAsia="Poppins" w:cs="Poppins"/>
      <w:b/>
      <w:bCs/>
      <w:sz w:val="64"/>
      <w:szCs w:val="6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>
      <w:ind w:left="158"/>
    </w:pPr>
    <w:rPr>
      <w:rFonts w:ascii="Poppins" w:hAnsi="Poppins" w:eastAsia="Poppins" w:cs="Poppin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Aldi</dc:creator>
  <dc:subject>Definisi terkunci framework MT sampai Execution</dc:subject>
  <dc:title>Framework MT → Execution v1.1</dc:title>
  <dcterms:created xsi:type="dcterms:W3CDTF">2026-09-27T13:18:11Z</dcterms:created>
  <dcterms:modified xsi:type="dcterms:W3CDTF">2026-09-27T13:18:11Z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2026-09-27T00:00:00Z</vt:filetime>
  </property>
</Properties>
</file>