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CC1" w:rsidRPr="00914BCD" w:rsidRDefault="00625CC1">
      <w:pPr>
        <w:pStyle w:val="CoverHeading1"/>
        <w:rPr>
          <w:lang w:val="es-PA"/>
        </w:rPr>
      </w:pPr>
    </w:p>
    <w:p w:rsidR="00625CC1" w:rsidRPr="00914BCD" w:rsidRDefault="00625CC1">
      <w:pPr>
        <w:rPr>
          <w:lang w:val="es-PA"/>
        </w:rPr>
      </w:pPr>
    </w:p>
    <w:p w:rsidR="00625CC1" w:rsidRPr="00914BCD" w:rsidRDefault="00625CC1">
      <w:pPr>
        <w:rPr>
          <w:lang w:val="es-PA"/>
        </w:rPr>
      </w:pPr>
    </w:p>
    <w:p w:rsidR="00625CC1" w:rsidRPr="00914BCD" w:rsidRDefault="00625CC1">
      <w:pPr>
        <w:rPr>
          <w:lang w:val="es-PA"/>
        </w:rPr>
      </w:pPr>
    </w:p>
    <w:tbl>
      <w:tblPr>
        <w:tblW w:w="981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810"/>
      </w:tblGrid>
      <w:tr w:rsidR="00625CC1" w:rsidRPr="00914BCD">
        <w:trPr>
          <w:trHeight w:val="7035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625CC1" w:rsidRPr="00914BCD" w:rsidRDefault="00D55258">
            <w:pPr>
              <w:pStyle w:val="CoverHeading1"/>
              <w:rPr>
                <w:lang w:val="es-PA"/>
              </w:rPr>
            </w:pPr>
            <w:r w:rsidRPr="00914BCD">
              <w:rPr>
                <w:b w:val="0"/>
                <w:noProof/>
                <w:sz w:val="0"/>
                <w:szCs w:val="0"/>
                <w:lang w:val="es-PA"/>
              </w:rPr>
              <w:drawing>
                <wp:inline distT="0" distB="0" distL="0" distR="0">
                  <wp:extent cx="6275705" cy="246126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5705" cy="2461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5CC1" w:rsidRPr="00914BCD" w:rsidRDefault="00625CC1">
            <w:pPr>
              <w:pStyle w:val="CoverHeading2"/>
              <w:rPr>
                <w:lang w:val="es-PA"/>
              </w:rPr>
            </w:pPr>
          </w:p>
          <w:p w:rsidR="00625CC1" w:rsidRPr="00914BCD" w:rsidRDefault="00625CC1">
            <w:pPr>
              <w:rPr>
                <w:lang w:val="es-PA"/>
              </w:rPr>
            </w:pPr>
          </w:p>
          <w:p w:rsidR="00625CC1" w:rsidRPr="00914BCD" w:rsidRDefault="00625CC1">
            <w:pPr>
              <w:rPr>
                <w:lang w:val="es-PA"/>
              </w:rPr>
            </w:pPr>
          </w:p>
          <w:p w:rsidR="00625CC1" w:rsidRPr="00914BCD" w:rsidRDefault="00625CC1">
            <w:pPr>
              <w:rPr>
                <w:lang w:val="es-PA"/>
              </w:rPr>
            </w:pPr>
          </w:p>
          <w:p w:rsidR="00625CC1" w:rsidRPr="00914BCD" w:rsidRDefault="00625CC1">
            <w:pPr>
              <w:rPr>
                <w:lang w:val="es-PA"/>
              </w:rPr>
            </w:pPr>
          </w:p>
          <w:p w:rsidR="00625CC1" w:rsidRPr="00914BCD" w:rsidRDefault="00D55258">
            <w:pPr>
              <w:pStyle w:val="CoverHeading1"/>
              <w:jc w:val="center"/>
              <w:rPr>
                <w:lang w:val="es-PA"/>
              </w:rPr>
            </w:pPr>
            <w:proofErr w:type="spellStart"/>
            <w:r w:rsidRPr="00914BCD">
              <w:rPr>
                <w:lang w:val="es-PA"/>
              </w:rPr>
              <w:t>Dat_EmitirPolizaMC</w:t>
            </w:r>
            <w:proofErr w:type="spellEnd"/>
          </w:p>
          <w:p w:rsidR="00625CC1" w:rsidRPr="00914BCD" w:rsidRDefault="00625CC1">
            <w:pPr>
              <w:rPr>
                <w:lang w:val="es-PA"/>
              </w:rPr>
            </w:pPr>
          </w:p>
          <w:p w:rsidR="00625CC1" w:rsidRPr="00914BCD" w:rsidRDefault="00625CC1">
            <w:pPr>
              <w:rPr>
                <w:lang w:val="es-PA"/>
              </w:rPr>
            </w:pPr>
          </w:p>
          <w:p w:rsidR="00625CC1" w:rsidRPr="00914BCD" w:rsidRDefault="00625CC1">
            <w:pPr>
              <w:rPr>
                <w:lang w:val="es-PA"/>
              </w:rPr>
            </w:pPr>
          </w:p>
          <w:p w:rsidR="00625CC1" w:rsidRPr="00914BCD" w:rsidRDefault="00625CC1">
            <w:pPr>
              <w:rPr>
                <w:lang w:val="es-PA"/>
              </w:rPr>
            </w:pPr>
          </w:p>
          <w:p w:rsidR="00625CC1" w:rsidRPr="00914BCD" w:rsidRDefault="00625CC1">
            <w:pPr>
              <w:rPr>
                <w:lang w:val="es-PA"/>
              </w:rPr>
            </w:pPr>
          </w:p>
          <w:p w:rsidR="00625CC1" w:rsidRPr="00914BCD" w:rsidRDefault="00625CC1">
            <w:pPr>
              <w:rPr>
                <w:lang w:val="es-PA"/>
              </w:rPr>
            </w:pPr>
          </w:p>
          <w:p w:rsidR="00625CC1" w:rsidRPr="00914BCD" w:rsidRDefault="00625CC1">
            <w:pPr>
              <w:rPr>
                <w:lang w:val="es-PA"/>
              </w:rPr>
            </w:pPr>
          </w:p>
          <w:p w:rsidR="00625CC1" w:rsidRPr="00914BCD" w:rsidRDefault="00625CC1">
            <w:pPr>
              <w:rPr>
                <w:lang w:val="es-PA"/>
              </w:rPr>
            </w:pPr>
          </w:p>
          <w:p w:rsidR="00625CC1" w:rsidRPr="00914BCD" w:rsidRDefault="00625CC1">
            <w:pPr>
              <w:jc w:val="right"/>
              <w:rPr>
                <w:lang w:val="es-PA"/>
              </w:rPr>
            </w:pPr>
          </w:p>
          <w:p w:rsidR="00625CC1" w:rsidRPr="00914BCD" w:rsidRDefault="00625CC1">
            <w:pPr>
              <w:jc w:val="right"/>
              <w:rPr>
                <w:lang w:val="es-PA"/>
              </w:rPr>
            </w:pPr>
          </w:p>
          <w:p w:rsidR="00625CC1" w:rsidRPr="00914BCD" w:rsidRDefault="00625CC1">
            <w:pPr>
              <w:jc w:val="right"/>
              <w:rPr>
                <w:lang w:val="es-PA"/>
              </w:rPr>
            </w:pPr>
          </w:p>
          <w:p w:rsidR="00625CC1" w:rsidRPr="00914BCD" w:rsidRDefault="00625CC1">
            <w:pPr>
              <w:jc w:val="right"/>
              <w:rPr>
                <w:lang w:val="es-PA"/>
              </w:rPr>
            </w:pPr>
          </w:p>
          <w:p w:rsidR="00625CC1" w:rsidRPr="00914BCD" w:rsidRDefault="00625CC1">
            <w:pPr>
              <w:jc w:val="right"/>
              <w:rPr>
                <w:lang w:val="es-PA"/>
              </w:rPr>
            </w:pPr>
          </w:p>
          <w:p w:rsidR="00625CC1" w:rsidRPr="00914BCD" w:rsidRDefault="00625CC1">
            <w:pPr>
              <w:jc w:val="right"/>
              <w:rPr>
                <w:lang w:val="es-PA"/>
              </w:rPr>
            </w:pPr>
          </w:p>
          <w:p w:rsidR="00625CC1" w:rsidRPr="00914BCD" w:rsidRDefault="00625CC1">
            <w:pPr>
              <w:jc w:val="right"/>
              <w:rPr>
                <w:lang w:val="es-PA"/>
              </w:rPr>
            </w:pPr>
          </w:p>
          <w:p w:rsidR="00625CC1" w:rsidRPr="00914BCD" w:rsidRDefault="00625CC1">
            <w:pPr>
              <w:jc w:val="right"/>
              <w:rPr>
                <w:lang w:val="es-PA"/>
              </w:rPr>
            </w:pPr>
          </w:p>
          <w:p w:rsidR="00625CC1" w:rsidRPr="00914BCD" w:rsidRDefault="00625CC1">
            <w:pPr>
              <w:jc w:val="right"/>
              <w:rPr>
                <w:lang w:val="es-PA"/>
              </w:rPr>
            </w:pPr>
          </w:p>
          <w:p w:rsidR="00625CC1" w:rsidRPr="00914BCD" w:rsidRDefault="00625CC1">
            <w:pPr>
              <w:jc w:val="right"/>
              <w:rPr>
                <w:lang w:val="es-PA"/>
              </w:rPr>
            </w:pPr>
          </w:p>
          <w:p w:rsidR="00625CC1" w:rsidRPr="00914BCD" w:rsidRDefault="00D55258">
            <w:pPr>
              <w:jc w:val="right"/>
              <w:rPr>
                <w:lang w:val="es-PA"/>
              </w:rPr>
            </w:pPr>
            <w:r w:rsidRPr="00914BCD">
              <w:rPr>
                <w:rFonts w:ascii="Calibri" w:eastAsia="Calibri" w:hAnsi="Calibri" w:cs="Calibri"/>
                <w:lang w:val="es-PA"/>
              </w:rPr>
              <w:t>Versión: 1.0</w:t>
            </w:r>
          </w:p>
          <w:p w:rsidR="00625CC1" w:rsidRPr="00914BCD" w:rsidRDefault="00D55258">
            <w:pPr>
              <w:jc w:val="right"/>
              <w:rPr>
                <w:lang w:val="es-PA"/>
              </w:rPr>
            </w:pPr>
            <w:r w:rsidRPr="00914BCD">
              <w:rPr>
                <w:rFonts w:ascii="Calibri" w:eastAsia="Calibri" w:hAnsi="Calibri" w:cs="Calibri"/>
                <w:lang w:val="es-PA"/>
              </w:rPr>
              <w:t>Fecha de Generación: 05/06/2021</w:t>
            </w:r>
            <w:r w:rsidRPr="00914BCD">
              <w:rPr>
                <w:rFonts w:ascii="Calibri" w:eastAsia="Calibri" w:hAnsi="Calibri" w:cs="Calibri"/>
                <w:lang w:val="es-PA"/>
              </w:rPr>
              <w:t xml:space="preserve">  </w:t>
            </w:r>
          </w:p>
          <w:p w:rsidR="00625CC1" w:rsidRPr="00914BCD" w:rsidRDefault="00D55258" w:rsidP="00911798">
            <w:pPr>
              <w:jc w:val="right"/>
              <w:rPr>
                <w:lang w:val="es-PA"/>
              </w:rPr>
            </w:pPr>
            <w:r w:rsidRPr="00914BCD">
              <w:rPr>
                <w:rFonts w:ascii="Calibri" w:eastAsia="Calibri" w:hAnsi="Calibri" w:cs="Calibri"/>
                <w:lang w:val="es-PA"/>
              </w:rPr>
              <w:t xml:space="preserve">Autor: </w:t>
            </w:r>
            <w:r w:rsidR="00911798" w:rsidRPr="00914BCD">
              <w:rPr>
                <w:rFonts w:ascii="Calibri" w:eastAsia="Calibri" w:hAnsi="Calibri" w:cs="Calibri"/>
                <w:lang w:val="es-PA"/>
              </w:rPr>
              <w:t>JRODRIGUEZ</w:t>
            </w:r>
            <w:r w:rsidRPr="00914BCD">
              <w:rPr>
                <w:rFonts w:ascii="Calibri" w:eastAsia="Calibri" w:hAnsi="Calibri" w:cs="Calibri"/>
                <w:lang w:val="es-PA"/>
              </w:rPr>
              <w:t xml:space="preserve"> </w:t>
            </w:r>
          </w:p>
        </w:tc>
      </w:tr>
    </w:tbl>
    <w:p w:rsidR="00625CC1" w:rsidRPr="00914BCD" w:rsidRDefault="00625CC1">
      <w:pPr>
        <w:rPr>
          <w:lang w:val="es-PA"/>
        </w:rPr>
      </w:pPr>
    </w:p>
    <w:tbl>
      <w:tblPr>
        <w:tblW w:w="10080" w:type="dxa"/>
        <w:jc w:val="center"/>
        <w:tblLayout w:type="fixed"/>
        <w:tblLook w:val="04A0" w:firstRow="1" w:lastRow="0" w:firstColumn="1" w:lastColumn="0" w:noHBand="0" w:noVBand="1"/>
      </w:tblPr>
      <w:tblGrid>
        <w:gridCol w:w="1195"/>
        <w:gridCol w:w="2280"/>
        <w:gridCol w:w="3691"/>
        <w:gridCol w:w="2914"/>
      </w:tblGrid>
      <w:tr w:rsidR="00625CC1" w:rsidRPr="00914BCD">
        <w:trPr>
          <w:tblHeader/>
          <w:jc w:val="center"/>
        </w:trPr>
        <w:tc>
          <w:tcPr>
            <w:tcW w:w="10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5CC1" w:rsidRPr="00914BCD" w:rsidRDefault="00D55258">
            <w:pPr>
              <w:rPr>
                <w:b/>
                <w:lang w:val="es-PA"/>
              </w:rPr>
            </w:pPr>
            <w:r w:rsidRPr="00914BCD">
              <w:rPr>
                <w:rFonts w:ascii="Calibri" w:eastAsia="Calibri" w:hAnsi="Calibri" w:cs="Calibri"/>
                <w:b/>
                <w:lang w:val="es-PA"/>
              </w:rPr>
              <w:lastRenderedPageBreak/>
              <w:t>CONTROL DE VERSIONES</w:t>
            </w:r>
          </w:p>
        </w:tc>
      </w:tr>
      <w:tr w:rsidR="00625CC1" w:rsidRPr="00914BCD">
        <w:trPr>
          <w:tblHeader/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5CC1" w:rsidRPr="00914BCD" w:rsidRDefault="00D55258">
            <w:pPr>
              <w:jc w:val="center"/>
              <w:rPr>
                <w:b/>
                <w:lang w:val="es-PA"/>
              </w:rPr>
            </w:pPr>
            <w:r w:rsidRPr="00914BCD">
              <w:rPr>
                <w:rFonts w:ascii="Calibri" w:eastAsia="Calibri" w:hAnsi="Calibri" w:cs="Calibri"/>
                <w:b/>
                <w:lang w:val="es-PA"/>
              </w:rPr>
              <w:t>Versión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5CC1" w:rsidRPr="00914BCD" w:rsidRDefault="00D55258">
            <w:pPr>
              <w:jc w:val="center"/>
              <w:rPr>
                <w:b/>
                <w:lang w:val="es-PA"/>
              </w:rPr>
            </w:pPr>
            <w:r w:rsidRPr="00914BCD">
              <w:rPr>
                <w:rFonts w:ascii="Calibri" w:eastAsia="Calibri" w:hAnsi="Calibri" w:cs="Calibri"/>
                <w:b/>
                <w:lang w:val="es-PA"/>
              </w:rPr>
              <w:t>Fecha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5CC1" w:rsidRPr="00914BCD" w:rsidRDefault="00D55258">
            <w:pPr>
              <w:jc w:val="center"/>
              <w:rPr>
                <w:b/>
                <w:lang w:val="es-PA"/>
              </w:rPr>
            </w:pPr>
            <w:r w:rsidRPr="00914BCD">
              <w:rPr>
                <w:rFonts w:ascii="Calibri" w:eastAsia="Calibri" w:hAnsi="Calibri" w:cs="Calibri"/>
                <w:b/>
                <w:lang w:val="es-PA"/>
              </w:rPr>
              <w:t>Descripción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5CC1" w:rsidRPr="00914BCD" w:rsidRDefault="00D55258">
            <w:pPr>
              <w:jc w:val="center"/>
              <w:rPr>
                <w:b/>
                <w:lang w:val="es-PA"/>
              </w:rPr>
            </w:pPr>
            <w:r w:rsidRPr="00914BCD">
              <w:rPr>
                <w:rFonts w:ascii="Calibri" w:eastAsia="Calibri" w:hAnsi="Calibri" w:cs="Calibri"/>
                <w:b/>
                <w:lang w:val="es-PA"/>
              </w:rPr>
              <w:t>Autor</w:t>
            </w:r>
          </w:p>
        </w:tc>
      </w:tr>
      <w:tr w:rsidR="00625CC1" w:rsidRPr="00914BCD">
        <w:trPr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5CC1" w:rsidRPr="00914BCD" w:rsidRDefault="00D55258">
            <w:pPr>
              <w:jc w:val="center"/>
              <w:rPr>
                <w:lang w:val="es-PA"/>
              </w:rPr>
            </w:pPr>
            <w:r w:rsidRPr="00914BCD">
              <w:rPr>
                <w:rFonts w:ascii="Calibri" w:eastAsia="Calibri" w:hAnsi="Calibri" w:cs="Calibri"/>
                <w:lang w:val="es-PA"/>
              </w:rPr>
              <w:t>1.0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5CC1" w:rsidRPr="00914BCD" w:rsidRDefault="00911798" w:rsidP="00911798">
            <w:pPr>
              <w:jc w:val="center"/>
              <w:rPr>
                <w:lang w:val="es-PA"/>
              </w:rPr>
            </w:pPr>
            <w:r w:rsidRPr="00914BCD">
              <w:rPr>
                <w:rFonts w:ascii="Calibri" w:eastAsia="Calibri" w:hAnsi="Calibri" w:cs="Calibri"/>
                <w:lang w:val="es-PA"/>
              </w:rPr>
              <w:t>05</w:t>
            </w:r>
            <w:r w:rsidR="00D55258" w:rsidRPr="00914BCD">
              <w:rPr>
                <w:rFonts w:ascii="Calibri" w:eastAsia="Calibri" w:hAnsi="Calibri" w:cs="Calibri"/>
                <w:lang w:val="es-PA"/>
              </w:rPr>
              <w:t>/</w:t>
            </w:r>
            <w:r w:rsidRPr="00914BCD">
              <w:rPr>
                <w:rFonts w:ascii="Calibri" w:eastAsia="Calibri" w:hAnsi="Calibri" w:cs="Calibri"/>
                <w:lang w:val="es-PA"/>
              </w:rPr>
              <w:t>06</w:t>
            </w:r>
            <w:r w:rsidR="00D55258" w:rsidRPr="00914BCD">
              <w:rPr>
                <w:rFonts w:ascii="Calibri" w:eastAsia="Calibri" w:hAnsi="Calibri" w:cs="Calibri"/>
                <w:lang w:val="es-PA"/>
              </w:rPr>
              <w:t>/20</w:t>
            </w:r>
            <w:r w:rsidRPr="00914BCD">
              <w:rPr>
                <w:rFonts w:ascii="Calibri" w:eastAsia="Calibri" w:hAnsi="Calibri" w:cs="Calibri"/>
                <w:lang w:val="es-PA"/>
              </w:rPr>
              <w:t>21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5CC1" w:rsidRPr="00914BCD" w:rsidRDefault="00D55258">
            <w:pPr>
              <w:jc w:val="center"/>
              <w:rPr>
                <w:lang w:val="es-PA"/>
              </w:rPr>
            </w:pPr>
            <w:r w:rsidRPr="00914BCD">
              <w:rPr>
                <w:rFonts w:ascii="Calibri" w:eastAsia="Calibri" w:hAnsi="Calibri" w:cs="Calibri"/>
                <w:lang w:val="es-PA"/>
              </w:rPr>
              <w:t>V</w:t>
            </w:r>
            <w:r w:rsidRPr="00914BCD">
              <w:rPr>
                <w:rFonts w:ascii="Calibri" w:eastAsia="Calibri" w:hAnsi="Calibri" w:cs="Calibri"/>
                <w:lang w:val="es-PA"/>
              </w:rPr>
              <w:t>ersión Inicial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5CC1" w:rsidRPr="00914BCD" w:rsidRDefault="00911798">
            <w:pPr>
              <w:jc w:val="center"/>
              <w:rPr>
                <w:lang w:val="es-PA"/>
              </w:rPr>
            </w:pPr>
            <w:r w:rsidRPr="00914BCD">
              <w:rPr>
                <w:rFonts w:ascii="Calibri" w:eastAsia="Calibri" w:hAnsi="Calibri" w:cs="Calibri"/>
                <w:lang w:val="es-PA"/>
              </w:rPr>
              <w:t>JRODRIGUEZ</w:t>
            </w:r>
          </w:p>
        </w:tc>
      </w:tr>
      <w:tr w:rsidR="00625CC1" w:rsidRPr="00914BCD">
        <w:trPr>
          <w:trHeight w:val="770"/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5CC1" w:rsidRPr="00914BCD" w:rsidRDefault="00625CC1">
            <w:pPr>
              <w:jc w:val="center"/>
              <w:rPr>
                <w:lang w:val="es-PA"/>
              </w:rPr>
            </w:pP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5CC1" w:rsidRPr="00914BCD" w:rsidRDefault="00625CC1">
            <w:pPr>
              <w:jc w:val="center"/>
              <w:rPr>
                <w:lang w:val="es-PA"/>
              </w:rPr>
            </w:pP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5CC1" w:rsidRPr="00914BCD" w:rsidRDefault="00625CC1">
            <w:pPr>
              <w:jc w:val="center"/>
              <w:rPr>
                <w:lang w:val="es-PA"/>
              </w:rPr>
            </w:pP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5CC1" w:rsidRPr="00914BCD" w:rsidRDefault="00625CC1">
            <w:pPr>
              <w:jc w:val="center"/>
              <w:rPr>
                <w:lang w:val="es-PA"/>
              </w:rPr>
            </w:pPr>
          </w:p>
        </w:tc>
      </w:tr>
      <w:tr w:rsidR="00625CC1" w:rsidRPr="00914BCD">
        <w:trPr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5CC1" w:rsidRPr="00914BCD" w:rsidRDefault="00625CC1">
            <w:pPr>
              <w:jc w:val="center"/>
              <w:rPr>
                <w:lang w:val="es-PA"/>
              </w:rPr>
            </w:pP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5CC1" w:rsidRPr="00914BCD" w:rsidRDefault="00625CC1">
            <w:pPr>
              <w:jc w:val="center"/>
              <w:rPr>
                <w:lang w:val="es-PA"/>
              </w:rPr>
            </w:pP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5CC1" w:rsidRPr="00914BCD" w:rsidRDefault="00625CC1">
            <w:pPr>
              <w:jc w:val="center"/>
              <w:rPr>
                <w:lang w:val="es-PA"/>
              </w:rPr>
            </w:pP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5CC1" w:rsidRPr="00914BCD" w:rsidRDefault="00625CC1">
            <w:pPr>
              <w:jc w:val="center"/>
              <w:rPr>
                <w:lang w:val="es-PA"/>
              </w:rPr>
            </w:pPr>
          </w:p>
        </w:tc>
      </w:tr>
    </w:tbl>
    <w:p w:rsidR="00625CC1" w:rsidRPr="00914BCD" w:rsidRDefault="00625CC1">
      <w:pPr>
        <w:rPr>
          <w:lang w:val="es-PA"/>
        </w:rPr>
      </w:pPr>
    </w:p>
    <w:p w:rsidR="00625CC1" w:rsidRPr="00914BCD" w:rsidRDefault="00625CC1">
      <w:pPr>
        <w:rPr>
          <w:lang w:val="es-PA"/>
        </w:rPr>
      </w:pPr>
    </w:p>
    <w:p w:rsidR="00625CC1" w:rsidRPr="00914BCD" w:rsidRDefault="00625CC1">
      <w:pPr>
        <w:rPr>
          <w:lang w:val="es-PA"/>
        </w:rPr>
        <w:sectPr w:rsidR="00625CC1" w:rsidRPr="00914BCD">
          <w:headerReference w:type="default" r:id="rId7"/>
          <w:footerReference w:type="default" r:id="rId8"/>
          <w:pgSz w:w="11902" w:h="16835"/>
          <w:pgMar w:top="1080" w:right="1080" w:bottom="1080" w:left="1080" w:header="720" w:footer="720" w:gutter="0"/>
          <w:cols w:space="720"/>
        </w:sectPr>
      </w:pPr>
    </w:p>
    <w:p w:rsidR="00625CC1" w:rsidRPr="00914BCD" w:rsidRDefault="00625CC1">
      <w:pPr>
        <w:rPr>
          <w:lang w:val="es-PA"/>
        </w:rPr>
      </w:pPr>
    </w:p>
    <w:p w:rsidR="00625CC1" w:rsidRPr="00914BCD" w:rsidRDefault="00625CC1">
      <w:pPr>
        <w:rPr>
          <w:lang w:val="es-PA"/>
        </w:rPr>
      </w:pPr>
    </w:p>
    <w:p w:rsidR="00625CC1" w:rsidRPr="00914BCD" w:rsidRDefault="00D55258">
      <w:pPr>
        <w:pStyle w:val="Ttulo1"/>
        <w:rPr>
          <w:lang w:val="es-PA"/>
        </w:rPr>
      </w:pPr>
      <w:bookmarkStart w:id="0" w:name="BKM_B1E977F9_ABE0_4DB3_A61F_AB1228689213"/>
      <w:bookmarkStart w:id="1" w:name="SERVICEDEFINITION_START"/>
      <w:bookmarkStart w:id="2" w:name="BKM_EEFAFB9B_4DED_404D_A193_952657AE84D5"/>
      <w:bookmarkEnd w:id="0"/>
      <w:bookmarkEnd w:id="1"/>
      <w:bookmarkEnd w:id="2"/>
      <w:r w:rsidRPr="00914BCD">
        <w:rPr>
          <w:lang w:val="es-PA"/>
        </w:rPr>
        <w:t>INFORMACION DEL SERVICIO</w:t>
      </w:r>
    </w:p>
    <w:p w:rsidR="00625CC1" w:rsidRPr="00914BCD" w:rsidRDefault="00625CC1">
      <w:pPr>
        <w:rPr>
          <w:b/>
          <w:color w:val="0000FF"/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55"/>
        <w:gridCol w:w="5773"/>
      </w:tblGrid>
      <w:tr w:rsidR="00625CC1" w:rsidRPr="00914BCD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b/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b/>
                <w:color w:val="000000"/>
                <w:lang w:val="es-PA"/>
              </w:rPr>
              <w:t>Código: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O5</w:t>
            </w:r>
          </w:p>
        </w:tc>
      </w:tr>
      <w:tr w:rsidR="00625CC1" w:rsidRPr="00914BCD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b/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b/>
                <w:color w:val="000000"/>
                <w:lang w:val="es-PA"/>
              </w:rPr>
              <w:t>Nombre del Servicio: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proofErr w:type="spellStart"/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Dat_EmitirPolizaMC</w:t>
            </w:r>
            <w:proofErr w:type="spellEnd"/>
          </w:p>
        </w:tc>
      </w:tr>
      <w:tr w:rsidR="00625CC1" w:rsidRPr="00914BCD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b/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b/>
                <w:color w:val="000000"/>
                <w:lang w:val="es-PA"/>
              </w:rPr>
              <w:t>Versión Actual: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1.0</w:t>
            </w:r>
          </w:p>
        </w:tc>
      </w:tr>
      <w:tr w:rsidR="00625CC1" w:rsidRPr="00914BCD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b/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b/>
                <w:color w:val="000000"/>
                <w:lang w:val="es-PA"/>
              </w:rPr>
              <w:t>Versión Anterior: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1.0</w:t>
            </w:r>
          </w:p>
        </w:tc>
      </w:tr>
      <w:tr w:rsidR="00625CC1" w:rsidRPr="00914BCD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b/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b/>
                <w:color w:val="000000"/>
                <w:lang w:val="es-PA"/>
              </w:rPr>
              <w:t>Descripción: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Servicio de data que se encarga de emitir una </w:t>
            </w:r>
            <w:proofErr w:type="spellStart"/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poliza</w:t>
            </w:r>
            <w:proofErr w:type="spellEnd"/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de tipo MC</w:t>
            </w:r>
          </w:p>
        </w:tc>
      </w:tr>
    </w:tbl>
    <w:p w:rsidR="00625CC1" w:rsidRPr="00914BCD" w:rsidRDefault="00625CC1">
      <w:pPr>
        <w:rPr>
          <w:b/>
          <w:color w:val="0000FF"/>
          <w:lang w:val="es-PA"/>
        </w:rPr>
      </w:pPr>
    </w:p>
    <w:p w:rsidR="00625CC1" w:rsidRPr="00914BCD" w:rsidRDefault="00625CC1">
      <w:pPr>
        <w:rPr>
          <w:b/>
          <w:color w:val="000000"/>
          <w:lang w:val="es-PA"/>
        </w:rPr>
      </w:pPr>
    </w:p>
    <w:p w:rsidR="00625CC1" w:rsidRPr="00914BCD" w:rsidRDefault="00D55258">
      <w:pPr>
        <w:pStyle w:val="Ttulo1"/>
        <w:rPr>
          <w:lang w:val="es-PA"/>
        </w:rPr>
      </w:pPr>
      <w:r w:rsidRPr="00914BCD">
        <w:rPr>
          <w:lang w:val="es-PA"/>
        </w:rPr>
        <w:t>GENERALIDADES DEL SERVICIO</w:t>
      </w:r>
    </w:p>
    <w:p w:rsidR="00625CC1" w:rsidRPr="00914BCD" w:rsidRDefault="00625CC1">
      <w:pPr>
        <w:rPr>
          <w:b/>
          <w:color w:val="0000FF"/>
          <w:lang w:val="es-PA"/>
        </w:rPr>
      </w:pPr>
    </w:p>
    <w:p w:rsidR="00625CC1" w:rsidRPr="00914BCD" w:rsidRDefault="00625CC1">
      <w:pPr>
        <w:rPr>
          <w:b/>
          <w:color w:val="0000FF"/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25CC1" w:rsidRPr="00914BCD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b/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b/>
                <w:color w:val="000000"/>
                <w:lang w:val="es-PA"/>
              </w:rPr>
              <w:t>Estado: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proofErr w:type="spellStart"/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Approved</w:t>
            </w:r>
            <w:proofErr w:type="spellEnd"/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b/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b/>
                <w:color w:val="000000"/>
                <w:lang w:val="es-PA"/>
              </w:rPr>
              <w:t>Alcance: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625CC1">
            <w:pPr>
              <w:rPr>
                <w:color w:val="000000"/>
                <w:lang w:val="es-PA"/>
              </w:rPr>
            </w:pPr>
          </w:p>
        </w:tc>
      </w:tr>
      <w:tr w:rsidR="00625CC1" w:rsidRPr="00914BCD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b/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b/>
                <w:color w:val="000000"/>
                <w:lang w:val="es-PA"/>
              </w:rPr>
              <w:t>Capa de Servicio: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Servicio de Dato</w:t>
            </w:r>
            <w:r w:rsidR="00914BCD">
              <w:rPr>
                <w:rFonts w:ascii="Calibri" w:eastAsia="Calibri" w:hAnsi="Calibri" w:cs="Calibri"/>
                <w:color w:val="000000"/>
                <w:lang w:val="es-PA"/>
              </w:rPr>
              <w:t>s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b/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b/>
                <w:color w:val="000000"/>
                <w:lang w:val="es-PA"/>
              </w:rPr>
              <w:t>Concurrencia: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100</w:t>
            </w:r>
          </w:p>
        </w:tc>
      </w:tr>
    </w:tbl>
    <w:p w:rsidR="00625CC1" w:rsidRPr="00914BCD" w:rsidRDefault="00625CC1">
      <w:pPr>
        <w:rPr>
          <w:b/>
          <w:color w:val="0000FF"/>
          <w:lang w:val="es-PA"/>
        </w:rPr>
      </w:pPr>
    </w:p>
    <w:p w:rsidR="00625CC1" w:rsidRPr="00914BCD" w:rsidRDefault="00625CC1">
      <w:pPr>
        <w:rPr>
          <w:b/>
          <w:color w:val="0000FF"/>
          <w:lang w:val="es-PA"/>
        </w:rPr>
      </w:pPr>
    </w:p>
    <w:p w:rsidR="00625CC1" w:rsidRPr="00914BCD" w:rsidRDefault="00D55258">
      <w:pPr>
        <w:pStyle w:val="Ttulo1"/>
        <w:rPr>
          <w:lang w:val="es-PA"/>
        </w:rPr>
      </w:pPr>
      <w:r w:rsidRPr="00914BCD">
        <w:rPr>
          <w:lang w:val="es-PA"/>
        </w:rPr>
        <w:t>DEFINICION DEL SERVICIO</w:t>
      </w:r>
    </w:p>
    <w:p w:rsidR="00625CC1" w:rsidRPr="00914BCD" w:rsidRDefault="00625CC1">
      <w:pPr>
        <w:rPr>
          <w:b/>
          <w:color w:val="0000FF"/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5"/>
        <w:gridCol w:w="6943"/>
      </w:tblGrid>
      <w:tr w:rsidR="00625CC1" w:rsidRPr="00914BCD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proofErr w:type="spellStart"/>
            <w:r w:rsidRPr="00914BCD">
              <w:rPr>
                <w:rFonts w:ascii="Calibri" w:eastAsia="Calibri" w:hAnsi="Calibri" w:cs="Calibri"/>
                <w:b/>
                <w:color w:val="000000"/>
                <w:lang w:val="es-PA"/>
              </w:rPr>
              <w:t>EndPoint</w:t>
            </w:r>
            <w:proofErr w:type="spellEnd"/>
            <w:r w:rsidRPr="00914BCD">
              <w:rPr>
                <w:rFonts w:ascii="Calibri" w:eastAsia="Calibri" w:hAnsi="Calibri" w:cs="Calibri"/>
                <w:b/>
                <w:color w:val="000000"/>
                <w:lang w:val="es-PA"/>
              </w:rPr>
              <w:t>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N/A</w:t>
            </w:r>
          </w:p>
        </w:tc>
      </w:tr>
      <w:tr w:rsidR="00625CC1" w:rsidRPr="00914BCD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b/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b/>
                <w:color w:val="000000"/>
                <w:lang w:val="es-PA"/>
              </w:rPr>
              <w:t>Puerto de Acceso: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N/A</w:t>
            </w:r>
          </w:p>
        </w:tc>
      </w:tr>
      <w:tr w:rsidR="00625CC1" w:rsidRPr="00914BCD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b/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b/>
                <w:color w:val="000000"/>
                <w:lang w:val="es-PA"/>
              </w:rPr>
              <w:t>Tecnología: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OSB</w:t>
            </w:r>
          </w:p>
        </w:tc>
      </w:tr>
      <w:tr w:rsidR="00625CC1" w:rsidRPr="00914BCD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b/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b/>
                <w:color w:val="000000"/>
                <w:lang w:val="es-PA"/>
              </w:rPr>
              <w:t>Protocolo: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REST/LOCAL</w:t>
            </w:r>
          </w:p>
        </w:tc>
      </w:tr>
      <w:tr w:rsidR="00625CC1" w:rsidRPr="00914BCD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b/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b/>
                <w:color w:val="000000"/>
                <w:lang w:val="es-PA"/>
              </w:rPr>
              <w:t>Tipo Consulta: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Síncrono </w:t>
            </w:r>
            <w:proofErr w:type="spellStart"/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Request</w:t>
            </w:r>
            <w:proofErr w:type="spellEnd"/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-Response</w:t>
            </w:r>
          </w:p>
        </w:tc>
      </w:tr>
      <w:tr w:rsidR="00625CC1" w:rsidRPr="00914BCD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b/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b/>
                <w:color w:val="000000"/>
                <w:lang w:val="es-PA"/>
              </w:rPr>
              <w:t>Tipo Solicitud: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N/A</w:t>
            </w:r>
          </w:p>
        </w:tc>
      </w:tr>
      <w:tr w:rsidR="00625CC1" w:rsidRPr="00914BCD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b/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b/>
                <w:color w:val="000000"/>
                <w:lang w:val="es-PA"/>
              </w:rPr>
              <w:t>Encabezado: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proofErr w:type="spellStart"/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Accept</w:t>
            </w:r>
            <w:proofErr w:type="spellEnd"/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: </w:t>
            </w:r>
            <w:proofErr w:type="spellStart"/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application</w:t>
            </w:r>
            <w:proofErr w:type="spellEnd"/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/</w:t>
            </w:r>
            <w:proofErr w:type="spellStart"/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json</w:t>
            </w:r>
            <w:proofErr w:type="spellEnd"/>
          </w:p>
        </w:tc>
      </w:tr>
    </w:tbl>
    <w:p w:rsidR="00625CC1" w:rsidRPr="00914BCD" w:rsidRDefault="00625CC1">
      <w:pPr>
        <w:rPr>
          <w:b/>
          <w:color w:val="0000FF"/>
          <w:lang w:val="es-PA"/>
        </w:rPr>
      </w:pPr>
    </w:p>
    <w:p w:rsidR="00625CC1" w:rsidRPr="00914BCD" w:rsidRDefault="00625CC1">
      <w:pPr>
        <w:rPr>
          <w:b/>
          <w:color w:val="0000FF"/>
          <w:lang w:val="es-PA"/>
        </w:rPr>
      </w:pPr>
    </w:p>
    <w:p w:rsidR="00625CC1" w:rsidRPr="00914BCD" w:rsidRDefault="00625CC1">
      <w:pPr>
        <w:rPr>
          <w:b/>
          <w:color w:val="0000FF"/>
          <w:lang w:val="es-PA"/>
        </w:rPr>
      </w:pPr>
    </w:p>
    <w:p w:rsidR="00625CC1" w:rsidRPr="00914BCD" w:rsidRDefault="00D55258">
      <w:pPr>
        <w:pStyle w:val="Ttulo1"/>
        <w:rPr>
          <w:lang w:val="es-PA"/>
        </w:rPr>
      </w:pPr>
      <w:r w:rsidRPr="00914BCD">
        <w:rPr>
          <w:lang w:val="es-PA"/>
        </w:rPr>
        <w:t>ESCENARIOS DE PRUEBAS</w:t>
      </w:r>
    </w:p>
    <w:p w:rsidR="00625CC1" w:rsidRPr="00914BCD" w:rsidRDefault="00625CC1">
      <w:pPr>
        <w:rPr>
          <w:b/>
          <w:color w:val="0000FF"/>
          <w:lang w:val="es-PA"/>
        </w:rPr>
      </w:pPr>
    </w:p>
    <w:tbl>
      <w:tblPr>
        <w:tblW w:w="2790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90"/>
      </w:tblGrid>
      <w:tr w:rsidR="00625CC1" w:rsidRPr="00914BCD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b/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b/>
                <w:color w:val="000000"/>
                <w:lang w:val="es-PA"/>
              </w:rPr>
              <w:t>Escenario</w:t>
            </w:r>
          </w:p>
        </w:tc>
      </w:tr>
      <w:tr w:rsidR="00625CC1" w:rsidRPr="00914BCD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b/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b/>
                <w:color w:val="000000"/>
                <w:lang w:val="es-PA"/>
              </w:rPr>
              <w:t>HTTP 200 (Exitoso)</w:t>
            </w:r>
          </w:p>
        </w:tc>
      </w:tr>
      <w:tr w:rsidR="00625CC1" w:rsidRPr="00914BCD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b/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b/>
                <w:color w:val="000000"/>
                <w:lang w:val="es-PA"/>
              </w:rPr>
              <w:t>HTTP 401 (Sin autorización)</w:t>
            </w:r>
          </w:p>
        </w:tc>
      </w:tr>
    </w:tbl>
    <w:p w:rsidR="00625CC1" w:rsidRPr="00914BCD" w:rsidRDefault="00625CC1">
      <w:pPr>
        <w:rPr>
          <w:sz w:val="20"/>
          <w:szCs w:val="20"/>
          <w:lang w:val="es-PA"/>
        </w:rPr>
      </w:pPr>
    </w:p>
    <w:p w:rsidR="00914BCD" w:rsidRDefault="00914BCD">
      <w:pPr>
        <w:pStyle w:val="Ttulo1"/>
        <w:rPr>
          <w:lang w:val="es-PA"/>
        </w:rPr>
      </w:pPr>
    </w:p>
    <w:p w:rsidR="00914BCD" w:rsidRDefault="00914BCD">
      <w:pPr>
        <w:pStyle w:val="Ttulo1"/>
        <w:rPr>
          <w:lang w:val="es-PA"/>
        </w:rPr>
      </w:pPr>
    </w:p>
    <w:p w:rsidR="00914BCD" w:rsidRDefault="00914BCD">
      <w:pPr>
        <w:pStyle w:val="Ttulo1"/>
        <w:rPr>
          <w:lang w:val="es-PA"/>
        </w:rPr>
      </w:pPr>
    </w:p>
    <w:p w:rsidR="00914BCD" w:rsidRDefault="00914BCD">
      <w:pPr>
        <w:pStyle w:val="Ttulo1"/>
        <w:rPr>
          <w:lang w:val="es-PA"/>
        </w:rPr>
      </w:pPr>
    </w:p>
    <w:p w:rsidR="00625CC1" w:rsidRPr="00914BCD" w:rsidRDefault="00D55258">
      <w:pPr>
        <w:pStyle w:val="Ttulo1"/>
        <w:rPr>
          <w:lang w:val="es-PA"/>
        </w:rPr>
      </w:pPr>
      <w:r w:rsidRPr="00914BCD">
        <w:rPr>
          <w:lang w:val="es-PA"/>
        </w:rPr>
        <w:t>SECUENCIA DEL SERVICIO</w:t>
      </w:r>
    </w:p>
    <w:p w:rsidR="00625CC1" w:rsidRPr="00914BCD" w:rsidRDefault="00D55258">
      <w:pPr>
        <w:jc w:val="center"/>
        <w:rPr>
          <w:color w:val="000000"/>
          <w:lang w:val="es-PA"/>
        </w:rPr>
      </w:pPr>
      <w:bookmarkStart w:id="3" w:name="BKM_F6D3761A_8B4D_4745_B70C_3CE42568AC8F"/>
      <w:bookmarkStart w:id="4" w:name="SEQUENCE_START"/>
      <w:bookmarkEnd w:id="3"/>
      <w:bookmarkEnd w:id="4"/>
      <w:r w:rsidRPr="00914BCD">
        <w:rPr>
          <w:noProof/>
          <w:lang w:val="es-PA"/>
        </w:rPr>
        <w:drawing>
          <wp:inline distT="0" distB="0" distL="0" distR="0">
            <wp:extent cx="6177915" cy="599884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599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C1" w:rsidRPr="00914BCD" w:rsidRDefault="00D55258">
      <w:pPr>
        <w:jc w:val="center"/>
        <w:rPr>
          <w:color w:val="000000"/>
          <w:lang w:val="es-PA"/>
        </w:rPr>
      </w:pPr>
      <w:proofErr w:type="spellStart"/>
      <w:r w:rsidRPr="00914BCD">
        <w:rPr>
          <w:rFonts w:ascii="Calibri" w:eastAsia="Calibri" w:hAnsi="Calibri" w:cs="Calibri"/>
          <w:color w:val="000000"/>
          <w:lang w:val="es-PA"/>
        </w:rPr>
        <w:t>Dat_EmitirPolizaMC</w:t>
      </w:r>
      <w:proofErr w:type="spellEnd"/>
    </w:p>
    <w:p w:rsidR="00625CC1" w:rsidRPr="00914BCD" w:rsidRDefault="00625CC1">
      <w:pPr>
        <w:rPr>
          <w:color w:val="000000"/>
          <w:lang w:val="es-PA"/>
        </w:rPr>
      </w:pPr>
    </w:p>
    <w:p w:rsidR="00625CC1" w:rsidRPr="00914BCD" w:rsidRDefault="00625CC1">
      <w:pPr>
        <w:rPr>
          <w:color w:val="000000"/>
          <w:lang w:val="es-PA"/>
        </w:rPr>
      </w:pPr>
    </w:p>
    <w:p w:rsidR="001664EE" w:rsidRDefault="001664EE">
      <w:pPr>
        <w:rPr>
          <w:rFonts w:ascii="Calibri" w:eastAsia="Calibri" w:hAnsi="Calibri" w:cs="Calibri"/>
          <w:b/>
          <w:color w:val="000000"/>
          <w:lang w:val="es-PA"/>
        </w:rPr>
      </w:pPr>
    </w:p>
    <w:p w:rsidR="001664EE" w:rsidRDefault="001664EE">
      <w:pPr>
        <w:rPr>
          <w:rFonts w:ascii="Calibri" w:eastAsia="Calibri" w:hAnsi="Calibri" w:cs="Calibri"/>
          <w:b/>
          <w:color w:val="000000"/>
          <w:lang w:val="es-PA"/>
        </w:rPr>
      </w:pPr>
    </w:p>
    <w:p w:rsidR="001664EE" w:rsidRDefault="001664EE">
      <w:pPr>
        <w:rPr>
          <w:rFonts w:ascii="Calibri" w:eastAsia="Calibri" w:hAnsi="Calibri" w:cs="Calibri"/>
          <w:b/>
          <w:color w:val="000000"/>
          <w:lang w:val="es-PA"/>
        </w:rPr>
      </w:pPr>
    </w:p>
    <w:p w:rsidR="001664EE" w:rsidRDefault="001664EE">
      <w:pPr>
        <w:rPr>
          <w:rFonts w:ascii="Calibri" w:eastAsia="Calibri" w:hAnsi="Calibri" w:cs="Calibri"/>
          <w:b/>
          <w:color w:val="000000"/>
          <w:lang w:val="es-PA"/>
        </w:rPr>
      </w:pPr>
    </w:p>
    <w:p w:rsidR="001664EE" w:rsidRDefault="001664EE">
      <w:pPr>
        <w:rPr>
          <w:rFonts w:ascii="Calibri" w:eastAsia="Calibri" w:hAnsi="Calibri" w:cs="Calibri"/>
          <w:b/>
          <w:color w:val="000000"/>
          <w:lang w:val="es-PA"/>
        </w:rPr>
      </w:pPr>
    </w:p>
    <w:p w:rsidR="001664EE" w:rsidRDefault="001664EE">
      <w:pPr>
        <w:rPr>
          <w:rFonts w:ascii="Calibri" w:eastAsia="Calibri" w:hAnsi="Calibri" w:cs="Calibri"/>
          <w:b/>
          <w:color w:val="000000"/>
          <w:lang w:val="es-PA"/>
        </w:rPr>
      </w:pPr>
    </w:p>
    <w:p w:rsidR="001664EE" w:rsidRDefault="001664EE">
      <w:pPr>
        <w:rPr>
          <w:rFonts w:ascii="Calibri" w:eastAsia="Calibri" w:hAnsi="Calibri" w:cs="Calibri"/>
          <w:b/>
          <w:color w:val="000000"/>
          <w:lang w:val="es-PA"/>
        </w:rPr>
      </w:pPr>
    </w:p>
    <w:p w:rsidR="001664EE" w:rsidRDefault="001664EE">
      <w:pPr>
        <w:rPr>
          <w:rFonts w:ascii="Calibri" w:eastAsia="Calibri" w:hAnsi="Calibri" w:cs="Calibri"/>
          <w:b/>
          <w:color w:val="000000"/>
          <w:lang w:val="es-PA"/>
        </w:rPr>
      </w:pPr>
    </w:p>
    <w:p w:rsidR="001664EE" w:rsidRDefault="001664EE">
      <w:pPr>
        <w:rPr>
          <w:rFonts w:ascii="Calibri" w:eastAsia="Calibri" w:hAnsi="Calibri" w:cs="Calibri"/>
          <w:b/>
          <w:color w:val="000000"/>
          <w:lang w:val="es-PA"/>
        </w:rPr>
      </w:pPr>
    </w:p>
    <w:p w:rsidR="00625CC1" w:rsidRPr="00914BCD" w:rsidRDefault="00D55258">
      <w:pPr>
        <w:rPr>
          <w:color w:val="000000"/>
          <w:lang w:val="es-PA"/>
        </w:rPr>
      </w:pPr>
      <w:r w:rsidRPr="00914BCD">
        <w:rPr>
          <w:rFonts w:ascii="Calibri" w:eastAsia="Calibri" w:hAnsi="Calibri" w:cs="Calibri"/>
          <w:b/>
          <w:color w:val="000000"/>
          <w:lang w:val="es-PA"/>
        </w:rPr>
        <w:lastRenderedPageBreak/>
        <w:t>Paso a Paso</w:t>
      </w:r>
    </w:p>
    <w:p w:rsidR="00625CC1" w:rsidRPr="00914BCD" w:rsidRDefault="00625CC1">
      <w:pPr>
        <w:rPr>
          <w:color w:val="000000"/>
          <w:lang w:val="es-PA"/>
        </w:rPr>
      </w:pPr>
    </w:p>
    <w:tbl>
      <w:tblPr>
        <w:tblW w:w="8820" w:type="dxa"/>
        <w:tblLayout w:type="fixed"/>
        <w:tblLook w:val="04A0" w:firstRow="1" w:lastRow="0" w:firstColumn="1" w:lastColumn="0" w:noHBand="0" w:noVBand="1"/>
      </w:tblPr>
      <w:tblGrid>
        <w:gridCol w:w="2160"/>
        <w:gridCol w:w="2700"/>
        <w:gridCol w:w="1800"/>
        <w:gridCol w:w="2160"/>
      </w:tblGrid>
      <w:tr w:rsidR="00625CC1" w:rsidRPr="00914BCD">
        <w:trPr>
          <w:cantSplit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jc w:val="center"/>
              <w:rPr>
                <w:b/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b/>
                <w:color w:val="000000"/>
                <w:lang w:val="es-PA"/>
              </w:rPr>
              <w:t>Paso o Acción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jc w:val="center"/>
              <w:rPr>
                <w:b/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b/>
                <w:color w:val="000000"/>
                <w:lang w:val="es-PA"/>
              </w:rPr>
              <w:t>Descripción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jc w:val="center"/>
              <w:rPr>
                <w:b/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b/>
                <w:color w:val="000000"/>
                <w:lang w:val="es-PA"/>
              </w:rPr>
              <w:t>Origen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jc w:val="center"/>
              <w:rPr>
                <w:b/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b/>
                <w:color w:val="000000"/>
                <w:lang w:val="es-PA"/>
              </w:rPr>
              <w:t>Destino</w:t>
            </w:r>
          </w:p>
        </w:tc>
      </w:tr>
    </w:tbl>
    <w:p w:rsidR="00625CC1" w:rsidRPr="00914BCD" w:rsidRDefault="00625CC1">
      <w:pPr>
        <w:rPr>
          <w:rStyle w:val="SSBookmark"/>
          <w:lang w:val="es-PA"/>
        </w:rPr>
      </w:pPr>
    </w:p>
    <w:tbl>
      <w:tblPr>
        <w:tblW w:w="8822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2700"/>
        <w:gridCol w:w="1800"/>
        <w:gridCol w:w="2162"/>
      </w:tblGrid>
      <w:tr w:rsidR="00625CC1" w:rsidRPr="00914BC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TransformacionD001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Se realiza la transformación de Entrada para mapear los datos al SP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proofErr w:type="spellStart"/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Dat_EmitirPolizaMC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proofErr w:type="spellStart"/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Dat_EmitirPolizaMC</w:t>
            </w:r>
            <w:proofErr w:type="spellEnd"/>
          </w:p>
        </w:tc>
      </w:tr>
      <w:tr w:rsidR="00625CC1" w:rsidRPr="00914BC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SEGUROS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la </w:t>
            </w:r>
            <w:proofErr w:type="spellStart"/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invoción</w:t>
            </w:r>
            <w:proofErr w:type="spellEnd"/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al </w:t>
            </w: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SP que emite la </w:t>
            </w:r>
            <w:proofErr w:type="spellStart"/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poliza</w:t>
            </w:r>
            <w:proofErr w:type="spellEnd"/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MC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proofErr w:type="spellStart"/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Dat_EmitirPolizaMC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PREMIUM DB</w:t>
            </w:r>
          </w:p>
        </w:tc>
      </w:tr>
      <w:tr w:rsidR="00625CC1" w:rsidRPr="00914BC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Respuesta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Se obtiene la respuesta de la base de datos.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PREMIUM DB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proofErr w:type="spellStart"/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Dat_EmitirPolizaMC</w:t>
            </w:r>
            <w:proofErr w:type="spellEnd"/>
          </w:p>
        </w:tc>
      </w:tr>
      <w:tr w:rsidR="00625CC1" w:rsidRPr="00914BC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TAuditB001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Se realiza la transformación de la auditoría</w:t>
            </w:r>
          </w:p>
          <w:p w:rsidR="00625CC1" w:rsidRPr="00914BCD" w:rsidRDefault="00625CC1">
            <w:pPr>
              <w:rPr>
                <w:color w:val="000000"/>
                <w:lang w:val="es-PA"/>
              </w:rPr>
            </w:pPr>
          </w:p>
          <w:p w:rsidR="00625CC1" w:rsidRPr="00914BCD" w:rsidRDefault="00625CC1">
            <w:pPr>
              <w:rPr>
                <w:color w:val="000000"/>
                <w:lang w:val="es-PA"/>
              </w:rPr>
            </w:pPr>
          </w:p>
          <w:p w:rsidR="00625CC1" w:rsidRPr="00914BCD" w:rsidRDefault="00625CC1">
            <w:pPr>
              <w:rPr>
                <w:color w:val="000000"/>
                <w:lang w:val="es-PA"/>
              </w:rPr>
            </w:pPr>
          </w:p>
          <w:p w:rsidR="00625CC1" w:rsidRPr="00914BCD" w:rsidRDefault="00625CC1">
            <w:pPr>
              <w:rPr>
                <w:color w:val="000000"/>
                <w:lang w:val="es-PA"/>
              </w:rPr>
            </w:pPr>
          </w:p>
          <w:p w:rsidR="00625CC1" w:rsidRPr="00914BCD" w:rsidRDefault="00625CC1">
            <w:pPr>
              <w:rPr>
                <w:color w:val="000000"/>
                <w:lang w:val="es-PA"/>
              </w:rPr>
            </w:pPr>
          </w:p>
          <w:p w:rsidR="00625CC1" w:rsidRPr="00914BCD" w:rsidRDefault="00625CC1">
            <w:pPr>
              <w:rPr>
                <w:color w:val="000000"/>
                <w:lang w:val="es-PA"/>
              </w:rPr>
            </w:pPr>
          </w:p>
          <w:p w:rsidR="00625CC1" w:rsidRPr="00914BCD" w:rsidRDefault="00625CC1">
            <w:pPr>
              <w:rPr>
                <w:color w:val="000000"/>
                <w:lang w:val="es-PA"/>
              </w:rPr>
            </w:pPr>
          </w:p>
          <w:p w:rsidR="00625CC1" w:rsidRPr="00914BCD" w:rsidRDefault="00625CC1">
            <w:pPr>
              <w:rPr>
                <w:color w:val="000000"/>
                <w:lang w:val="es-P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proofErr w:type="spellStart"/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Dat_EmitirPolizaMC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proofErr w:type="spellStart"/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Dat_EmitirPolizaMC</w:t>
            </w:r>
            <w:proofErr w:type="spellEnd"/>
          </w:p>
        </w:tc>
      </w:tr>
      <w:tr w:rsidR="00625CC1" w:rsidRPr="00914BC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proofErr w:type="spellStart"/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dvmlookup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Se realiza la búsqueda de la variable auditar.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proofErr w:type="spellStart"/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Dat_EmitirPolizaMC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DVM (OSB)</w:t>
            </w:r>
          </w:p>
        </w:tc>
      </w:tr>
      <w:tr w:rsidR="00625CC1" w:rsidRPr="00914BC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Respuesta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Se obtiene el valor de la variable auditar.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DVM (OSB)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proofErr w:type="spellStart"/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Dat_EmitirPolizaMC</w:t>
            </w:r>
            <w:proofErr w:type="spellEnd"/>
          </w:p>
        </w:tc>
      </w:tr>
      <w:tr w:rsidR="00625CC1" w:rsidRPr="00914BC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proofErr w:type="spellStart"/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Peticion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la invocación al </w:t>
            </w:r>
            <w:proofErr w:type="spellStart"/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serivicio</w:t>
            </w:r>
            <w:proofErr w:type="spellEnd"/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de </w:t>
            </w:r>
            <w:proofErr w:type="spellStart"/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EnviarAuditoria</w:t>
            </w:r>
            <w:proofErr w:type="spellEnd"/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proofErr w:type="spellStart"/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Dat_EmitirPolizaMC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EnviarAud</w:t>
            </w: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itoria_v1.0.0</w:t>
            </w:r>
          </w:p>
        </w:tc>
      </w:tr>
      <w:tr w:rsidR="00625CC1" w:rsidRPr="00914BC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proofErr w:type="spellStart"/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GenerarMensajeError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Se crea la respuesta genérica de error.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proofErr w:type="spellStart"/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Dat_EmitirPolizaMC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proofErr w:type="spellStart"/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Dat_EmitirPolizaMC</w:t>
            </w:r>
            <w:proofErr w:type="spellEnd"/>
          </w:p>
        </w:tc>
      </w:tr>
      <w:tr w:rsidR="00625CC1" w:rsidRPr="00914BC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proofErr w:type="spellStart"/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Peticion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la invocación al </w:t>
            </w:r>
            <w:proofErr w:type="spellStart"/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serivicio</w:t>
            </w:r>
            <w:proofErr w:type="spellEnd"/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de </w:t>
            </w:r>
            <w:proofErr w:type="spellStart"/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EnviarAuditoria</w:t>
            </w:r>
            <w:proofErr w:type="spellEnd"/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proofErr w:type="spellStart"/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Dat_EmitirPolizaMC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EnviarAuditoria_v1.0.0</w:t>
            </w:r>
          </w:p>
        </w:tc>
      </w:tr>
    </w:tbl>
    <w:p w:rsidR="00625CC1" w:rsidRPr="00914BCD" w:rsidRDefault="00625CC1">
      <w:pPr>
        <w:rPr>
          <w:color w:val="000000"/>
          <w:lang w:val="es-PA"/>
        </w:rPr>
      </w:pPr>
    </w:p>
    <w:p w:rsidR="00625CC1" w:rsidRDefault="00625CC1">
      <w:pPr>
        <w:rPr>
          <w:lang w:val="es-PA"/>
        </w:rPr>
      </w:pPr>
    </w:p>
    <w:p w:rsidR="00F65B8A" w:rsidRDefault="00F65B8A">
      <w:pPr>
        <w:rPr>
          <w:lang w:val="es-PA"/>
        </w:rPr>
      </w:pPr>
    </w:p>
    <w:p w:rsidR="00F65B8A" w:rsidRDefault="00F65B8A">
      <w:pPr>
        <w:rPr>
          <w:lang w:val="es-PA"/>
        </w:rPr>
      </w:pPr>
    </w:p>
    <w:p w:rsidR="00F65B8A" w:rsidRDefault="00F65B8A">
      <w:pPr>
        <w:rPr>
          <w:lang w:val="es-PA"/>
        </w:rPr>
      </w:pPr>
    </w:p>
    <w:p w:rsidR="00F65B8A" w:rsidRDefault="00F65B8A">
      <w:pPr>
        <w:rPr>
          <w:lang w:val="es-PA"/>
        </w:rPr>
      </w:pPr>
    </w:p>
    <w:p w:rsidR="00F65B8A" w:rsidRDefault="00F65B8A">
      <w:pPr>
        <w:rPr>
          <w:lang w:val="es-PA"/>
        </w:rPr>
      </w:pPr>
    </w:p>
    <w:p w:rsidR="00F65B8A" w:rsidRDefault="00F65B8A">
      <w:pPr>
        <w:rPr>
          <w:lang w:val="es-PA"/>
        </w:rPr>
      </w:pPr>
    </w:p>
    <w:p w:rsidR="00F65B8A" w:rsidRDefault="00F65B8A">
      <w:pPr>
        <w:rPr>
          <w:lang w:val="es-PA"/>
        </w:rPr>
      </w:pPr>
    </w:p>
    <w:p w:rsidR="00F65B8A" w:rsidRDefault="00F65B8A">
      <w:pPr>
        <w:rPr>
          <w:lang w:val="es-PA"/>
        </w:rPr>
      </w:pPr>
    </w:p>
    <w:p w:rsidR="00F65B8A" w:rsidRDefault="00F65B8A">
      <w:pPr>
        <w:rPr>
          <w:lang w:val="es-PA"/>
        </w:rPr>
      </w:pPr>
    </w:p>
    <w:p w:rsidR="00F65B8A" w:rsidRPr="00914BCD" w:rsidRDefault="00F65B8A">
      <w:pPr>
        <w:rPr>
          <w:lang w:val="es-PA"/>
        </w:rPr>
      </w:pPr>
      <w:bookmarkStart w:id="5" w:name="_GoBack"/>
      <w:bookmarkEnd w:id="5"/>
    </w:p>
    <w:p w:rsidR="00625CC1" w:rsidRPr="00914BCD" w:rsidRDefault="00D55258">
      <w:pPr>
        <w:pStyle w:val="Ttulo1"/>
        <w:rPr>
          <w:lang w:val="es-PA"/>
        </w:rPr>
      </w:pPr>
      <w:bookmarkStart w:id="6" w:name="COMPONENTS_START"/>
      <w:bookmarkStart w:id="7" w:name="BKM_FCF57ED8_F181_4E7D_A657_C90B417909CF"/>
      <w:bookmarkEnd w:id="6"/>
      <w:bookmarkEnd w:id="7"/>
      <w:r w:rsidRPr="00914BCD">
        <w:rPr>
          <w:lang w:val="es-PA"/>
        </w:rPr>
        <w:t>COMPONENTES DEL SERVICIO</w:t>
      </w:r>
    </w:p>
    <w:p w:rsidR="00625CC1" w:rsidRPr="00914BCD" w:rsidRDefault="00D55258">
      <w:pPr>
        <w:jc w:val="center"/>
        <w:rPr>
          <w:color w:val="000000"/>
          <w:lang w:val="es-PA"/>
        </w:rPr>
      </w:pPr>
      <w:bookmarkStart w:id="8" w:name="BKM_BEFB63C2_83AD_4A92_B7C2_CB8EE53F7821"/>
      <w:bookmarkEnd w:id="8"/>
      <w:r w:rsidRPr="00914BCD">
        <w:rPr>
          <w:noProof/>
          <w:lang w:val="es-PA"/>
        </w:rPr>
        <w:drawing>
          <wp:inline distT="0" distB="0" distL="0" distR="0">
            <wp:extent cx="6186805" cy="412750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412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C1" w:rsidRPr="00914BCD" w:rsidRDefault="00D55258">
      <w:pPr>
        <w:jc w:val="center"/>
        <w:rPr>
          <w:color w:val="000000"/>
          <w:lang w:val="es-PA"/>
        </w:rPr>
      </w:pPr>
      <w:r w:rsidRPr="00914BCD">
        <w:rPr>
          <w:rFonts w:ascii="Calibri" w:eastAsia="Calibri" w:hAnsi="Calibri" w:cs="Calibri"/>
          <w:color w:val="000000"/>
          <w:lang w:val="es-PA"/>
        </w:rPr>
        <w:t>Diagrama de Componentes</w:t>
      </w:r>
    </w:p>
    <w:p w:rsidR="00625CC1" w:rsidRPr="00914BCD" w:rsidRDefault="00625CC1">
      <w:pPr>
        <w:rPr>
          <w:color w:val="000000"/>
          <w:lang w:val="es-PA"/>
        </w:rPr>
      </w:pPr>
    </w:p>
    <w:p w:rsidR="00625CC1" w:rsidRPr="00914BCD" w:rsidRDefault="00625CC1">
      <w:pPr>
        <w:rPr>
          <w:color w:val="000000"/>
          <w:lang w:val="es-PA"/>
        </w:rPr>
      </w:pPr>
    </w:p>
    <w:tbl>
      <w:tblPr>
        <w:tblW w:w="88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417"/>
        <w:gridCol w:w="4417"/>
      </w:tblGrid>
      <w:tr w:rsidR="00625CC1" w:rsidRPr="00914BCD">
        <w:trPr>
          <w:trHeight w:val="467"/>
          <w:tblHeader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shd w:val="clear" w:color="auto" w:fill="2E74B5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25CC1" w:rsidRPr="00914BCD" w:rsidRDefault="00D55258">
            <w:pPr>
              <w:jc w:val="center"/>
              <w:rPr>
                <w:b/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b/>
                <w:color w:val="000000"/>
                <w:lang w:val="es-PA"/>
              </w:rPr>
              <w:t>Nombre del Componente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shd w:val="clear" w:color="auto" w:fill="2E74B5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25CC1" w:rsidRPr="00914BCD" w:rsidRDefault="00D55258">
            <w:pPr>
              <w:jc w:val="center"/>
              <w:rPr>
                <w:b/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b/>
                <w:color w:val="000000"/>
                <w:lang w:val="es-PA"/>
              </w:rPr>
              <w:t>Descripción</w:t>
            </w:r>
          </w:p>
        </w:tc>
      </w:tr>
      <w:tr w:rsidR="00625CC1" w:rsidRPr="00914BCD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proofErr w:type="spellStart"/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Dat_EmitirPolizaMC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Servicio de data que se encarga de emitir una </w:t>
            </w:r>
            <w:proofErr w:type="spellStart"/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poliza</w:t>
            </w:r>
            <w:proofErr w:type="spellEnd"/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de tipo MC</w:t>
            </w:r>
          </w:p>
        </w:tc>
      </w:tr>
      <w:tr w:rsidR="00625CC1" w:rsidRPr="00914BCD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EnviarAuditoria_v1.0.0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Servicio utilitario que se encarga de enviar la informació</w:t>
            </w: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n de trazabilidad hacia una cola</w:t>
            </w:r>
          </w:p>
        </w:tc>
      </w:tr>
      <w:tr w:rsidR="00625CC1" w:rsidRPr="00914BCD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Capa Datos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En esta capa se encuentran los servicios de datos que serán usados en la organización </w:t>
            </w:r>
          </w:p>
        </w:tc>
      </w:tr>
      <w:tr w:rsidR="00625CC1" w:rsidRPr="00914BCD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Capa </w:t>
            </w:r>
            <w:proofErr w:type="spellStart"/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Legacy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En esta capa se encuentran los servicios legados que </w:t>
            </w:r>
            <w:proofErr w:type="spellStart"/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seran</w:t>
            </w:r>
            <w:proofErr w:type="spellEnd"/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usado en la organización </w:t>
            </w:r>
          </w:p>
        </w:tc>
      </w:tr>
      <w:tr w:rsidR="00625CC1" w:rsidRPr="00914BCD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PREMIUM DB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Base de datos en Premium</w:t>
            </w:r>
          </w:p>
        </w:tc>
      </w:tr>
    </w:tbl>
    <w:p w:rsidR="00625CC1" w:rsidRPr="00914BCD" w:rsidRDefault="00D55258">
      <w:pPr>
        <w:rPr>
          <w:lang w:val="es-PA"/>
        </w:rPr>
      </w:pPr>
      <w:r w:rsidRPr="00914BCD">
        <w:rPr>
          <w:rFonts w:ascii="Calibri" w:eastAsia="Calibri" w:hAnsi="Calibri" w:cs="Calibri"/>
          <w:lang w:val="es-PA"/>
        </w:rPr>
        <w:br w:type="page"/>
      </w:r>
    </w:p>
    <w:p w:rsidR="00625CC1" w:rsidRPr="00914BCD" w:rsidRDefault="00625CC1">
      <w:pPr>
        <w:rPr>
          <w:lang w:val="es-PA"/>
        </w:rPr>
      </w:pPr>
    </w:p>
    <w:p w:rsidR="00625CC1" w:rsidRPr="00914BCD" w:rsidRDefault="00D55258">
      <w:pPr>
        <w:pStyle w:val="Ttulo1"/>
        <w:rPr>
          <w:lang w:val="es-PA"/>
        </w:rPr>
      </w:pPr>
      <w:r w:rsidRPr="00914BCD">
        <w:rPr>
          <w:lang w:val="es-PA"/>
        </w:rPr>
        <w:t>MENSAJERIA DEL SERVICIO</w:t>
      </w: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5768"/>
      </w:tblGrid>
      <w:tr w:rsidR="00625CC1" w:rsidRPr="00914BCD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jc w:val="center"/>
              <w:rPr>
                <w:color w:val="000000"/>
                <w:lang w:val="es-PA"/>
              </w:rPr>
            </w:pPr>
            <w:bookmarkStart w:id="9" w:name="MESSAGE_START"/>
            <w:bookmarkEnd w:id="9"/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Nombre</w:t>
            </w:r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jc w:val="center"/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Ruta</w:t>
            </w:r>
          </w:p>
        </w:tc>
      </w:tr>
      <w:tr w:rsidR="00625CC1" w:rsidRPr="00914BCD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proofErr w:type="spellStart"/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Dat_EmitirPolizaMCMsjResp</w:t>
            </w:r>
            <w:proofErr w:type="spellEnd"/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{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"STATUS": {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"DETALLE": "Transacción exitosa",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"CODIGO": "200",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"COMPONENTE": "</w:t>
            </w:r>
            <w:proofErr w:type="spellStart"/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Dat_GestionarNotaCoberturaVida</w:t>
            </w:r>
            <w:proofErr w:type="spellEnd"/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",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"ORIGEN": "OSB"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},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"OBJETO_POLIZA": {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"NUMERO_DE_POLIZA":"13-01-98989-0",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"NUMERO_DE_CARATULA":"13-01-098989-0",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},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"CABECERA": {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"FECHA_TRANSACCION": "2021/4/23",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"ID_TRANSACCION_OSB": "665265e5-10fb-49e6-8f5e-6ff8e47a6d85",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</w:t>
            </w: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"FECHA_PROCESAMIENTO": "2021/4/23",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"SISTEMA_DESTINO": "PREMIUM",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"SISTEMA_ORIGEN": "SOMO SEGUROS",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"CODIGO_OPERACION": "E8"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}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}</w:t>
            </w:r>
          </w:p>
        </w:tc>
      </w:tr>
    </w:tbl>
    <w:p w:rsidR="00625CC1" w:rsidRPr="00914BCD" w:rsidRDefault="00625CC1">
      <w:pPr>
        <w:rPr>
          <w:color w:val="000000"/>
          <w:lang w:val="es-PA"/>
        </w:rPr>
      </w:pPr>
      <w:bookmarkStart w:id="10" w:name="BKM_BB8AFC61_1C4C_47EA_ADF4_C9D8A38AEDFC"/>
      <w:bookmarkEnd w:id="10"/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5768"/>
      </w:tblGrid>
      <w:tr w:rsidR="00625CC1" w:rsidRPr="00914BCD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proofErr w:type="spellStart"/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Dat_EmitirPolizaMCMsjSol</w:t>
            </w:r>
            <w:proofErr w:type="spellEnd"/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{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"CABECERA": {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"FECHA_TRANSACCION": "2020/6/19",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"FECHA_PROCESAMIENTO": "2020/6/19",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"SISTEMA_DESTINO": "PREMIUM",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"SISTEMA_ORIGEN": "NUBE SEGURO",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"CODIGO_OPERACION": "S53"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},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"POLIZA": {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"PLAN": "108",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"VIGENCIA_DESDE": "15-JUN-2020",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"VIGENCIA_HASTA": "15-JUN-2021",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"OBSERVACION": "AP",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"SUMA_ASEGURADA": "10000",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"CLASE": "A",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"DURACION": "1",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"CONDUCTO": "",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"USUARIO": "NUBE",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"DESCRIPCION_UNIDAD": ""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},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"CONTRATANTE": {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lastRenderedPageBreak/>
              <w:t xml:space="preserve">       "NUMERO_IDENTIFICACION": "8-303-648",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"NOMBRE_COMPLETO": "EDELMA RUDAS",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"TELEFONO": "240-5770",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"EMAIL": "PRUEBA@GMAIL.COM",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"DIRECCION": "calle 43 este",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"BENEFICIARIO": [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{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"NOMBRE": "C</w:t>
            </w: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ARLOS",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"APELLIDO": "PEREZ",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"NUMERO_IDENTIFICACION": "1-111-111",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"PARENTESCO": "HIJO",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"TIPO_PERSONA": "N",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"FECHA_NACIMIENTO": "02-FEB-1976",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"SEXO": "M",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 </w:t>
            </w: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"ADMINISTRADOR_FIDUCIARIO": "N",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"JERARQUIA": "P",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"PORCENTAJE_BENEFICIARIO": "100"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}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]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},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"OBJETO_ASEGURADO": [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{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"PERSONA_ASEGURADA": {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"NUMERO_IDENTIFICACION":</w:t>
            </w: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"8-303-648",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"NOMBRE": "EDELMA",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"APELLIDO": "SABINA",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"SEXO": "M",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"FECHA_NACIMIENTO": "15-JUN-1985"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}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    }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 xml:space="preserve">   ]</w:t>
            </w:r>
          </w:p>
          <w:p w:rsidR="00625CC1" w:rsidRPr="00914BCD" w:rsidRDefault="00D55258">
            <w:pPr>
              <w:rPr>
                <w:color w:val="000000"/>
                <w:lang w:val="es-PA"/>
              </w:rPr>
            </w:pPr>
            <w:r w:rsidRPr="00914BCD">
              <w:rPr>
                <w:rFonts w:ascii="Calibri" w:eastAsia="Calibri" w:hAnsi="Calibri" w:cs="Calibri"/>
                <w:color w:val="000000"/>
                <w:lang w:val="es-PA"/>
              </w:rPr>
              <w:t>}</w:t>
            </w:r>
          </w:p>
        </w:tc>
      </w:tr>
    </w:tbl>
    <w:p w:rsidR="00625CC1" w:rsidRPr="00914BCD" w:rsidRDefault="00625CC1">
      <w:pPr>
        <w:rPr>
          <w:color w:val="000000"/>
          <w:lang w:val="es-PA"/>
        </w:rPr>
      </w:pPr>
      <w:bookmarkStart w:id="11" w:name="BKM_2CD2269E_37B9_466A_9251_4B21D93CD254"/>
      <w:bookmarkStart w:id="12" w:name="MESSAGE_END"/>
      <w:bookmarkStart w:id="13" w:name="BKM_1FC70D41_33B0_4EE9_9A68_C4F1D949E8D6"/>
      <w:bookmarkEnd w:id="11"/>
      <w:bookmarkEnd w:id="12"/>
      <w:bookmarkEnd w:id="13"/>
    </w:p>
    <w:p w:rsidR="00625CC1" w:rsidRPr="00914BCD" w:rsidRDefault="00D55258">
      <w:pPr>
        <w:pStyle w:val="Ttulo1"/>
        <w:rPr>
          <w:lang w:val="es-PA"/>
        </w:rPr>
      </w:pPr>
      <w:r w:rsidRPr="00914BCD">
        <w:rPr>
          <w:lang w:val="es-PA"/>
        </w:rPr>
        <w:t>ARCHIVO DE TRANSFORMACION</w:t>
      </w:r>
    </w:p>
    <w:p w:rsidR="00625CC1" w:rsidRPr="00914BCD" w:rsidRDefault="00625CC1">
      <w:pPr>
        <w:rPr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5"/>
        <w:gridCol w:w="7033"/>
      </w:tblGrid>
      <w:tr w:rsidR="00625CC1" w:rsidRPr="00914BCD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jc w:val="center"/>
              <w:rPr>
                <w:b/>
                <w:lang w:val="es-PA"/>
              </w:rPr>
            </w:pPr>
            <w:r w:rsidRPr="00914BCD">
              <w:rPr>
                <w:rFonts w:ascii="Calibri" w:eastAsia="Calibri" w:hAnsi="Calibri" w:cs="Calibri"/>
                <w:b/>
                <w:color w:val="FFFFFF"/>
                <w:lang w:val="es-PA"/>
              </w:rPr>
              <w:t>Nombre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D55258">
            <w:pPr>
              <w:jc w:val="center"/>
              <w:rPr>
                <w:b/>
                <w:lang w:val="es-PA"/>
              </w:rPr>
            </w:pPr>
            <w:r w:rsidRPr="00914BCD">
              <w:rPr>
                <w:rFonts w:ascii="Calibri" w:eastAsia="Calibri" w:hAnsi="Calibri" w:cs="Calibri"/>
                <w:b/>
                <w:color w:val="FFFFFF"/>
                <w:lang w:val="es-PA"/>
              </w:rPr>
              <w:t>Ruta</w:t>
            </w:r>
          </w:p>
        </w:tc>
      </w:tr>
      <w:tr w:rsidR="00625CC1" w:rsidRPr="00914BCD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625CC1">
            <w:pPr>
              <w:rPr>
                <w:b/>
                <w:lang w:val="es-PA"/>
              </w:rPr>
            </w:pP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CC1" w:rsidRPr="00914BCD" w:rsidRDefault="00625CC1">
            <w:pPr>
              <w:rPr>
                <w:lang w:val="es-PA"/>
              </w:rPr>
            </w:pPr>
          </w:p>
        </w:tc>
      </w:tr>
    </w:tbl>
    <w:p w:rsidR="00625CC1" w:rsidRPr="00914BCD" w:rsidRDefault="00625CC1">
      <w:pPr>
        <w:rPr>
          <w:lang w:val="es-PA"/>
        </w:rPr>
      </w:pPr>
    </w:p>
    <w:p w:rsidR="00625CC1" w:rsidRPr="00914BCD" w:rsidRDefault="00625CC1">
      <w:pPr>
        <w:rPr>
          <w:lang w:val="es-PA"/>
        </w:rPr>
      </w:pPr>
    </w:p>
    <w:sectPr w:rsidR="00625CC1" w:rsidRPr="00914BCD">
      <w:pgSz w:w="11902" w:h="16835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258" w:rsidRDefault="00D55258">
      <w:r>
        <w:separator/>
      </w:r>
    </w:p>
  </w:endnote>
  <w:endnote w:type="continuationSeparator" w:id="0">
    <w:p w:rsidR="00D55258" w:rsidRDefault="00D55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Arial"/>
    <w:charset w:val="00"/>
    <w:family w:val="swiss"/>
    <w:pitch w:val="default"/>
  </w:font>
  <w:font w:name="Liberation Sans Narrow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CC1" w:rsidRDefault="00D55258"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258" w:rsidRDefault="00D55258">
      <w:r>
        <w:separator/>
      </w:r>
    </w:p>
  </w:footnote>
  <w:footnote w:type="continuationSeparator" w:id="0">
    <w:p w:rsidR="00D55258" w:rsidRDefault="00D552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34" w:type="dxa"/>
      <w:tblInd w:w="60" w:type="dxa"/>
      <w:tblLayout w:type="fixed"/>
      <w:tblCellMar>
        <w:left w:w="60" w:type="dxa"/>
        <w:right w:w="60" w:type="dxa"/>
      </w:tblCellMar>
      <w:tblLook w:val="04A0" w:firstRow="1" w:lastRow="0" w:firstColumn="1" w:lastColumn="0" w:noHBand="0" w:noVBand="1"/>
    </w:tblPr>
    <w:tblGrid>
      <w:gridCol w:w="4867"/>
      <w:gridCol w:w="4867"/>
    </w:tblGrid>
    <w:tr w:rsidR="00625CC1">
      <w:trPr>
        <w:trHeight w:val="795"/>
      </w:trPr>
      <w:tc>
        <w:tcPr>
          <w:tcW w:w="4867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625CC1" w:rsidRDefault="00D55258">
          <w:r>
            <w:rPr>
              <w:noProof/>
            </w:rPr>
            <w:drawing>
              <wp:inline distT="0" distB="0" distL="0" distR="0">
                <wp:extent cx="2165985" cy="40005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598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67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625CC1" w:rsidRDefault="00D55258">
          <w:pPr>
            <w:jc w:val="right"/>
          </w:pPr>
          <w:r>
            <w:rPr>
              <w:noProof/>
            </w:rPr>
            <w:drawing>
              <wp:inline distT="0" distB="0" distL="0" distR="0">
                <wp:extent cx="1398905" cy="511810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8905" cy="511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25CC1" w:rsidRDefault="00625CC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625CC1"/>
    <w:rsid w:val="001664EE"/>
    <w:rsid w:val="00625CC1"/>
    <w:rsid w:val="00911798"/>
    <w:rsid w:val="00914BCD"/>
    <w:rsid w:val="00D55258"/>
    <w:rsid w:val="00F6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1789C"/>
  <w15:docId w15:val="{A0A57E7C-ED78-44B9-8306-AD5D0CAF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after="80"/>
      <w:outlineLvl w:val="0"/>
    </w:pPr>
    <w:rPr>
      <w:rFonts w:ascii="Calibri" w:eastAsia="Calibri" w:hAnsi="Calibri" w:cs="Calibri"/>
      <w:b/>
      <w:color w:val="000000"/>
      <w:sz w:val="36"/>
      <w:szCs w:val="36"/>
    </w:rPr>
  </w:style>
  <w:style w:type="paragraph" w:styleId="Ttulo2">
    <w:name w:val="heading 2"/>
    <w:basedOn w:val="Normal"/>
    <w:next w:val="Normal"/>
    <w:pPr>
      <w:spacing w:after="80"/>
      <w:outlineLvl w:val="1"/>
    </w:pPr>
    <w:rPr>
      <w:rFonts w:ascii="Calibri" w:eastAsia="Calibri" w:hAnsi="Calibri" w:cs="Calibri"/>
      <w:b/>
      <w:color w:val="4F81BC"/>
      <w:sz w:val="36"/>
      <w:szCs w:val="36"/>
    </w:rPr>
  </w:style>
  <w:style w:type="paragraph" w:styleId="Ttulo3">
    <w:name w:val="heading 3"/>
    <w:basedOn w:val="Normal"/>
    <w:next w:val="Normal"/>
    <w:pPr>
      <w:spacing w:after="80"/>
      <w:outlineLvl w:val="2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Ttulo4">
    <w:name w:val="heading 4"/>
    <w:basedOn w:val="Normal"/>
    <w:next w:val="Normal"/>
    <w:pPr>
      <w:spacing w:after="80"/>
      <w:outlineLvl w:val="3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Ttulo5">
    <w:name w:val="heading 5"/>
    <w:basedOn w:val="Normal"/>
    <w:next w:val="Normal"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Ttulo6">
    <w:name w:val="heading 6"/>
    <w:basedOn w:val="Normal"/>
    <w:next w:val="Normal"/>
    <w:pPr>
      <w:spacing w:after="80"/>
      <w:outlineLvl w:val="5"/>
    </w:pPr>
    <w:rPr>
      <w:rFonts w:ascii="Calibri" w:eastAsia="Calibri" w:hAnsi="Calibri" w:cs="Calibri"/>
      <w:b/>
      <w:color w:val="233E5F"/>
    </w:rPr>
  </w:style>
  <w:style w:type="paragraph" w:styleId="Ttulo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  <w:color w:val="3F3F3F"/>
    </w:rPr>
  </w:style>
  <w:style w:type="paragraph" w:styleId="Ttulo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  <w:color w:val="3F3F3F"/>
    </w:rPr>
  </w:style>
  <w:style w:type="paragraph" w:styleId="Ttulo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  <w:color w:val="3F3F3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48"/>
      <w:szCs w:val="48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before="60" w:after="6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paragraph" w:customStyle="1" w:styleId="EjemploEAP">
    <w:name w:val="Ejemplo EAP"/>
    <w:basedOn w:val="Normal"/>
    <w:next w:val="Normal"/>
    <w:rPr>
      <w:color w:val="FFC0CB"/>
    </w:rPr>
  </w:style>
  <w:style w:type="paragraph" w:styleId="TD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pPr>
      <w:spacing w:before="40" w:after="20"/>
      <w:ind w:right="720" w:firstLine="18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pPr>
      <w:spacing w:before="40" w:after="20"/>
      <w:ind w:right="720" w:firstLine="36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pPr>
      <w:spacing w:before="40" w:after="20"/>
      <w:ind w:right="720" w:firstLine="54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right="720" w:firstLine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right="720" w:firstLine="90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right="720" w:firstLine="108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right="720" w:firstLine="126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right="720" w:firstLine="144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1HD1">
    <w:name w:val="heading 1HD1"/>
    <w:basedOn w:val="Normal"/>
    <w:next w:val="Normal"/>
    <w:pPr>
      <w:keepNext/>
      <w:keepLines/>
      <w:spacing w:before="240" w:line="360" w:lineRule="auto"/>
      <w:ind w:left="360" w:hanging="360"/>
      <w:jc w:val="both"/>
    </w:pPr>
    <w:rPr>
      <w:rFonts w:ascii="Calibri Light" w:eastAsia="Calibri Light" w:hAnsi="Calibri Light" w:cs="Calibri Light"/>
      <w:color w:val="2E74B5"/>
      <w:sz w:val="32"/>
      <w:szCs w:val="32"/>
    </w:rPr>
  </w:style>
  <w:style w:type="paragraph" w:customStyle="1" w:styleId="heading2HD2">
    <w:name w:val="heading 2HD2"/>
    <w:basedOn w:val="Normal"/>
    <w:next w:val="Normal"/>
    <w:pPr>
      <w:keepNext/>
      <w:keepLines/>
      <w:spacing w:before="40" w:line="360" w:lineRule="auto"/>
      <w:jc w:val="both"/>
    </w:pPr>
    <w:rPr>
      <w:rFonts w:ascii="Calibri Light" w:eastAsia="Calibri Light" w:hAnsi="Calibri Light" w:cs="Calibri Light"/>
      <w:color w:val="2E74B5"/>
      <w:sz w:val="26"/>
      <w:szCs w:val="26"/>
    </w:rPr>
  </w:style>
  <w:style w:type="paragraph" w:customStyle="1" w:styleId="heading33bulletb2">
    <w:name w:val="heading 33 bulletb2"/>
    <w:basedOn w:val="Normal"/>
    <w:next w:val="Normal"/>
    <w:pPr>
      <w:keepNext/>
      <w:keepLines/>
      <w:spacing w:before="160" w:line="259" w:lineRule="auto"/>
      <w:ind w:left="4950" w:hanging="720"/>
      <w:jc w:val="both"/>
    </w:pPr>
    <w:rPr>
      <w:rFonts w:ascii="Tahoma" w:eastAsia="Tahoma" w:hAnsi="Tahoma" w:cs="Tahoma"/>
      <w:b/>
      <w:smallCaps/>
      <w:color w:val="2F5496"/>
      <w:sz w:val="26"/>
      <w:szCs w:val="26"/>
    </w:rPr>
  </w:style>
  <w:style w:type="paragraph" w:customStyle="1" w:styleId="heading44dashd3">
    <w:name w:val="heading 44 dashd3"/>
    <w:basedOn w:val="Normal"/>
    <w:next w:val="Normal"/>
    <w:pPr>
      <w:keepNext/>
      <w:keepLines/>
      <w:spacing w:before="160" w:line="259" w:lineRule="auto"/>
      <w:ind w:left="864" w:hanging="864"/>
      <w:jc w:val="both"/>
    </w:pPr>
    <w:rPr>
      <w:rFonts w:ascii="Tahoma" w:eastAsia="Tahoma" w:hAnsi="Tahoma" w:cs="Tahoma"/>
      <w:b/>
      <w:smallCaps/>
      <w:color w:val="2F5496"/>
      <w:sz w:val="26"/>
      <w:szCs w:val="26"/>
    </w:rPr>
  </w:style>
  <w:style w:type="paragraph" w:customStyle="1" w:styleId="heading55sub-bulletsb45515253511521RomanlistH5h5">
    <w:name w:val="heading 55 sub-bulletsb45515253511521Roman listH5h5"/>
    <w:basedOn w:val="Normal"/>
    <w:next w:val="Normal"/>
    <w:pPr>
      <w:spacing w:before="240" w:after="60" w:line="360" w:lineRule="auto"/>
      <w:ind w:left="1008" w:hanging="1008"/>
      <w:jc w:val="both"/>
    </w:pPr>
    <w:rPr>
      <w:b/>
      <w:i/>
      <w:sz w:val="26"/>
      <w:szCs w:val="26"/>
    </w:rPr>
  </w:style>
  <w:style w:type="paragraph" w:customStyle="1" w:styleId="heading6Ttulo6-BCNh6ThirdSubheadingBulletlistFigurel">
    <w:name w:val="heading 6Ttulo 6-BCNh6Third SubheadingBullet listFigure l"/>
    <w:basedOn w:val="Normal"/>
    <w:next w:val="Normal"/>
    <w:pPr>
      <w:keepNext/>
      <w:keepLines/>
      <w:spacing w:before="200" w:line="276" w:lineRule="auto"/>
      <w:ind w:left="1152" w:hanging="1152"/>
      <w:jc w:val="both"/>
    </w:pPr>
    <w:rPr>
      <w:rFonts w:ascii="Cambria" w:eastAsia="Cambria" w:hAnsi="Cambria" w:cs="Cambria"/>
      <w:i/>
      <w:color w:val="243F60"/>
      <w:sz w:val="22"/>
      <w:szCs w:val="22"/>
    </w:rPr>
  </w:style>
  <w:style w:type="paragraph" w:customStyle="1" w:styleId="heading7letterlisth7stSDLtitleL7letteredlistL1Headi">
    <w:name w:val="heading 7letter listh7stSDL titleL7lettered listL1 Headi"/>
    <w:basedOn w:val="Normal"/>
    <w:next w:val="Normal"/>
    <w:pPr>
      <w:keepNext/>
      <w:keepLines/>
      <w:spacing w:before="200" w:line="276" w:lineRule="auto"/>
      <w:ind w:left="1296" w:hanging="1296"/>
      <w:jc w:val="both"/>
    </w:pPr>
    <w:rPr>
      <w:rFonts w:ascii="Cambria" w:eastAsia="Cambria" w:hAnsi="Cambria" w:cs="Cambria"/>
      <w:i/>
      <w:color w:val="404040"/>
      <w:sz w:val="22"/>
      <w:szCs w:val="22"/>
    </w:rPr>
  </w:style>
  <w:style w:type="character" w:customStyle="1" w:styleId="Ttulo3Car3bulletCarbCar2Car">
    <w:name w:val="Ttulo 3 Car3 bullet Carb Car2 Car"/>
    <w:rPr>
      <w:rFonts w:ascii="Tahoma" w:eastAsia="Tahoma" w:hAnsi="Tahoma" w:cs="Tahoma"/>
      <w:b/>
      <w:smallCaps/>
      <w:color w:val="2F5496"/>
      <w:sz w:val="26"/>
      <w:szCs w:val="26"/>
    </w:rPr>
  </w:style>
  <w:style w:type="character" w:customStyle="1" w:styleId="Ttulo4Car4dashCardCar3Car">
    <w:name w:val="Ttulo 4 Car4 dash Card Car3 Car"/>
    <w:rPr>
      <w:rFonts w:ascii="Tahoma" w:eastAsia="Tahoma" w:hAnsi="Tahoma" w:cs="Tahoma"/>
      <w:b/>
      <w:smallCaps/>
      <w:color w:val="2F5496"/>
      <w:sz w:val="26"/>
      <w:szCs w:val="26"/>
    </w:rPr>
  </w:style>
  <w:style w:type="character" w:customStyle="1" w:styleId="Ttulo5Car5sub-bulletCarsbCar4Car5Car51Car52Car">
    <w:name w:val="Ttulo 5 Car5 sub-bullet Carsb Car4 Car5 Car51 Car52 Car"/>
    <w:rPr>
      <w:rFonts w:ascii="Arial" w:eastAsia="Arial" w:hAnsi="Arial" w:cs="Arial"/>
      <w:b/>
      <w:i/>
      <w:sz w:val="26"/>
      <w:szCs w:val="26"/>
    </w:rPr>
  </w:style>
  <w:style w:type="character" w:customStyle="1" w:styleId="Ttulo6CarTtulo6-BCNCarh6CarThirdSubheadingCarBulle">
    <w:name w:val="Ttulo 6 CarTtulo 6-BCN Carh6 CarThird Subheading CarBulle"/>
    <w:rPr>
      <w:rFonts w:ascii="Cambria" w:eastAsia="Cambria" w:hAnsi="Cambria" w:cs="Cambria"/>
      <w:i/>
      <w:color w:val="243F60"/>
    </w:rPr>
  </w:style>
  <w:style w:type="character" w:customStyle="1" w:styleId="Ttulo7CarletterlistCarh7CarstCarSDLtitleCarL7Car">
    <w:name w:val="Ttulo 7 Carletter list Carh7 Carst CarSDL title CarL7 Car"/>
    <w:rPr>
      <w:rFonts w:ascii="Cambria" w:eastAsia="Cambria" w:hAnsi="Cambria" w:cs="Cambria"/>
      <w:i/>
      <w:color w:val="404040"/>
    </w:rPr>
  </w:style>
  <w:style w:type="character" w:customStyle="1" w:styleId="Ttulo8Car">
    <w:name w:val="Ttulo 8 Car"/>
    <w:rPr>
      <w:rFonts w:ascii="Cambria" w:eastAsia="Cambria" w:hAnsi="Cambria" w:cs="Cambria"/>
      <w:color w:val="404040"/>
      <w:sz w:val="20"/>
      <w:szCs w:val="20"/>
    </w:rPr>
  </w:style>
  <w:style w:type="character" w:customStyle="1" w:styleId="Ttulo9Car">
    <w:name w:val="Ttulo 9 Car"/>
    <w:rPr>
      <w:rFonts w:ascii="Cambria" w:eastAsia="Cambria" w:hAnsi="Cambria" w:cs="Cambria"/>
      <w:i/>
      <w:color w:val="404040"/>
      <w:sz w:val="20"/>
      <w:szCs w:val="20"/>
    </w:rPr>
  </w:style>
  <w:style w:type="character" w:styleId="Hipervnculo">
    <w:name w:val="Hyperlink"/>
    <w:rPr>
      <w:color w:val="0000FF"/>
      <w:u w:val="single" w:color="000000"/>
    </w:rPr>
  </w:style>
  <w:style w:type="character" w:customStyle="1" w:styleId="Ttulo2CarHD2Car">
    <w:name w:val="Ttulo 2 CarHD2 Car"/>
    <w:rPr>
      <w:rFonts w:ascii="Calibri Light" w:eastAsia="Calibri Light" w:hAnsi="Calibri Light" w:cs="Calibri Light"/>
      <w:color w:val="2E74B5"/>
      <w:sz w:val="26"/>
      <w:szCs w:val="26"/>
    </w:rPr>
  </w:style>
  <w:style w:type="character" w:customStyle="1" w:styleId="Ttulo1CarHD1Car">
    <w:name w:val="Ttulo 1 CarHD1 Car"/>
    <w:rPr>
      <w:rFonts w:ascii="Calibri Light" w:eastAsia="Calibri Light" w:hAnsi="Calibri Light" w:cs="Calibri Light"/>
      <w:color w:val="2E74B5"/>
      <w:sz w:val="32"/>
      <w:szCs w:val="32"/>
    </w:rPr>
  </w:style>
  <w:style w:type="character" w:customStyle="1" w:styleId="SAGETEXCar">
    <w:name w:val="SAGETEX Car"/>
    <w:rPr>
      <w:rFonts w:ascii="Verdana" w:eastAsia="Verdana" w:hAnsi="Verdana" w:cs="Verdana"/>
    </w:rPr>
  </w:style>
  <w:style w:type="paragraph" w:customStyle="1" w:styleId="SAGETEX">
    <w:name w:val="SAGETEX"/>
    <w:basedOn w:val="Normal"/>
    <w:pPr>
      <w:spacing w:after="120"/>
      <w:jc w:val="both"/>
    </w:pPr>
    <w:rPr>
      <w:rFonts w:ascii="Verdana" w:eastAsia="Verdana" w:hAnsi="Verdana" w:cs="Verdana"/>
      <w:sz w:val="22"/>
      <w:szCs w:val="22"/>
    </w:rPr>
  </w:style>
  <w:style w:type="paragraph" w:styleId="Textoindependiente">
    <w:name w:val="Body Text"/>
    <w:basedOn w:val="Normal"/>
    <w:pPr>
      <w:spacing w:before="120" w:after="120"/>
      <w:ind w:left="1440"/>
    </w:pPr>
    <w:rPr>
      <w:sz w:val="20"/>
      <w:szCs w:val="20"/>
    </w:rPr>
  </w:style>
  <w:style w:type="character" w:customStyle="1" w:styleId="TextoindependienteCar">
    <w:name w:val="Texto independiente Car"/>
    <w:rPr>
      <w:rFonts w:ascii="Arial" w:eastAsia="Arial" w:hAnsi="Arial" w:cs="Arial"/>
      <w:sz w:val="20"/>
      <w:szCs w:val="20"/>
    </w:rPr>
  </w:style>
  <w:style w:type="character" w:customStyle="1" w:styleId="HighlightedVariable">
    <w:name w:val="Highlighted Variable"/>
    <w:rPr>
      <w:rFonts w:ascii="Arial" w:eastAsia="Arial" w:hAnsi="Arial" w:cs="Arial"/>
      <w:color w:val="0000FF"/>
    </w:rPr>
  </w:style>
  <w:style w:type="paragraph" w:customStyle="1" w:styleId="Bullet">
    <w:name w:val="Bullet"/>
    <w:basedOn w:val="Normal"/>
    <w:pPr>
      <w:keepLines/>
      <w:spacing w:before="60" w:after="60"/>
      <w:ind w:left="2520" w:hanging="360"/>
    </w:pPr>
    <w:rPr>
      <w:sz w:val="20"/>
      <w:szCs w:val="20"/>
    </w:rPr>
  </w:style>
  <w:style w:type="paragraph" w:styleId="Prrafodelista">
    <w:name w:val="List Paragraph"/>
    <w:basedOn w:val="Normal"/>
    <w:pPr>
      <w:spacing w:before="120" w:after="120" w:line="360" w:lineRule="auto"/>
      <w:ind w:left="720"/>
      <w:contextualSpacing/>
      <w:jc w:val="both"/>
    </w:pPr>
    <w:rPr>
      <w:rFonts w:ascii="Tahoma" w:eastAsia="Tahoma" w:hAnsi="Tahoma" w:cs="Tahoma"/>
      <w:sz w:val="22"/>
      <w:szCs w:val="22"/>
    </w:rPr>
  </w:style>
  <w:style w:type="paragraph" w:customStyle="1" w:styleId="NormalWeb">
    <w:name w:val="Normal Web"/>
    <w:basedOn w:val="Normal"/>
    <w:pPr>
      <w:spacing w:before="100" w:after="100"/>
    </w:pPr>
    <w:rPr>
      <w:rFonts w:ascii="Times New Roman" w:eastAsia="Times New Roman" w:hAnsi="Times New Roman" w:cs="Times New Roman"/>
    </w:rPr>
  </w:style>
  <w:style w:type="paragraph" w:customStyle="1" w:styleId="Note">
    <w:name w:val="Note"/>
    <w:basedOn w:val="Normal"/>
    <w:pPr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</w:pBdr>
      <w:spacing w:before="120" w:after="120"/>
      <w:ind w:left="720" w:right="5040" w:hanging="720"/>
    </w:pPr>
    <w:rPr>
      <w:vanish/>
      <w:sz w:val="20"/>
      <w:szCs w:val="20"/>
    </w:rPr>
  </w:style>
  <w:style w:type="paragraph" w:customStyle="1" w:styleId="Default">
    <w:name w:val="Default"/>
    <w:basedOn w:val="Normal"/>
    <w:rPr>
      <w:color w:val="000000"/>
    </w:rPr>
  </w:style>
  <w:style w:type="paragraph" w:customStyle="1" w:styleId="heading1HD10">
    <w:name w:val="heading 1HD1"/>
    <w:basedOn w:val="Normal"/>
    <w:next w:val="Textoindependiente"/>
    <w:pPr>
      <w:keepNext/>
      <w:keepLines/>
      <w:pageBreakBefore/>
      <w:pBdr>
        <w:top w:val="thick" w:sz="0" w:space="0" w:color="auto"/>
      </w:pBdr>
      <w:spacing w:before="120" w:after="240"/>
      <w:ind w:left="720" w:right="720" w:hanging="720"/>
    </w:pPr>
    <w:rPr>
      <w:b/>
      <w:caps/>
      <w:sz w:val="28"/>
      <w:szCs w:val="28"/>
    </w:rPr>
  </w:style>
  <w:style w:type="paragraph" w:customStyle="1" w:styleId="heading2HD20">
    <w:name w:val="heading 2HD2"/>
    <w:basedOn w:val="Normal"/>
    <w:next w:val="Textoindependiente"/>
    <w:pPr>
      <w:keepNext/>
      <w:keepLines/>
      <w:pBdr>
        <w:top w:val="thick" w:sz="0" w:space="0" w:color="auto"/>
      </w:pBdr>
      <w:spacing w:before="240" w:after="120" w:line="300" w:lineRule="auto"/>
      <w:ind w:left="720" w:right="5760" w:hanging="720"/>
    </w:pPr>
    <w:rPr>
      <w:b/>
      <w:sz w:val="28"/>
      <w:szCs w:val="28"/>
    </w:rPr>
  </w:style>
  <w:style w:type="paragraph" w:customStyle="1" w:styleId="Bodycopy">
    <w:name w:val="Body copy"/>
    <w:basedOn w:val="Normal"/>
    <w:pPr>
      <w:spacing w:after="120"/>
    </w:pPr>
    <w:rPr>
      <w:color w:val="000000"/>
      <w:sz w:val="20"/>
      <w:szCs w:val="20"/>
    </w:rPr>
  </w:style>
  <w:style w:type="character" w:customStyle="1" w:styleId="EncabezadoCar">
    <w:name w:val="Encabezado Car"/>
    <w:rPr>
      <w:rFonts w:ascii="Tahoma" w:eastAsia="Tahoma" w:hAnsi="Tahoma" w:cs="Tahoma"/>
    </w:rPr>
  </w:style>
  <w:style w:type="character" w:customStyle="1" w:styleId="PiedepginaCar">
    <w:name w:val="Pie de pgina Car"/>
    <w:rPr>
      <w:rFonts w:ascii="Tahoma" w:eastAsia="Tahoma" w:hAnsi="Tahoma" w:cs="Tahoma"/>
    </w:rPr>
  </w:style>
  <w:style w:type="character" w:customStyle="1" w:styleId="Ttulo2Car">
    <w:name w:val="Ttulo 2 Car"/>
    <w:rPr>
      <w:rFonts w:ascii="Calibri" w:eastAsia="Calibri" w:hAnsi="Calibri" w:cs="Calibri"/>
      <w:b/>
      <w:color w:val="4F81BC"/>
      <w:sz w:val="36"/>
      <w:szCs w:val="36"/>
    </w:rPr>
  </w:style>
  <w:style w:type="paragraph" w:customStyle="1" w:styleId="ListParagraphlp1ListParagraph1Bullet1UseCaseListParag">
    <w:name w:val="List Paragraphlp1List Paragraph1Bullet 1Use Case List Parag"/>
    <w:basedOn w:val="Normal"/>
    <w:pPr>
      <w:spacing w:before="120" w:after="120" w:line="360" w:lineRule="auto"/>
      <w:ind w:left="720"/>
      <w:contextualSpacing/>
      <w:jc w:val="both"/>
    </w:pPr>
    <w:rPr>
      <w:rFonts w:ascii="Tahoma" w:eastAsia="Tahoma" w:hAnsi="Tahoma" w:cs="Tahoma"/>
      <w:sz w:val="22"/>
      <w:szCs w:val="22"/>
    </w:rPr>
  </w:style>
  <w:style w:type="character" w:customStyle="1" w:styleId="PrrafodelistaCarlp1CarListParagraph1CarBullet1CarU">
    <w:name w:val="Prrafo de lista Carlp1 CarList Paragraph1 CarBullet 1 CarU"/>
    <w:rPr>
      <w:rFonts w:ascii="Tahoma" w:eastAsia="Tahoma" w:hAnsi="Tahoma" w:cs="Tahoma"/>
      <w:sz w:val="22"/>
      <w:szCs w:val="22"/>
    </w:rPr>
  </w:style>
  <w:style w:type="character" w:customStyle="1" w:styleId="Ttulo3Car">
    <w:name w:val="Ttulo 3 Car"/>
    <w:rPr>
      <w:rFonts w:ascii="Calibri Light" w:eastAsia="Calibri Light" w:hAnsi="Calibri Light" w:cs="Calibri Light"/>
      <w:b/>
      <w:sz w:val="26"/>
      <w:szCs w:val="26"/>
    </w:rPr>
  </w:style>
  <w:style w:type="character" w:customStyle="1" w:styleId="Ttulo4Car">
    <w:name w:val="Ttulo 4 Car"/>
    <w:rPr>
      <w:rFonts w:ascii="Calibri" w:eastAsia="Calibri" w:hAnsi="Calibri" w:cs="Calibri"/>
      <w:b/>
      <w:sz w:val="28"/>
      <w:szCs w:val="28"/>
    </w:rPr>
  </w:style>
  <w:style w:type="character" w:customStyle="1" w:styleId="Ttulo5Car">
    <w:name w:val="Ttulo 5 Car"/>
    <w:rPr>
      <w:rFonts w:ascii="Calibri" w:eastAsia="Calibri" w:hAnsi="Calibri" w:cs="Calibri"/>
      <w:b/>
      <w:i/>
      <w:sz w:val="26"/>
      <w:szCs w:val="26"/>
    </w:rPr>
  </w:style>
  <w:style w:type="character" w:customStyle="1" w:styleId="Ttulo6Car">
    <w:name w:val="Ttulo 6 Car"/>
    <w:rPr>
      <w:rFonts w:ascii="Calibri" w:eastAsia="Calibri" w:hAnsi="Calibri" w:cs="Calibri"/>
      <w:b/>
      <w:sz w:val="22"/>
      <w:szCs w:val="22"/>
    </w:rPr>
  </w:style>
  <w:style w:type="character" w:customStyle="1" w:styleId="Ttulo7Car">
    <w:name w:val="Ttulo 7 Car"/>
    <w:rPr>
      <w:rFonts w:ascii="Calibri" w:eastAsia="Calibri" w:hAnsi="Calibri" w:cs="Calibri"/>
      <w:sz w:val="24"/>
      <w:szCs w:val="24"/>
    </w:rPr>
  </w:style>
  <w:style w:type="paragraph" w:styleId="Sangranormal">
    <w:name w:val="Normal Indent"/>
    <w:basedOn w:val="Normal"/>
    <w:pPr>
      <w:ind w:left="720"/>
    </w:pPr>
    <w:rPr>
      <w:sz w:val="20"/>
      <w:szCs w:val="20"/>
    </w:rPr>
  </w:style>
  <w:style w:type="paragraph" w:customStyle="1" w:styleId="Ttulo">
    <w:name w:val="Ttulo"/>
    <w:basedOn w:val="Normal"/>
    <w:pPr>
      <w:keepLines/>
      <w:spacing w:after="120"/>
      <w:ind w:left="2520" w:right="720"/>
    </w:pPr>
    <w:rPr>
      <w:sz w:val="48"/>
      <w:szCs w:val="48"/>
    </w:rPr>
  </w:style>
  <w:style w:type="paragraph" w:customStyle="1" w:styleId="TableText">
    <w:name w:val="Table Text"/>
    <w:basedOn w:val="Normal"/>
    <w:pPr>
      <w:keepLines/>
    </w:pPr>
    <w:rPr>
      <w:sz w:val="16"/>
      <w:szCs w:val="16"/>
    </w:rPr>
  </w:style>
  <w:style w:type="paragraph" w:customStyle="1" w:styleId="HeadingBar">
    <w:name w:val="Heading Bar"/>
    <w:basedOn w:val="Normal"/>
    <w:next w:val="Ttulo3"/>
    <w:pPr>
      <w:keepNext/>
      <w:keepLines/>
      <w:shd w:val="solid" w:color="auto" w:fill="FFFFFF"/>
      <w:spacing w:before="240"/>
      <w:ind w:right="7920"/>
    </w:pPr>
    <w:rPr>
      <w:color w:val="FFFFFF"/>
      <w:sz w:val="8"/>
      <w:szCs w:val="8"/>
    </w:rPr>
  </w:style>
  <w:style w:type="paragraph" w:customStyle="1" w:styleId="TitleBar">
    <w:name w:val="Title Bar"/>
    <w:basedOn w:val="Normal"/>
    <w:pPr>
      <w:keepNext/>
      <w:pageBreakBefore/>
      <w:shd w:val="solid" w:color="auto" w:fill="FFFFFF"/>
      <w:spacing w:before="1680"/>
      <w:ind w:left="1440" w:right="720"/>
    </w:pPr>
    <w:rPr>
      <w:sz w:val="36"/>
      <w:szCs w:val="36"/>
    </w:rPr>
  </w:style>
  <w:style w:type="character" w:styleId="Nmerodepgina">
    <w:name w:val="page number"/>
    <w:rPr>
      <w:rFonts w:ascii="Arial" w:eastAsia="Arial" w:hAnsi="Arial" w:cs="Arial"/>
    </w:rPr>
  </w:style>
  <w:style w:type="paragraph" w:customStyle="1" w:styleId="RouteTitle">
    <w:name w:val="Route Title"/>
    <w:basedOn w:val="Normal"/>
    <w:pPr>
      <w:keepLines/>
      <w:spacing w:after="120"/>
      <w:ind w:left="1440" w:right="720"/>
    </w:pPr>
    <w:rPr>
      <w:sz w:val="36"/>
      <w:szCs w:val="36"/>
    </w:rPr>
  </w:style>
  <w:style w:type="paragraph" w:customStyle="1" w:styleId="Title-Major">
    <w:name w:val="Title-Major"/>
    <w:basedOn w:val="Normal"/>
    <w:pPr>
      <w:keepLines/>
      <w:spacing w:after="120"/>
      <w:ind w:left="1440" w:right="720"/>
    </w:pPr>
    <w:rPr>
      <w:smallCaps/>
      <w:sz w:val="48"/>
      <w:szCs w:val="48"/>
    </w:rPr>
  </w:style>
  <w:style w:type="paragraph" w:customStyle="1" w:styleId="Checklist">
    <w:name w:val="Checklist"/>
    <w:basedOn w:val="Normal"/>
    <w:pPr>
      <w:spacing w:before="120" w:after="120"/>
      <w:ind w:left="2520" w:hanging="360"/>
    </w:pPr>
    <w:rPr>
      <w:sz w:val="20"/>
      <w:szCs w:val="20"/>
    </w:rPr>
  </w:style>
  <w:style w:type="paragraph" w:customStyle="1" w:styleId="InfoBox">
    <w:name w:val="Info Box"/>
    <w:basedOn w:val="Normal"/>
    <w:pPr>
      <w:keepLines/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between w:val="single" w:sz="0" w:space="0" w:color="auto"/>
      </w:pBdr>
      <w:spacing w:before="120" w:after="120"/>
      <w:ind w:left="2520" w:right="2160"/>
      <w:jc w:val="center"/>
    </w:pPr>
    <w:rPr>
      <w:sz w:val="18"/>
      <w:szCs w:val="18"/>
    </w:rPr>
  </w:style>
  <w:style w:type="paragraph" w:customStyle="1" w:styleId="NumberList">
    <w:name w:val="Number List"/>
    <w:basedOn w:val="Normal"/>
    <w:pPr>
      <w:keepLines/>
      <w:spacing w:before="60" w:after="60"/>
    </w:pPr>
    <w:rPr>
      <w:sz w:val="20"/>
      <w:szCs w:val="20"/>
    </w:rPr>
  </w:style>
  <w:style w:type="paragraph" w:customStyle="1" w:styleId="tty132">
    <w:name w:val="tty132"/>
    <w:basedOn w:val="Normal"/>
    <w:rPr>
      <w:rFonts w:ascii="Courier New" w:eastAsia="Courier New" w:hAnsi="Courier New" w:cs="Courier New"/>
      <w:sz w:val="12"/>
      <w:szCs w:val="12"/>
    </w:rPr>
  </w:style>
  <w:style w:type="paragraph" w:customStyle="1" w:styleId="tty180">
    <w:name w:val="tty180"/>
    <w:basedOn w:val="Normal"/>
    <w:pPr>
      <w:ind w:right="-720"/>
    </w:pPr>
    <w:rPr>
      <w:rFonts w:ascii="Courier New" w:eastAsia="Courier New" w:hAnsi="Courier New" w:cs="Courier New"/>
      <w:sz w:val="8"/>
      <w:szCs w:val="8"/>
    </w:rPr>
  </w:style>
  <w:style w:type="paragraph" w:customStyle="1" w:styleId="tty80">
    <w:name w:val="tty80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tty80indent">
    <w:name w:val="tty80 indent"/>
    <w:basedOn w:val="Normal"/>
    <w:pPr>
      <w:ind w:left="2895"/>
    </w:pPr>
    <w:rPr>
      <w:rFonts w:ascii="Courier New" w:eastAsia="Courier New" w:hAnsi="Courier New" w:cs="Courier New"/>
      <w:sz w:val="20"/>
      <w:szCs w:val="20"/>
    </w:rPr>
  </w:style>
  <w:style w:type="paragraph" w:customStyle="1" w:styleId="NoteWide">
    <w:name w:val="Note Wide"/>
    <w:basedOn w:val="Normal"/>
    <w:pPr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</w:pBdr>
      <w:spacing w:before="120" w:after="120"/>
      <w:ind w:left="720" w:right="2160" w:hanging="720"/>
    </w:pPr>
    <w:rPr>
      <w:vanish/>
      <w:sz w:val="20"/>
      <w:szCs w:val="20"/>
    </w:rPr>
  </w:style>
  <w:style w:type="paragraph" w:customStyle="1" w:styleId="NumberedList">
    <w:name w:val="Numbered List"/>
    <w:basedOn w:val="Normal"/>
    <w:pPr>
      <w:keepLines/>
      <w:spacing w:before="60" w:after="60"/>
      <w:ind w:left="2520" w:hanging="360"/>
    </w:pPr>
    <w:rPr>
      <w:sz w:val="20"/>
      <w:szCs w:val="20"/>
    </w:rPr>
  </w:style>
  <w:style w:type="paragraph" w:customStyle="1" w:styleId="Subject">
    <w:name w:val="Subject"/>
    <w:basedOn w:val="Normal"/>
    <w:pPr>
      <w:spacing w:before="120" w:after="120"/>
      <w:ind w:left="1440"/>
    </w:pPr>
    <w:rPr>
      <w:sz w:val="48"/>
      <w:szCs w:val="48"/>
    </w:rPr>
  </w:style>
  <w:style w:type="character" w:customStyle="1" w:styleId="hps">
    <w:name w:val="hps"/>
  </w:style>
  <w:style w:type="paragraph" w:styleId="Descripcin">
    <w:name w:val="caption"/>
    <w:basedOn w:val="Normal"/>
    <w:next w:val="Normal"/>
    <w:rPr>
      <w:b/>
      <w:sz w:val="20"/>
      <w:szCs w:val="20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Textosinformato">
    <w:name w:val="Plain Text"/>
    <w:basedOn w:val="Normal"/>
    <w:rPr>
      <w:color w:val="000000"/>
      <w:sz w:val="20"/>
      <w:szCs w:val="20"/>
    </w:rPr>
  </w:style>
  <w:style w:type="character" w:customStyle="1" w:styleId="Ttulo1Car">
    <w:name w:val="Ttulo 1 Car"/>
    <w:rPr>
      <w:rFonts w:ascii="Arial" w:eastAsia="Arial" w:hAnsi="Arial" w:cs="Arial"/>
      <w:b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686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harold fernandez rambal</cp:lastModifiedBy>
  <cp:revision>4</cp:revision>
  <dcterms:created xsi:type="dcterms:W3CDTF">2021-05-06T20:21:00Z</dcterms:created>
  <dcterms:modified xsi:type="dcterms:W3CDTF">2021-05-07T01:24:00Z</dcterms:modified>
</cp:coreProperties>
</file>