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2969" w14:textId="118E4EC4" w:rsidR="00556F47" w:rsidRDefault="00C17359" w:rsidP="00C17359">
      <w:pPr>
        <w:jc w:val="center"/>
      </w:pPr>
      <w:r>
        <w:t>PRUEBA TECNICA</w:t>
      </w:r>
    </w:p>
    <w:p w14:paraId="1B707678" w14:textId="0F46C680" w:rsidR="00C17359" w:rsidRDefault="00C17359" w:rsidP="00C17359">
      <w:pPr>
        <w:jc w:val="center"/>
      </w:pPr>
      <w:r>
        <w:t>NOMBRE: OCTAVIO RUEDA HERANDEZ</w:t>
      </w:r>
    </w:p>
    <w:p w14:paraId="2939DD51" w14:textId="4473F5BD" w:rsidR="00C17359" w:rsidRDefault="00C17359" w:rsidP="00C17359">
      <w:r>
        <w:t>REQURIMEINTOS:</w:t>
      </w:r>
    </w:p>
    <w:p w14:paraId="2FA72E40" w14:textId="3F48FA0E" w:rsidR="00C17359" w:rsidRDefault="00C17359" w:rsidP="00C17359">
      <w:pPr>
        <w:jc w:val="both"/>
      </w:pPr>
      <w:r>
        <w:t>Debe conectarse con una base de datos creada en Mongo DB, extraer los datos de las facturas de un cliente y revisar que el "estado" se encuentre en "</w:t>
      </w:r>
      <w:proofErr w:type="spellStart"/>
      <w:r>
        <w:t>primerrecordatorio</w:t>
      </w:r>
      <w:proofErr w:type="spellEnd"/>
      <w:r>
        <w:t>" o “</w:t>
      </w:r>
      <w:proofErr w:type="spellStart"/>
      <w:r>
        <w:t>segundorecordatorio</w:t>
      </w:r>
      <w:proofErr w:type="spellEnd"/>
      <w:r>
        <w:t>” Con base en el anterior proceso, enviar un email al cliente informando según en el estado encontrado ejemplo “</w:t>
      </w:r>
      <w:proofErr w:type="spellStart"/>
      <w:r>
        <w:t>primerrecordatorio</w:t>
      </w:r>
      <w:proofErr w:type="spellEnd"/>
      <w:r>
        <w:t>”, que ha pasado a segundo recordatorio o en el ejemplo “</w:t>
      </w:r>
      <w:proofErr w:type="spellStart"/>
      <w:r>
        <w:t>segundorecordatorio</w:t>
      </w:r>
      <w:proofErr w:type="spellEnd"/>
      <w:r>
        <w:t>”, que va a ser desactivado. Por último, una vez enviado el correo, actualizar el "estado" en la base de datos a “</w:t>
      </w:r>
      <w:proofErr w:type="spellStart"/>
      <w:r>
        <w:t>segundorecordatorio</w:t>
      </w:r>
      <w:proofErr w:type="spellEnd"/>
      <w:r>
        <w:t>” o a “desactivado” según el estado anterior. Hacer que el proceso funcione con 3 clientes diferentes y que el desarrollo permita ver un resumen de todas las facturas en Angular</w:t>
      </w:r>
    </w:p>
    <w:p w14:paraId="6DADB0B1" w14:textId="6E6839F6" w:rsidR="00C17359" w:rsidRDefault="00C17359" w:rsidP="00C17359">
      <w:pPr>
        <w:jc w:val="both"/>
      </w:pPr>
      <w:r w:rsidRPr="00C17359">
        <w:t>BASE DE DATOS (MONGO DB)</w:t>
      </w:r>
      <w:r w:rsidR="00074343">
        <w:t>:</w:t>
      </w:r>
    </w:p>
    <w:p w14:paraId="7798F144" w14:textId="7A3950D1" w:rsidR="00C17359" w:rsidRDefault="00C17359" w:rsidP="00C17359">
      <w:pPr>
        <w:pStyle w:val="Prrafodelista"/>
        <w:numPr>
          <w:ilvl w:val="0"/>
          <w:numId w:val="1"/>
        </w:numPr>
        <w:jc w:val="both"/>
      </w:pPr>
      <w:r>
        <w:t>Dentro del repositorio de git, se encuentra una carpeta con nombre: “</w:t>
      </w:r>
      <w:r w:rsidRPr="00C17359">
        <w:t>xRecursosDB</w:t>
      </w:r>
      <w:proofErr w:type="gramStart"/>
      <w:r>
        <w:t>” ,</w:t>
      </w:r>
      <w:proofErr w:type="gramEnd"/>
      <w:r>
        <w:t xml:space="preserve"> la cual contiene dos archivos tipo JSON con los datos con los que se llevó a cabo la prueba Técnica.</w:t>
      </w:r>
      <w:r w:rsidRPr="00C17359">
        <w:t xml:space="preserve"> </w:t>
      </w:r>
    </w:p>
    <w:p w14:paraId="34A65574" w14:textId="1B19517F" w:rsidR="00C17359" w:rsidRDefault="00C17359" w:rsidP="00C17359">
      <w:pPr>
        <w:pStyle w:val="Prrafodelista"/>
        <w:numPr>
          <w:ilvl w:val="0"/>
          <w:numId w:val="1"/>
        </w:numPr>
        <w:jc w:val="both"/>
      </w:pPr>
      <w:r>
        <w:t>La base de datos esta realizada de la siguiente manera</w:t>
      </w:r>
    </w:p>
    <w:p w14:paraId="314F9147" w14:textId="361BA264" w:rsidR="00C17359" w:rsidRDefault="00C17359" w:rsidP="00C17359">
      <w:pPr>
        <w:pStyle w:val="Prrafodelista"/>
        <w:numPr>
          <w:ilvl w:val="1"/>
          <w:numId w:val="1"/>
        </w:numPr>
        <w:jc w:val="both"/>
      </w:pPr>
      <w:r>
        <w:t>Database: “Facturas_Monolegal”.</w:t>
      </w:r>
    </w:p>
    <w:p w14:paraId="665726AA" w14:textId="5ADA0F05" w:rsidR="00C17359" w:rsidRPr="00C17359" w:rsidRDefault="00C17359" w:rsidP="00C17359">
      <w:pPr>
        <w:pStyle w:val="Prrafodelista"/>
        <w:numPr>
          <w:ilvl w:val="1"/>
          <w:numId w:val="1"/>
        </w:numPr>
        <w:jc w:val="both"/>
      </w:pPr>
      <w:r>
        <w:t>Collections:</w:t>
      </w:r>
      <w:r w:rsidR="00074343">
        <w:t xml:space="preserve"> “ClientesCollections”, “FacturasCollections”</w:t>
      </w:r>
    </w:p>
    <w:p w14:paraId="4C8990B9" w14:textId="696881EC" w:rsidR="00C17359" w:rsidRPr="00C17359" w:rsidRDefault="00C17359" w:rsidP="00074343">
      <w:pPr>
        <w:jc w:val="center"/>
      </w:pPr>
      <w:r w:rsidRPr="00C17359">
        <w:drawing>
          <wp:inline distT="0" distB="0" distL="0" distR="0" wp14:anchorId="694D2DBF" wp14:editId="3871521F">
            <wp:extent cx="1780281" cy="671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092" cy="6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579" w14:textId="0C849661" w:rsidR="00C17359" w:rsidRDefault="00C17359" w:rsidP="00C17359">
      <w:pPr>
        <w:jc w:val="both"/>
        <w:rPr>
          <w:lang w:val="en-US"/>
        </w:rPr>
      </w:pPr>
      <w:r w:rsidRPr="00C17359">
        <w:rPr>
          <w:lang w:val="en-US"/>
        </w:rPr>
        <w:t>BACK-END</w:t>
      </w:r>
      <w:r w:rsidR="00074343">
        <w:rPr>
          <w:lang w:val="en-US"/>
        </w:rPr>
        <w:t>:</w:t>
      </w:r>
    </w:p>
    <w:p w14:paraId="5589B026" w14:textId="78DF0503" w:rsidR="00074343" w:rsidRPr="00074343" w:rsidRDefault="00074343" w:rsidP="00074343">
      <w:pPr>
        <w:pStyle w:val="Prrafodelista"/>
        <w:numPr>
          <w:ilvl w:val="0"/>
          <w:numId w:val="2"/>
        </w:numPr>
        <w:jc w:val="both"/>
      </w:pPr>
      <w:r w:rsidRPr="00074343">
        <w:t xml:space="preserve">Dentro de la carpeta </w:t>
      </w:r>
      <w:proofErr w:type="gramStart"/>
      <w:r w:rsidRPr="00074343">
        <w:t xml:space="preserve">“ </w:t>
      </w:r>
      <w:proofErr w:type="spellStart"/>
      <w:r w:rsidRPr="00074343">
        <w:t>Server</w:t>
      </w:r>
      <w:proofErr w:type="gramEnd"/>
      <w:r w:rsidRPr="00074343">
        <w:t>_Api</w:t>
      </w:r>
      <w:proofErr w:type="spellEnd"/>
      <w:r w:rsidRPr="00074343">
        <w:t>” se encuentra alojado el api del aplicativo</w:t>
      </w:r>
      <w:r>
        <w:t xml:space="preserve"> , ejecutar desde visual </w:t>
      </w:r>
      <w:proofErr w:type="spellStart"/>
      <w:r>
        <w:t>studio</w:t>
      </w:r>
      <w:proofErr w:type="spellEnd"/>
      <w:r>
        <w:t xml:space="preserve"> , esto desplegara una pagina de </w:t>
      </w:r>
      <w:r w:rsidRPr="00074343">
        <w:t>swagger</w:t>
      </w:r>
      <w:r>
        <w:t xml:space="preserve"> en el cual pueden probar todas las peticiones que se dan a conocer en el requerimientos </w:t>
      </w:r>
    </w:p>
    <w:p w14:paraId="52C834F0" w14:textId="4F48D375" w:rsidR="00C17359" w:rsidRDefault="00074343" w:rsidP="00C17359">
      <w:pPr>
        <w:jc w:val="both"/>
      </w:pPr>
      <w:r w:rsidRPr="00074343">
        <w:drawing>
          <wp:inline distT="0" distB="0" distL="0" distR="0" wp14:anchorId="7C9D732B" wp14:editId="68CE5968">
            <wp:extent cx="6236537" cy="2931419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705" cy="29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FFD4" w14:textId="67373710" w:rsidR="00074343" w:rsidRDefault="00074343" w:rsidP="00C17359">
      <w:pPr>
        <w:jc w:val="both"/>
      </w:pPr>
    </w:p>
    <w:p w14:paraId="4C4852DA" w14:textId="0D9F6092" w:rsidR="00074343" w:rsidRDefault="00074343" w:rsidP="00C17359">
      <w:pPr>
        <w:jc w:val="both"/>
      </w:pPr>
    </w:p>
    <w:p w14:paraId="58B74089" w14:textId="094C2CC4" w:rsidR="00074343" w:rsidRDefault="00074343" w:rsidP="00074343">
      <w:pPr>
        <w:jc w:val="both"/>
      </w:pPr>
    </w:p>
    <w:p w14:paraId="2D174704" w14:textId="409B3E10" w:rsidR="00074343" w:rsidRDefault="00074343" w:rsidP="00074343">
      <w:pPr>
        <w:jc w:val="both"/>
      </w:pPr>
      <w:r>
        <w:lastRenderedPageBreak/>
        <w:t>FRONT-END</w:t>
      </w:r>
    </w:p>
    <w:p w14:paraId="03F57F04" w14:textId="42787C67" w:rsidR="009845AC" w:rsidRDefault="00074343" w:rsidP="00074343">
      <w:pPr>
        <w:pStyle w:val="Prrafodelista"/>
        <w:numPr>
          <w:ilvl w:val="0"/>
          <w:numId w:val="3"/>
        </w:numPr>
        <w:jc w:val="both"/>
      </w:pPr>
      <w:r>
        <w:t xml:space="preserve">Si esta corriendo el servicio de la api del punto anterior, podemos desplegar el aplicativo web realizado con </w:t>
      </w:r>
      <w:proofErr w:type="gramStart"/>
      <w:r>
        <w:t>angular ,</w:t>
      </w:r>
      <w:proofErr w:type="gramEnd"/>
      <w:r>
        <w:t xml:space="preserve"> el cual esta en la carpeta “</w:t>
      </w:r>
      <w:proofErr w:type="spellStart"/>
      <w:r w:rsidRPr="00074343">
        <w:t>Facturas</w:t>
      </w:r>
      <w:r>
        <w:t>App</w:t>
      </w:r>
      <w:proofErr w:type="spellEnd"/>
      <w:r>
        <w:t xml:space="preserve">” , haciendo uso del </w:t>
      </w:r>
      <w:r w:rsidR="009845AC">
        <w:t>comando “</w:t>
      </w:r>
      <w:proofErr w:type="spellStart"/>
      <w:r w:rsidR="009845AC">
        <w:t>npm</w:t>
      </w:r>
      <w:proofErr w:type="spellEnd"/>
      <w:r w:rsidR="009845AC">
        <w:t xml:space="preserve"> </w:t>
      </w:r>
      <w:proofErr w:type="spellStart"/>
      <w:r w:rsidR="009845AC">
        <w:t>install</w:t>
      </w:r>
      <w:proofErr w:type="spellEnd"/>
      <w:r w:rsidR="009845AC">
        <w:t xml:space="preserve"> ” , se instalaran los paquetes de Node.js , luego de esto ejecutaremos el comando  “ng serve --o” para levantar el aplicativo. </w:t>
      </w:r>
    </w:p>
    <w:p w14:paraId="23495329" w14:textId="77777777" w:rsidR="009845AC" w:rsidRDefault="009845AC" w:rsidP="009845AC">
      <w:pPr>
        <w:pStyle w:val="Prrafodelista"/>
        <w:jc w:val="both"/>
      </w:pPr>
    </w:p>
    <w:p w14:paraId="79C502B2" w14:textId="4F081A45" w:rsidR="00074343" w:rsidRDefault="009845AC" w:rsidP="009845AC">
      <w:pPr>
        <w:pStyle w:val="Prrafodelista"/>
        <w:jc w:val="both"/>
      </w:pPr>
      <w:r w:rsidRPr="009845AC">
        <w:drawing>
          <wp:inline distT="0" distB="0" distL="0" distR="0" wp14:anchorId="7F4D0268" wp14:editId="5F3B627B">
            <wp:extent cx="5155773" cy="1269210"/>
            <wp:effectExtent l="0" t="0" r="698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645" cy="12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4A2C2" w14:textId="4E5A3B48" w:rsidR="009845AC" w:rsidRDefault="009845AC" w:rsidP="009845AC">
      <w:pPr>
        <w:pStyle w:val="Prrafodelista"/>
        <w:jc w:val="both"/>
      </w:pPr>
      <w:r w:rsidRPr="009845AC">
        <w:drawing>
          <wp:inline distT="0" distB="0" distL="0" distR="0" wp14:anchorId="04F275EA" wp14:editId="6884EBE2">
            <wp:extent cx="5193095" cy="208819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180" cy="20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E7F" w14:textId="06B79202" w:rsidR="009845AC" w:rsidRPr="00074343" w:rsidRDefault="009845AC" w:rsidP="009845AC">
      <w:pPr>
        <w:pStyle w:val="Prrafodelista"/>
        <w:jc w:val="both"/>
      </w:pPr>
      <w:r w:rsidRPr="009845AC">
        <w:drawing>
          <wp:inline distT="0" distB="0" distL="0" distR="0" wp14:anchorId="4B68FEBD" wp14:editId="6D13D93A">
            <wp:extent cx="5227094" cy="14680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050" cy="1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AC" w:rsidRPr="00074343" w:rsidSect="003F308C">
      <w:pgSz w:w="11920" w:h="16850" w:code="9"/>
      <w:pgMar w:top="1660" w:right="600" w:bottom="800" w:left="1457" w:header="346" w:footer="61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C2D"/>
    <w:multiLevelType w:val="hybridMultilevel"/>
    <w:tmpl w:val="CE1463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291"/>
    <w:multiLevelType w:val="hybridMultilevel"/>
    <w:tmpl w:val="CE1463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31AE8"/>
    <w:multiLevelType w:val="hybridMultilevel"/>
    <w:tmpl w:val="2A4ADB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F3"/>
    <w:rsid w:val="00074343"/>
    <w:rsid w:val="003F308C"/>
    <w:rsid w:val="00556F47"/>
    <w:rsid w:val="00964993"/>
    <w:rsid w:val="009845AC"/>
    <w:rsid w:val="00C17359"/>
    <w:rsid w:val="00E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11DB"/>
  <w15:chartTrackingRefBased/>
  <w15:docId w15:val="{C2798F09-DE59-4270-AED3-D7A5929F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hernandez</dc:creator>
  <cp:keywords/>
  <dc:description/>
  <cp:lastModifiedBy>octavio hernandez</cp:lastModifiedBy>
  <cp:revision>2</cp:revision>
  <dcterms:created xsi:type="dcterms:W3CDTF">2023-01-23T03:31:00Z</dcterms:created>
  <dcterms:modified xsi:type="dcterms:W3CDTF">2023-01-23T03:56:00Z</dcterms:modified>
</cp:coreProperties>
</file>