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3973" w:rsidRPr="002D33F5" w:rsidRDefault="00FE30D1" w:rsidP="00B63973">
      <w:pPr>
        <w:rPr>
          <w:rFonts w:ascii="Segoe UI Symbol" w:hAnsi="Segoe UI Symbol"/>
          <w:color w:val="000000" w:themeColor="text1"/>
        </w:rPr>
      </w:pPr>
      <w:r>
        <w:rPr>
          <w:b/>
          <w:color w:val="FF0000"/>
          <w:sz w:val="32"/>
          <w:szCs w:val="32"/>
          <w:lang w:val="es-ES"/>
        </w:rPr>
        <w:t xml:space="preserve">PRIMER ETAPA </w:t>
      </w:r>
      <w:r w:rsidRPr="00FE30D1">
        <w:rPr>
          <w:b/>
          <w:color w:val="FF0000"/>
          <w:sz w:val="32"/>
          <w:szCs w:val="32"/>
          <w:lang w:val="es-ES"/>
        </w:rPr>
        <w:sym w:font="Wingdings" w:char="F0E0"/>
      </w:r>
      <w:r>
        <w:rPr>
          <w:b/>
          <w:color w:val="FF0000"/>
          <w:sz w:val="32"/>
          <w:szCs w:val="32"/>
          <w:lang w:val="es-ES"/>
        </w:rPr>
        <w:t xml:space="preserve"> SECCIONES:</w:t>
      </w:r>
      <w:r w:rsidR="007E5EC9">
        <w:rPr>
          <w:lang w:val="es-ES"/>
        </w:rPr>
        <w:br/>
      </w:r>
      <w:r w:rsidR="007E5EC9">
        <w:rPr>
          <w:lang w:val="es-ES"/>
        </w:rPr>
        <w:br/>
        <w:t xml:space="preserve">- En pedidos, en la barra de la tabla, agregar: </w:t>
      </w:r>
      <w:r w:rsidR="007E5EC9">
        <w:rPr>
          <w:lang w:val="es-ES"/>
        </w:rPr>
        <w:br/>
        <w:t>Pedidos Confirmados (solo armado próximos a 5 días) – Pedidos confirmados a futuro (Armado mayores a 5 días) - Presupuestos (a confirmar) – Todos los pedidos (tabla actual)</w:t>
      </w:r>
      <w:r w:rsidR="007E5EC9">
        <w:rPr>
          <w:lang w:val="es-ES"/>
        </w:rPr>
        <w:br/>
      </w:r>
      <w:r w:rsidR="007E5EC9">
        <w:rPr>
          <w:lang w:val="es-ES"/>
        </w:rPr>
        <w:br/>
        <w:t>- Local: Armado – Entregas () – Devoluciones</w:t>
      </w:r>
      <w:r w:rsidR="00B0587B">
        <w:rPr>
          <w:lang w:val="es-ES"/>
        </w:rPr>
        <w:t>.</w:t>
      </w:r>
      <w:r w:rsidR="007E5EC9">
        <w:rPr>
          <w:lang w:val="es-ES"/>
        </w:rPr>
        <w:br/>
      </w:r>
      <w:r w:rsidR="007E5EC9">
        <w:rPr>
          <w:lang w:val="es-ES"/>
        </w:rPr>
        <w:br/>
        <w:t>-Artículos: Stock, Reposiciones, Lavado, Deposito</w:t>
      </w:r>
      <w:r w:rsidR="00B0587B">
        <w:rPr>
          <w:lang w:val="es-ES"/>
        </w:rPr>
        <w:t>.</w:t>
      </w:r>
      <w:r w:rsidR="008A5F7D">
        <w:rPr>
          <w:lang w:val="es-ES"/>
        </w:rPr>
        <w:t xml:space="preserve"> </w:t>
      </w:r>
      <w:r w:rsidR="008A5F7D">
        <w:rPr>
          <w:rFonts w:ascii="Segoe UI Symbol" w:hAnsi="Segoe UI Symbol"/>
          <w:lang w:val="es-ES"/>
        </w:rPr>
        <w:t>✔</w:t>
      </w:r>
      <w:r w:rsidR="007E5EC9">
        <w:rPr>
          <w:lang w:val="es-ES"/>
        </w:rPr>
        <w:br/>
      </w:r>
      <w:r w:rsidR="007E5EC9">
        <w:rPr>
          <w:lang w:val="es-ES"/>
        </w:rPr>
        <w:br/>
        <w:t>- Proveedores: Sub Alquileres – Gastos – Inversiones. Agregar Funciones: Subalquilar + Crear inversión</w:t>
      </w:r>
      <w:r w:rsidR="00B0587B">
        <w:rPr>
          <w:lang w:val="es-ES"/>
        </w:rPr>
        <w:t>.</w:t>
      </w:r>
      <w:r w:rsidR="00673CD3">
        <w:rPr>
          <w:lang w:val="es-ES"/>
        </w:rPr>
        <w:t xml:space="preserve"> </w:t>
      </w:r>
      <w:r w:rsidR="00673CD3">
        <w:rPr>
          <w:rFonts w:ascii="Segoe UI Symbol" w:hAnsi="Segoe UI Symbol"/>
          <w:lang w:val="es-ES"/>
        </w:rPr>
        <w:t>✔</w:t>
      </w:r>
      <w:r w:rsidR="007E5EC9">
        <w:rPr>
          <w:lang w:val="es-ES"/>
        </w:rPr>
        <w:br/>
      </w:r>
      <w:r w:rsidR="007E5EC9">
        <w:rPr>
          <w:lang w:val="es-ES"/>
        </w:rPr>
        <w:br/>
        <w:t>- Finanzas: Cobros – Cierres – Gastos Fijos</w:t>
      </w:r>
      <w:r w:rsidR="00B0587B">
        <w:rPr>
          <w:lang w:val="es-ES"/>
        </w:rPr>
        <w:t>.</w:t>
      </w:r>
      <w:r w:rsidR="006C6C7C">
        <w:rPr>
          <w:lang w:val="es-ES"/>
        </w:rPr>
        <w:t xml:space="preserve"> </w:t>
      </w:r>
      <w:r w:rsidR="006C6C7C">
        <w:rPr>
          <w:rFonts w:ascii="Segoe UI Symbol" w:hAnsi="Segoe UI Symbol"/>
          <w:lang w:val="es-ES"/>
        </w:rPr>
        <w:t>✔</w:t>
      </w:r>
      <w:r>
        <w:rPr>
          <w:lang w:val="es-ES"/>
        </w:rPr>
        <w:br/>
      </w:r>
      <w:r>
        <w:rPr>
          <w:lang w:val="es-ES"/>
        </w:rPr>
        <w:br/>
        <w:t>- Empleados y clientes queda igual.</w:t>
      </w:r>
      <w:r w:rsidR="006C6C7C">
        <w:rPr>
          <w:lang w:val="es-ES"/>
        </w:rPr>
        <w:t xml:space="preserve"> </w:t>
      </w:r>
      <w:r w:rsidR="006C6C7C">
        <w:rPr>
          <w:rFonts w:ascii="Segoe UI Symbol" w:hAnsi="Segoe UI Symbol"/>
          <w:lang w:val="es-ES"/>
        </w:rPr>
        <w:t>✔</w:t>
      </w:r>
      <w:r>
        <w:rPr>
          <w:lang w:val="es-ES"/>
        </w:rPr>
        <w:br/>
      </w:r>
      <w:r>
        <w:rPr>
          <w:lang w:val="es-ES"/>
        </w:rPr>
        <w:br/>
      </w:r>
      <w:r>
        <w:rPr>
          <w:lang w:val="es-ES"/>
        </w:rPr>
        <w:br/>
      </w:r>
      <w:r w:rsidRPr="00FE30D1">
        <w:rPr>
          <w:b/>
          <w:color w:val="FF0000"/>
          <w:sz w:val="32"/>
          <w:szCs w:val="32"/>
          <w:lang w:val="es-ES"/>
        </w:rPr>
        <w:t xml:space="preserve">SEGUNDA ETAPA </w:t>
      </w:r>
      <w:r w:rsidRPr="00FE30D1">
        <w:rPr>
          <w:b/>
          <w:color w:val="FF0000"/>
          <w:sz w:val="32"/>
          <w:szCs w:val="32"/>
          <w:lang w:val="es-ES"/>
        </w:rPr>
        <w:sym w:font="Wingdings" w:char="F0E0"/>
      </w:r>
      <w:r w:rsidRPr="00FE30D1">
        <w:rPr>
          <w:b/>
          <w:color w:val="FF0000"/>
          <w:sz w:val="32"/>
          <w:szCs w:val="32"/>
          <w:lang w:val="es-ES"/>
        </w:rPr>
        <w:t xml:space="preserve"> TOMA DE PEDIDOS</w:t>
      </w:r>
      <w:r>
        <w:rPr>
          <w:b/>
          <w:color w:val="FF0000"/>
          <w:sz w:val="32"/>
          <w:szCs w:val="32"/>
          <w:lang w:val="es-ES"/>
        </w:rPr>
        <w:t>:</w:t>
      </w:r>
      <w:r>
        <w:rPr>
          <w:b/>
          <w:color w:val="FF0000"/>
          <w:sz w:val="32"/>
          <w:szCs w:val="32"/>
          <w:lang w:val="es-ES"/>
        </w:rPr>
        <w:br/>
      </w:r>
      <w:r>
        <w:rPr>
          <w:b/>
          <w:color w:val="FF0000"/>
          <w:sz w:val="32"/>
          <w:szCs w:val="32"/>
          <w:lang w:val="es-ES"/>
        </w:rPr>
        <w:br/>
      </w:r>
      <w:r w:rsidRPr="00FE30D1">
        <w:rPr>
          <w:b/>
          <w:color w:val="FF0000"/>
          <w:lang w:val="es-ES"/>
        </w:rPr>
        <w:t>-</w:t>
      </w:r>
      <w:r w:rsidRPr="00FE30D1">
        <w:rPr>
          <w:color w:val="000000" w:themeColor="text1"/>
          <w:lang w:val="es-ES"/>
        </w:rPr>
        <w:t>Posibilidad de imprimir la tabla de pedidos confirmados (solo armados próximos a  5 días)</w:t>
      </w:r>
      <w:r>
        <w:rPr>
          <w:color w:val="000000" w:themeColor="text1"/>
          <w:lang w:val="es-ES"/>
        </w:rPr>
        <w:br/>
      </w:r>
      <w:r>
        <w:rPr>
          <w:color w:val="000000" w:themeColor="text1"/>
          <w:lang w:val="es-ES"/>
        </w:rPr>
        <w:br/>
      </w:r>
      <w:r w:rsidR="001959B5">
        <w:rPr>
          <w:lang w:val="es-ES"/>
        </w:rPr>
        <w:t>- Al cargar un pedido, se debe poder cargar un artículo aunque no haya stock suficiente, en vez de imposibilitar la carga, se debe poder cargar igual, únicamente mostrando un mensaje de alerta.</w:t>
      </w:r>
      <w:r w:rsidR="008A5F7D">
        <w:rPr>
          <w:lang w:val="es-ES"/>
        </w:rPr>
        <w:t xml:space="preserve"> </w:t>
      </w:r>
      <w:r w:rsidR="008A5F7D">
        <w:rPr>
          <w:rFonts w:ascii="Segoe UI Symbol" w:hAnsi="Segoe UI Symbol"/>
          <w:lang w:val="es-ES"/>
        </w:rPr>
        <w:t>✔</w:t>
      </w:r>
      <w:r w:rsidR="001959B5">
        <w:rPr>
          <w:lang w:val="es-ES"/>
        </w:rPr>
        <w:br/>
      </w:r>
      <w:r w:rsidR="001959B5">
        <w:rPr>
          <w:lang w:val="es-ES"/>
        </w:rPr>
        <w:br/>
        <w:t xml:space="preserve">- Agregar crear </w:t>
      </w:r>
      <w:r w:rsidR="00B63973">
        <w:rPr>
          <w:lang w:val="es-ES"/>
        </w:rPr>
        <w:t>artículo</w:t>
      </w:r>
      <w:r w:rsidR="001959B5">
        <w:rPr>
          <w:lang w:val="es-ES"/>
        </w:rPr>
        <w:t xml:space="preserve"> de crear subalquiler, y que se pueda con stock 0, </w:t>
      </w:r>
      <w:r w:rsidR="00B63973">
        <w:rPr>
          <w:lang w:val="es-ES"/>
        </w:rPr>
        <w:t>así</w:t>
      </w:r>
      <w:r w:rsidR="001959B5">
        <w:rPr>
          <w:lang w:val="es-ES"/>
        </w:rPr>
        <w:t xml:space="preserve"> cuando subalquila se le suma a </w:t>
      </w:r>
      <w:r w:rsidR="00B63973">
        <w:rPr>
          <w:lang w:val="es-ES"/>
        </w:rPr>
        <w:t>este stock que arranca en 0.</w:t>
      </w:r>
      <w:r w:rsidR="00D872C4">
        <w:rPr>
          <w:lang w:val="es-ES"/>
        </w:rPr>
        <w:t xml:space="preserve"> </w:t>
      </w:r>
      <w:r w:rsidR="00D872C4">
        <w:rPr>
          <w:rFonts w:ascii="Segoe UI Symbol" w:hAnsi="Segoe UI Symbol"/>
          <w:lang w:val="es-ES"/>
        </w:rPr>
        <w:t>✔</w:t>
      </w:r>
      <w:r w:rsidR="00B63973">
        <w:rPr>
          <w:lang w:val="es-ES"/>
        </w:rPr>
        <w:br/>
      </w:r>
      <w:r w:rsidR="00B63973">
        <w:rPr>
          <w:lang w:val="es-ES"/>
        </w:rPr>
        <w:br/>
      </w:r>
      <w:r w:rsidR="007E5EC9" w:rsidRPr="00FE30D1">
        <w:rPr>
          <w:lang w:val="es-ES"/>
        </w:rPr>
        <w:br/>
      </w:r>
      <w:r w:rsidR="00B63973">
        <w:rPr>
          <w:b/>
          <w:color w:val="FF0000"/>
          <w:sz w:val="32"/>
          <w:szCs w:val="32"/>
          <w:lang w:val="es-ES"/>
        </w:rPr>
        <w:t>TERCERA</w:t>
      </w:r>
      <w:r w:rsidR="00B63973" w:rsidRPr="00FE30D1">
        <w:rPr>
          <w:b/>
          <w:color w:val="FF0000"/>
          <w:sz w:val="32"/>
          <w:szCs w:val="32"/>
          <w:lang w:val="es-ES"/>
        </w:rPr>
        <w:t xml:space="preserve"> ETAPA </w:t>
      </w:r>
      <w:r w:rsidR="00B63973" w:rsidRPr="00FE30D1">
        <w:rPr>
          <w:b/>
          <w:color w:val="FF0000"/>
          <w:sz w:val="32"/>
          <w:szCs w:val="32"/>
          <w:lang w:val="es-ES"/>
        </w:rPr>
        <w:sym w:font="Wingdings" w:char="F0E0"/>
      </w:r>
      <w:r w:rsidR="00B63973" w:rsidRPr="00FE30D1">
        <w:rPr>
          <w:b/>
          <w:color w:val="FF0000"/>
          <w:sz w:val="32"/>
          <w:szCs w:val="32"/>
          <w:lang w:val="es-ES"/>
        </w:rPr>
        <w:t xml:space="preserve"> </w:t>
      </w:r>
      <w:r w:rsidR="00B63973">
        <w:rPr>
          <w:b/>
          <w:color w:val="FF0000"/>
          <w:sz w:val="32"/>
          <w:szCs w:val="32"/>
          <w:lang w:val="es-ES"/>
        </w:rPr>
        <w:t>CAMBIAR ESTADO PEDIDOS:</w:t>
      </w:r>
      <w:r w:rsidR="00B63973">
        <w:rPr>
          <w:b/>
          <w:color w:val="FF0000"/>
          <w:sz w:val="32"/>
          <w:szCs w:val="32"/>
          <w:lang w:val="es-ES"/>
        </w:rPr>
        <w:br/>
      </w:r>
      <w:r w:rsidR="00B63973">
        <w:rPr>
          <w:b/>
          <w:color w:val="FF0000"/>
          <w:sz w:val="32"/>
          <w:szCs w:val="32"/>
          <w:lang w:val="es-ES"/>
        </w:rPr>
        <w:br/>
      </w:r>
      <w:r w:rsidR="00B63973">
        <w:rPr>
          <w:color w:val="FF0000"/>
          <w:lang w:val="es-ES"/>
        </w:rPr>
        <w:t xml:space="preserve">- </w:t>
      </w:r>
      <w:r w:rsidR="00B63973">
        <w:rPr>
          <w:color w:val="000000" w:themeColor="text1"/>
          <w:lang w:val="es-ES"/>
        </w:rPr>
        <w:t>En todas las tablas, agregar una columna que sea modificar estado.</w:t>
      </w:r>
      <w:r w:rsidR="00CB65CC">
        <w:rPr>
          <w:color w:val="000000" w:themeColor="text1"/>
          <w:lang w:val="es-ES"/>
        </w:rPr>
        <w:t xml:space="preserve"> </w:t>
      </w:r>
      <w:r w:rsidR="00CB65CC">
        <w:rPr>
          <w:rFonts w:ascii="Segoe UI Symbol" w:hAnsi="Segoe UI Symbol"/>
          <w:color w:val="000000" w:themeColor="text1"/>
          <w:lang w:val="es-ES"/>
        </w:rPr>
        <w:t>✔</w:t>
      </w:r>
      <w:r w:rsidR="00B63973">
        <w:rPr>
          <w:color w:val="000000" w:themeColor="text1"/>
          <w:lang w:val="es-ES"/>
        </w:rPr>
        <w:br/>
        <w:t>- Asentar Pago debe estar accesible en todas las tablas independientemente del proceso.</w:t>
      </w:r>
      <w:r w:rsidR="00CB65CC">
        <w:rPr>
          <w:color w:val="000000" w:themeColor="text1"/>
          <w:lang w:val="es-ES"/>
        </w:rPr>
        <w:t xml:space="preserve"> </w:t>
      </w:r>
      <w:r w:rsidR="00CB65CC">
        <w:rPr>
          <w:rFonts w:ascii="Segoe UI Symbol" w:hAnsi="Segoe UI Symbol"/>
          <w:color w:val="000000" w:themeColor="text1"/>
          <w:lang w:val="es-ES"/>
        </w:rPr>
        <w:t>✔</w:t>
      </w:r>
      <w:r w:rsidR="00B63973">
        <w:rPr>
          <w:color w:val="000000" w:themeColor="text1"/>
          <w:lang w:val="es-ES"/>
        </w:rPr>
        <w:br/>
      </w:r>
      <w:r w:rsidR="00B63973" w:rsidRPr="00B63973">
        <w:rPr>
          <w:color w:val="1F4E79" w:themeColor="accent1" w:themeShade="80"/>
          <w:lang w:val="es-ES"/>
        </w:rPr>
        <w:t>- Analizar la posibilidad de poder cambiar estado, de más de una orden en simultaneo.</w:t>
      </w:r>
      <w:r w:rsidR="00B63973">
        <w:rPr>
          <w:color w:val="1F4E79" w:themeColor="accent1" w:themeShade="80"/>
          <w:lang w:val="es-ES"/>
        </w:rPr>
        <w:br/>
      </w:r>
      <w:r w:rsidR="00B63973">
        <w:rPr>
          <w:color w:val="1F4E79" w:themeColor="accent1" w:themeShade="80"/>
          <w:lang w:val="es-ES"/>
        </w:rPr>
        <w:br/>
      </w:r>
      <w:r w:rsidR="00B63973">
        <w:rPr>
          <w:color w:val="1F4E79" w:themeColor="accent1" w:themeShade="80"/>
          <w:lang w:val="es-ES"/>
        </w:rPr>
        <w:br/>
      </w:r>
      <w:r w:rsidR="00B63973">
        <w:rPr>
          <w:color w:val="1F4E79" w:themeColor="accent1" w:themeShade="80"/>
          <w:lang w:val="es-ES"/>
        </w:rPr>
        <w:br/>
      </w:r>
      <w:r w:rsidR="00B63973">
        <w:rPr>
          <w:b/>
          <w:color w:val="FF0000"/>
          <w:sz w:val="32"/>
          <w:szCs w:val="32"/>
          <w:lang w:val="es-ES"/>
        </w:rPr>
        <w:t>CUARTA</w:t>
      </w:r>
      <w:r w:rsidR="00B63973" w:rsidRPr="00FE30D1">
        <w:rPr>
          <w:b/>
          <w:color w:val="FF0000"/>
          <w:sz w:val="32"/>
          <w:szCs w:val="32"/>
          <w:lang w:val="es-ES"/>
        </w:rPr>
        <w:t xml:space="preserve"> ETAPA </w:t>
      </w:r>
      <w:r w:rsidR="00B63973" w:rsidRPr="00FE30D1">
        <w:rPr>
          <w:b/>
          <w:color w:val="FF0000"/>
          <w:sz w:val="32"/>
          <w:szCs w:val="32"/>
          <w:lang w:val="es-ES"/>
        </w:rPr>
        <w:sym w:font="Wingdings" w:char="F0E0"/>
      </w:r>
      <w:r w:rsidR="00B63973" w:rsidRPr="00FE30D1">
        <w:rPr>
          <w:b/>
          <w:color w:val="FF0000"/>
          <w:sz w:val="32"/>
          <w:szCs w:val="32"/>
          <w:lang w:val="es-ES"/>
        </w:rPr>
        <w:t xml:space="preserve"> </w:t>
      </w:r>
      <w:r w:rsidR="00B63973">
        <w:rPr>
          <w:b/>
          <w:color w:val="FF0000"/>
          <w:sz w:val="32"/>
          <w:szCs w:val="32"/>
          <w:lang w:val="es-ES"/>
        </w:rPr>
        <w:t xml:space="preserve"> </w:t>
      </w:r>
      <w:r w:rsidR="00B63973" w:rsidRPr="00B63973">
        <w:rPr>
          <w:b/>
          <w:color w:val="FF0000"/>
          <w:sz w:val="32"/>
          <w:szCs w:val="32"/>
        </w:rPr>
        <w:t xml:space="preserve">DEVOLUCIONES, LAVADO, DEPOSITO: </w:t>
      </w:r>
      <w:r w:rsidR="00B63973">
        <w:rPr>
          <w:b/>
          <w:color w:val="FF0000"/>
          <w:sz w:val="32"/>
          <w:szCs w:val="32"/>
        </w:rPr>
        <w:br/>
      </w:r>
      <w:r w:rsidR="00B63973">
        <w:rPr>
          <w:b/>
          <w:color w:val="FF0000"/>
          <w:sz w:val="32"/>
          <w:szCs w:val="32"/>
        </w:rPr>
        <w:br/>
      </w:r>
      <w:r w:rsidR="00B63973">
        <w:rPr>
          <w:color w:val="000000" w:themeColor="text1"/>
        </w:rPr>
        <w:t>- Los clientes deben tener una propiedad mas llamada “Zona”. Esto es para luego, poder agrupar a los pedidos que se reparten por zona. Por ejemplo: “Centro City Bell”.</w:t>
      </w:r>
      <w:r w:rsidR="00B0587B">
        <w:rPr>
          <w:color w:val="000000" w:themeColor="text1"/>
        </w:rPr>
        <w:br/>
      </w:r>
      <w:r w:rsidR="00DC37A7">
        <w:rPr>
          <w:color w:val="000000" w:themeColor="text1"/>
        </w:rPr>
        <w:br/>
      </w:r>
      <w:r w:rsidR="00B0587B">
        <w:rPr>
          <w:color w:val="000000" w:themeColor="text1"/>
        </w:rPr>
        <w:br/>
      </w:r>
      <w:r w:rsidR="00B0587B">
        <w:rPr>
          <w:color w:val="000000" w:themeColor="text1"/>
        </w:rPr>
        <w:lastRenderedPageBreak/>
        <w:t>- Que el año y el mes, vengan automáticos en asentar devolución. Obviamente se pueden modificar pero que el automático sea el mes y año actual.</w:t>
      </w:r>
      <w:r w:rsidR="00DC37A7">
        <w:rPr>
          <w:rFonts w:ascii="Segoe UI Symbol" w:hAnsi="Segoe UI Symbol"/>
          <w:color w:val="000000" w:themeColor="text1"/>
        </w:rPr>
        <w:t>✔</w:t>
      </w:r>
      <w:r w:rsidR="003F047C">
        <w:rPr>
          <w:color w:val="000000" w:themeColor="text1"/>
        </w:rPr>
        <w:br/>
      </w:r>
      <w:bookmarkStart w:id="0" w:name="_GoBack"/>
      <w:bookmarkEnd w:id="0"/>
      <w:r w:rsidR="003F047C">
        <w:rPr>
          <w:color w:val="000000" w:themeColor="text1"/>
        </w:rPr>
        <w:br/>
        <w:t>- Agregar reponer todos en la tabla de lavado (todos por cada fila)</w:t>
      </w:r>
      <w:r w:rsidR="002D33F5">
        <w:rPr>
          <w:color w:val="000000" w:themeColor="text1"/>
        </w:rPr>
        <w:t xml:space="preserve"> </w:t>
      </w:r>
      <w:r w:rsidR="002D33F5">
        <w:rPr>
          <w:rFonts w:ascii="Segoe UI Symbol" w:hAnsi="Segoe UI Symbol"/>
          <w:color w:val="000000" w:themeColor="text1"/>
        </w:rPr>
        <w:t>✔</w:t>
      </w:r>
    </w:p>
    <w:p w:rsidR="00B612A9" w:rsidRPr="00B0587B" w:rsidRDefault="003F047C" w:rsidP="00B0587B">
      <w:pPr>
        <w:rPr>
          <w:lang w:val="es-ES"/>
        </w:rPr>
      </w:pPr>
      <w:r w:rsidRPr="00B63973">
        <w:rPr>
          <w:color w:val="1F4E79" w:themeColor="accent1" w:themeShade="80"/>
          <w:lang w:val="es-ES"/>
        </w:rPr>
        <w:t xml:space="preserve">- </w:t>
      </w:r>
      <w:r>
        <w:rPr>
          <w:color w:val="1F4E79" w:themeColor="accent1" w:themeShade="80"/>
          <w:lang w:val="es-ES"/>
        </w:rPr>
        <w:t>Analizar en lavado, colocar redirección a deposito, stock, etc.</w:t>
      </w:r>
      <w:r>
        <w:rPr>
          <w:color w:val="1F4E79" w:themeColor="accent1" w:themeShade="80"/>
          <w:lang w:val="es-ES"/>
        </w:rPr>
        <w:br/>
      </w:r>
      <w:r>
        <w:rPr>
          <w:color w:val="538135" w:themeColor="accent6" w:themeShade="BF"/>
          <w:lang w:val="es-ES"/>
        </w:rPr>
        <w:br/>
      </w:r>
      <w:r w:rsidR="007E5EC9" w:rsidRPr="00B0587B">
        <w:rPr>
          <w:lang w:val="es-ES"/>
        </w:rPr>
        <w:br/>
      </w:r>
      <w:r>
        <w:rPr>
          <w:b/>
          <w:color w:val="FF0000"/>
          <w:sz w:val="32"/>
          <w:szCs w:val="32"/>
          <w:lang w:val="es-ES"/>
        </w:rPr>
        <w:t>QUINTA</w:t>
      </w:r>
      <w:r w:rsidRPr="00FE30D1">
        <w:rPr>
          <w:b/>
          <w:color w:val="FF0000"/>
          <w:sz w:val="32"/>
          <w:szCs w:val="32"/>
          <w:lang w:val="es-ES"/>
        </w:rPr>
        <w:t xml:space="preserve"> ETAPA </w:t>
      </w:r>
      <w:r w:rsidRPr="00FE30D1">
        <w:rPr>
          <w:b/>
          <w:color w:val="FF0000"/>
          <w:sz w:val="32"/>
          <w:szCs w:val="32"/>
          <w:lang w:val="es-ES"/>
        </w:rPr>
        <w:sym w:font="Wingdings" w:char="F0E0"/>
      </w:r>
      <w:r w:rsidRPr="00FE30D1">
        <w:rPr>
          <w:b/>
          <w:color w:val="FF0000"/>
          <w:sz w:val="32"/>
          <w:szCs w:val="32"/>
          <w:lang w:val="es-ES"/>
        </w:rPr>
        <w:t xml:space="preserve"> TOMA DE PEDIDOS</w:t>
      </w:r>
      <w:r>
        <w:rPr>
          <w:b/>
          <w:color w:val="FF0000"/>
          <w:sz w:val="32"/>
          <w:szCs w:val="32"/>
          <w:lang w:val="es-ES"/>
        </w:rPr>
        <w:t>:</w:t>
      </w:r>
      <w:r w:rsidR="00870D9A">
        <w:rPr>
          <w:b/>
          <w:color w:val="FF0000"/>
          <w:sz w:val="32"/>
          <w:szCs w:val="32"/>
          <w:lang w:val="es-ES"/>
        </w:rPr>
        <w:br/>
      </w:r>
      <w:r w:rsidR="007E5EC9" w:rsidRPr="00B0587B">
        <w:rPr>
          <w:lang w:val="es-ES"/>
        </w:rPr>
        <w:br/>
      </w:r>
      <w:r w:rsidR="00870D9A">
        <w:rPr>
          <w:color w:val="538135" w:themeColor="accent6" w:themeShade="BF"/>
          <w:lang w:val="es-ES"/>
        </w:rPr>
        <w:t xml:space="preserve">- </w:t>
      </w:r>
      <w:r w:rsidR="00870D9A" w:rsidRPr="003F047C">
        <w:rPr>
          <w:color w:val="000000" w:themeColor="text1"/>
          <w:lang w:val="es-ES"/>
        </w:rPr>
        <w:t>Redirección de ruta con sesión en null</w:t>
      </w:r>
      <w:r w:rsidR="00870D9A">
        <w:rPr>
          <w:color w:val="000000" w:themeColor="text1"/>
          <w:lang w:val="es-ES"/>
        </w:rPr>
        <w:t xml:space="preserve"> o protección</w:t>
      </w:r>
      <w:r w:rsidR="00870D9A" w:rsidRPr="00B0587B">
        <w:rPr>
          <w:color w:val="538135" w:themeColor="accent6" w:themeShade="BF"/>
          <w:lang w:val="es-ES"/>
        </w:rPr>
        <w:br/>
      </w:r>
      <w:r w:rsidR="00870D9A">
        <w:rPr>
          <w:lang w:val="es-ES"/>
        </w:rPr>
        <w:t>- Multiplicar el valor del pedido cuando son más de dos días de alquiler, un input que diga dias de uso.</w:t>
      </w:r>
      <w:r w:rsidR="00870D9A">
        <w:rPr>
          <w:lang w:val="es-ES"/>
        </w:rPr>
        <w:br/>
        <w:t xml:space="preserve">- </w:t>
      </w:r>
      <w:r w:rsidR="00F7288A">
        <w:rPr>
          <w:lang w:val="es-ES"/>
        </w:rPr>
        <w:t>Poder poner envio sin cargo</w:t>
      </w:r>
    </w:p>
    <w:sectPr w:rsidR="00B612A9" w:rsidRPr="00B0587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2B3B6D"/>
    <w:multiLevelType w:val="hybridMultilevel"/>
    <w:tmpl w:val="FBE4F87A"/>
    <w:lvl w:ilvl="0" w:tplc="1484500A">
      <w:numFmt w:val="bullet"/>
      <w:lvlText w:val="-"/>
      <w:lvlJc w:val="left"/>
      <w:pPr>
        <w:ind w:left="720" w:hanging="360"/>
      </w:pPr>
      <w:rPr>
        <w:rFonts w:ascii="Calibri" w:eastAsiaTheme="minorHAnsi" w:hAnsi="Calibri" w:cs="Calibri" w:hint="default"/>
        <w:color w:val="70AD47" w:themeColor="accent6"/>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EC9"/>
    <w:rsid w:val="001959B5"/>
    <w:rsid w:val="002D33F5"/>
    <w:rsid w:val="002F426C"/>
    <w:rsid w:val="00342090"/>
    <w:rsid w:val="003F047C"/>
    <w:rsid w:val="00673CD3"/>
    <w:rsid w:val="006C6C7C"/>
    <w:rsid w:val="007E5EC9"/>
    <w:rsid w:val="00870D9A"/>
    <w:rsid w:val="008A5F7D"/>
    <w:rsid w:val="00B0587B"/>
    <w:rsid w:val="00B63973"/>
    <w:rsid w:val="00CB65CC"/>
    <w:rsid w:val="00D872C4"/>
    <w:rsid w:val="00DC37A7"/>
    <w:rsid w:val="00F7288A"/>
    <w:rsid w:val="00FE30D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02E53"/>
  <w15:chartTrackingRefBased/>
  <w15:docId w15:val="{65CF3CAE-1865-4FE4-8719-C87B2AE97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97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058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2</Pages>
  <Words>312</Words>
  <Characters>1717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Fernando</cp:lastModifiedBy>
  <cp:revision>3</cp:revision>
  <dcterms:created xsi:type="dcterms:W3CDTF">2024-05-27T20:22:00Z</dcterms:created>
  <dcterms:modified xsi:type="dcterms:W3CDTF">2024-05-28T13:18:00Z</dcterms:modified>
</cp:coreProperties>
</file>