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98490493"/>
        <w:docPartObj>
          <w:docPartGallery w:val="Cover Pages"/>
          <w:docPartUnique/>
        </w:docPartObj>
      </w:sdtPr>
      <w:sdtContent>
        <w:p w14:paraId="3B4DF957" w14:textId="77777777" w:rsidR="004F7DA2" w:rsidRPr="00E40154" w:rsidRDefault="004F7DA2" w:rsidP="004F7DA2">
          <w:pPr>
            <w:jc w:val="center"/>
            <w:rPr>
              <w:rFonts w:ascii="Arial" w:hAnsi="Arial" w:cs="Arial"/>
            </w:rPr>
          </w:pPr>
          <w:r w:rsidRPr="00E40154">
            <w:rPr>
              <w:rFonts w:ascii="Arial" w:hAnsi="Arial" w:cs="Arial"/>
              <w:noProof/>
            </w:rPr>
            <w:drawing>
              <wp:inline distT="0" distB="0" distL="0" distR="0" wp14:anchorId="79B70667" wp14:editId="7D7D880A">
                <wp:extent cx="897255" cy="897255"/>
                <wp:effectExtent l="19050" t="0" r="0" b="0"/>
                <wp:docPr id="10" name="0 Resim" descr="iy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yte-logo.png"/>
                        <pic:cNvPicPr/>
                      </pic:nvPicPr>
                      <pic:blipFill>
                        <a:blip r:embed="rId8" cstate="print"/>
                        <a:stretch>
                          <a:fillRect/>
                        </a:stretch>
                      </pic:blipFill>
                      <pic:spPr>
                        <a:xfrm>
                          <a:off x="0" y="0"/>
                          <a:ext cx="897255" cy="897255"/>
                        </a:xfrm>
                        <a:prstGeom prst="rect">
                          <a:avLst/>
                        </a:prstGeom>
                      </pic:spPr>
                    </pic:pic>
                  </a:graphicData>
                </a:graphic>
              </wp:inline>
            </w:drawing>
          </w:r>
        </w:p>
        <w:p w14:paraId="39635D3E" w14:textId="5D8D0CD3" w:rsidR="002068FD" w:rsidRPr="00E40154" w:rsidRDefault="00000000" w:rsidP="002068FD">
          <w:pPr>
            <w:rPr>
              <w:rFonts w:ascii="Arial" w:hAnsi="Arial" w:cs="Arial"/>
            </w:rPr>
          </w:pPr>
          <w:r>
            <w:rPr>
              <w:rFonts w:ascii="Arial" w:hAnsi="Arial" w:cs="Arial"/>
              <w:noProof/>
              <w:lang w:val="tr-TR" w:eastAsia="tr-TR"/>
            </w:rPr>
            <w:pict w14:anchorId="53D8D3C1">
              <v:shapetype id="_x0000_t202" coordsize="21600,21600" o:spt="202" path="m,l,21600r21600,l21600,xe">
                <v:stroke joinstyle="miter"/>
                <v:path gradientshapeok="t" o:connecttype="rect"/>
              </v:shapetype>
              <v:shape id="Text Box 9" o:spid="_x0000_s2052" type="#_x0000_t202" style="position:absolute;margin-left:193.55pt;margin-top:507.25pt;width:97.55pt;height:22.8pt;z-index:251678720;visibility:visible;mso-wrap-style:non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" strokecolor="white">
                <v:textbox>
                  <w:txbxContent>
                    <w:p w14:paraId="28D6FDA5" w14:textId="626DC599" w:rsidR="005356C5" w:rsidRPr="00272C2F" w:rsidRDefault="005356C5" w:rsidP="004F7DA2">
                      <w:pPr>
                        <w:jc w:val="center"/>
                        <w:rPr>
                          <w:lang w:val="tr-TR"/>
                        </w:rPr>
                      </w:pPr>
                      <w:r>
                        <w:rPr>
                          <w:lang w:val="tr-TR"/>
                        </w:rPr>
                        <w:t xml:space="preserve">DATE: </w:t>
                      </w:r>
                      <w:r w:rsidR="004B5DF5">
                        <w:rPr>
                          <w:lang w:val="tr-TR"/>
                        </w:rPr>
                        <w:t>12</w:t>
                      </w:r>
                      <w:r>
                        <w:rPr>
                          <w:lang w:val="tr-TR"/>
                        </w:rPr>
                        <w:t>/0</w:t>
                      </w:r>
                      <w:r w:rsidR="004B5DF5">
                        <w:rPr>
                          <w:lang w:val="tr-TR"/>
                        </w:rPr>
                        <w:t>6</w:t>
                      </w:r>
                      <w:r>
                        <w:rPr>
                          <w:lang w:val="tr-TR"/>
                        </w:rPr>
                        <w:t>/202</w:t>
                      </w:r>
                      <w:r w:rsidR="004B5DF5">
                        <w:rPr>
                          <w:lang w:val="tr-TR"/>
                        </w:rPr>
                        <w:t>4</w:t>
                      </w:r>
                    </w:p>
                  </w:txbxContent>
                </v:textbox>
                <w10:wrap anchorx="margin"/>
              </v:shape>
            </w:pict>
          </w:r>
          <w:r>
            <w:rPr>
              <w:rFonts w:ascii="Arial" w:hAnsi="Arial" w:cs="Arial"/>
              <w:noProof/>
              <w:lang w:val="tr-TR" w:eastAsia="tr-TR"/>
            </w:rPr>
            <w:pict w14:anchorId="40407126">
              <v:shape id="Text Box 8" o:spid="_x0000_s2053" type="#_x0000_t202" style="position:absolute;margin-left:184.6pt;margin-top:450.85pt;width:126.9pt;height:25.2pt;z-index:251676672;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" strokecolor="white">
                <v:textbox>
                  <w:txbxContent>
                    <w:p w14:paraId="148A00C0" w14:textId="13C19111" w:rsidR="005356C5" w:rsidRPr="00621AEE" w:rsidRDefault="004B5DF5" w:rsidP="002C7BAF">
                      <w:pPr>
                        <w:shd w:val="clear" w:color="auto" w:fill="FFFFFF"/>
                        <w:spacing w:after="173" w:line="240" w:lineRule="auto"/>
                        <w:outlineLvl w:val="2"/>
                        <w:rPr>
                          <w:rFonts w:ascii="Arial" w:eastAsia="Times New Roman" w:hAnsi="Arial" w:cs="Arial"/>
                          <w:bCs/>
                          <w:spacing w:val="-6"/>
                          <w:sz w:val="24"/>
                          <w:szCs w:val="24"/>
                        </w:rPr>
                      </w:pPr>
                      <w:r>
                        <w:rPr>
                          <w:rFonts w:ascii="Arial" w:eastAsia="Times New Roman" w:hAnsi="Arial" w:cs="Arial"/>
                          <w:bCs/>
                          <w:spacing w:val="-6"/>
                          <w:sz w:val="24"/>
                          <w:szCs w:val="24"/>
                        </w:rPr>
                        <w:t>Prof. Dr. Berna Özbek</w:t>
                      </w:r>
                    </w:p>
                    <w:p w14:paraId="0D4B81C5" w14:textId="77777777" w:rsidR="005356C5" w:rsidRPr="002C7BAF" w:rsidRDefault="005356C5" w:rsidP="002C7BAF"/>
                  </w:txbxContent>
                </v:textbox>
              </v:shape>
            </w:pict>
          </w:r>
          <w:r>
            <w:rPr>
              <w:rFonts w:ascii="Arial" w:hAnsi="Arial" w:cs="Arial"/>
              <w:noProof/>
              <w:lang w:val="tr-TR" w:eastAsia="tr-TR"/>
            </w:rPr>
            <w:pict w14:anchorId="6C72A18E">
              <v:shape id="Text Box 6" o:spid="_x0000_s2054" type="#_x0000_t202" style="position:absolute;margin-left:173.6pt;margin-top:288.85pt;width:150.9pt;height:27.6pt;z-index:251674624;visibility:visible;mso-wrap-style:non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" strokecolor="white">
                <v:textbox>
                  <w:txbxContent>
                    <w:p w14:paraId="790954BA" w14:textId="56A925DC" w:rsidR="005356C5" w:rsidRPr="003F169A" w:rsidRDefault="004B5DF5" w:rsidP="004B5DF5">
                      <w:pPr>
                        <w:jc w:val="center"/>
                        <w:rPr>
                          <w:rFonts w:ascii="Arial" w:hAnsi="Arial" w:cs="Arial"/>
                          <w:lang w:val="tr-TR"/>
                        </w:rPr>
                      </w:pPr>
                      <w:r>
                        <w:rPr>
                          <w:rFonts w:ascii="Arial" w:hAnsi="Arial" w:cs="Arial"/>
                          <w:lang w:val="tr-TR"/>
                        </w:rPr>
                        <w:t>Emre SENGİR</w:t>
                      </w:r>
                      <w:r w:rsidR="005356C5">
                        <w:rPr>
                          <w:rFonts w:ascii="Arial" w:hAnsi="Arial" w:cs="Arial"/>
                          <w:lang w:val="tr-TR"/>
                        </w:rPr>
                        <w:t xml:space="preserve"> / 2</w:t>
                      </w:r>
                      <w:r>
                        <w:rPr>
                          <w:rFonts w:ascii="Arial" w:hAnsi="Arial" w:cs="Arial"/>
                          <w:lang w:val="tr-TR"/>
                        </w:rPr>
                        <w:t>7</w:t>
                      </w:r>
                      <w:r w:rsidR="005356C5">
                        <w:rPr>
                          <w:rFonts w:ascii="Arial" w:hAnsi="Arial" w:cs="Arial"/>
                          <w:lang w:val="tr-TR"/>
                        </w:rPr>
                        <w:t>0206</w:t>
                      </w:r>
                      <w:r>
                        <w:rPr>
                          <w:rFonts w:ascii="Arial" w:hAnsi="Arial" w:cs="Arial"/>
                          <w:lang w:val="tr-TR"/>
                        </w:rPr>
                        <w:t>023</w:t>
                      </w:r>
                    </w:p>
                  </w:txbxContent>
                </v:textbox>
                <w10:wrap anchorx="margin"/>
              </v:shape>
            </w:pict>
          </w:r>
          <w:r>
            <w:rPr>
              <w:rFonts w:ascii="Arial" w:hAnsi="Arial" w:cs="Arial"/>
              <w:noProof/>
              <w:lang w:val="tr-TR" w:eastAsia="tr-TR"/>
            </w:rPr>
            <w:pict w14:anchorId="03419713">
              <v:shape id="Text Box 7" o:spid="_x0000_s2051" type="#_x0000_t202" style="position:absolute;margin-left:133.4pt;margin-top:70.9pt;width:201.9pt;height:19.8pt;z-index:25168076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" strokecolor="white">
                <v:textbox>
                  <w:txbxContent>
                    <w:p w14:paraId="2E37B4F3" w14:textId="77777777" w:rsidR="005356C5" w:rsidRPr="002A0305" w:rsidRDefault="005356C5" w:rsidP="004F7DA2">
                      <w:pPr>
                        <w:jc w:val="center"/>
                        <w:rPr>
                          <w:rFonts w:ascii="Arial" w:hAnsi="Arial" w:cs="Arial"/>
                          <w:b/>
                          <w:lang w:val="tr-TR"/>
                        </w:rPr>
                      </w:pPr>
                      <w:r>
                        <w:rPr>
                          <w:rFonts w:ascii="Arial" w:hAnsi="Arial" w:cs="Arial"/>
                          <w:b/>
                          <w:lang w:val="tr-TR"/>
                        </w:rPr>
                        <w:t xml:space="preserve">EE492 </w:t>
                      </w:r>
                      <w:r w:rsidRPr="002A0305">
                        <w:rPr>
                          <w:rFonts w:ascii="Arial" w:hAnsi="Arial" w:cs="Arial"/>
                          <w:b/>
                          <w:lang w:val="tr-TR"/>
                        </w:rPr>
                        <w:t>PROJECT</w:t>
                      </w:r>
                      <w:r>
                        <w:rPr>
                          <w:rFonts w:ascii="Arial" w:hAnsi="Arial" w:cs="Arial"/>
                          <w:b/>
                          <w:lang w:val="tr-TR"/>
                        </w:rPr>
                        <w:t xml:space="preserve"> REPORT</w:t>
                      </w:r>
                    </w:p>
                  </w:txbxContent>
                </v:textbox>
                <w10:wrap anchorx="margin"/>
              </v:shape>
            </w:pict>
          </w:r>
          <w:r>
            <w:rPr>
              <w:rFonts w:ascii="Arial" w:hAnsi="Arial" w:cs="Arial"/>
              <w:noProof/>
              <w:lang w:val="tr-TR" w:eastAsia="tr-TR"/>
            </w:rPr>
            <w:pict w14:anchorId="064D6655">
              <v:shape id="Text Box 13" o:spid="_x0000_s2056" type="#_x0000_t202" style="position:absolute;margin-left:114pt;margin-top:140.75pt;width:272.85pt;height:119.4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" strokecolor="white">
                <v:textbox>
                  <w:txbxContent>
                    <w:p w14:paraId="76379308" w14:textId="7AB5DF8D" w:rsidR="005356C5" w:rsidRPr="002C7BAF" w:rsidRDefault="004B5DF5" w:rsidP="004B5DF5">
                      <w:pPr>
                        <w:jc w:val="center"/>
                      </w:pPr>
                      <w:r w:rsidRPr="004B5DF5">
                        <w:rPr>
                          <w:rFonts w:ascii="Arial" w:hAnsi="Arial" w:cs="Arial"/>
                          <w:sz w:val="40"/>
                          <w:szCs w:val="40"/>
                        </w:rPr>
                        <w:t>Joint Communication and Sensing for NOMA Systems</w:t>
                      </w:r>
                    </w:p>
                  </w:txbxContent>
                </v:textbox>
              </v:shape>
            </w:pict>
          </w:r>
          <w:r>
            <w:rPr>
              <w:rFonts w:ascii="Arial" w:hAnsi="Arial" w:cs="Arial"/>
              <w:noProof/>
              <w:lang w:val="tr-TR" w:eastAsia="tr-TR"/>
            </w:rPr>
            <w:pict w14:anchorId="625B87B9">
              <v:shape id="Text Box 4" o:spid="_x0000_s2050" type="#_x0000_t202" style="position:absolute;margin-left:51pt;margin-top:208.5pt;width:390.7pt;height:437pt;z-index:251670528;visibility:visible;mso-position-horizontal-relative:margin;mso-position-vertic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" o:allowincell="f" filled="f" strokecolor="windowText" strokeweight="6pt">
                <v:stroke linestyle="thickThin"/>
                <v:textbox inset="10.8pt,7.2pt,10.8pt,7.2pt">
                  <w:txbxContent>
                    <w:p w14:paraId="0F851204"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7F10D2CE"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4374213F"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592C43D4"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123302F8"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4A05AD99"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56E1A7B0"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29EAF45D"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35AD5D11"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56D82160"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3C8555AA"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623422E9"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052C41C7"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0DE42FCF" w14:textId="77777777" w:rsidR="005356C5" w:rsidRDefault="005356C5" w:rsidP="004F7DA2">
                      <w:pPr>
                        <w:spacing w:after="0" w:line="360" w:lineRule="auto"/>
                        <w:jc w:val="center"/>
                        <w:rPr>
                          <w:rFonts w:asciiTheme="majorHAnsi" w:eastAsiaTheme="majorEastAsia" w:hAnsiTheme="majorHAnsi" w:cstheme="majorBidi"/>
                          <w:iCs/>
                          <w:sz w:val="28"/>
                          <w:szCs w:val="28"/>
                          <w:lang w:val="tr-TR"/>
                        </w:rPr>
                      </w:pPr>
                    </w:p>
                    <w:p w14:paraId="060ADABD" w14:textId="77777777" w:rsidR="005356C5" w:rsidRPr="0044754C" w:rsidRDefault="005356C5" w:rsidP="004F7DA2">
                      <w:pPr>
                        <w:spacing w:after="0" w:line="360" w:lineRule="auto"/>
                        <w:jc w:val="center"/>
                        <w:rPr>
                          <w:rFonts w:asciiTheme="majorHAnsi" w:eastAsiaTheme="majorEastAsia" w:hAnsiTheme="majorHAnsi" w:cstheme="majorBidi"/>
                          <w:iCs/>
                          <w:sz w:val="28"/>
                          <w:szCs w:val="28"/>
                          <w:lang w:val="tr-TR"/>
                        </w:rPr>
                      </w:pPr>
                    </w:p>
                  </w:txbxContent>
                </v:textbox>
                <w10:wrap type="square" anchorx="margin" anchory="margin"/>
              </v:shape>
            </w:pict>
          </w:r>
          <w:r>
            <w:rPr>
              <w:rFonts w:ascii="Arial" w:hAnsi="Arial" w:cs="Arial"/>
              <w:noProof/>
              <w:lang w:val="tr-TR" w:eastAsia="tr-TR"/>
            </w:rPr>
            <w:pict w14:anchorId="04ACC1F2">
              <v:shape id="Text Box 2" o:spid="_x0000_s2055" type="#_x0000_t202" style="position:absolute;margin-left:143.1pt;margin-top:8.4pt;width:185.45pt;height:61.6pt;z-index:251668480;visibility:visible;mso-width-percent:400;mso-height-percent:200;mso-position-horizont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" strokecolor="white">
                <v:textbox style="mso-fit-shape-to-text:t">
                  <w:txbxContent>
                    <w:p w14:paraId="1F804B2E" w14:textId="77777777" w:rsidR="005356C5" w:rsidRPr="002A0305" w:rsidRDefault="005356C5" w:rsidP="004F7DA2">
                      <w:pPr>
                        <w:jc w:val="center"/>
                        <w:rPr>
                          <w:rFonts w:ascii="Arial" w:hAnsi="Arial" w:cs="Arial"/>
                          <w:b/>
                          <w:lang w:val="tr-TR"/>
                        </w:rPr>
                      </w:pPr>
                      <w:r w:rsidRPr="002A0305">
                        <w:rPr>
                          <w:rFonts w:ascii="Arial" w:hAnsi="Arial" w:cs="Arial"/>
                          <w:b/>
                          <w:lang w:val="tr-TR"/>
                        </w:rPr>
                        <w:t>DEPARTMENT OF ELECTRICAL AND ELECTRONICS ENGINEERING</w:t>
                      </w:r>
                    </w:p>
                  </w:txbxContent>
                </v:textbox>
                <w10:wrap anchorx="margin"/>
              </v:shape>
            </w:pict>
          </w:r>
          <w:r w:rsidR="004F7DA2" w:rsidRPr="00E40154">
            <w:rPr>
              <w:rFonts w:ascii="Arial" w:hAnsi="Arial" w:cs="Arial"/>
            </w:rPr>
            <w:br w:type="page"/>
          </w:r>
        </w:p>
      </w:sdtContent>
    </w:sdt>
    <w:p w14:paraId="16E0C522" w14:textId="563A909A" w:rsidR="007D4D00" w:rsidRPr="00E40154" w:rsidRDefault="007D4D00" w:rsidP="007F37FA">
      <w:pPr>
        <w:rPr>
          <w:rFonts w:ascii="Arial" w:hAnsi="Arial" w:cs="Arial"/>
          <w:b/>
        </w:rPr>
      </w:pPr>
      <w:r w:rsidRPr="00E40154">
        <w:rPr>
          <w:rFonts w:ascii="Arial" w:hAnsi="Arial" w:cs="Arial"/>
          <w:b/>
        </w:rPr>
        <w:lastRenderedPageBreak/>
        <w:t>TABLE OF CONTENTS</w:t>
      </w:r>
    </w:p>
    <w:sdt>
      <w:sdtPr>
        <w:rPr>
          <w:rFonts w:ascii="Arial" w:eastAsiaTheme="minorEastAsia" w:hAnsi="Arial" w:cs="Arial"/>
          <w:color w:val="auto"/>
          <w:sz w:val="22"/>
          <w:szCs w:val="22"/>
        </w:rPr>
        <w:id w:val="-160230237"/>
        <w:docPartObj>
          <w:docPartGallery w:val="Table of Contents"/>
          <w:docPartUnique/>
        </w:docPartObj>
      </w:sdtPr>
      <w:sdtEndPr>
        <w:rPr>
          <w:b/>
          <w:bCs/>
          <w:noProof/>
        </w:rPr>
      </w:sdtEndPr>
      <w:sdtContent>
        <w:p w14:paraId="56B7230A" w14:textId="7A0CCE07" w:rsidR="007718D7" w:rsidRDefault="007718D7">
          <w:pPr>
            <w:pStyle w:val="TBal"/>
            <w:rPr>
              <w:rFonts w:ascii="Arial" w:eastAsiaTheme="minorEastAsia" w:hAnsi="Arial" w:cs="Arial"/>
              <w:color w:val="auto"/>
              <w:sz w:val="22"/>
              <w:szCs w:val="22"/>
            </w:rPr>
          </w:pPr>
        </w:p>
        <w:p w14:paraId="47F7721B" w14:textId="0C08E732" w:rsidR="0060515D" w:rsidRPr="00DF5D9B" w:rsidRDefault="00DF5D9B">
          <w:pPr>
            <w:pStyle w:val="TBal"/>
            <w:rPr>
              <w:rFonts w:ascii="Arial" w:hAnsi="Arial" w:cs="Arial"/>
            </w:rPr>
          </w:pPr>
          <w:r>
            <w:rPr>
              <w:rFonts w:ascii="Arial" w:eastAsiaTheme="minorEastAsia" w:hAnsi="Arial" w:cs="Arial"/>
              <w:b/>
              <w:bCs/>
              <w:color w:val="auto"/>
              <w:sz w:val="22"/>
              <w:szCs w:val="22"/>
            </w:rPr>
            <w:t xml:space="preserve">ABBREVIATIONS </w:t>
          </w:r>
          <w:r>
            <w:rPr>
              <w:rFonts w:ascii="Arial" w:eastAsiaTheme="minorEastAsia" w:hAnsi="Arial" w:cs="Arial"/>
              <w:color w:val="auto"/>
              <w:sz w:val="22"/>
              <w:szCs w:val="22"/>
            </w:rPr>
            <w:t>……………………………………………………………………………………….</w:t>
          </w:r>
          <w:r w:rsidR="007718D7">
            <w:rPr>
              <w:rFonts w:ascii="Arial" w:eastAsiaTheme="minorEastAsia" w:hAnsi="Arial" w:cs="Arial"/>
              <w:color w:val="auto"/>
              <w:sz w:val="22"/>
              <w:szCs w:val="22"/>
            </w:rPr>
            <w:t>2</w:t>
          </w:r>
        </w:p>
        <w:p w14:paraId="32DE6C47" w14:textId="7E20FA12" w:rsidR="00E40154" w:rsidRDefault="00BA1C6C">
          <w:pPr>
            <w:pStyle w:val="T1"/>
            <w:tabs>
              <w:tab w:val="right" w:leader="dot" w:pos="9350"/>
            </w:tabs>
            <w:rPr>
              <w:noProof/>
            </w:rPr>
          </w:pPr>
          <w:r w:rsidRPr="00E40154">
            <w:rPr>
              <w:rFonts w:ascii="Arial" w:hAnsi="Arial" w:cs="Arial"/>
            </w:rPr>
            <w:fldChar w:fldCharType="begin"/>
          </w:r>
          <w:r w:rsidR="0060515D" w:rsidRPr="00E40154">
            <w:rPr>
              <w:rFonts w:ascii="Arial" w:hAnsi="Arial" w:cs="Arial"/>
            </w:rPr>
            <w:instrText xml:space="preserve"> TOC \o "1-3" \h \z \u </w:instrText>
          </w:r>
          <w:r w:rsidRPr="00E40154">
            <w:rPr>
              <w:rFonts w:ascii="Arial" w:hAnsi="Arial" w:cs="Arial"/>
            </w:rPr>
            <w:fldChar w:fldCharType="separate"/>
          </w:r>
          <w:hyperlink w:anchor="_Toc507076663" w:history="1">
            <w:r w:rsidR="00E40154" w:rsidRPr="00E07DD1">
              <w:rPr>
                <w:rStyle w:val="Kpr"/>
                <w:rFonts w:ascii="Arial" w:hAnsi="Arial" w:cs="Arial"/>
                <w:b/>
                <w:noProof/>
              </w:rPr>
              <w:t>LIST OF FIGURES</w:t>
            </w:r>
            <w:r w:rsidR="00E40154">
              <w:rPr>
                <w:noProof/>
                <w:webHidden/>
              </w:rPr>
              <w:tab/>
            </w:r>
            <w:r w:rsidR="00BC0FBF">
              <w:rPr>
                <w:noProof/>
                <w:webHidden/>
              </w:rPr>
              <w:t>3</w:t>
            </w:r>
          </w:hyperlink>
        </w:p>
        <w:p w14:paraId="22334E95" w14:textId="0FDB4DD1" w:rsidR="007718D7" w:rsidRPr="007718D7" w:rsidRDefault="007718D7" w:rsidP="007718D7">
          <w:pPr>
            <w:jc w:val="both"/>
            <w:outlineLvl w:val="0"/>
            <w:rPr>
              <w:rFonts w:ascii="Arial" w:hAnsi="Arial" w:cs="Arial"/>
              <w:b/>
            </w:rPr>
          </w:pPr>
          <w:r>
            <w:rPr>
              <w:rFonts w:ascii="Arial" w:hAnsi="Arial" w:cs="Arial"/>
              <w:b/>
            </w:rPr>
            <w:t>ENGINEERING STANDARTS AND DESIGN CONSTRAINTS</w:t>
          </w:r>
        </w:p>
        <w:p w14:paraId="443847B8" w14:textId="204FAB95" w:rsidR="00F870FC" w:rsidRPr="00F870FC" w:rsidRDefault="00000000" w:rsidP="000E5D75">
          <w:pPr>
            <w:pStyle w:val="T1"/>
            <w:tabs>
              <w:tab w:val="left" w:pos="440"/>
              <w:tab w:val="right" w:leader="dot" w:pos="9350"/>
            </w:tabs>
            <w:rPr>
              <w:noProof/>
            </w:rPr>
          </w:pPr>
          <w:hyperlink w:anchor="_Toc507076665" w:history="1">
            <w:r w:rsidR="00E40154" w:rsidRPr="00E07DD1">
              <w:rPr>
                <w:rStyle w:val="Kpr"/>
                <w:rFonts w:ascii="Arial" w:hAnsi="Arial" w:cs="Arial"/>
                <w:b/>
                <w:noProof/>
              </w:rPr>
              <w:t>1.</w:t>
            </w:r>
            <w:r w:rsidR="00E40154">
              <w:rPr>
                <w:rFonts w:cstheme="minorBidi"/>
                <w:noProof/>
                <w:lang w:val="tr-TR" w:eastAsia="tr-TR"/>
              </w:rPr>
              <w:tab/>
            </w:r>
            <w:r w:rsidR="00E40154" w:rsidRPr="00E07DD1">
              <w:rPr>
                <w:rStyle w:val="Kpr"/>
                <w:rFonts w:ascii="Arial" w:hAnsi="Arial" w:cs="Arial"/>
                <w:b/>
                <w:noProof/>
              </w:rPr>
              <w:t>INTRODUCTION</w:t>
            </w:r>
            <w:r w:rsidR="00E40154">
              <w:rPr>
                <w:noProof/>
                <w:webHidden/>
              </w:rPr>
              <w:tab/>
            </w:r>
            <w:r w:rsidR="00DF5D9B">
              <w:rPr>
                <w:noProof/>
                <w:webHidden/>
              </w:rPr>
              <w:t>4</w:t>
            </w:r>
          </w:hyperlink>
        </w:p>
        <w:p w14:paraId="51593897" w14:textId="6DF47EF8" w:rsidR="00E40154" w:rsidRDefault="00000000">
          <w:pPr>
            <w:pStyle w:val="T1"/>
            <w:tabs>
              <w:tab w:val="left" w:pos="440"/>
              <w:tab w:val="right" w:leader="dot" w:pos="9350"/>
            </w:tabs>
            <w:rPr>
              <w:rFonts w:cstheme="minorBidi"/>
              <w:noProof/>
              <w:lang w:val="tr-TR" w:eastAsia="tr-TR"/>
            </w:rPr>
          </w:pPr>
          <w:hyperlink w:anchor="_Toc507076670" w:history="1">
            <w:r w:rsidR="008C14FC">
              <w:rPr>
                <w:rStyle w:val="Kpr"/>
                <w:rFonts w:ascii="Arial" w:hAnsi="Arial" w:cs="Arial"/>
                <w:b/>
                <w:noProof/>
              </w:rPr>
              <w:t>2</w:t>
            </w:r>
            <w:r w:rsidR="00E40154" w:rsidRPr="00E07DD1">
              <w:rPr>
                <w:rStyle w:val="Kpr"/>
                <w:rFonts w:ascii="Arial" w:hAnsi="Arial" w:cs="Arial"/>
                <w:b/>
                <w:noProof/>
              </w:rPr>
              <w:t>.</w:t>
            </w:r>
            <w:r w:rsidR="00E40154">
              <w:rPr>
                <w:rFonts w:cstheme="minorBidi"/>
                <w:noProof/>
                <w:lang w:val="tr-TR" w:eastAsia="tr-TR"/>
              </w:rPr>
              <w:tab/>
            </w:r>
            <w:r w:rsidR="008C14FC">
              <w:rPr>
                <w:rStyle w:val="Kpr"/>
                <w:rFonts w:ascii="Arial" w:hAnsi="Arial" w:cs="Arial"/>
                <w:b/>
                <w:noProof/>
              </w:rPr>
              <w:t>PROBLEM FORMULATION &amp; SYSTEM MODELS</w:t>
            </w:r>
            <w:r w:rsidR="00E40154">
              <w:rPr>
                <w:noProof/>
                <w:webHidden/>
              </w:rPr>
              <w:tab/>
            </w:r>
            <w:r w:rsidR="00DF5D9B">
              <w:rPr>
                <w:noProof/>
                <w:webHidden/>
              </w:rPr>
              <w:t>6</w:t>
            </w:r>
          </w:hyperlink>
        </w:p>
        <w:p w14:paraId="66DCD504" w14:textId="1EBFA722" w:rsidR="00E40154" w:rsidRPr="000161E2" w:rsidRDefault="00000000" w:rsidP="000161E2">
          <w:pPr>
            <w:pStyle w:val="ListeParagraf"/>
            <w:numPr>
              <w:ilvl w:val="0"/>
              <w:numId w:val="15"/>
            </w:numPr>
            <w:jc w:val="both"/>
            <w:rPr>
              <w:rFonts w:ascii="Arial" w:hAnsi="Arial" w:cs="Arial"/>
              <w:b/>
            </w:rPr>
          </w:pPr>
          <w:hyperlink w:anchor="designofmicrostriparray" w:history="1">
            <w:r w:rsidR="004B5DF5">
              <w:rPr>
                <w:rFonts w:ascii="Arial" w:hAnsi="Arial" w:cs="Arial"/>
                <w:b/>
              </w:rPr>
              <w:t>Referred NOMA Model</w:t>
            </w:r>
            <w:r w:rsidR="004B3B18" w:rsidRPr="004B3B18">
              <w:rPr>
                <w:rFonts w:cs="Arial"/>
              </w:rPr>
              <w:t>………………………………</w:t>
            </w:r>
            <w:r w:rsidR="004B5DF5">
              <w:rPr>
                <w:rFonts w:cs="Arial"/>
              </w:rPr>
              <w:t>………………………</w:t>
            </w:r>
            <w:r w:rsidR="004B3B18" w:rsidRPr="004B3B18">
              <w:rPr>
                <w:rFonts w:cs="Arial"/>
              </w:rPr>
              <w:t>……………………</w:t>
            </w:r>
            <w:r w:rsidR="004B3B18">
              <w:rPr>
                <w:rFonts w:cs="Arial"/>
              </w:rPr>
              <w:t>……………………….</w:t>
            </w:r>
            <w:r w:rsidR="00DF5D9B">
              <w:rPr>
                <w:rFonts w:cs="Arial"/>
              </w:rPr>
              <w:t>6</w:t>
            </w:r>
            <w:r w:rsidR="000161E2" w:rsidRPr="008248F3">
              <w:rPr>
                <w:rFonts w:ascii="Arial" w:hAnsi="Arial" w:cs="Arial"/>
                <w:b/>
              </w:rPr>
              <w:t xml:space="preserve"> </w:t>
            </w:r>
          </w:hyperlink>
        </w:p>
        <w:p w14:paraId="40E4E454" w14:textId="504E1767" w:rsidR="000161E2" w:rsidRPr="00493EE9" w:rsidRDefault="00000000" w:rsidP="000161E2">
          <w:pPr>
            <w:pStyle w:val="ListeParagraf"/>
            <w:numPr>
              <w:ilvl w:val="0"/>
              <w:numId w:val="15"/>
            </w:numPr>
            <w:jc w:val="both"/>
            <w:rPr>
              <w:rFonts w:ascii="Arial" w:hAnsi="Arial" w:cs="Arial"/>
              <w:b/>
            </w:rPr>
          </w:pPr>
          <w:hyperlink w:anchor="designofmetamaterialarray" w:history="1">
            <w:r w:rsidR="004B5DF5">
              <w:rPr>
                <w:rStyle w:val="Kpr"/>
                <w:rFonts w:ascii="Arial" w:hAnsi="Arial" w:cs="Arial"/>
                <w:b/>
              </w:rPr>
              <w:t>Conventional NOMA Model</w:t>
            </w:r>
            <w:r w:rsidR="004B3B18" w:rsidRPr="004B3B18">
              <w:rPr>
                <w:rStyle w:val="Kpr"/>
                <w:rFonts w:cs="Arial"/>
              </w:rPr>
              <w:t>…</w:t>
            </w:r>
            <w:r w:rsidR="004B5DF5">
              <w:rPr>
                <w:rStyle w:val="Kpr"/>
                <w:rFonts w:cs="Arial"/>
              </w:rPr>
              <w:t>…………………..</w:t>
            </w:r>
            <w:r w:rsidR="004B3B18" w:rsidRPr="004B3B18">
              <w:rPr>
                <w:rStyle w:val="Kpr"/>
                <w:rFonts w:cs="Arial"/>
              </w:rPr>
              <w:t>…………………………………………………………………….</w:t>
            </w:r>
          </w:hyperlink>
          <w:r w:rsidR="00DF5D9B">
            <w:rPr>
              <w:rFonts w:cs="Arial"/>
            </w:rPr>
            <w:t>7</w:t>
          </w:r>
        </w:p>
        <w:p w14:paraId="1284EB21" w14:textId="0FB4E478" w:rsidR="00493EE9" w:rsidRPr="00EF1DF0" w:rsidRDefault="00493EE9" w:rsidP="000161E2">
          <w:pPr>
            <w:pStyle w:val="ListeParagraf"/>
            <w:numPr>
              <w:ilvl w:val="0"/>
              <w:numId w:val="15"/>
            </w:numPr>
            <w:jc w:val="both"/>
            <w:rPr>
              <w:rFonts w:ascii="Arial" w:hAnsi="Arial" w:cs="Arial"/>
              <w:b/>
            </w:rPr>
          </w:pPr>
          <w:r w:rsidRPr="00EF1DF0">
            <w:rPr>
              <w:rFonts w:ascii="Arial" w:hAnsi="Arial" w:cs="Arial"/>
              <w:b/>
              <w:bCs/>
            </w:rPr>
            <w:t>S</w:t>
          </w:r>
          <w:r w:rsidR="000E5D75" w:rsidRPr="00EF1DF0">
            <w:rPr>
              <w:rFonts w:ascii="Arial" w:hAnsi="Arial" w:cs="Arial"/>
              <w:b/>
              <w:bCs/>
            </w:rPr>
            <w:t>ensing</w:t>
          </w:r>
        </w:p>
        <w:p w14:paraId="2818373E" w14:textId="42FEB0D1" w:rsidR="00E40154" w:rsidRDefault="00000000">
          <w:pPr>
            <w:pStyle w:val="T1"/>
            <w:tabs>
              <w:tab w:val="left" w:pos="440"/>
              <w:tab w:val="right" w:leader="dot" w:pos="9350"/>
            </w:tabs>
          </w:pPr>
          <w:hyperlink w:anchor="_Toc507076672" w:history="1">
            <w:r w:rsidR="008C14FC">
              <w:rPr>
                <w:rStyle w:val="Kpr"/>
                <w:rFonts w:ascii="Arial" w:hAnsi="Arial" w:cs="Arial"/>
                <w:b/>
                <w:noProof/>
              </w:rPr>
              <w:t>3</w:t>
            </w:r>
            <w:r w:rsidR="00E40154" w:rsidRPr="00E07DD1">
              <w:rPr>
                <w:rStyle w:val="Kpr"/>
                <w:rFonts w:ascii="Arial" w:hAnsi="Arial" w:cs="Arial"/>
                <w:b/>
                <w:noProof/>
              </w:rPr>
              <w:t>.</w:t>
            </w:r>
            <w:r w:rsidR="00E40154">
              <w:rPr>
                <w:rFonts w:cstheme="minorBidi"/>
                <w:noProof/>
                <w:lang w:val="tr-TR" w:eastAsia="tr-TR"/>
              </w:rPr>
              <w:tab/>
            </w:r>
            <w:r w:rsidR="00E40154" w:rsidRPr="00E07DD1">
              <w:rPr>
                <w:rStyle w:val="Kpr"/>
                <w:rFonts w:ascii="Arial" w:hAnsi="Arial" w:cs="Arial"/>
                <w:b/>
                <w:noProof/>
              </w:rPr>
              <w:t>RESULTS AND DISCUSSIONS</w:t>
            </w:r>
            <w:r w:rsidR="00E40154">
              <w:rPr>
                <w:noProof/>
                <w:webHidden/>
              </w:rPr>
              <w:tab/>
            </w:r>
            <w:r w:rsidR="004B3B18">
              <w:rPr>
                <w:noProof/>
                <w:webHidden/>
              </w:rPr>
              <w:t>1</w:t>
            </w:r>
            <w:r w:rsidR="00BC0FBF">
              <w:rPr>
                <w:noProof/>
                <w:webHidden/>
              </w:rPr>
              <w:t>0</w:t>
            </w:r>
          </w:hyperlink>
        </w:p>
        <w:p w14:paraId="6DE3D5E4" w14:textId="1AF7D414" w:rsidR="004B3B18" w:rsidRDefault="004B5DF5" w:rsidP="004B5DF5">
          <w:pPr>
            <w:ind w:firstLine="720"/>
            <w:jc w:val="both"/>
            <w:outlineLvl w:val="0"/>
            <w:rPr>
              <w:rFonts w:cs="Arial"/>
            </w:rPr>
          </w:pPr>
          <w:r>
            <w:rPr>
              <w:rFonts w:ascii="Arial" w:hAnsi="Arial" w:cs="Arial"/>
              <w:b/>
            </w:rPr>
            <w:t>1</w:t>
          </w:r>
          <w:r w:rsidR="005B2155">
            <w:rPr>
              <w:rFonts w:ascii="Arial" w:hAnsi="Arial" w:cs="Arial"/>
              <w:b/>
            </w:rPr>
            <w:t>-</w:t>
          </w:r>
          <w:r w:rsidR="005B2155" w:rsidRPr="005B2155">
            <w:rPr>
              <w:rFonts w:ascii="Arial" w:hAnsi="Arial" w:cs="Arial"/>
              <w:b/>
            </w:rPr>
            <w:t xml:space="preserve"> </w:t>
          </w:r>
          <w:hyperlink w:anchor="perfspecifications" w:history="1">
            <w:r>
              <w:rPr>
                <w:rStyle w:val="Kpr"/>
                <w:rFonts w:ascii="Arial" w:hAnsi="Arial" w:cs="Arial"/>
                <w:b/>
              </w:rPr>
              <w:t>Communication Analysis of Models</w:t>
            </w:r>
            <w:r w:rsidR="004B3B18" w:rsidRPr="004F6BD8">
              <w:rPr>
                <w:rStyle w:val="Kpr"/>
                <w:rFonts w:cs="Arial"/>
              </w:rPr>
              <w:t>………………………………………</w:t>
            </w:r>
            <w:r>
              <w:rPr>
                <w:rStyle w:val="Kpr"/>
                <w:rFonts w:cs="Arial"/>
                <w:u w:val="none"/>
              </w:rPr>
              <w:t>………………………………….</w:t>
            </w:r>
            <w:r w:rsidR="004B3B18" w:rsidRPr="004F6BD8">
              <w:rPr>
                <w:rStyle w:val="Kpr"/>
                <w:rFonts w:cs="Arial"/>
              </w:rPr>
              <w:t>..</w:t>
            </w:r>
          </w:hyperlink>
          <w:r w:rsidR="004B3B18">
            <w:rPr>
              <w:rFonts w:cs="Arial"/>
            </w:rPr>
            <w:t>1</w:t>
          </w:r>
          <w:r w:rsidR="00BC0FBF">
            <w:rPr>
              <w:rFonts w:cs="Arial"/>
            </w:rPr>
            <w:t>0</w:t>
          </w:r>
        </w:p>
        <w:p w14:paraId="5891806A" w14:textId="6EA71058" w:rsidR="005B2155" w:rsidRDefault="004B5DF5" w:rsidP="005B2155">
          <w:pPr>
            <w:pStyle w:val="ListeParagraf"/>
            <w:jc w:val="both"/>
            <w:outlineLvl w:val="0"/>
            <w:rPr>
              <w:rFonts w:cs="Arial"/>
            </w:rPr>
          </w:pPr>
          <w:r>
            <w:rPr>
              <w:rFonts w:ascii="Arial" w:hAnsi="Arial" w:cs="Arial"/>
              <w:b/>
            </w:rPr>
            <w:t>2</w:t>
          </w:r>
          <w:r w:rsidR="005B2155">
            <w:rPr>
              <w:rFonts w:ascii="Arial" w:hAnsi="Arial" w:cs="Arial"/>
              <w:b/>
            </w:rPr>
            <w:t>-</w:t>
          </w:r>
          <w:r w:rsidR="005B2155" w:rsidRPr="005B2155">
            <w:rPr>
              <w:rFonts w:ascii="Arial" w:hAnsi="Arial" w:cs="Arial"/>
              <w:b/>
            </w:rPr>
            <w:t xml:space="preserve"> </w:t>
          </w:r>
          <w:hyperlink w:anchor="performancecomp" w:history="1">
            <w:r>
              <w:rPr>
                <w:rStyle w:val="Kpr"/>
                <w:rFonts w:ascii="Arial" w:hAnsi="Arial" w:cs="Arial"/>
                <w:b/>
              </w:rPr>
              <w:t>Sensing Analysis</w:t>
            </w:r>
            <w:r w:rsidR="004B3B18" w:rsidRPr="004F6BD8">
              <w:rPr>
                <w:rStyle w:val="Kpr"/>
                <w:rFonts w:cs="Arial"/>
              </w:rPr>
              <w:t>……………………………………...</w:t>
            </w:r>
            <w:r w:rsidR="007F1417">
              <w:rPr>
                <w:rStyle w:val="Kpr"/>
                <w:rFonts w:cs="Arial"/>
              </w:rPr>
              <w:t>.................................................</w:t>
            </w:r>
            <w:r w:rsidR="004B3B18" w:rsidRPr="004F6BD8">
              <w:rPr>
                <w:rStyle w:val="Kpr"/>
                <w:rFonts w:cs="Arial"/>
              </w:rPr>
              <w:t>...</w:t>
            </w:r>
          </w:hyperlink>
          <w:r w:rsidR="004F6BD8" w:rsidRPr="004F6BD8">
            <w:rPr>
              <w:rFonts w:ascii="Arial" w:hAnsi="Arial" w:cs="Arial"/>
            </w:rPr>
            <w:t>.</w:t>
          </w:r>
          <w:r w:rsidR="004B3B18" w:rsidRPr="004B3B18">
            <w:rPr>
              <w:rFonts w:cs="Arial"/>
            </w:rPr>
            <w:t>1</w:t>
          </w:r>
          <w:r w:rsidR="00BC0FBF">
            <w:rPr>
              <w:rFonts w:cs="Arial"/>
            </w:rPr>
            <w:t>2</w:t>
          </w:r>
        </w:p>
        <w:p w14:paraId="60F8549F" w14:textId="5161E145" w:rsidR="00E40154" w:rsidRDefault="00000000">
          <w:pPr>
            <w:pStyle w:val="T1"/>
            <w:tabs>
              <w:tab w:val="left" w:pos="440"/>
              <w:tab w:val="right" w:leader="dot" w:pos="9350"/>
            </w:tabs>
            <w:rPr>
              <w:rFonts w:cstheme="minorBidi"/>
              <w:noProof/>
              <w:lang w:val="tr-TR" w:eastAsia="tr-TR"/>
            </w:rPr>
          </w:pPr>
          <w:hyperlink w:anchor="_Toc507076673" w:history="1">
            <w:r w:rsidR="007718D7">
              <w:rPr>
                <w:rStyle w:val="Kpr"/>
                <w:rFonts w:ascii="Arial" w:hAnsi="Arial" w:cs="Arial"/>
                <w:b/>
                <w:noProof/>
              </w:rPr>
              <w:t>4</w:t>
            </w:r>
            <w:r w:rsidR="00E40154" w:rsidRPr="00E07DD1">
              <w:rPr>
                <w:rStyle w:val="Kpr"/>
                <w:rFonts w:ascii="Arial" w:hAnsi="Arial" w:cs="Arial"/>
                <w:b/>
                <w:noProof/>
              </w:rPr>
              <w:t>.</w:t>
            </w:r>
            <w:r w:rsidR="00E40154">
              <w:rPr>
                <w:rFonts w:cstheme="minorBidi"/>
                <w:noProof/>
                <w:lang w:val="tr-TR" w:eastAsia="tr-TR"/>
              </w:rPr>
              <w:tab/>
            </w:r>
            <w:r w:rsidR="00E40154" w:rsidRPr="00E07DD1">
              <w:rPr>
                <w:rStyle w:val="Kpr"/>
                <w:rFonts w:ascii="Arial" w:hAnsi="Arial" w:cs="Arial"/>
                <w:b/>
                <w:noProof/>
              </w:rPr>
              <w:t>CONCLUSIONS</w:t>
            </w:r>
            <w:r w:rsidR="00E40154">
              <w:rPr>
                <w:noProof/>
                <w:webHidden/>
              </w:rPr>
              <w:tab/>
            </w:r>
            <w:r w:rsidR="00BA1C6C">
              <w:rPr>
                <w:noProof/>
                <w:webHidden/>
              </w:rPr>
              <w:fldChar w:fldCharType="begin"/>
            </w:r>
            <w:r w:rsidR="00E40154">
              <w:rPr>
                <w:noProof/>
                <w:webHidden/>
              </w:rPr>
              <w:instrText xml:space="preserve"> PAGEREF _Toc507076673 \h </w:instrText>
            </w:r>
            <w:r w:rsidR="00BA1C6C">
              <w:rPr>
                <w:noProof/>
                <w:webHidden/>
              </w:rPr>
            </w:r>
            <w:r w:rsidR="00BA1C6C">
              <w:rPr>
                <w:noProof/>
                <w:webHidden/>
              </w:rPr>
              <w:fldChar w:fldCharType="separate"/>
            </w:r>
            <w:r w:rsidR="003D0332">
              <w:rPr>
                <w:noProof/>
                <w:webHidden/>
              </w:rPr>
              <w:t>13</w:t>
            </w:r>
            <w:r w:rsidR="00BA1C6C">
              <w:rPr>
                <w:noProof/>
                <w:webHidden/>
              </w:rPr>
              <w:fldChar w:fldCharType="end"/>
            </w:r>
          </w:hyperlink>
        </w:p>
        <w:p w14:paraId="31D34A1A" w14:textId="77777777" w:rsidR="00E40154" w:rsidRDefault="00000000">
          <w:pPr>
            <w:pStyle w:val="T1"/>
            <w:tabs>
              <w:tab w:val="right" w:leader="dot" w:pos="9350"/>
            </w:tabs>
            <w:rPr>
              <w:rFonts w:cstheme="minorBidi"/>
              <w:noProof/>
              <w:lang w:val="tr-TR" w:eastAsia="tr-TR"/>
            </w:rPr>
          </w:pPr>
          <w:hyperlink w:anchor="_Toc507076674" w:history="1">
            <w:r w:rsidR="00E40154" w:rsidRPr="00E07DD1">
              <w:rPr>
                <w:rStyle w:val="Kpr"/>
                <w:rFonts w:ascii="Arial" w:hAnsi="Arial" w:cs="Arial"/>
                <w:b/>
                <w:noProof/>
              </w:rPr>
              <w:t>REFERENCES</w:t>
            </w:r>
            <w:r w:rsidR="00E40154">
              <w:rPr>
                <w:noProof/>
                <w:webHidden/>
              </w:rPr>
              <w:tab/>
            </w:r>
            <w:r w:rsidR="00BA1C6C">
              <w:rPr>
                <w:noProof/>
                <w:webHidden/>
              </w:rPr>
              <w:fldChar w:fldCharType="begin"/>
            </w:r>
            <w:r w:rsidR="00E40154">
              <w:rPr>
                <w:noProof/>
                <w:webHidden/>
              </w:rPr>
              <w:instrText xml:space="preserve"> PAGEREF _Toc507076674 \h </w:instrText>
            </w:r>
            <w:r w:rsidR="00BA1C6C">
              <w:rPr>
                <w:noProof/>
                <w:webHidden/>
              </w:rPr>
            </w:r>
            <w:r w:rsidR="00BA1C6C">
              <w:rPr>
                <w:noProof/>
                <w:webHidden/>
              </w:rPr>
              <w:fldChar w:fldCharType="separate"/>
            </w:r>
            <w:r w:rsidR="003D0332">
              <w:rPr>
                <w:noProof/>
                <w:webHidden/>
              </w:rPr>
              <w:t>14</w:t>
            </w:r>
            <w:r w:rsidR="00BA1C6C">
              <w:rPr>
                <w:noProof/>
                <w:webHidden/>
              </w:rPr>
              <w:fldChar w:fldCharType="end"/>
            </w:r>
          </w:hyperlink>
        </w:p>
        <w:p w14:paraId="11CEA855" w14:textId="77777777" w:rsidR="0060515D" w:rsidRPr="00E40154" w:rsidRDefault="00BA1C6C">
          <w:pPr>
            <w:rPr>
              <w:rFonts w:ascii="Arial" w:hAnsi="Arial" w:cs="Arial"/>
            </w:rPr>
          </w:pPr>
          <w:r w:rsidRPr="00E40154">
            <w:rPr>
              <w:rFonts w:ascii="Arial" w:hAnsi="Arial" w:cs="Arial"/>
              <w:b/>
              <w:bCs/>
              <w:noProof/>
            </w:rPr>
            <w:fldChar w:fldCharType="end"/>
          </w:r>
        </w:p>
      </w:sdtContent>
    </w:sdt>
    <w:p w14:paraId="401C7309" w14:textId="590D518E" w:rsidR="007D4D00" w:rsidRPr="00E40154" w:rsidRDefault="007D4D00" w:rsidP="003F1FB6">
      <w:pPr>
        <w:pStyle w:val="Balk1"/>
        <w:rPr>
          <w:rFonts w:ascii="Arial" w:hAnsi="Arial" w:cs="Arial"/>
          <w:b/>
        </w:rPr>
      </w:pPr>
    </w:p>
    <w:p w14:paraId="1E75F5EA" w14:textId="77777777" w:rsidR="003F1FB6" w:rsidRPr="00E40154" w:rsidRDefault="003F1FB6" w:rsidP="003F1FB6">
      <w:pPr>
        <w:rPr>
          <w:rFonts w:ascii="Arial" w:hAnsi="Arial" w:cs="Arial"/>
        </w:rPr>
      </w:pPr>
    </w:p>
    <w:p w14:paraId="2E67DD16" w14:textId="77777777" w:rsidR="003F1FB6" w:rsidRPr="00E40154" w:rsidRDefault="003F1FB6" w:rsidP="003F1FB6">
      <w:pPr>
        <w:rPr>
          <w:rFonts w:ascii="Arial" w:hAnsi="Arial" w:cs="Arial"/>
        </w:rPr>
      </w:pPr>
    </w:p>
    <w:p w14:paraId="61996EFB" w14:textId="77777777" w:rsidR="003F1FB6" w:rsidRPr="00E40154" w:rsidRDefault="003F1FB6" w:rsidP="003F1FB6">
      <w:pPr>
        <w:rPr>
          <w:rFonts w:ascii="Arial" w:hAnsi="Arial" w:cs="Arial"/>
        </w:rPr>
      </w:pPr>
    </w:p>
    <w:p w14:paraId="564372CB" w14:textId="77777777" w:rsidR="003F1FB6" w:rsidRPr="00E40154" w:rsidRDefault="003F1FB6" w:rsidP="003F1FB6">
      <w:pPr>
        <w:rPr>
          <w:rFonts w:ascii="Arial" w:hAnsi="Arial" w:cs="Arial"/>
        </w:rPr>
      </w:pPr>
    </w:p>
    <w:p w14:paraId="7497A6E4" w14:textId="77777777" w:rsidR="003F1FB6" w:rsidRPr="00E40154" w:rsidRDefault="003F1FB6" w:rsidP="003F1FB6">
      <w:pPr>
        <w:rPr>
          <w:rFonts w:ascii="Arial" w:hAnsi="Arial" w:cs="Arial"/>
        </w:rPr>
      </w:pPr>
    </w:p>
    <w:p w14:paraId="78EA6E2A" w14:textId="77777777" w:rsidR="003F1FB6" w:rsidRPr="00E40154" w:rsidRDefault="003F1FB6" w:rsidP="003F1FB6">
      <w:pPr>
        <w:rPr>
          <w:rFonts w:ascii="Arial" w:hAnsi="Arial" w:cs="Arial"/>
        </w:rPr>
      </w:pPr>
    </w:p>
    <w:p w14:paraId="6195080A" w14:textId="77777777" w:rsidR="00A5563C" w:rsidRDefault="00A5563C" w:rsidP="007F37FA">
      <w:pPr>
        <w:pStyle w:val="Balk1"/>
        <w:rPr>
          <w:rFonts w:ascii="Arial" w:hAnsi="Arial" w:cs="Arial"/>
          <w:b/>
          <w:color w:val="auto"/>
          <w:sz w:val="22"/>
          <w:szCs w:val="22"/>
        </w:rPr>
      </w:pPr>
      <w:bookmarkStart w:id="0" w:name="_Toc507076663"/>
    </w:p>
    <w:p w14:paraId="6A444875" w14:textId="0267C248" w:rsidR="00DF5D9B" w:rsidRDefault="00DF5D9B" w:rsidP="007F37FA">
      <w:pPr>
        <w:pStyle w:val="Balk1"/>
        <w:rPr>
          <w:rFonts w:ascii="Arial" w:hAnsi="Arial" w:cs="Arial"/>
          <w:b/>
          <w:color w:val="auto"/>
          <w:sz w:val="22"/>
          <w:szCs w:val="22"/>
        </w:rPr>
      </w:pPr>
      <w:r>
        <w:rPr>
          <w:rFonts w:ascii="Arial" w:hAnsi="Arial" w:cs="Arial"/>
          <w:b/>
          <w:color w:val="auto"/>
          <w:sz w:val="22"/>
          <w:szCs w:val="22"/>
        </w:rPr>
        <w:t>ABBREVIATIONS</w:t>
      </w:r>
    </w:p>
    <w:p w14:paraId="1F4AC88A" w14:textId="12FC2543" w:rsidR="00DF5D9B" w:rsidRPr="00DF5D9B" w:rsidRDefault="00DF5D9B" w:rsidP="00DF5D9B">
      <w:pPr>
        <w:pStyle w:val="Balk1"/>
        <w:rPr>
          <w:rFonts w:ascii="Arial" w:hAnsi="Arial" w:cs="Arial"/>
          <w:bCs/>
          <w:color w:val="auto"/>
          <w:sz w:val="22"/>
          <w:szCs w:val="22"/>
        </w:rPr>
      </w:pPr>
      <w:r>
        <w:rPr>
          <w:rFonts w:ascii="Arial" w:hAnsi="Arial" w:cs="Arial"/>
          <w:b/>
          <w:color w:val="auto"/>
          <w:sz w:val="22"/>
          <w:szCs w:val="22"/>
        </w:rPr>
        <w:t xml:space="preserve">NOMA: </w:t>
      </w:r>
      <w:r>
        <w:rPr>
          <w:rFonts w:ascii="Arial" w:hAnsi="Arial" w:cs="Arial"/>
          <w:bCs/>
          <w:color w:val="auto"/>
          <w:sz w:val="22"/>
          <w:szCs w:val="22"/>
        </w:rPr>
        <w:t>Non-orthogonal Multiple Access</w:t>
      </w:r>
    </w:p>
    <w:p w14:paraId="44634AE5" w14:textId="78F55B23" w:rsidR="00DF5D9B" w:rsidRPr="00DF5D9B" w:rsidRDefault="00DF5D9B" w:rsidP="007F37FA">
      <w:pPr>
        <w:pStyle w:val="Balk1"/>
        <w:rPr>
          <w:rFonts w:ascii="Arial" w:hAnsi="Arial" w:cs="Arial"/>
          <w:bCs/>
          <w:color w:val="auto"/>
          <w:sz w:val="22"/>
          <w:szCs w:val="22"/>
        </w:rPr>
      </w:pPr>
      <w:r>
        <w:rPr>
          <w:rFonts w:ascii="Arial" w:hAnsi="Arial" w:cs="Arial"/>
          <w:b/>
          <w:color w:val="auto"/>
          <w:sz w:val="22"/>
          <w:szCs w:val="22"/>
        </w:rPr>
        <w:t xml:space="preserve">JCAS: </w:t>
      </w:r>
      <w:r>
        <w:rPr>
          <w:rFonts w:ascii="Arial" w:hAnsi="Arial" w:cs="Arial"/>
          <w:bCs/>
          <w:color w:val="auto"/>
          <w:sz w:val="22"/>
          <w:szCs w:val="22"/>
        </w:rPr>
        <w:t>Joint communication and Sensing</w:t>
      </w:r>
    </w:p>
    <w:p w14:paraId="320433C0" w14:textId="2118326F" w:rsidR="00DF5D9B" w:rsidRPr="00A5563C" w:rsidRDefault="00A5563C" w:rsidP="007F37FA">
      <w:pPr>
        <w:pStyle w:val="Balk1"/>
        <w:rPr>
          <w:rFonts w:ascii="Arial" w:hAnsi="Arial" w:cs="Arial"/>
          <w:bCs/>
          <w:color w:val="auto"/>
          <w:sz w:val="22"/>
          <w:szCs w:val="22"/>
        </w:rPr>
      </w:pPr>
      <w:r>
        <w:rPr>
          <w:rFonts w:ascii="Arial" w:hAnsi="Arial" w:cs="Arial"/>
          <w:b/>
          <w:color w:val="auto"/>
          <w:sz w:val="22"/>
          <w:szCs w:val="22"/>
        </w:rPr>
        <w:t xml:space="preserve">SIC: </w:t>
      </w:r>
      <w:r>
        <w:rPr>
          <w:rFonts w:ascii="Arial" w:hAnsi="Arial" w:cs="Arial"/>
          <w:bCs/>
          <w:color w:val="auto"/>
          <w:sz w:val="22"/>
          <w:szCs w:val="22"/>
        </w:rPr>
        <w:t>Successive Interference Cancellation</w:t>
      </w:r>
    </w:p>
    <w:p w14:paraId="11CC8C2B" w14:textId="41714E52" w:rsidR="00DF5D9B" w:rsidRPr="00A5563C" w:rsidRDefault="00A5563C" w:rsidP="007F37FA">
      <w:pPr>
        <w:pStyle w:val="Balk1"/>
        <w:rPr>
          <w:rFonts w:ascii="Arial" w:hAnsi="Arial" w:cs="Arial"/>
          <w:bCs/>
          <w:color w:val="auto"/>
          <w:sz w:val="22"/>
          <w:szCs w:val="22"/>
        </w:rPr>
      </w:pPr>
      <w:r>
        <w:rPr>
          <w:rFonts w:ascii="Arial" w:hAnsi="Arial" w:cs="Arial"/>
          <w:b/>
          <w:color w:val="auto"/>
          <w:sz w:val="22"/>
          <w:szCs w:val="22"/>
        </w:rPr>
        <w:t xml:space="preserve">BS: </w:t>
      </w:r>
      <w:r>
        <w:rPr>
          <w:rFonts w:ascii="Arial" w:hAnsi="Arial" w:cs="Arial"/>
          <w:bCs/>
          <w:color w:val="auto"/>
          <w:sz w:val="22"/>
          <w:szCs w:val="22"/>
        </w:rPr>
        <w:t>Base Station</w:t>
      </w:r>
    </w:p>
    <w:p w14:paraId="7F0BFDC9" w14:textId="6CA0A197" w:rsidR="00A5563C" w:rsidRDefault="00D11235" w:rsidP="00D11235">
      <w:pPr>
        <w:pStyle w:val="Balk1"/>
        <w:rPr>
          <w:rFonts w:ascii="Arial" w:hAnsi="Arial" w:cs="Arial"/>
          <w:bCs/>
          <w:color w:val="auto"/>
          <w:sz w:val="22"/>
          <w:szCs w:val="22"/>
        </w:rPr>
      </w:pPr>
      <w:r>
        <w:rPr>
          <w:rFonts w:ascii="Arial" w:hAnsi="Arial" w:cs="Arial"/>
          <w:b/>
          <w:color w:val="auto"/>
          <w:sz w:val="22"/>
          <w:szCs w:val="22"/>
        </w:rPr>
        <w:t xml:space="preserve">TDMA: </w:t>
      </w:r>
      <w:r>
        <w:rPr>
          <w:rFonts w:ascii="Arial" w:hAnsi="Arial" w:cs="Arial"/>
          <w:bCs/>
          <w:color w:val="auto"/>
          <w:sz w:val="22"/>
          <w:szCs w:val="22"/>
        </w:rPr>
        <w:t>Time division multiple access</w:t>
      </w:r>
    </w:p>
    <w:p w14:paraId="3AA7DFDE" w14:textId="55442BD4" w:rsidR="00F47E4B" w:rsidRDefault="00D11235" w:rsidP="00F47E4B">
      <w:pPr>
        <w:pStyle w:val="Balk1"/>
        <w:rPr>
          <w:rFonts w:ascii="Arial" w:hAnsi="Arial" w:cs="Arial"/>
          <w:bCs/>
          <w:color w:val="auto"/>
          <w:sz w:val="22"/>
          <w:szCs w:val="22"/>
        </w:rPr>
      </w:pPr>
      <w:r>
        <w:rPr>
          <w:rFonts w:ascii="Arial" w:hAnsi="Arial" w:cs="Arial"/>
          <w:b/>
          <w:color w:val="auto"/>
          <w:sz w:val="22"/>
          <w:szCs w:val="22"/>
        </w:rPr>
        <w:t xml:space="preserve">FDMA: </w:t>
      </w:r>
      <w:r>
        <w:rPr>
          <w:rFonts w:ascii="Arial" w:hAnsi="Arial" w:cs="Arial"/>
          <w:bCs/>
          <w:color w:val="auto"/>
          <w:sz w:val="22"/>
          <w:szCs w:val="22"/>
        </w:rPr>
        <w:t>Frequency division multiple access</w:t>
      </w:r>
    </w:p>
    <w:p w14:paraId="428A6920" w14:textId="66F14C26" w:rsidR="00F47E4B" w:rsidRPr="00F47E4B" w:rsidRDefault="00F47E4B" w:rsidP="00F47E4B">
      <w:pPr>
        <w:pStyle w:val="Balk1"/>
        <w:rPr>
          <w:rFonts w:ascii="Arial" w:hAnsi="Arial" w:cs="Arial"/>
          <w:bCs/>
          <w:color w:val="auto"/>
          <w:sz w:val="22"/>
          <w:szCs w:val="22"/>
        </w:rPr>
      </w:pPr>
      <w:r>
        <w:rPr>
          <w:rFonts w:ascii="Arial" w:hAnsi="Arial" w:cs="Arial"/>
          <w:b/>
          <w:color w:val="auto"/>
          <w:sz w:val="22"/>
          <w:szCs w:val="22"/>
        </w:rPr>
        <w:t>UE</w:t>
      </w:r>
      <w:r>
        <w:rPr>
          <w:rFonts w:ascii="Arial" w:hAnsi="Arial" w:cs="Arial"/>
          <w:b/>
          <w:color w:val="auto"/>
          <w:sz w:val="22"/>
          <w:szCs w:val="22"/>
        </w:rPr>
        <w:t>:</w:t>
      </w:r>
      <w:r>
        <w:rPr>
          <w:rFonts w:ascii="Arial" w:hAnsi="Arial" w:cs="Arial"/>
          <w:b/>
          <w:color w:val="auto"/>
          <w:sz w:val="22"/>
          <w:szCs w:val="22"/>
        </w:rPr>
        <w:t xml:space="preserve"> </w:t>
      </w:r>
      <w:r>
        <w:rPr>
          <w:rFonts w:ascii="Arial" w:hAnsi="Arial" w:cs="Arial"/>
          <w:bCs/>
          <w:color w:val="auto"/>
          <w:sz w:val="22"/>
          <w:szCs w:val="22"/>
        </w:rPr>
        <w:t>User Equipment</w:t>
      </w:r>
    </w:p>
    <w:p w14:paraId="52EFC6CB" w14:textId="01ADDA26" w:rsidR="00F47E4B" w:rsidRDefault="00F47E4B" w:rsidP="00F47E4B">
      <w:pPr>
        <w:pStyle w:val="Balk1"/>
        <w:rPr>
          <w:rFonts w:ascii="Arial" w:hAnsi="Arial" w:cs="Arial"/>
          <w:bCs/>
          <w:color w:val="auto"/>
          <w:sz w:val="22"/>
          <w:szCs w:val="22"/>
        </w:rPr>
      </w:pPr>
      <w:r>
        <w:rPr>
          <w:rFonts w:ascii="Arial" w:hAnsi="Arial" w:cs="Arial"/>
          <w:b/>
          <w:color w:val="auto"/>
          <w:sz w:val="22"/>
          <w:szCs w:val="22"/>
        </w:rPr>
        <w:t>SINR</w:t>
      </w:r>
      <w:r>
        <w:rPr>
          <w:rFonts w:ascii="Arial" w:hAnsi="Arial" w:cs="Arial"/>
          <w:b/>
          <w:color w:val="auto"/>
          <w:sz w:val="22"/>
          <w:szCs w:val="22"/>
        </w:rPr>
        <w:t xml:space="preserve">: </w:t>
      </w:r>
      <w:r>
        <w:rPr>
          <w:rFonts w:ascii="Arial" w:hAnsi="Arial" w:cs="Arial"/>
          <w:bCs/>
          <w:color w:val="auto"/>
          <w:sz w:val="22"/>
          <w:szCs w:val="22"/>
        </w:rPr>
        <w:t>Signal to Interference Noise Ratio</w:t>
      </w:r>
    </w:p>
    <w:p w14:paraId="07D99DE1" w14:textId="77777777" w:rsidR="00F47E4B" w:rsidRPr="00F47E4B" w:rsidRDefault="00F47E4B" w:rsidP="00F47E4B"/>
    <w:p w14:paraId="33942491" w14:textId="77777777" w:rsidR="00D11235" w:rsidRDefault="00D11235" w:rsidP="00D11235"/>
    <w:p w14:paraId="7986D27E" w14:textId="77777777" w:rsidR="00630109" w:rsidRPr="00D11235" w:rsidRDefault="00630109" w:rsidP="00D11235"/>
    <w:p w14:paraId="3A5BE92F" w14:textId="77777777" w:rsidR="00A5563C" w:rsidRDefault="00A5563C" w:rsidP="00A5563C"/>
    <w:p w14:paraId="67965D04" w14:textId="77777777" w:rsidR="00A5563C" w:rsidRDefault="00A5563C" w:rsidP="00A5563C"/>
    <w:p w14:paraId="2CE0EB96" w14:textId="77777777" w:rsidR="00A5563C" w:rsidRDefault="00A5563C" w:rsidP="00A5563C"/>
    <w:p w14:paraId="529BAB47" w14:textId="77777777" w:rsidR="00A5563C" w:rsidRDefault="00A5563C" w:rsidP="00A5563C"/>
    <w:p w14:paraId="4DE78232" w14:textId="77777777" w:rsidR="00A5563C" w:rsidRDefault="00A5563C" w:rsidP="00A5563C"/>
    <w:p w14:paraId="0A907E6B" w14:textId="77777777" w:rsidR="00A5563C" w:rsidRDefault="00A5563C" w:rsidP="00A5563C"/>
    <w:p w14:paraId="32CEA34C" w14:textId="77777777" w:rsidR="00A5563C" w:rsidRDefault="00A5563C" w:rsidP="00A5563C"/>
    <w:p w14:paraId="1BEB2D50" w14:textId="77777777" w:rsidR="00A5563C" w:rsidRDefault="00A5563C" w:rsidP="00A5563C"/>
    <w:p w14:paraId="3F436056" w14:textId="77777777" w:rsidR="00A5563C" w:rsidRPr="00A5563C" w:rsidRDefault="00A5563C" w:rsidP="00A5563C"/>
    <w:p w14:paraId="3AA4CCF6" w14:textId="77777777" w:rsidR="00DF5D9B" w:rsidRDefault="00DF5D9B" w:rsidP="007F37FA">
      <w:pPr>
        <w:pStyle w:val="Balk1"/>
        <w:rPr>
          <w:rFonts w:ascii="Arial" w:hAnsi="Arial" w:cs="Arial"/>
          <w:b/>
          <w:color w:val="auto"/>
          <w:sz w:val="22"/>
          <w:szCs w:val="22"/>
        </w:rPr>
      </w:pPr>
    </w:p>
    <w:p w14:paraId="0CD5D562" w14:textId="77777777" w:rsidR="00A5563C" w:rsidRDefault="00A5563C" w:rsidP="00A5563C"/>
    <w:p w14:paraId="017135F6" w14:textId="77777777" w:rsidR="008436CF" w:rsidRPr="00A5563C" w:rsidRDefault="008436CF" w:rsidP="00A5563C"/>
    <w:p w14:paraId="1EE3EC47" w14:textId="061565EE" w:rsidR="007D4D00" w:rsidRPr="00E40154" w:rsidRDefault="007D4D00" w:rsidP="007F37FA">
      <w:pPr>
        <w:pStyle w:val="Balk1"/>
        <w:rPr>
          <w:rFonts w:ascii="Arial" w:hAnsi="Arial" w:cs="Arial"/>
          <w:b/>
          <w:color w:val="auto"/>
          <w:sz w:val="22"/>
          <w:szCs w:val="22"/>
        </w:rPr>
      </w:pPr>
      <w:r w:rsidRPr="00E40154">
        <w:rPr>
          <w:rFonts w:ascii="Arial" w:hAnsi="Arial" w:cs="Arial"/>
          <w:b/>
          <w:color w:val="auto"/>
          <w:sz w:val="22"/>
          <w:szCs w:val="22"/>
        </w:rPr>
        <w:lastRenderedPageBreak/>
        <w:t>LIST OF FIGURES</w:t>
      </w:r>
      <w:bookmarkEnd w:id="0"/>
    </w:p>
    <w:p w14:paraId="28EC30A4" w14:textId="77777777" w:rsidR="007D4D00" w:rsidRPr="00E40154" w:rsidRDefault="007D4D00" w:rsidP="007D4D00">
      <w:pPr>
        <w:jc w:val="center"/>
        <w:rPr>
          <w:rFonts w:ascii="Arial" w:hAnsi="Arial" w:cs="Arial"/>
          <w:b/>
        </w:rPr>
      </w:pPr>
    </w:p>
    <w:p w14:paraId="0812DD0C" w14:textId="4C788603" w:rsidR="00D34267" w:rsidRPr="00E40154" w:rsidRDefault="00BA1C6C">
      <w:pPr>
        <w:pStyle w:val="ekillerTablosu"/>
        <w:tabs>
          <w:tab w:val="right" w:leader="dot" w:pos="9350"/>
        </w:tabs>
        <w:rPr>
          <w:rFonts w:ascii="Arial" w:hAnsi="Arial" w:cs="Arial"/>
          <w:noProof/>
          <w:lang w:val="tr-TR" w:eastAsia="tr-TR"/>
        </w:rPr>
      </w:pPr>
      <w:r w:rsidRPr="00E40154">
        <w:rPr>
          <w:rFonts w:ascii="Arial" w:hAnsi="Arial" w:cs="Arial"/>
          <w:b/>
        </w:rPr>
        <w:fldChar w:fldCharType="begin"/>
      </w:r>
      <w:r w:rsidR="001B497A" w:rsidRPr="00E40154">
        <w:rPr>
          <w:rFonts w:ascii="Arial" w:hAnsi="Arial" w:cs="Arial"/>
          <w:b/>
        </w:rPr>
        <w:instrText xml:space="preserve"> TOC \h \z \c "Figure" </w:instrText>
      </w:r>
      <w:r w:rsidRPr="00E40154">
        <w:rPr>
          <w:rFonts w:ascii="Arial" w:hAnsi="Arial" w:cs="Arial"/>
          <w:b/>
        </w:rPr>
        <w:fldChar w:fldCharType="separate"/>
      </w:r>
      <w:hyperlink w:anchor="figure1" w:history="1">
        <w:r w:rsidR="00D34267" w:rsidRPr="0041601D">
          <w:rPr>
            <w:rStyle w:val="Kpr"/>
            <w:rFonts w:ascii="Arial" w:hAnsi="Arial" w:cs="Arial"/>
            <w:b/>
            <w:noProof/>
          </w:rPr>
          <w:t>Figure 1</w:t>
        </w:r>
        <w:r w:rsidR="00D34267" w:rsidRPr="0041601D">
          <w:rPr>
            <w:rStyle w:val="Kpr"/>
            <w:rFonts w:ascii="Arial" w:hAnsi="Arial" w:cs="Arial"/>
            <w:noProof/>
          </w:rPr>
          <w:t xml:space="preserve">  </w:t>
        </w:r>
        <w:r w:rsidR="00D470A8">
          <w:t>OMA and NOMA Multiplexing Scheme</w:t>
        </w:r>
        <w:r w:rsidR="00D34267" w:rsidRPr="00E40154">
          <w:rPr>
            <w:rFonts w:ascii="Arial" w:hAnsi="Arial" w:cs="Arial"/>
            <w:noProof/>
            <w:webHidden/>
          </w:rPr>
          <w:tab/>
        </w:r>
        <w:r w:rsidR="00BC0FBF">
          <w:rPr>
            <w:rFonts w:ascii="Arial" w:hAnsi="Arial" w:cs="Arial"/>
            <w:noProof/>
            <w:webHidden/>
          </w:rPr>
          <w:t>7</w:t>
        </w:r>
      </w:hyperlink>
    </w:p>
    <w:p w14:paraId="56B6C430" w14:textId="70A049F4" w:rsidR="00D34267" w:rsidRPr="00E40154" w:rsidRDefault="00000000">
      <w:pPr>
        <w:pStyle w:val="ekillerTablosu"/>
        <w:tabs>
          <w:tab w:val="right" w:leader="dot" w:pos="9350"/>
        </w:tabs>
        <w:rPr>
          <w:rFonts w:ascii="Arial" w:hAnsi="Arial" w:cs="Arial"/>
          <w:noProof/>
          <w:lang w:val="tr-TR" w:eastAsia="tr-TR"/>
        </w:rPr>
      </w:pPr>
      <w:hyperlink w:anchor="figure2" w:history="1">
        <w:r w:rsidR="00D34267" w:rsidRPr="00E40154">
          <w:rPr>
            <w:rStyle w:val="Kpr"/>
            <w:rFonts w:ascii="Arial" w:hAnsi="Arial" w:cs="Arial"/>
            <w:b/>
            <w:noProof/>
          </w:rPr>
          <w:t>Figure 2</w:t>
        </w:r>
        <w:r w:rsidR="00D34267" w:rsidRPr="00E40154">
          <w:rPr>
            <w:rStyle w:val="Kpr"/>
            <w:rFonts w:ascii="Arial" w:hAnsi="Arial" w:cs="Arial"/>
            <w:noProof/>
          </w:rPr>
          <w:t xml:space="preserve"> </w:t>
        </w:r>
        <w:r w:rsidR="00D470A8">
          <w:t>System Model</w:t>
        </w:r>
        <w:r w:rsidR="00D34267" w:rsidRPr="00E40154">
          <w:rPr>
            <w:rFonts w:ascii="Arial" w:hAnsi="Arial" w:cs="Arial"/>
            <w:noProof/>
            <w:webHidden/>
          </w:rPr>
          <w:tab/>
        </w:r>
        <w:r w:rsidR="00BC0FBF">
          <w:rPr>
            <w:rFonts w:ascii="Arial" w:hAnsi="Arial" w:cs="Arial"/>
            <w:noProof/>
            <w:webHidden/>
          </w:rPr>
          <w:t>8</w:t>
        </w:r>
      </w:hyperlink>
    </w:p>
    <w:p w14:paraId="3C91536F" w14:textId="79E3474A" w:rsidR="00D34267" w:rsidRDefault="00000000">
      <w:pPr>
        <w:pStyle w:val="ekillerTablosu"/>
        <w:tabs>
          <w:tab w:val="right" w:leader="dot" w:pos="9350"/>
        </w:tabs>
      </w:pPr>
      <w:hyperlink w:anchor="figure3" w:history="1">
        <w:r w:rsidR="00D34267" w:rsidRPr="00E40154">
          <w:rPr>
            <w:rStyle w:val="Kpr"/>
            <w:rFonts w:ascii="Arial" w:hAnsi="Arial" w:cs="Arial"/>
            <w:b/>
            <w:noProof/>
          </w:rPr>
          <w:t xml:space="preserve">Figure </w:t>
        </w:r>
        <w:r w:rsidR="00D470A8">
          <w:rPr>
            <w:rStyle w:val="Kpr"/>
            <w:rFonts w:ascii="Arial" w:hAnsi="Arial" w:cs="Arial"/>
            <w:b/>
            <w:noProof/>
          </w:rPr>
          <w:t>5</w:t>
        </w:r>
        <w:r w:rsidR="00D34267" w:rsidRPr="00E40154">
          <w:rPr>
            <w:rStyle w:val="Kpr"/>
            <w:rFonts w:ascii="Arial" w:hAnsi="Arial" w:cs="Arial"/>
            <w:b/>
            <w:noProof/>
          </w:rPr>
          <w:t xml:space="preserve"> </w:t>
        </w:r>
        <w:r w:rsidR="00D34267" w:rsidRPr="00E40154">
          <w:rPr>
            <w:rStyle w:val="Kpr"/>
            <w:rFonts w:ascii="Arial" w:hAnsi="Arial" w:cs="Arial"/>
            <w:noProof/>
          </w:rPr>
          <w:t xml:space="preserve"> </w:t>
        </w:r>
        <w:r w:rsidR="00D470A8">
          <w:t>Sensing Model</w:t>
        </w:r>
        <w:r w:rsidR="00D34267" w:rsidRPr="00E40154">
          <w:rPr>
            <w:rFonts w:ascii="Arial" w:hAnsi="Arial" w:cs="Arial"/>
            <w:noProof/>
            <w:webHidden/>
          </w:rPr>
          <w:tab/>
        </w:r>
        <w:r w:rsidR="00237337">
          <w:rPr>
            <w:rFonts w:ascii="Arial" w:hAnsi="Arial" w:cs="Arial"/>
            <w:noProof/>
            <w:webHidden/>
          </w:rPr>
          <w:t>9</w:t>
        </w:r>
      </w:hyperlink>
    </w:p>
    <w:p w14:paraId="71283687" w14:textId="639D4AC5" w:rsidR="00AD6927" w:rsidRPr="00E40154" w:rsidRDefault="00000000" w:rsidP="00AD6927">
      <w:pPr>
        <w:pStyle w:val="ekillerTablosu"/>
        <w:tabs>
          <w:tab w:val="right" w:leader="dot" w:pos="9350"/>
        </w:tabs>
        <w:rPr>
          <w:rFonts w:ascii="Arial" w:hAnsi="Arial" w:cs="Arial"/>
          <w:noProof/>
          <w:lang w:val="tr-TR" w:eastAsia="tr-TR"/>
        </w:rPr>
      </w:pPr>
      <w:hyperlink w:anchor="figure6" w:history="1">
        <w:r w:rsidR="00AD6927" w:rsidRPr="00E40154">
          <w:rPr>
            <w:rStyle w:val="Kpr"/>
            <w:rFonts w:ascii="Arial" w:hAnsi="Arial" w:cs="Arial"/>
            <w:b/>
            <w:noProof/>
          </w:rPr>
          <w:t xml:space="preserve">Figure </w:t>
        </w:r>
        <w:r w:rsidR="00AD6927">
          <w:rPr>
            <w:rStyle w:val="Kpr"/>
            <w:rFonts w:ascii="Arial" w:hAnsi="Arial" w:cs="Arial"/>
            <w:b/>
            <w:noProof/>
          </w:rPr>
          <w:t>6</w:t>
        </w:r>
        <w:r w:rsidR="00AD6927" w:rsidRPr="00E40154">
          <w:rPr>
            <w:rStyle w:val="Kpr"/>
            <w:rFonts w:ascii="Arial" w:hAnsi="Arial" w:cs="Arial"/>
            <w:b/>
            <w:noProof/>
          </w:rPr>
          <w:t xml:space="preserve"> </w:t>
        </w:r>
        <w:r w:rsidR="00AD6927" w:rsidRPr="00E40154">
          <w:rPr>
            <w:rStyle w:val="Kpr"/>
            <w:rFonts w:ascii="Arial" w:hAnsi="Arial" w:cs="Arial"/>
            <w:noProof/>
          </w:rPr>
          <w:t xml:space="preserve"> </w:t>
        </w:r>
        <w:r w:rsidR="00D470A8">
          <w:rPr>
            <w:rStyle w:val="Kpr"/>
            <w:rFonts w:ascii="Arial" w:hAnsi="Arial" w:cs="Arial"/>
            <w:noProof/>
          </w:rPr>
          <w:t>Results of Model 1</w:t>
        </w:r>
        <w:r w:rsidR="00AD6927" w:rsidRPr="00E40154">
          <w:rPr>
            <w:rFonts w:ascii="Arial" w:hAnsi="Arial" w:cs="Arial"/>
            <w:noProof/>
            <w:webHidden/>
          </w:rPr>
          <w:tab/>
        </w:r>
        <w:r w:rsidR="00212769">
          <w:rPr>
            <w:rFonts w:ascii="Arial" w:hAnsi="Arial" w:cs="Arial"/>
            <w:noProof/>
            <w:webHidden/>
          </w:rPr>
          <w:t>1</w:t>
        </w:r>
        <w:r w:rsidR="00BC0FBF">
          <w:rPr>
            <w:rFonts w:ascii="Arial" w:hAnsi="Arial" w:cs="Arial"/>
            <w:noProof/>
            <w:webHidden/>
          </w:rPr>
          <w:t>1</w:t>
        </w:r>
      </w:hyperlink>
    </w:p>
    <w:p w14:paraId="2EC0D6ED" w14:textId="07525491" w:rsidR="00AD6927" w:rsidRDefault="00000000" w:rsidP="00AD6927">
      <w:pPr>
        <w:pStyle w:val="ekillerTablosu"/>
        <w:tabs>
          <w:tab w:val="right" w:leader="dot" w:pos="9350"/>
        </w:tabs>
      </w:pPr>
      <w:hyperlink w:anchor="figure7" w:history="1">
        <w:r w:rsidR="00AD6927" w:rsidRPr="00E40154">
          <w:rPr>
            <w:rStyle w:val="Kpr"/>
            <w:rFonts w:ascii="Arial" w:hAnsi="Arial" w:cs="Arial"/>
            <w:b/>
            <w:noProof/>
          </w:rPr>
          <w:t xml:space="preserve">Figure </w:t>
        </w:r>
        <w:r w:rsidR="00AD6927">
          <w:rPr>
            <w:rStyle w:val="Kpr"/>
            <w:rFonts w:ascii="Arial" w:hAnsi="Arial" w:cs="Arial"/>
            <w:b/>
            <w:noProof/>
          </w:rPr>
          <w:t>7</w:t>
        </w:r>
        <w:r w:rsidR="00AD6927" w:rsidRPr="00E40154">
          <w:rPr>
            <w:rStyle w:val="Kpr"/>
            <w:rFonts w:ascii="Arial" w:hAnsi="Arial" w:cs="Arial"/>
            <w:b/>
            <w:noProof/>
          </w:rPr>
          <w:t xml:space="preserve"> </w:t>
        </w:r>
        <w:r w:rsidR="00AD6927" w:rsidRPr="00E40154">
          <w:rPr>
            <w:rStyle w:val="Kpr"/>
            <w:rFonts w:ascii="Arial" w:hAnsi="Arial" w:cs="Arial"/>
            <w:noProof/>
          </w:rPr>
          <w:t xml:space="preserve"> </w:t>
        </w:r>
        <w:r w:rsidR="00D470A8" w:rsidRPr="00D470A8">
          <w:rPr>
            <w:rStyle w:val="Kpr"/>
            <w:rFonts w:ascii="Arial" w:hAnsi="Arial" w:cs="Arial"/>
            <w:noProof/>
          </w:rPr>
          <w:t xml:space="preserve">Results of Model </w:t>
        </w:r>
        <w:r w:rsidR="00D470A8">
          <w:rPr>
            <w:rStyle w:val="Kpr"/>
            <w:rFonts w:ascii="Arial" w:hAnsi="Arial" w:cs="Arial"/>
            <w:noProof/>
          </w:rPr>
          <w:t>2</w:t>
        </w:r>
        <w:r w:rsidR="00AD6927" w:rsidRPr="00E40154">
          <w:rPr>
            <w:rFonts w:ascii="Arial" w:hAnsi="Arial" w:cs="Arial"/>
            <w:noProof/>
            <w:webHidden/>
          </w:rPr>
          <w:tab/>
        </w:r>
        <w:r w:rsidR="00212769">
          <w:rPr>
            <w:rFonts w:ascii="Arial" w:hAnsi="Arial" w:cs="Arial"/>
            <w:noProof/>
            <w:webHidden/>
          </w:rPr>
          <w:t>1</w:t>
        </w:r>
        <w:r w:rsidR="00BC0FBF">
          <w:rPr>
            <w:rFonts w:ascii="Arial" w:hAnsi="Arial" w:cs="Arial"/>
            <w:noProof/>
            <w:webHidden/>
          </w:rPr>
          <w:t>1</w:t>
        </w:r>
      </w:hyperlink>
    </w:p>
    <w:p w14:paraId="3701FB92" w14:textId="44D685BE" w:rsidR="00AD6927" w:rsidRPr="00E40154" w:rsidRDefault="00000000" w:rsidP="00AD6927">
      <w:pPr>
        <w:pStyle w:val="ekillerTablosu"/>
        <w:tabs>
          <w:tab w:val="right" w:leader="dot" w:pos="9350"/>
        </w:tabs>
        <w:rPr>
          <w:rFonts w:ascii="Arial" w:hAnsi="Arial" w:cs="Arial"/>
          <w:noProof/>
          <w:lang w:val="tr-TR" w:eastAsia="tr-TR"/>
        </w:rPr>
      </w:pPr>
      <w:hyperlink w:anchor="figure8" w:history="1">
        <w:r w:rsidR="00AD6927" w:rsidRPr="00E40154">
          <w:rPr>
            <w:rStyle w:val="Kpr"/>
            <w:rFonts w:ascii="Arial" w:hAnsi="Arial" w:cs="Arial"/>
            <w:b/>
            <w:noProof/>
          </w:rPr>
          <w:t xml:space="preserve">Figure </w:t>
        </w:r>
        <w:r w:rsidR="00AD6927">
          <w:rPr>
            <w:rStyle w:val="Kpr"/>
            <w:rFonts w:ascii="Arial" w:hAnsi="Arial" w:cs="Arial"/>
            <w:b/>
            <w:noProof/>
          </w:rPr>
          <w:t>8</w:t>
        </w:r>
        <w:r w:rsidR="00AD6927" w:rsidRPr="00E40154">
          <w:rPr>
            <w:rStyle w:val="Kpr"/>
            <w:rFonts w:ascii="Arial" w:hAnsi="Arial" w:cs="Arial"/>
            <w:b/>
            <w:noProof/>
          </w:rPr>
          <w:t xml:space="preserve"> </w:t>
        </w:r>
        <w:r w:rsidR="00AD6927" w:rsidRPr="00E40154">
          <w:rPr>
            <w:rStyle w:val="Kpr"/>
            <w:rFonts w:ascii="Arial" w:hAnsi="Arial" w:cs="Arial"/>
            <w:noProof/>
          </w:rPr>
          <w:t xml:space="preserve"> </w:t>
        </w:r>
        <w:r w:rsidR="00D470A8">
          <w:rPr>
            <w:rStyle w:val="Kpr"/>
            <w:rFonts w:ascii="Arial" w:hAnsi="Arial" w:cs="Arial"/>
            <w:noProof/>
          </w:rPr>
          <w:t>Power Allocation Results</w:t>
        </w:r>
        <w:r w:rsidR="00AD6927" w:rsidRPr="00E40154">
          <w:rPr>
            <w:rFonts w:ascii="Arial" w:hAnsi="Arial" w:cs="Arial"/>
            <w:noProof/>
            <w:webHidden/>
          </w:rPr>
          <w:tab/>
        </w:r>
        <w:r w:rsidR="00212769">
          <w:rPr>
            <w:rFonts w:ascii="Arial" w:hAnsi="Arial" w:cs="Arial"/>
            <w:noProof/>
            <w:webHidden/>
          </w:rPr>
          <w:t>1</w:t>
        </w:r>
        <w:r w:rsidR="00BC0FBF">
          <w:rPr>
            <w:rFonts w:ascii="Arial" w:hAnsi="Arial" w:cs="Arial"/>
            <w:noProof/>
            <w:webHidden/>
          </w:rPr>
          <w:t>2</w:t>
        </w:r>
      </w:hyperlink>
    </w:p>
    <w:p w14:paraId="621CCFBA" w14:textId="2C4965EB" w:rsidR="00AD6927" w:rsidRDefault="00000000" w:rsidP="00AD6927">
      <w:pPr>
        <w:pStyle w:val="ekillerTablosu"/>
        <w:tabs>
          <w:tab w:val="right" w:leader="dot" w:pos="9350"/>
        </w:tabs>
        <w:rPr>
          <w:rFonts w:ascii="Arial" w:hAnsi="Arial" w:cs="Arial"/>
          <w:noProof/>
        </w:rPr>
      </w:pPr>
      <w:hyperlink w:anchor="figure9" w:history="1">
        <w:r w:rsidR="00AD6927" w:rsidRPr="00E40154">
          <w:rPr>
            <w:rStyle w:val="Kpr"/>
            <w:rFonts w:ascii="Arial" w:hAnsi="Arial" w:cs="Arial"/>
            <w:b/>
            <w:noProof/>
          </w:rPr>
          <w:t xml:space="preserve">Figure </w:t>
        </w:r>
        <w:r w:rsidR="00AD6927">
          <w:rPr>
            <w:rStyle w:val="Kpr"/>
            <w:rFonts w:ascii="Arial" w:hAnsi="Arial" w:cs="Arial"/>
            <w:b/>
            <w:noProof/>
          </w:rPr>
          <w:t>9</w:t>
        </w:r>
        <w:r w:rsidR="00D470A8">
          <w:rPr>
            <w:rStyle w:val="Kpr"/>
            <w:rFonts w:ascii="Arial" w:hAnsi="Arial" w:cs="Arial"/>
            <w:noProof/>
          </w:rPr>
          <w:t xml:space="preserve"> Effective Sensing Power</w:t>
        </w:r>
        <w:r w:rsidR="00AD6927" w:rsidRPr="00E40154">
          <w:rPr>
            <w:rFonts w:ascii="Arial" w:hAnsi="Arial" w:cs="Arial"/>
            <w:noProof/>
            <w:webHidden/>
          </w:rPr>
          <w:tab/>
        </w:r>
        <w:r w:rsidR="00212769">
          <w:rPr>
            <w:rFonts w:ascii="Arial" w:hAnsi="Arial" w:cs="Arial"/>
            <w:noProof/>
            <w:webHidden/>
          </w:rPr>
          <w:t>1</w:t>
        </w:r>
        <w:r w:rsidR="00BC0FBF">
          <w:rPr>
            <w:rFonts w:ascii="Arial" w:hAnsi="Arial" w:cs="Arial"/>
            <w:noProof/>
            <w:webHidden/>
          </w:rPr>
          <w:t>2</w:t>
        </w:r>
      </w:hyperlink>
    </w:p>
    <w:p w14:paraId="79F7F306" w14:textId="29F8F6AF" w:rsidR="00D470A8" w:rsidRPr="00E40154" w:rsidRDefault="00D470A8" w:rsidP="00D470A8">
      <w:pPr>
        <w:pStyle w:val="ekillerTablosu"/>
        <w:tabs>
          <w:tab w:val="right" w:leader="dot" w:pos="9350"/>
        </w:tabs>
        <w:rPr>
          <w:rFonts w:ascii="Arial" w:hAnsi="Arial" w:cs="Arial"/>
          <w:noProof/>
          <w:lang w:val="tr-TR" w:eastAsia="tr-TR"/>
        </w:rPr>
      </w:pPr>
      <w:hyperlink w:anchor="figure9" w:history="1">
        <w:r w:rsidRPr="00E40154">
          <w:rPr>
            <w:rStyle w:val="Kpr"/>
            <w:rFonts w:ascii="Arial" w:hAnsi="Arial" w:cs="Arial"/>
            <w:b/>
            <w:noProof/>
          </w:rPr>
          <w:t xml:space="preserve">Figure </w:t>
        </w:r>
        <w:r>
          <w:rPr>
            <w:rStyle w:val="Kpr"/>
            <w:rFonts w:ascii="Arial" w:hAnsi="Arial" w:cs="Arial"/>
            <w:b/>
            <w:noProof/>
          </w:rPr>
          <w:t>10</w:t>
        </w:r>
        <w:r>
          <w:rPr>
            <w:rStyle w:val="Kpr"/>
            <w:rFonts w:ascii="Arial" w:hAnsi="Arial" w:cs="Arial"/>
            <w:noProof/>
          </w:rPr>
          <w:t xml:space="preserve"> CDF of probability of detection</w:t>
        </w:r>
        <w:r w:rsidRPr="00E40154">
          <w:rPr>
            <w:rFonts w:ascii="Arial" w:hAnsi="Arial" w:cs="Arial"/>
            <w:noProof/>
            <w:webHidden/>
          </w:rPr>
          <w:tab/>
        </w:r>
        <w:r>
          <w:rPr>
            <w:rFonts w:ascii="Arial" w:hAnsi="Arial" w:cs="Arial"/>
            <w:noProof/>
            <w:webHidden/>
          </w:rPr>
          <w:t>12</w:t>
        </w:r>
      </w:hyperlink>
    </w:p>
    <w:p w14:paraId="70EAC798" w14:textId="77777777" w:rsidR="00D470A8" w:rsidRPr="00D470A8" w:rsidRDefault="00D470A8" w:rsidP="00D470A8"/>
    <w:p w14:paraId="0659FB8C" w14:textId="77777777" w:rsidR="00AD6927" w:rsidRPr="00AD6927" w:rsidRDefault="00AD6927" w:rsidP="00AD6927"/>
    <w:p w14:paraId="4513EFB1" w14:textId="77777777" w:rsidR="00AD6927" w:rsidRPr="00AD6927" w:rsidRDefault="00AD6927" w:rsidP="00AD6927"/>
    <w:p w14:paraId="28DF3E3B" w14:textId="77777777" w:rsidR="00AD6927" w:rsidRPr="00AD6927" w:rsidRDefault="00AD6927" w:rsidP="00AD6927"/>
    <w:p w14:paraId="17632A9D" w14:textId="77777777" w:rsidR="00A45C2E" w:rsidRPr="00E40154" w:rsidRDefault="00BA1C6C" w:rsidP="007D4D00">
      <w:pPr>
        <w:rPr>
          <w:rFonts w:ascii="Arial" w:hAnsi="Arial" w:cs="Arial"/>
          <w:b/>
        </w:rPr>
      </w:pPr>
      <w:r w:rsidRPr="00E40154">
        <w:rPr>
          <w:rFonts w:ascii="Arial" w:hAnsi="Arial" w:cs="Arial"/>
          <w:b/>
        </w:rPr>
        <w:fldChar w:fldCharType="end"/>
      </w:r>
    </w:p>
    <w:p w14:paraId="52667FF5" w14:textId="77777777" w:rsidR="007D4D00" w:rsidRPr="00E40154" w:rsidRDefault="007D4D00" w:rsidP="007D4D00">
      <w:pPr>
        <w:pStyle w:val="ListeParagraf"/>
        <w:ind w:left="3240"/>
        <w:rPr>
          <w:rFonts w:ascii="Arial" w:hAnsi="Arial" w:cs="Arial"/>
          <w:b/>
        </w:rPr>
      </w:pPr>
    </w:p>
    <w:p w14:paraId="4147B950" w14:textId="77777777" w:rsidR="007D4D00" w:rsidRPr="00E40154" w:rsidRDefault="007D4D00" w:rsidP="007D4D00">
      <w:pPr>
        <w:pStyle w:val="ListeParagraf"/>
        <w:ind w:left="3240"/>
        <w:rPr>
          <w:rFonts w:ascii="Arial" w:hAnsi="Arial" w:cs="Arial"/>
          <w:b/>
        </w:rPr>
      </w:pPr>
    </w:p>
    <w:p w14:paraId="779D0DB2" w14:textId="77777777" w:rsidR="007D4D00" w:rsidRPr="00E40154" w:rsidRDefault="007D4D00" w:rsidP="007D4D00">
      <w:pPr>
        <w:pStyle w:val="ListeParagraf"/>
        <w:ind w:left="3240"/>
        <w:rPr>
          <w:rFonts w:ascii="Arial" w:hAnsi="Arial" w:cs="Arial"/>
          <w:b/>
        </w:rPr>
      </w:pPr>
    </w:p>
    <w:p w14:paraId="5F236B7C" w14:textId="77777777" w:rsidR="007D4D00" w:rsidRPr="00E40154" w:rsidRDefault="007D4D00" w:rsidP="007D4D00">
      <w:pPr>
        <w:pStyle w:val="ListeParagraf"/>
        <w:ind w:left="3240"/>
        <w:rPr>
          <w:rFonts w:ascii="Arial" w:hAnsi="Arial" w:cs="Arial"/>
          <w:b/>
        </w:rPr>
      </w:pPr>
    </w:p>
    <w:p w14:paraId="6CDF5DC5" w14:textId="77777777" w:rsidR="007D4D00" w:rsidRPr="00E40154" w:rsidRDefault="007D4D00" w:rsidP="007D4D00">
      <w:pPr>
        <w:pStyle w:val="ListeParagraf"/>
        <w:ind w:left="3240"/>
        <w:rPr>
          <w:rFonts w:ascii="Arial" w:hAnsi="Arial" w:cs="Arial"/>
          <w:b/>
        </w:rPr>
      </w:pPr>
    </w:p>
    <w:p w14:paraId="501D33B8" w14:textId="77777777" w:rsidR="007D4D00" w:rsidRPr="00E40154" w:rsidRDefault="007D4D00" w:rsidP="007D4D00">
      <w:pPr>
        <w:pStyle w:val="ListeParagraf"/>
        <w:ind w:left="3240"/>
        <w:rPr>
          <w:rFonts w:ascii="Arial" w:hAnsi="Arial" w:cs="Arial"/>
          <w:b/>
        </w:rPr>
      </w:pPr>
    </w:p>
    <w:p w14:paraId="0B55FC14" w14:textId="77777777" w:rsidR="007D4D00" w:rsidRPr="00E40154" w:rsidRDefault="007D4D00" w:rsidP="007D4D00">
      <w:pPr>
        <w:pStyle w:val="ListeParagraf"/>
        <w:ind w:left="3240"/>
        <w:rPr>
          <w:rFonts w:ascii="Arial" w:hAnsi="Arial" w:cs="Arial"/>
          <w:b/>
        </w:rPr>
      </w:pPr>
    </w:p>
    <w:p w14:paraId="7CB443C2" w14:textId="77777777" w:rsidR="007D4D00" w:rsidRPr="00E40154" w:rsidRDefault="007D4D00" w:rsidP="007D4D00">
      <w:pPr>
        <w:pStyle w:val="ListeParagraf"/>
        <w:ind w:left="3240"/>
        <w:rPr>
          <w:rFonts w:ascii="Arial" w:hAnsi="Arial" w:cs="Arial"/>
          <w:b/>
        </w:rPr>
      </w:pPr>
    </w:p>
    <w:p w14:paraId="2A986808" w14:textId="77777777" w:rsidR="007D4D00" w:rsidRPr="00E40154" w:rsidRDefault="007D4D00" w:rsidP="007D4D00">
      <w:pPr>
        <w:pStyle w:val="ListeParagraf"/>
        <w:ind w:left="3240"/>
        <w:rPr>
          <w:rFonts w:ascii="Arial" w:hAnsi="Arial" w:cs="Arial"/>
          <w:b/>
        </w:rPr>
      </w:pPr>
    </w:p>
    <w:p w14:paraId="33DBCCCE" w14:textId="77777777" w:rsidR="007D4D00" w:rsidRPr="00E40154" w:rsidRDefault="007D4D00" w:rsidP="007D4D00">
      <w:pPr>
        <w:pStyle w:val="ListeParagraf"/>
        <w:ind w:left="3240"/>
        <w:rPr>
          <w:rFonts w:ascii="Arial" w:hAnsi="Arial" w:cs="Arial"/>
          <w:b/>
        </w:rPr>
      </w:pPr>
    </w:p>
    <w:p w14:paraId="124CC2C5" w14:textId="77777777" w:rsidR="007D4D00" w:rsidRPr="00E40154" w:rsidRDefault="007D4D00" w:rsidP="007D4D00">
      <w:pPr>
        <w:pStyle w:val="ListeParagraf"/>
        <w:ind w:left="3240"/>
        <w:rPr>
          <w:rFonts w:ascii="Arial" w:hAnsi="Arial" w:cs="Arial"/>
          <w:b/>
        </w:rPr>
      </w:pPr>
    </w:p>
    <w:p w14:paraId="25D8C16E" w14:textId="77777777" w:rsidR="007D4D00" w:rsidRPr="00E40154" w:rsidRDefault="007D4D00" w:rsidP="007D4D00">
      <w:pPr>
        <w:pStyle w:val="ListeParagraf"/>
        <w:ind w:left="3240"/>
        <w:rPr>
          <w:rFonts w:ascii="Arial" w:hAnsi="Arial" w:cs="Arial"/>
          <w:b/>
        </w:rPr>
      </w:pPr>
    </w:p>
    <w:p w14:paraId="078165D7" w14:textId="77777777" w:rsidR="007D4D00" w:rsidRPr="00E40154" w:rsidRDefault="007D4D00" w:rsidP="007D4D00">
      <w:pPr>
        <w:pStyle w:val="ListeParagraf"/>
        <w:ind w:left="3240"/>
        <w:rPr>
          <w:rFonts w:ascii="Arial" w:hAnsi="Arial" w:cs="Arial"/>
          <w:b/>
        </w:rPr>
      </w:pPr>
    </w:p>
    <w:p w14:paraId="0A2CAA85" w14:textId="77777777" w:rsidR="007D4D00" w:rsidRPr="00E40154" w:rsidRDefault="007D4D00" w:rsidP="007D4D00">
      <w:pPr>
        <w:pStyle w:val="ListeParagraf"/>
        <w:ind w:left="3240"/>
        <w:rPr>
          <w:rFonts w:ascii="Arial" w:hAnsi="Arial" w:cs="Arial"/>
          <w:b/>
        </w:rPr>
      </w:pPr>
    </w:p>
    <w:p w14:paraId="6E9679BE" w14:textId="77777777" w:rsidR="007D4D00" w:rsidRPr="00E40154" w:rsidRDefault="007D4D00" w:rsidP="007D4D00">
      <w:pPr>
        <w:pStyle w:val="ListeParagraf"/>
        <w:ind w:left="3240"/>
        <w:rPr>
          <w:rFonts w:ascii="Arial" w:hAnsi="Arial" w:cs="Arial"/>
          <w:b/>
        </w:rPr>
      </w:pPr>
    </w:p>
    <w:p w14:paraId="1DC96E87" w14:textId="77777777" w:rsidR="007D4D00" w:rsidRPr="00E40154" w:rsidRDefault="007D4D00" w:rsidP="007D4D00">
      <w:pPr>
        <w:pStyle w:val="ListeParagraf"/>
        <w:ind w:left="3240"/>
        <w:rPr>
          <w:rFonts w:ascii="Arial" w:hAnsi="Arial" w:cs="Arial"/>
          <w:b/>
        </w:rPr>
      </w:pPr>
    </w:p>
    <w:p w14:paraId="53A1F84D" w14:textId="77777777" w:rsidR="007D4D00" w:rsidRPr="00E40154" w:rsidRDefault="007D4D00" w:rsidP="007D4D00">
      <w:pPr>
        <w:pStyle w:val="ListeParagraf"/>
        <w:ind w:left="3240"/>
        <w:rPr>
          <w:rFonts w:ascii="Arial" w:hAnsi="Arial" w:cs="Arial"/>
          <w:b/>
        </w:rPr>
      </w:pPr>
    </w:p>
    <w:p w14:paraId="07BF71DA" w14:textId="77777777" w:rsidR="007D4D00" w:rsidRPr="00E40154" w:rsidRDefault="007D4D00" w:rsidP="007D4D00">
      <w:pPr>
        <w:pStyle w:val="ListeParagraf"/>
        <w:ind w:left="3240"/>
        <w:rPr>
          <w:rFonts w:ascii="Arial" w:hAnsi="Arial" w:cs="Arial"/>
          <w:b/>
        </w:rPr>
      </w:pPr>
    </w:p>
    <w:p w14:paraId="567F5D6F" w14:textId="77777777" w:rsidR="007D4D00" w:rsidRPr="00E40154" w:rsidRDefault="007D4D00" w:rsidP="007D4D00">
      <w:pPr>
        <w:pStyle w:val="ListeParagraf"/>
        <w:ind w:left="3240"/>
        <w:rPr>
          <w:rFonts w:ascii="Arial" w:hAnsi="Arial" w:cs="Arial"/>
          <w:b/>
        </w:rPr>
      </w:pPr>
    </w:p>
    <w:p w14:paraId="6F304FBA" w14:textId="77777777" w:rsidR="007D4D00" w:rsidRPr="00E40154" w:rsidRDefault="007D4D00" w:rsidP="007D4D00">
      <w:pPr>
        <w:pStyle w:val="ListeParagraf"/>
        <w:ind w:left="3240"/>
        <w:rPr>
          <w:rFonts w:ascii="Arial" w:hAnsi="Arial" w:cs="Arial"/>
          <w:b/>
        </w:rPr>
      </w:pPr>
    </w:p>
    <w:p w14:paraId="2B6F7BB2" w14:textId="77777777" w:rsidR="007D4D00" w:rsidRPr="00E40154" w:rsidRDefault="007D4D00" w:rsidP="007D4D00">
      <w:pPr>
        <w:pStyle w:val="ListeParagraf"/>
        <w:ind w:left="3240"/>
        <w:rPr>
          <w:rFonts w:ascii="Arial" w:hAnsi="Arial" w:cs="Arial"/>
          <w:b/>
        </w:rPr>
      </w:pPr>
    </w:p>
    <w:p w14:paraId="0D2BE397" w14:textId="77777777" w:rsidR="007D4D00" w:rsidRDefault="007D4D00" w:rsidP="00AD6927">
      <w:pPr>
        <w:rPr>
          <w:rFonts w:ascii="Arial" w:hAnsi="Arial" w:cs="Arial"/>
          <w:b/>
        </w:rPr>
      </w:pPr>
    </w:p>
    <w:p w14:paraId="5AA5AD31" w14:textId="20F22850" w:rsidR="007718D7" w:rsidRPr="007718D7" w:rsidRDefault="007718D7" w:rsidP="007718D7">
      <w:pPr>
        <w:pStyle w:val="Balk1"/>
        <w:rPr>
          <w:rFonts w:ascii="Arial" w:hAnsi="Arial" w:cs="Arial"/>
          <w:b/>
          <w:color w:val="auto"/>
          <w:sz w:val="22"/>
          <w:szCs w:val="22"/>
        </w:rPr>
      </w:pPr>
      <w:bookmarkStart w:id="1" w:name="_Toc507076674"/>
      <w:r>
        <w:rPr>
          <w:rFonts w:ascii="Arial" w:hAnsi="Arial" w:cs="Arial"/>
          <w:b/>
          <w:color w:val="auto"/>
          <w:sz w:val="22"/>
          <w:szCs w:val="22"/>
        </w:rPr>
        <w:lastRenderedPageBreak/>
        <w:t>ENGINEERING AND DESIGN CONSTRAINTS</w:t>
      </w:r>
    </w:p>
    <w:p w14:paraId="27688F6E" w14:textId="50E73D4B" w:rsidR="007718D7" w:rsidRDefault="007718D7" w:rsidP="007718D7">
      <w:pPr>
        <w:pStyle w:val="Balk1"/>
        <w:ind w:left="720" w:firstLine="720"/>
        <w:rPr>
          <w:rFonts w:ascii="Arial" w:hAnsi="Arial" w:cs="Arial"/>
          <w:bCs/>
          <w:color w:val="auto"/>
          <w:sz w:val="22"/>
          <w:szCs w:val="22"/>
        </w:rPr>
      </w:pPr>
      <w:r w:rsidRPr="007718D7">
        <w:rPr>
          <w:rFonts w:ascii="Arial" w:hAnsi="Arial" w:cs="Arial"/>
          <w:bCs/>
          <w:color w:val="auto"/>
          <w:sz w:val="22"/>
          <w:szCs w:val="22"/>
        </w:rPr>
        <w:t>Designing and implementing Non-Orthogonal Multiple Access (NOMA) enabled Joint Communication and Sensing (JCAS) systems requires addressing a number of engineering and design restrictions in order to achieve optimal performance and reliability. These limits apply to different areas of hardware, software, and system-level integration, including spectrum efficiency, power allocation, interference control, and computational complexity.</w:t>
      </w:r>
    </w:p>
    <w:p w14:paraId="49957DD9" w14:textId="77777777" w:rsidR="007718D7" w:rsidRDefault="007718D7" w:rsidP="007718D7"/>
    <w:p w14:paraId="2079BDEA" w14:textId="6FB12C2C" w:rsidR="007718D7" w:rsidRPr="007718D7" w:rsidRDefault="007718D7" w:rsidP="007718D7">
      <w:pPr>
        <w:rPr>
          <w:rFonts w:ascii="Arial" w:hAnsi="Arial" w:cs="Arial"/>
        </w:rPr>
      </w:pPr>
      <w:r>
        <w:tab/>
      </w:r>
      <w:r w:rsidRPr="007718D7">
        <w:rPr>
          <w:rFonts w:ascii="Arial" w:hAnsi="Arial" w:cs="Arial"/>
          <w:b/>
          <w:bCs/>
        </w:rPr>
        <w:t>SPECTRUM EFFICIENCY</w:t>
      </w:r>
    </w:p>
    <w:p w14:paraId="2C17D5AC" w14:textId="4EDB02C9" w:rsidR="007718D7" w:rsidRDefault="007718D7" w:rsidP="007718D7">
      <w:pPr>
        <w:ind w:left="720" w:firstLine="720"/>
        <w:rPr>
          <w:rFonts w:ascii="Arial" w:hAnsi="Arial" w:cs="Arial"/>
        </w:rPr>
      </w:pPr>
      <w:r w:rsidRPr="007718D7">
        <w:rPr>
          <w:rFonts w:ascii="Arial" w:hAnsi="Arial" w:cs="Arial"/>
        </w:rPr>
        <w:t>One of the key design restrictions is to maximize spectrum efficiency. NOMA does this by enabling numerous users to share the same frequency band using power domain multiplexing. However, this raises the issue of managing interference among users. To overcome this issue, accurate power allocation algorithms must be created to keep the signal-to-interference-plus-noise ratio (SINR) within acceptable ranges for all users. Advanced algorithms are needed to change power levels based on network circumstances in real-time.</w:t>
      </w:r>
    </w:p>
    <w:p w14:paraId="4F240E14" w14:textId="77777777" w:rsidR="007718D7" w:rsidRDefault="007718D7" w:rsidP="007718D7">
      <w:pPr>
        <w:ind w:left="720" w:firstLine="720"/>
        <w:rPr>
          <w:rFonts w:ascii="Arial" w:hAnsi="Arial" w:cs="Arial"/>
        </w:rPr>
      </w:pPr>
    </w:p>
    <w:p w14:paraId="75783787" w14:textId="210622E6" w:rsidR="007718D7" w:rsidRDefault="007718D7" w:rsidP="007718D7">
      <w:pPr>
        <w:rPr>
          <w:rFonts w:ascii="Arial" w:hAnsi="Arial" w:cs="Arial"/>
          <w:b/>
          <w:bCs/>
        </w:rPr>
      </w:pPr>
      <w:r>
        <w:rPr>
          <w:rFonts w:ascii="Arial" w:hAnsi="Arial" w:cs="Arial"/>
        </w:rPr>
        <w:tab/>
      </w:r>
      <w:r>
        <w:rPr>
          <w:rFonts w:ascii="Arial" w:hAnsi="Arial" w:cs="Arial"/>
          <w:b/>
          <w:bCs/>
        </w:rPr>
        <w:t>POWER ALLOCATION</w:t>
      </w:r>
    </w:p>
    <w:p w14:paraId="7C494083" w14:textId="64D23039" w:rsidR="007718D7" w:rsidRDefault="007718D7" w:rsidP="007718D7">
      <w:pPr>
        <w:ind w:left="720" w:firstLine="720"/>
        <w:rPr>
          <w:rFonts w:ascii="Arial" w:hAnsi="Arial" w:cs="Arial"/>
        </w:rPr>
      </w:pPr>
      <w:r w:rsidRPr="007718D7">
        <w:rPr>
          <w:rFonts w:ascii="Arial" w:hAnsi="Arial" w:cs="Arial"/>
        </w:rPr>
        <w:t>Effective power allocation is essential in NOMA-JCAS systems. Power domain multiplexing demands careful allocation of power levels to different users, striking a balance between boosting throughput and preserving sensing functionality. The design must take into account the nonlinear nature of power amplification, as well as the possibility of power leakage, which might damage performance. Advanced optimization approaches, such as semi-definite relaxation (SDR) and sequential convex approximation (SCA), are required to handle the non-convex optimization problems inherent in power allocation.​</w:t>
      </w:r>
    </w:p>
    <w:p w14:paraId="5C59CC1C" w14:textId="77777777" w:rsidR="007718D7" w:rsidRDefault="007718D7" w:rsidP="007718D7">
      <w:pPr>
        <w:rPr>
          <w:rFonts w:ascii="Arial" w:hAnsi="Arial" w:cs="Arial"/>
        </w:rPr>
      </w:pPr>
    </w:p>
    <w:p w14:paraId="7A8B481A" w14:textId="37BA1C53" w:rsidR="007718D7" w:rsidRDefault="007718D7" w:rsidP="007718D7">
      <w:pPr>
        <w:rPr>
          <w:rFonts w:ascii="Arial" w:hAnsi="Arial" w:cs="Arial"/>
          <w:b/>
          <w:bCs/>
        </w:rPr>
      </w:pPr>
      <w:r>
        <w:rPr>
          <w:rFonts w:ascii="Arial" w:hAnsi="Arial" w:cs="Arial"/>
        </w:rPr>
        <w:tab/>
      </w:r>
      <w:r>
        <w:rPr>
          <w:rFonts w:ascii="Arial" w:hAnsi="Arial" w:cs="Arial"/>
          <w:b/>
          <w:bCs/>
        </w:rPr>
        <w:t>INTERFERNCE MANAGEMENT</w:t>
      </w:r>
    </w:p>
    <w:bookmarkEnd w:id="1"/>
    <w:p w14:paraId="1F01C858" w14:textId="65D22A93" w:rsidR="007718D7" w:rsidRDefault="007718D7" w:rsidP="007718D7">
      <w:pPr>
        <w:ind w:left="720" w:firstLine="720"/>
        <w:rPr>
          <w:rFonts w:ascii="Arial" w:hAnsi="Arial" w:cs="Arial"/>
        </w:rPr>
      </w:pPr>
      <w:r w:rsidRPr="007718D7">
        <w:rPr>
          <w:rFonts w:ascii="Arial" w:hAnsi="Arial" w:cs="Arial"/>
        </w:rPr>
        <w:t>Interference management is another key restriction. In a NOMA-JCAS system, signal superimposition might cause increased interference, especially in dense user situations. Effective interference cancellation techniques are necessary to separate distinct users' signals while preserving the integrity of the sensor data. This requires complex signal processing technologies, such as successive interference cancellation (SIC) and beamforming, to isolate and mitigate interference.</w:t>
      </w:r>
    </w:p>
    <w:p w14:paraId="0587103E" w14:textId="77777777" w:rsidR="007718D7" w:rsidRDefault="007718D7" w:rsidP="007718D7">
      <w:pPr>
        <w:ind w:left="720" w:firstLine="720"/>
        <w:rPr>
          <w:rFonts w:ascii="Arial" w:hAnsi="Arial" w:cs="Arial"/>
        </w:rPr>
      </w:pPr>
    </w:p>
    <w:p w14:paraId="33D604F5" w14:textId="77777777" w:rsidR="007718D7" w:rsidRDefault="007718D7" w:rsidP="007718D7">
      <w:pPr>
        <w:ind w:left="720" w:firstLine="720"/>
        <w:rPr>
          <w:rFonts w:ascii="Arial" w:hAnsi="Arial" w:cs="Arial"/>
        </w:rPr>
      </w:pPr>
    </w:p>
    <w:p w14:paraId="0601D5DD" w14:textId="3BF533EE" w:rsidR="007718D7" w:rsidRDefault="007718D7" w:rsidP="007718D7">
      <w:pPr>
        <w:rPr>
          <w:rFonts w:ascii="Arial" w:hAnsi="Arial" w:cs="Arial"/>
          <w:b/>
          <w:bCs/>
        </w:rPr>
      </w:pPr>
      <w:r>
        <w:rPr>
          <w:rFonts w:ascii="Arial" w:hAnsi="Arial" w:cs="Arial"/>
          <w:b/>
          <w:bCs/>
        </w:rPr>
        <w:lastRenderedPageBreak/>
        <w:tab/>
        <w:t>COMPUTATIONAL COMPLEXITY</w:t>
      </w:r>
    </w:p>
    <w:p w14:paraId="536E7DD2" w14:textId="77777777" w:rsidR="007718D7" w:rsidRDefault="007718D7" w:rsidP="007718D7">
      <w:pPr>
        <w:rPr>
          <w:rFonts w:ascii="Arial" w:hAnsi="Arial" w:cs="Arial"/>
          <w:b/>
          <w:bCs/>
        </w:rPr>
      </w:pPr>
    </w:p>
    <w:p w14:paraId="669164F3" w14:textId="6A2AE90D" w:rsidR="007718D7" w:rsidRDefault="007718D7" w:rsidP="007718D7">
      <w:pPr>
        <w:ind w:left="720" w:firstLine="720"/>
        <w:rPr>
          <w:rFonts w:ascii="Arial" w:hAnsi="Arial" w:cs="Arial"/>
        </w:rPr>
      </w:pPr>
      <w:r w:rsidRPr="007718D7">
        <w:rPr>
          <w:rFonts w:ascii="Arial" w:hAnsi="Arial" w:cs="Arial"/>
        </w:rPr>
        <w:t>The computational complexity of implementing NOMA in JCAS systems presents a significant barrier. To allow for real-time processing, the algorithms for power allocation, interference management, and resource optimization must be computationally efficient. This necessitates the creation of scalable algorithms capable of handling enormous computing demands while avoiding system delays or bottlenecks. The number of users, the size of the antenna array, and the dynamic nature of the wireless environment all contribute to the complexity of these algorithms.​​</w:t>
      </w:r>
    </w:p>
    <w:p w14:paraId="0879AE30" w14:textId="77777777" w:rsidR="007718D7" w:rsidRDefault="007718D7" w:rsidP="007718D7">
      <w:pPr>
        <w:ind w:left="720" w:firstLine="720"/>
        <w:rPr>
          <w:rFonts w:ascii="Arial" w:hAnsi="Arial" w:cs="Arial"/>
        </w:rPr>
      </w:pPr>
    </w:p>
    <w:p w14:paraId="33559F49" w14:textId="77783F54" w:rsidR="007718D7" w:rsidRDefault="00D470A8" w:rsidP="00D470A8">
      <w:pPr>
        <w:rPr>
          <w:rFonts w:ascii="Arial" w:hAnsi="Arial" w:cs="Arial"/>
          <w:b/>
          <w:bCs/>
        </w:rPr>
      </w:pPr>
      <w:r>
        <w:rPr>
          <w:rFonts w:ascii="Arial" w:hAnsi="Arial" w:cs="Arial"/>
          <w:b/>
          <w:bCs/>
        </w:rPr>
        <w:tab/>
        <w:t>RELIABILITY AND ROBUSTNESS</w:t>
      </w:r>
    </w:p>
    <w:p w14:paraId="527992A0" w14:textId="77777777" w:rsidR="00D470A8" w:rsidRDefault="00D470A8" w:rsidP="00D470A8">
      <w:pPr>
        <w:rPr>
          <w:rFonts w:ascii="Arial" w:hAnsi="Arial" w:cs="Arial"/>
          <w:b/>
          <w:bCs/>
        </w:rPr>
      </w:pPr>
    </w:p>
    <w:p w14:paraId="5F9DB8D7" w14:textId="47CEB2E3" w:rsidR="00D470A8" w:rsidRDefault="00D470A8" w:rsidP="00D470A8">
      <w:pPr>
        <w:ind w:left="720" w:firstLine="720"/>
        <w:rPr>
          <w:rFonts w:ascii="Arial" w:hAnsi="Arial" w:cs="Arial"/>
        </w:rPr>
      </w:pPr>
      <w:r w:rsidRPr="00D470A8">
        <w:rPr>
          <w:rFonts w:ascii="Arial" w:hAnsi="Arial" w:cs="Arial"/>
        </w:rPr>
        <w:t>Reliability and robustness are crucial for the successful deployment of NOMA-JCAS systems, particularly in applications such as self-driving cars and smart cities where failure is unacceptable. The system must be capable of maintaining good performance under a variety of scenarios, including changing weather, user mobility, and fluctuating levels of network congestion.</w:t>
      </w:r>
    </w:p>
    <w:p w14:paraId="3A8475F7" w14:textId="77777777" w:rsidR="00D470A8" w:rsidRDefault="00D470A8" w:rsidP="00D470A8">
      <w:pPr>
        <w:ind w:left="720" w:firstLine="720"/>
        <w:rPr>
          <w:rFonts w:ascii="Arial" w:hAnsi="Arial" w:cs="Arial"/>
        </w:rPr>
      </w:pPr>
    </w:p>
    <w:p w14:paraId="66A0648D" w14:textId="0F97E2F6" w:rsidR="00D470A8" w:rsidRPr="00D470A8" w:rsidRDefault="00D470A8" w:rsidP="00D470A8">
      <w:pPr>
        <w:ind w:left="720" w:firstLine="720"/>
        <w:rPr>
          <w:rFonts w:ascii="Arial" w:hAnsi="Arial" w:cs="Arial"/>
        </w:rPr>
      </w:pPr>
      <w:r w:rsidRPr="00D470A8">
        <w:rPr>
          <w:rFonts w:ascii="Arial" w:hAnsi="Arial" w:cs="Arial"/>
        </w:rPr>
        <w:t>In summary, designing and implementing NOMA-enabled JCAS systems requires negotiating a complicated ecosystem of engineering and design limitations. These include maximizing spectrum efficiency, regulating power allocation and interference, resolving computational complexity, overcoming hardware limits, assuring energy efficiency, and maintaining dependability and robustness. Addressing these limits is critical to realizing the full promise of NOMA-JCAS systems for improving wireless communication and sensing capabilities.</w:t>
      </w:r>
    </w:p>
    <w:p w14:paraId="2F8420B6" w14:textId="77777777" w:rsidR="007718D7" w:rsidRPr="007718D7" w:rsidRDefault="007718D7" w:rsidP="007718D7"/>
    <w:p w14:paraId="2B0FB786" w14:textId="77777777" w:rsidR="002A0305" w:rsidRPr="00E40154" w:rsidRDefault="002A0305" w:rsidP="00DA1CE9">
      <w:pPr>
        <w:ind w:left="709"/>
        <w:jc w:val="both"/>
        <w:rPr>
          <w:rFonts w:ascii="Arial" w:hAnsi="Arial" w:cs="Arial"/>
          <w:b/>
        </w:rPr>
      </w:pPr>
    </w:p>
    <w:p w14:paraId="70BB7B68" w14:textId="77777777" w:rsidR="00AE10A0" w:rsidRPr="00E40154" w:rsidRDefault="00AE10A0" w:rsidP="00D11235">
      <w:pPr>
        <w:jc w:val="both"/>
        <w:rPr>
          <w:rFonts w:ascii="Arial" w:hAnsi="Arial" w:cs="Arial"/>
          <w:b/>
        </w:rPr>
      </w:pPr>
    </w:p>
    <w:p w14:paraId="637A3000" w14:textId="77777777" w:rsidR="00AE10A0" w:rsidRPr="00E40154" w:rsidRDefault="00AE10A0" w:rsidP="00DA1CE9">
      <w:pPr>
        <w:ind w:left="709"/>
        <w:jc w:val="both"/>
        <w:rPr>
          <w:rFonts w:ascii="Arial" w:hAnsi="Arial" w:cs="Arial"/>
          <w:b/>
        </w:rPr>
      </w:pPr>
    </w:p>
    <w:p w14:paraId="61906D81" w14:textId="77777777" w:rsidR="00AE10A0" w:rsidRPr="00E40154" w:rsidRDefault="00AE10A0" w:rsidP="00DA1CE9">
      <w:pPr>
        <w:ind w:left="709"/>
        <w:jc w:val="both"/>
        <w:rPr>
          <w:rFonts w:ascii="Arial" w:hAnsi="Arial" w:cs="Arial"/>
          <w:b/>
        </w:rPr>
      </w:pPr>
    </w:p>
    <w:p w14:paraId="7CC5D137" w14:textId="77777777" w:rsidR="00AE10A0" w:rsidRPr="00E40154" w:rsidRDefault="00AE10A0" w:rsidP="00DA1CE9">
      <w:pPr>
        <w:ind w:left="709"/>
        <w:jc w:val="both"/>
        <w:rPr>
          <w:rFonts w:ascii="Arial" w:hAnsi="Arial" w:cs="Arial"/>
          <w:b/>
        </w:rPr>
      </w:pPr>
    </w:p>
    <w:p w14:paraId="76496BBC" w14:textId="77777777" w:rsidR="00AE10A0" w:rsidRPr="00E40154" w:rsidRDefault="00AE10A0" w:rsidP="00C700E0">
      <w:pPr>
        <w:jc w:val="both"/>
        <w:rPr>
          <w:rFonts w:ascii="Arial" w:hAnsi="Arial" w:cs="Arial"/>
          <w:b/>
        </w:rPr>
      </w:pPr>
    </w:p>
    <w:sectPr w:rsidR="00AE10A0" w:rsidRPr="00E40154" w:rsidSect="002068FD">
      <w:footerReference w:type="default" r:id="rId9"/>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39AC8" w14:textId="77777777" w:rsidR="006811B7" w:rsidRDefault="006811B7" w:rsidP="00A22509">
      <w:pPr>
        <w:spacing w:after="0" w:line="240" w:lineRule="auto"/>
      </w:pPr>
      <w:r>
        <w:separator/>
      </w:r>
    </w:p>
  </w:endnote>
  <w:endnote w:type="continuationSeparator" w:id="0">
    <w:p w14:paraId="26D9AC55" w14:textId="77777777" w:rsidR="006811B7" w:rsidRDefault="006811B7" w:rsidP="00A2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7789214"/>
      <w:docPartObj>
        <w:docPartGallery w:val="Page Numbers (Bottom of Page)"/>
        <w:docPartUnique/>
      </w:docPartObj>
    </w:sdtPr>
    <w:sdtEndPr>
      <w:rPr>
        <w:rFonts w:ascii="Arial" w:hAnsi="Arial" w:cs="Arial"/>
        <w:color w:val="7F7F7F" w:themeColor="background1" w:themeShade="7F"/>
        <w:spacing w:val="60"/>
      </w:rPr>
    </w:sdtEndPr>
    <w:sdtContent>
      <w:p w14:paraId="5D6BA124" w14:textId="77777777" w:rsidR="005356C5" w:rsidRPr="002068FD" w:rsidRDefault="00BA1C6C" w:rsidP="004F7DA2">
        <w:pPr>
          <w:pStyle w:val="AltBilgi"/>
          <w:pBdr>
            <w:top w:val="single" w:sz="4" w:space="1" w:color="D9D9D9" w:themeColor="background1" w:themeShade="D9"/>
          </w:pBdr>
          <w:jc w:val="right"/>
          <w:rPr>
            <w:rFonts w:ascii="Arial" w:hAnsi="Arial" w:cs="Arial"/>
            <w:b/>
            <w:bCs/>
          </w:rPr>
        </w:pPr>
        <w:r w:rsidRPr="002068FD">
          <w:rPr>
            <w:rFonts w:ascii="Arial" w:hAnsi="Arial" w:cs="Arial"/>
          </w:rPr>
          <w:fldChar w:fldCharType="begin"/>
        </w:r>
        <w:r w:rsidR="005356C5" w:rsidRPr="002068FD">
          <w:rPr>
            <w:rFonts w:ascii="Arial" w:hAnsi="Arial" w:cs="Arial"/>
          </w:rPr>
          <w:instrText xml:space="preserve"> PAGE   \* MERGEFORMAT </w:instrText>
        </w:r>
        <w:r w:rsidRPr="002068FD">
          <w:rPr>
            <w:rFonts w:ascii="Arial" w:hAnsi="Arial" w:cs="Arial"/>
          </w:rPr>
          <w:fldChar w:fldCharType="separate"/>
        </w:r>
        <w:r w:rsidR="00D534E9" w:rsidRPr="00D534E9">
          <w:rPr>
            <w:rFonts w:ascii="Arial" w:hAnsi="Arial" w:cs="Arial"/>
            <w:b/>
            <w:bCs/>
            <w:noProof/>
          </w:rPr>
          <w:t>13</w:t>
        </w:r>
        <w:r w:rsidRPr="002068FD">
          <w:rPr>
            <w:rFonts w:ascii="Arial" w:hAnsi="Arial" w:cs="Arial"/>
            <w:b/>
            <w:bCs/>
            <w:noProof/>
          </w:rPr>
          <w:fldChar w:fldCharType="end"/>
        </w:r>
        <w:r w:rsidR="005356C5" w:rsidRPr="002068FD">
          <w:rPr>
            <w:rFonts w:ascii="Arial" w:hAnsi="Arial" w:cs="Arial"/>
            <w:b/>
            <w:bCs/>
          </w:rPr>
          <w:t xml:space="preserve"> </w:t>
        </w:r>
      </w:p>
    </w:sdtContent>
  </w:sdt>
  <w:p w14:paraId="0511D300" w14:textId="77777777" w:rsidR="005356C5" w:rsidRDefault="005356C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067F7" w14:textId="77777777" w:rsidR="006811B7" w:rsidRDefault="006811B7" w:rsidP="00A22509">
      <w:pPr>
        <w:spacing w:after="0" w:line="240" w:lineRule="auto"/>
      </w:pPr>
      <w:r>
        <w:separator/>
      </w:r>
    </w:p>
  </w:footnote>
  <w:footnote w:type="continuationSeparator" w:id="0">
    <w:p w14:paraId="543FB03E" w14:textId="77777777" w:rsidR="006811B7" w:rsidRDefault="006811B7" w:rsidP="00A22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4475"/>
    <w:multiLevelType w:val="hybridMultilevel"/>
    <w:tmpl w:val="4FFC09A6"/>
    <w:lvl w:ilvl="0" w:tplc="D89C655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5AB2883"/>
    <w:multiLevelType w:val="hybridMultilevel"/>
    <w:tmpl w:val="CAB4EA9C"/>
    <w:lvl w:ilvl="0" w:tplc="CFBABAAC">
      <w:start w:val="1"/>
      <w:numFmt w:val="upperRoman"/>
      <w:lvlText w:val="%1."/>
      <w:lvlJc w:val="left"/>
      <w:pPr>
        <w:ind w:left="1080" w:hanging="720"/>
      </w:pPr>
      <w:rPr>
        <w:rFonts w:hint="default"/>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97C1AD2"/>
    <w:multiLevelType w:val="singleLevel"/>
    <w:tmpl w:val="041F000F"/>
    <w:lvl w:ilvl="0">
      <w:start w:val="1"/>
      <w:numFmt w:val="decimal"/>
      <w:lvlText w:val="%1."/>
      <w:lvlJc w:val="left"/>
      <w:pPr>
        <w:ind w:left="360" w:hanging="360"/>
      </w:pPr>
      <w:rPr>
        <w:rFonts w:hint="default"/>
        <w:color w:val="auto"/>
        <w:sz w:val="22"/>
      </w:rPr>
    </w:lvl>
  </w:abstractNum>
  <w:abstractNum w:abstractNumId="3" w15:restartNumberingAfterBreak="0">
    <w:nsid w:val="0B880427"/>
    <w:multiLevelType w:val="multilevel"/>
    <w:tmpl w:val="6A62CAA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5E6DC7"/>
    <w:multiLevelType w:val="multilevel"/>
    <w:tmpl w:val="041F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5006EA"/>
    <w:multiLevelType w:val="hybridMultilevel"/>
    <w:tmpl w:val="30C0A086"/>
    <w:lvl w:ilvl="0" w:tplc="D3724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CF167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36303C"/>
    <w:multiLevelType w:val="hybridMultilevel"/>
    <w:tmpl w:val="56B2512A"/>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BE36409"/>
    <w:multiLevelType w:val="hybridMultilevel"/>
    <w:tmpl w:val="8AD81C4A"/>
    <w:lvl w:ilvl="0" w:tplc="88F8184E">
      <w:start w:val="2"/>
      <w:numFmt w:val="decimal"/>
      <w:lvlText w:val="%1-"/>
      <w:lvlJc w:val="left"/>
      <w:pPr>
        <w:ind w:left="502"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20614"/>
    <w:multiLevelType w:val="hybridMultilevel"/>
    <w:tmpl w:val="0DF84A5A"/>
    <w:lvl w:ilvl="0" w:tplc="DF80E9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49B5A4D"/>
    <w:multiLevelType w:val="hybridMultilevel"/>
    <w:tmpl w:val="9DCE6A84"/>
    <w:lvl w:ilvl="0" w:tplc="BBF08A58">
      <w:start w:val="1"/>
      <w:numFmt w:val="decimal"/>
      <w:lvlText w:val="%1-"/>
      <w:lvlJc w:val="left"/>
      <w:pPr>
        <w:ind w:left="1353" w:hanging="360"/>
      </w:pPr>
      <w:rPr>
        <w:rFonts w:hint="default"/>
        <w:b/>
        <w:sz w:val="22"/>
        <w:szCs w:val="22"/>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36690FE7"/>
    <w:multiLevelType w:val="hybridMultilevel"/>
    <w:tmpl w:val="162623E6"/>
    <w:lvl w:ilvl="0" w:tplc="61A8F8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A438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29529F"/>
    <w:multiLevelType w:val="hybridMultilevel"/>
    <w:tmpl w:val="7AA4786E"/>
    <w:lvl w:ilvl="0" w:tplc="745A1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291E22"/>
    <w:multiLevelType w:val="hybridMultilevel"/>
    <w:tmpl w:val="802A66EA"/>
    <w:lvl w:ilvl="0" w:tplc="58DC59AA">
      <w:start w:val="1"/>
      <w:numFmt w:val="decimal"/>
      <w:lvlText w:val="%1."/>
      <w:lvlJc w:val="left"/>
      <w:pPr>
        <w:ind w:left="720" w:hanging="360"/>
      </w:pPr>
      <w:rPr>
        <w:rFonts w:hint="default"/>
        <w:color w:val="auto"/>
        <w:sz w:val="22"/>
      </w:rPr>
    </w:lvl>
    <w:lvl w:ilvl="1" w:tplc="3B30F808" w:tentative="1">
      <w:start w:val="1"/>
      <w:numFmt w:val="lowerLetter"/>
      <w:lvlText w:val="%2."/>
      <w:lvlJc w:val="left"/>
      <w:pPr>
        <w:ind w:left="1440" w:hanging="360"/>
      </w:pPr>
    </w:lvl>
    <w:lvl w:ilvl="2" w:tplc="E3CE0C50" w:tentative="1">
      <w:start w:val="1"/>
      <w:numFmt w:val="lowerRoman"/>
      <w:lvlText w:val="%3."/>
      <w:lvlJc w:val="right"/>
      <w:pPr>
        <w:ind w:left="2160" w:hanging="180"/>
      </w:pPr>
    </w:lvl>
    <w:lvl w:ilvl="3" w:tplc="B878737A" w:tentative="1">
      <w:start w:val="1"/>
      <w:numFmt w:val="decimal"/>
      <w:lvlText w:val="%4."/>
      <w:lvlJc w:val="left"/>
      <w:pPr>
        <w:ind w:left="2880" w:hanging="360"/>
      </w:pPr>
    </w:lvl>
    <w:lvl w:ilvl="4" w:tplc="76FACFB0" w:tentative="1">
      <w:start w:val="1"/>
      <w:numFmt w:val="lowerLetter"/>
      <w:lvlText w:val="%5."/>
      <w:lvlJc w:val="left"/>
      <w:pPr>
        <w:ind w:left="3600" w:hanging="360"/>
      </w:pPr>
    </w:lvl>
    <w:lvl w:ilvl="5" w:tplc="4210D3A2" w:tentative="1">
      <w:start w:val="1"/>
      <w:numFmt w:val="lowerRoman"/>
      <w:lvlText w:val="%6."/>
      <w:lvlJc w:val="right"/>
      <w:pPr>
        <w:ind w:left="4320" w:hanging="180"/>
      </w:pPr>
    </w:lvl>
    <w:lvl w:ilvl="6" w:tplc="76E00618" w:tentative="1">
      <w:start w:val="1"/>
      <w:numFmt w:val="decimal"/>
      <w:lvlText w:val="%7."/>
      <w:lvlJc w:val="left"/>
      <w:pPr>
        <w:ind w:left="5040" w:hanging="360"/>
      </w:pPr>
    </w:lvl>
    <w:lvl w:ilvl="7" w:tplc="34725DBA" w:tentative="1">
      <w:start w:val="1"/>
      <w:numFmt w:val="lowerLetter"/>
      <w:lvlText w:val="%8."/>
      <w:lvlJc w:val="left"/>
      <w:pPr>
        <w:ind w:left="5760" w:hanging="360"/>
      </w:pPr>
    </w:lvl>
    <w:lvl w:ilvl="8" w:tplc="3D8A4180" w:tentative="1">
      <w:start w:val="1"/>
      <w:numFmt w:val="lowerRoman"/>
      <w:lvlText w:val="%9."/>
      <w:lvlJc w:val="right"/>
      <w:pPr>
        <w:ind w:left="6480" w:hanging="180"/>
      </w:pPr>
    </w:lvl>
  </w:abstractNum>
  <w:abstractNum w:abstractNumId="15" w15:restartNumberingAfterBreak="0">
    <w:nsid w:val="53232897"/>
    <w:multiLevelType w:val="hybridMultilevel"/>
    <w:tmpl w:val="DE308300"/>
    <w:lvl w:ilvl="0" w:tplc="5EAE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854CAF"/>
    <w:multiLevelType w:val="hybridMultilevel"/>
    <w:tmpl w:val="CAAE23A6"/>
    <w:lvl w:ilvl="0" w:tplc="FF5640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C75334"/>
    <w:multiLevelType w:val="hybridMultilevel"/>
    <w:tmpl w:val="EE921DAA"/>
    <w:lvl w:ilvl="0" w:tplc="BBEE193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60B13561"/>
    <w:multiLevelType w:val="hybridMultilevel"/>
    <w:tmpl w:val="F8F21B9C"/>
    <w:lvl w:ilvl="0" w:tplc="C062FBF8">
      <w:start w:val="1"/>
      <w:numFmt w:val="lowerLetter"/>
      <w:lvlText w:val="%1-"/>
      <w:lvlJc w:val="left"/>
      <w:pPr>
        <w:ind w:left="1087" w:hanging="360"/>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19" w15:restartNumberingAfterBreak="0">
    <w:nsid w:val="6D5C28C4"/>
    <w:multiLevelType w:val="hybridMultilevel"/>
    <w:tmpl w:val="01044E1A"/>
    <w:lvl w:ilvl="0" w:tplc="CE8EC874">
      <w:start w:val="1"/>
      <w:numFmt w:val="upperRoman"/>
      <w:lvlText w:val="%1."/>
      <w:lvlJc w:val="left"/>
      <w:pPr>
        <w:ind w:left="1800" w:hanging="72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1195995762">
    <w:abstractNumId w:val="11"/>
  </w:num>
  <w:num w:numId="2" w16cid:durableId="1953632706">
    <w:abstractNumId w:val="19"/>
  </w:num>
  <w:num w:numId="3" w16cid:durableId="1570380571">
    <w:abstractNumId w:val="14"/>
  </w:num>
  <w:num w:numId="4" w16cid:durableId="2130588675">
    <w:abstractNumId w:val="1"/>
  </w:num>
  <w:num w:numId="5" w16cid:durableId="1436708357">
    <w:abstractNumId w:val="4"/>
  </w:num>
  <w:num w:numId="6" w16cid:durableId="543098784">
    <w:abstractNumId w:val="2"/>
  </w:num>
  <w:num w:numId="7" w16cid:durableId="1163160326">
    <w:abstractNumId w:val="12"/>
  </w:num>
  <w:num w:numId="8" w16cid:durableId="1964651575">
    <w:abstractNumId w:val="3"/>
  </w:num>
  <w:num w:numId="9" w16cid:durableId="1682512486">
    <w:abstractNumId w:val="6"/>
  </w:num>
  <w:num w:numId="10" w16cid:durableId="81269894">
    <w:abstractNumId w:val="7"/>
  </w:num>
  <w:num w:numId="11" w16cid:durableId="1709599116">
    <w:abstractNumId w:val="8"/>
  </w:num>
  <w:num w:numId="12" w16cid:durableId="84885584">
    <w:abstractNumId w:val="18"/>
  </w:num>
  <w:num w:numId="13" w16cid:durableId="537090063">
    <w:abstractNumId w:val="13"/>
  </w:num>
  <w:num w:numId="14" w16cid:durableId="194000006">
    <w:abstractNumId w:val="5"/>
  </w:num>
  <w:num w:numId="15" w16cid:durableId="901328231">
    <w:abstractNumId w:val="17"/>
  </w:num>
  <w:num w:numId="16" w16cid:durableId="2104565116">
    <w:abstractNumId w:val="9"/>
  </w:num>
  <w:num w:numId="17" w16cid:durableId="618877914">
    <w:abstractNumId w:val="0"/>
  </w:num>
  <w:num w:numId="18" w16cid:durableId="73161471">
    <w:abstractNumId w:val="16"/>
  </w:num>
  <w:num w:numId="19" w16cid:durableId="1484004790">
    <w:abstractNumId w:val="10"/>
  </w:num>
  <w:num w:numId="20" w16cid:durableId="19854284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hyphenationZone w:val="425"/>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7243"/>
    <w:rsid w:val="000161E2"/>
    <w:rsid w:val="0001795C"/>
    <w:rsid w:val="000243CC"/>
    <w:rsid w:val="0003589D"/>
    <w:rsid w:val="0004144B"/>
    <w:rsid w:val="00054CE1"/>
    <w:rsid w:val="00062EFB"/>
    <w:rsid w:val="000B333D"/>
    <w:rsid w:val="000C2C83"/>
    <w:rsid w:val="000E505E"/>
    <w:rsid w:val="000E5D75"/>
    <w:rsid w:val="001048E6"/>
    <w:rsid w:val="00107F9A"/>
    <w:rsid w:val="00146FB9"/>
    <w:rsid w:val="00150B8C"/>
    <w:rsid w:val="00175370"/>
    <w:rsid w:val="001B1E04"/>
    <w:rsid w:val="001B497A"/>
    <w:rsid w:val="002013DF"/>
    <w:rsid w:val="00202008"/>
    <w:rsid w:val="002050D6"/>
    <w:rsid w:val="002068FD"/>
    <w:rsid w:val="00206CDE"/>
    <w:rsid w:val="00211E27"/>
    <w:rsid w:val="00212769"/>
    <w:rsid w:val="0022133F"/>
    <w:rsid w:val="00231CD4"/>
    <w:rsid w:val="00237337"/>
    <w:rsid w:val="00242F97"/>
    <w:rsid w:val="00272C2F"/>
    <w:rsid w:val="00273954"/>
    <w:rsid w:val="002758CB"/>
    <w:rsid w:val="00282011"/>
    <w:rsid w:val="0028203B"/>
    <w:rsid w:val="002943DA"/>
    <w:rsid w:val="00295495"/>
    <w:rsid w:val="002A0305"/>
    <w:rsid w:val="002A7555"/>
    <w:rsid w:val="002B391F"/>
    <w:rsid w:val="002C7BAF"/>
    <w:rsid w:val="002F7EA3"/>
    <w:rsid w:val="003059AA"/>
    <w:rsid w:val="003220B2"/>
    <w:rsid w:val="00324903"/>
    <w:rsid w:val="0034303C"/>
    <w:rsid w:val="003529E3"/>
    <w:rsid w:val="00367061"/>
    <w:rsid w:val="00382E8E"/>
    <w:rsid w:val="00394DD0"/>
    <w:rsid w:val="003A2A74"/>
    <w:rsid w:val="003D0332"/>
    <w:rsid w:val="003E32DE"/>
    <w:rsid w:val="003F169A"/>
    <w:rsid w:val="003F1FB6"/>
    <w:rsid w:val="0041601D"/>
    <w:rsid w:val="004458A9"/>
    <w:rsid w:val="0044754C"/>
    <w:rsid w:val="00493EE9"/>
    <w:rsid w:val="00497B34"/>
    <w:rsid w:val="004A0B1F"/>
    <w:rsid w:val="004B3938"/>
    <w:rsid w:val="004B3B18"/>
    <w:rsid w:val="004B5DF5"/>
    <w:rsid w:val="004C5F41"/>
    <w:rsid w:val="004F5811"/>
    <w:rsid w:val="004F5FE1"/>
    <w:rsid w:val="004F6BD8"/>
    <w:rsid w:val="004F7DA2"/>
    <w:rsid w:val="00507624"/>
    <w:rsid w:val="00530C41"/>
    <w:rsid w:val="00532597"/>
    <w:rsid w:val="005356C5"/>
    <w:rsid w:val="005433C8"/>
    <w:rsid w:val="00554756"/>
    <w:rsid w:val="00564BE4"/>
    <w:rsid w:val="00577D43"/>
    <w:rsid w:val="005B2155"/>
    <w:rsid w:val="005C5DF9"/>
    <w:rsid w:val="005F462E"/>
    <w:rsid w:val="0060515D"/>
    <w:rsid w:val="006203B6"/>
    <w:rsid w:val="00630109"/>
    <w:rsid w:val="00646070"/>
    <w:rsid w:val="00657243"/>
    <w:rsid w:val="00666778"/>
    <w:rsid w:val="00677E16"/>
    <w:rsid w:val="006811B1"/>
    <w:rsid w:val="006811B7"/>
    <w:rsid w:val="00696CC4"/>
    <w:rsid w:val="006B5C2E"/>
    <w:rsid w:val="006F5A09"/>
    <w:rsid w:val="007214CF"/>
    <w:rsid w:val="00752E3C"/>
    <w:rsid w:val="007718D7"/>
    <w:rsid w:val="00780BD8"/>
    <w:rsid w:val="00790E10"/>
    <w:rsid w:val="00795740"/>
    <w:rsid w:val="007A5E3C"/>
    <w:rsid w:val="007C5495"/>
    <w:rsid w:val="007D4D00"/>
    <w:rsid w:val="007F1417"/>
    <w:rsid w:val="007F37FA"/>
    <w:rsid w:val="008248F3"/>
    <w:rsid w:val="008436CF"/>
    <w:rsid w:val="00850F24"/>
    <w:rsid w:val="00854AF4"/>
    <w:rsid w:val="00855220"/>
    <w:rsid w:val="008622F7"/>
    <w:rsid w:val="00873D60"/>
    <w:rsid w:val="00882F4C"/>
    <w:rsid w:val="00883AF2"/>
    <w:rsid w:val="008C14FC"/>
    <w:rsid w:val="008D621D"/>
    <w:rsid w:val="008E09A2"/>
    <w:rsid w:val="008E11AF"/>
    <w:rsid w:val="008E2FF0"/>
    <w:rsid w:val="008E5F8B"/>
    <w:rsid w:val="008E7A06"/>
    <w:rsid w:val="00922AAB"/>
    <w:rsid w:val="009264DE"/>
    <w:rsid w:val="00933248"/>
    <w:rsid w:val="009352CA"/>
    <w:rsid w:val="00962FD5"/>
    <w:rsid w:val="00965DEF"/>
    <w:rsid w:val="00975141"/>
    <w:rsid w:val="009752A1"/>
    <w:rsid w:val="009A0431"/>
    <w:rsid w:val="009A50C8"/>
    <w:rsid w:val="009A69BA"/>
    <w:rsid w:val="009B271E"/>
    <w:rsid w:val="00A00107"/>
    <w:rsid w:val="00A03BB7"/>
    <w:rsid w:val="00A22509"/>
    <w:rsid w:val="00A45C2E"/>
    <w:rsid w:val="00A5563C"/>
    <w:rsid w:val="00A71992"/>
    <w:rsid w:val="00A92441"/>
    <w:rsid w:val="00A94294"/>
    <w:rsid w:val="00A97EA3"/>
    <w:rsid w:val="00AC2F84"/>
    <w:rsid w:val="00AD0285"/>
    <w:rsid w:val="00AD6927"/>
    <w:rsid w:val="00AE10A0"/>
    <w:rsid w:val="00AF6C60"/>
    <w:rsid w:val="00AF75C7"/>
    <w:rsid w:val="00B04FAC"/>
    <w:rsid w:val="00B340BE"/>
    <w:rsid w:val="00B40FA8"/>
    <w:rsid w:val="00B47366"/>
    <w:rsid w:val="00B724D1"/>
    <w:rsid w:val="00B750F1"/>
    <w:rsid w:val="00B83ACE"/>
    <w:rsid w:val="00B96181"/>
    <w:rsid w:val="00BA1C6C"/>
    <w:rsid w:val="00BC0FBF"/>
    <w:rsid w:val="00BC6FE0"/>
    <w:rsid w:val="00C01D36"/>
    <w:rsid w:val="00C3323D"/>
    <w:rsid w:val="00C40292"/>
    <w:rsid w:val="00C40E4C"/>
    <w:rsid w:val="00C53EE5"/>
    <w:rsid w:val="00C57D13"/>
    <w:rsid w:val="00C700E0"/>
    <w:rsid w:val="00C71364"/>
    <w:rsid w:val="00C903E3"/>
    <w:rsid w:val="00C92139"/>
    <w:rsid w:val="00CC555E"/>
    <w:rsid w:val="00CD6E3C"/>
    <w:rsid w:val="00CE25AB"/>
    <w:rsid w:val="00D045B4"/>
    <w:rsid w:val="00D04D16"/>
    <w:rsid w:val="00D05461"/>
    <w:rsid w:val="00D11235"/>
    <w:rsid w:val="00D252D1"/>
    <w:rsid w:val="00D2586B"/>
    <w:rsid w:val="00D2588C"/>
    <w:rsid w:val="00D34267"/>
    <w:rsid w:val="00D434F3"/>
    <w:rsid w:val="00D45B69"/>
    <w:rsid w:val="00D470A8"/>
    <w:rsid w:val="00D534E9"/>
    <w:rsid w:val="00D81CC0"/>
    <w:rsid w:val="00D84211"/>
    <w:rsid w:val="00D93C23"/>
    <w:rsid w:val="00D96B7C"/>
    <w:rsid w:val="00DA1CE9"/>
    <w:rsid w:val="00DA4F5A"/>
    <w:rsid w:val="00DC12A7"/>
    <w:rsid w:val="00DE42D6"/>
    <w:rsid w:val="00DF00CF"/>
    <w:rsid w:val="00DF5D9B"/>
    <w:rsid w:val="00E24FC9"/>
    <w:rsid w:val="00E3123B"/>
    <w:rsid w:val="00E40154"/>
    <w:rsid w:val="00E63ACD"/>
    <w:rsid w:val="00E66249"/>
    <w:rsid w:val="00E916F4"/>
    <w:rsid w:val="00E942A6"/>
    <w:rsid w:val="00EA49A7"/>
    <w:rsid w:val="00EB4FAF"/>
    <w:rsid w:val="00ED175E"/>
    <w:rsid w:val="00EE6AF4"/>
    <w:rsid w:val="00EF1772"/>
    <w:rsid w:val="00EF1DF0"/>
    <w:rsid w:val="00F05471"/>
    <w:rsid w:val="00F2501E"/>
    <w:rsid w:val="00F366E5"/>
    <w:rsid w:val="00F47E4B"/>
    <w:rsid w:val="00F870FC"/>
    <w:rsid w:val="00F910A0"/>
    <w:rsid w:val="00FC2338"/>
    <w:rsid w:val="00FD1CF1"/>
    <w:rsid w:val="00FD5E23"/>
    <w:rsid w:val="00FE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5E061513"/>
  <w15:docId w15:val="{A0CB2799-0D21-4062-9EA9-1D4F041A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C7"/>
  </w:style>
  <w:style w:type="paragraph" w:styleId="Balk1">
    <w:name w:val="heading 1"/>
    <w:basedOn w:val="Normal"/>
    <w:next w:val="Normal"/>
    <w:link w:val="Balk1Char"/>
    <w:uiPriority w:val="9"/>
    <w:qFormat/>
    <w:rsid w:val="003F1F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semiHidden/>
    <w:unhideWhenUsed/>
    <w:qFormat/>
    <w:rsid w:val="00EE6A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6051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475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4754C"/>
    <w:rPr>
      <w:rFonts w:ascii="Tahoma" w:hAnsi="Tahoma" w:cs="Tahoma"/>
      <w:sz w:val="16"/>
      <w:szCs w:val="16"/>
    </w:rPr>
  </w:style>
  <w:style w:type="paragraph" w:styleId="ListeParagraf">
    <w:name w:val="List Paragraph"/>
    <w:basedOn w:val="Normal"/>
    <w:uiPriority w:val="34"/>
    <w:qFormat/>
    <w:rsid w:val="00272C2F"/>
    <w:pPr>
      <w:ind w:left="720"/>
      <w:contextualSpacing/>
    </w:pPr>
  </w:style>
  <w:style w:type="paragraph" w:styleId="stBilgi">
    <w:name w:val="header"/>
    <w:basedOn w:val="Normal"/>
    <w:link w:val="stBilgiChar"/>
    <w:uiPriority w:val="99"/>
    <w:unhideWhenUsed/>
    <w:rsid w:val="00A2250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22509"/>
  </w:style>
  <w:style w:type="paragraph" w:styleId="AltBilgi">
    <w:name w:val="footer"/>
    <w:basedOn w:val="Normal"/>
    <w:link w:val="AltBilgiChar"/>
    <w:uiPriority w:val="99"/>
    <w:unhideWhenUsed/>
    <w:rsid w:val="00A2250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22509"/>
  </w:style>
  <w:style w:type="paragraph" w:styleId="AralkYok">
    <w:name w:val="No Spacing"/>
    <w:link w:val="AralkYokChar"/>
    <w:uiPriority w:val="1"/>
    <w:qFormat/>
    <w:rsid w:val="00A03BB7"/>
    <w:pPr>
      <w:spacing w:after="0" w:line="240" w:lineRule="auto"/>
    </w:pPr>
  </w:style>
  <w:style w:type="character" w:customStyle="1" w:styleId="AralkYokChar">
    <w:name w:val="Aralık Yok Char"/>
    <w:basedOn w:val="VarsaylanParagrafYazTipi"/>
    <w:link w:val="AralkYok"/>
    <w:uiPriority w:val="1"/>
    <w:rsid w:val="00A03BB7"/>
  </w:style>
  <w:style w:type="character" w:customStyle="1" w:styleId="Balk1Char">
    <w:name w:val="Başlık 1 Char"/>
    <w:basedOn w:val="VarsaylanParagrafYazTipi"/>
    <w:link w:val="Balk1"/>
    <w:uiPriority w:val="9"/>
    <w:rsid w:val="003F1FB6"/>
    <w:rPr>
      <w:rFonts w:asciiTheme="majorHAnsi" w:eastAsiaTheme="majorEastAsia" w:hAnsiTheme="majorHAnsi" w:cstheme="majorBidi"/>
      <w:color w:val="365F91" w:themeColor="accent1" w:themeShade="BF"/>
      <w:sz w:val="32"/>
      <w:szCs w:val="32"/>
    </w:rPr>
  </w:style>
  <w:style w:type="paragraph" w:styleId="TBal">
    <w:name w:val="TOC Heading"/>
    <w:basedOn w:val="Balk1"/>
    <w:next w:val="Normal"/>
    <w:uiPriority w:val="39"/>
    <w:unhideWhenUsed/>
    <w:qFormat/>
    <w:rsid w:val="003F1FB6"/>
    <w:pPr>
      <w:spacing w:line="259" w:lineRule="auto"/>
      <w:outlineLvl w:val="9"/>
    </w:pPr>
  </w:style>
  <w:style w:type="paragraph" w:styleId="T2">
    <w:name w:val="toc 2"/>
    <w:basedOn w:val="Normal"/>
    <w:next w:val="Normal"/>
    <w:autoRedefine/>
    <w:uiPriority w:val="39"/>
    <w:unhideWhenUsed/>
    <w:qFormat/>
    <w:rsid w:val="003F1FB6"/>
    <w:pPr>
      <w:spacing w:after="100" w:line="259" w:lineRule="auto"/>
      <w:ind w:left="220"/>
    </w:pPr>
    <w:rPr>
      <w:rFonts w:cs="Times New Roman"/>
    </w:rPr>
  </w:style>
  <w:style w:type="paragraph" w:styleId="T1">
    <w:name w:val="toc 1"/>
    <w:basedOn w:val="Normal"/>
    <w:next w:val="Normal"/>
    <w:autoRedefine/>
    <w:uiPriority w:val="39"/>
    <w:unhideWhenUsed/>
    <w:qFormat/>
    <w:rsid w:val="003F1FB6"/>
    <w:pPr>
      <w:spacing w:after="100" w:line="259" w:lineRule="auto"/>
    </w:pPr>
    <w:rPr>
      <w:rFonts w:cs="Times New Roman"/>
    </w:rPr>
  </w:style>
  <w:style w:type="paragraph" w:styleId="T3">
    <w:name w:val="toc 3"/>
    <w:basedOn w:val="Normal"/>
    <w:next w:val="Normal"/>
    <w:autoRedefine/>
    <w:uiPriority w:val="39"/>
    <w:unhideWhenUsed/>
    <w:qFormat/>
    <w:rsid w:val="003F1FB6"/>
    <w:pPr>
      <w:spacing w:after="100" w:line="259" w:lineRule="auto"/>
      <w:ind w:left="440"/>
    </w:pPr>
    <w:rPr>
      <w:rFonts w:cs="Times New Roman"/>
    </w:rPr>
  </w:style>
  <w:style w:type="character" w:styleId="Kpr">
    <w:name w:val="Hyperlink"/>
    <w:basedOn w:val="VarsaylanParagrafYazTipi"/>
    <w:uiPriority w:val="99"/>
    <w:unhideWhenUsed/>
    <w:rsid w:val="003F1FB6"/>
    <w:rPr>
      <w:color w:val="0000FF" w:themeColor="hyperlink"/>
      <w:u w:val="single"/>
    </w:rPr>
  </w:style>
  <w:style w:type="character" w:customStyle="1" w:styleId="Balk2Char">
    <w:name w:val="Başlık 2 Char"/>
    <w:basedOn w:val="VarsaylanParagrafYazTipi"/>
    <w:link w:val="Balk2"/>
    <w:uiPriority w:val="9"/>
    <w:semiHidden/>
    <w:rsid w:val="00EE6AF4"/>
    <w:rPr>
      <w:rFonts w:asciiTheme="majorHAnsi" w:eastAsiaTheme="majorEastAsia" w:hAnsiTheme="majorHAnsi" w:cstheme="majorBidi"/>
      <w:color w:val="365F91" w:themeColor="accent1" w:themeShade="BF"/>
      <w:sz w:val="26"/>
      <w:szCs w:val="26"/>
    </w:rPr>
  </w:style>
  <w:style w:type="numbering" w:customStyle="1" w:styleId="Style1">
    <w:name w:val="Style1"/>
    <w:uiPriority w:val="99"/>
    <w:rsid w:val="004C5F41"/>
    <w:pPr>
      <w:numPr>
        <w:numId w:val="5"/>
      </w:numPr>
    </w:pPr>
  </w:style>
  <w:style w:type="character" w:styleId="YerTutucuMetni">
    <w:name w:val="Placeholder Text"/>
    <w:basedOn w:val="VarsaylanParagrafYazTipi"/>
    <w:uiPriority w:val="99"/>
    <w:semiHidden/>
    <w:rsid w:val="00E942A6"/>
    <w:rPr>
      <w:color w:val="808080"/>
    </w:rPr>
  </w:style>
  <w:style w:type="character" w:customStyle="1" w:styleId="Balk3Char">
    <w:name w:val="Başlık 3 Char"/>
    <w:basedOn w:val="VarsaylanParagrafYazTipi"/>
    <w:link w:val="Balk3"/>
    <w:uiPriority w:val="9"/>
    <w:semiHidden/>
    <w:rsid w:val="0060515D"/>
    <w:rPr>
      <w:rFonts w:asciiTheme="majorHAnsi" w:eastAsiaTheme="majorEastAsia" w:hAnsiTheme="majorHAnsi" w:cstheme="majorBidi"/>
      <w:color w:val="243F60" w:themeColor="accent1" w:themeShade="7F"/>
      <w:sz w:val="24"/>
      <w:szCs w:val="24"/>
    </w:rPr>
  </w:style>
  <w:style w:type="paragraph" w:styleId="ResimYazs">
    <w:name w:val="caption"/>
    <w:basedOn w:val="Normal"/>
    <w:next w:val="Normal"/>
    <w:uiPriority w:val="35"/>
    <w:unhideWhenUsed/>
    <w:qFormat/>
    <w:rsid w:val="001B497A"/>
    <w:pPr>
      <w:spacing w:line="240" w:lineRule="auto"/>
    </w:pPr>
    <w:rPr>
      <w:i/>
      <w:iCs/>
      <w:color w:val="1F497D" w:themeColor="text2"/>
      <w:sz w:val="18"/>
      <w:szCs w:val="18"/>
    </w:rPr>
  </w:style>
  <w:style w:type="paragraph" w:styleId="ekillerTablosu">
    <w:name w:val="table of figures"/>
    <w:basedOn w:val="Normal"/>
    <w:next w:val="Normal"/>
    <w:uiPriority w:val="99"/>
    <w:unhideWhenUsed/>
    <w:rsid w:val="00855220"/>
    <w:pPr>
      <w:spacing w:after="0"/>
    </w:pPr>
  </w:style>
  <w:style w:type="table" w:styleId="TabloKlavuzu">
    <w:name w:val="Table Grid"/>
    <w:basedOn w:val="NormalTablo"/>
    <w:uiPriority w:val="59"/>
    <w:rsid w:val="0020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zTablo51">
    <w:name w:val="Düz Tablo 51"/>
    <w:basedOn w:val="NormalTablo"/>
    <w:uiPriority w:val="45"/>
    <w:rsid w:val="002050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KlavuzuTablo41">
    <w:name w:val="Kılavuzu Tablo 41"/>
    <w:basedOn w:val="NormalTablo"/>
    <w:uiPriority w:val="49"/>
    <w:rsid w:val="002050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KlavuzTablo5Koyu1">
    <w:name w:val="Kılavuz Tablo 5 Koyu1"/>
    <w:basedOn w:val="NormalTablo"/>
    <w:uiPriority w:val="50"/>
    <w:rsid w:val="002050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KlavuzTablo5Koyu-Vurgu11">
    <w:name w:val="Kılavuz Tablo 5 Koyu - Vurgu 11"/>
    <w:basedOn w:val="NormalTablo"/>
    <w:uiPriority w:val="50"/>
    <w:rsid w:val="002050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KlavuzTablo5Koyu-Vurgu21">
    <w:name w:val="Kılavuz Tablo 5 Koyu - Vurgu 21"/>
    <w:basedOn w:val="NormalTablo"/>
    <w:uiPriority w:val="50"/>
    <w:rsid w:val="002050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KlavuzuTablo4-Vurgu11">
    <w:name w:val="Kılavuzu Tablo 4 - Vurgu 11"/>
    <w:basedOn w:val="NormalTablo"/>
    <w:uiPriority w:val="49"/>
    <w:rsid w:val="002050D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DzTablo31">
    <w:name w:val="Düz Tablo 31"/>
    <w:basedOn w:val="NormalTablo"/>
    <w:uiPriority w:val="43"/>
    <w:rsid w:val="008E5F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Vurgu">
    <w:name w:val="Emphasis"/>
    <w:basedOn w:val="VarsaylanParagrafYazTipi"/>
    <w:uiPriority w:val="20"/>
    <w:qFormat/>
    <w:rsid w:val="00962F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2583">
      <w:bodyDiv w:val="1"/>
      <w:marLeft w:val="0"/>
      <w:marRight w:val="0"/>
      <w:marTop w:val="0"/>
      <w:marBottom w:val="0"/>
      <w:divBdr>
        <w:top w:val="none" w:sz="0" w:space="0" w:color="auto"/>
        <w:left w:val="none" w:sz="0" w:space="0" w:color="auto"/>
        <w:bottom w:val="none" w:sz="0" w:space="0" w:color="auto"/>
        <w:right w:val="none" w:sz="0" w:space="0" w:color="auto"/>
      </w:divBdr>
    </w:div>
    <w:div w:id="136337763">
      <w:bodyDiv w:val="1"/>
      <w:marLeft w:val="0"/>
      <w:marRight w:val="0"/>
      <w:marTop w:val="0"/>
      <w:marBottom w:val="0"/>
      <w:divBdr>
        <w:top w:val="none" w:sz="0" w:space="0" w:color="auto"/>
        <w:left w:val="none" w:sz="0" w:space="0" w:color="auto"/>
        <w:bottom w:val="none" w:sz="0" w:space="0" w:color="auto"/>
        <w:right w:val="none" w:sz="0" w:space="0" w:color="auto"/>
      </w:divBdr>
    </w:div>
    <w:div w:id="140198758">
      <w:bodyDiv w:val="1"/>
      <w:marLeft w:val="0"/>
      <w:marRight w:val="0"/>
      <w:marTop w:val="0"/>
      <w:marBottom w:val="0"/>
      <w:divBdr>
        <w:top w:val="none" w:sz="0" w:space="0" w:color="auto"/>
        <w:left w:val="none" w:sz="0" w:space="0" w:color="auto"/>
        <w:bottom w:val="none" w:sz="0" w:space="0" w:color="auto"/>
        <w:right w:val="none" w:sz="0" w:space="0" w:color="auto"/>
      </w:divBdr>
      <w:divsChild>
        <w:div w:id="2043939028">
          <w:marLeft w:val="0"/>
          <w:marRight w:val="0"/>
          <w:marTop w:val="150"/>
          <w:marBottom w:val="150"/>
          <w:divBdr>
            <w:top w:val="none" w:sz="0" w:space="0" w:color="auto"/>
            <w:left w:val="none" w:sz="0" w:space="0" w:color="auto"/>
            <w:bottom w:val="none" w:sz="0" w:space="0" w:color="auto"/>
            <w:right w:val="none" w:sz="0" w:space="0" w:color="auto"/>
          </w:divBdr>
          <w:divsChild>
            <w:div w:id="19540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361">
      <w:bodyDiv w:val="1"/>
      <w:marLeft w:val="0"/>
      <w:marRight w:val="0"/>
      <w:marTop w:val="0"/>
      <w:marBottom w:val="0"/>
      <w:divBdr>
        <w:top w:val="none" w:sz="0" w:space="0" w:color="auto"/>
        <w:left w:val="none" w:sz="0" w:space="0" w:color="auto"/>
        <w:bottom w:val="none" w:sz="0" w:space="0" w:color="auto"/>
        <w:right w:val="none" w:sz="0" w:space="0" w:color="auto"/>
      </w:divBdr>
    </w:div>
    <w:div w:id="652024794">
      <w:bodyDiv w:val="1"/>
      <w:marLeft w:val="0"/>
      <w:marRight w:val="0"/>
      <w:marTop w:val="0"/>
      <w:marBottom w:val="0"/>
      <w:divBdr>
        <w:top w:val="none" w:sz="0" w:space="0" w:color="auto"/>
        <w:left w:val="none" w:sz="0" w:space="0" w:color="auto"/>
        <w:bottom w:val="none" w:sz="0" w:space="0" w:color="auto"/>
        <w:right w:val="none" w:sz="0" w:space="0" w:color="auto"/>
      </w:divBdr>
    </w:div>
    <w:div w:id="715859585">
      <w:bodyDiv w:val="1"/>
      <w:marLeft w:val="0"/>
      <w:marRight w:val="0"/>
      <w:marTop w:val="0"/>
      <w:marBottom w:val="0"/>
      <w:divBdr>
        <w:top w:val="none" w:sz="0" w:space="0" w:color="auto"/>
        <w:left w:val="none" w:sz="0" w:space="0" w:color="auto"/>
        <w:bottom w:val="none" w:sz="0" w:space="0" w:color="auto"/>
        <w:right w:val="none" w:sz="0" w:space="0" w:color="auto"/>
      </w:divBdr>
    </w:div>
    <w:div w:id="1090393102">
      <w:bodyDiv w:val="1"/>
      <w:marLeft w:val="0"/>
      <w:marRight w:val="0"/>
      <w:marTop w:val="0"/>
      <w:marBottom w:val="0"/>
      <w:divBdr>
        <w:top w:val="none" w:sz="0" w:space="0" w:color="auto"/>
        <w:left w:val="none" w:sz="0" w:space="0" w:color="auto"/>
        <w:bottom w:val="none" w:sz="0" w:space="0" w:color="auto"/>
        <w:right w:val="none" w:sz="0" w:space="0" w:color="auto"/>
      </w:divBdr>
    </w:div>
    <w:div w:id="1361861284">
      <w:bodyDiv w:val="1"/>
      <w:marLeft w:val="0"/>
      <w:marRight w:val="0"/>
      <w:marTop w:val="0"/>
      <w:marBottom w:val="0"/>
      <w:divBdr>
        <w:top w:val="none" w:sz="0" w:space="0" w:color="auto"/>
        <w:left w:val="none" w:sz="0" w:space="0" w:color="auto"/>
        <w:bottom w:val="none" w:sz="0" w:space="0" w:color="auto"/>
        <w:right w:val="none" w:sz="0" w:space="0" w:color="auto"/>
      </w:divBdr>
    </w:div>
    <w:div w:id="1400326634">
      <w:bodyDiv w:val="1"/>
      <w:marLeft w:val="0"/>
      <w:marRight w:val="0"/>
      <w:marTop w:val="0"/>
      <w:marBottom w:val="0"/>
      <w:divBdr>
        <w:top w:val="none" w:sz="0" w:space="0" w:color="auto"/>
        <w:left w:val="none" w:sz="0" w:space="0" w:color="auto"/>
        <w:bottom w:val="none" w:sz="0" w:space="0" w:color="auto"/>
        <w:right w:val="none" w:sz="0" w:space="0" w:color="auto"/>
      </w:divBdr>
      <w:divsChild>
        <w:div w:id="694237660">
          <w:marLeft w:val="0"/>
          <w:marRight w:val="0"/>
          <w:marTop w:val="0"/>
          <w:marBottom w:val="0"/>
          <w:divBdr>
            <w:top w:val="none" w:sz="0" w:space="0" w:color="auto"/>
            <w:left w:val="none" w:sz="0" w:space="0" w:color="auto"/>
            <w:bottom w:val="none" w:sz="0" w:space="0" w:color="auto"/>
            <w:right w:val="none" w:sz="0" w:space="0" w:color="auto"/>
          </w:divBdr>
        </w:div>
      </w:divsChild>
    </w:div>
    <w:div w:id="1425036317">
      <w:bodyDiv w:val="1"/>
      <w:marLeft w:val="0"/>
      <w:marRight w:val="0"/>
      <w:marTop w:val="0"/>
      <w:marBottom w:val="0"/>
      <w:divBdr>
        <w:top w:val="none" w:sz="0" w:space="0" w:color="auto"/>
        <w:left w:val="none" w:sz="0" w:space="0" w:color="auto"/>
        <w:bottom w:val="none" w:sz="0" w:space="0" w:color="auto"/>
        <w:right w:val="none" w:sz="0" w:space="0" w:color="auto"/>
      </w:divBdr>
    </w:div>
    <w:div w:id="1581326965">
      <w:bodyDiv w:val="1"/>
      <w:marLeft w:val="0"/>
      <w:marRight w:val="0"/>
      <w:marTop w:val="0"/>
      <w:marBottom w:val="0"/>
      <w:divBdr>
        <w:top w:val="none" w:sz="0" w:space="0" w:color="auto"/>
        <w:left w:val="none" w:sz="0" w:space="0" w:color="auto"/>
        <w:bottom w:val="none" w:sz="0" w:space="0" w:color="auto"/>
        <w:right w:val="none" w:sz="0" w:space="0" w:color="auto"/>
      </w:divBdr>
    </w:div>
    <w:div w:id="1645547005">
      <w:bodyDiv w:val="1"/>
      <w:marLeft w:val="0"/>
      <w:marRight w:val="0"/>
      <w:marTop w:val="0"/>
      <w:marBottom w:val="0"/>
      <w:divBdr>
        <w:top w:val="none" w:sz="0" w:space="0" w:color="auto"/>
        <w:left w:val="none" w:sz="0" w:space="0" w:color="auto"/>
        <w:bottom w:val="none" w:sz="0" w:space="0" w:color="auto"/>
        <w:right w:val="none" w:sz="0" w:space="0" w:color="auto"/>
      </w:divBdr>
      <w:divsChild>
        <w:div w:id="62029588">
          <w:marLeft w:val="0"/>
          <w:marRight w:val="0"/>
          <w:marTop w:val="0"/>
          <w:marBottom w:val="0"/>
          <w:divBdr>
            <w:top w:val="none" w:sz="0" w:space="0" w:color="auto"/>
            <w:left w:val="none" w:sz="0" w:space="0" w:color="auto"/>
            <w:bottom w:val="none" w:sz="0" w:space="0" w:color="auto"/>
            <w:right w:val="none" w:sz="0" w:space="0" w:color="auto"/>
          </w:divBdr>
        </w:div>
      </w:divsChild>
    </w:div>
    <w:div w:id="1710374335">
      <w:bodyDiv w:val="1"/>
      <w:marLeft w:val="0"/>
      <w:marRight w:val="0"/>
      <w:marTop w:val="0"/>
      <w:marBottom w:val="0"/>
      <w:divBdr>
        <w:top w:val="none" w:sz="0" w:space="0" w:color="auto"/>
        <w:left w:val="none" w:sz="0" w:space="0" w:color="auto"/>
        <w:bottom w:val="none" w:sz="0" w:space="0" w:color="auto"/>
        <w:right w:val="none" w:sz="0" w:space="0" w:color="auto"/>
      </w:divBdr>
    </w:div>
    <w:div w:id="1804808822">
      <w:bodyDiv w:val="1"/>
      <w:marLeft w:val="0"/>
      <w:marRight w:val="0"/>
      <w:marTop w:val="0"/>
      <w:marBottom w:val="0"/>
      <w:divBdr>
        <w:top w:val="none" w:sz="0" w:space="0" w:color="auto"/>
        <w:left w:val="none" w:sz="0" w:space="0" w:color="auto"/>
        <w:bottom w:val="none" w:sz="0" w:space="0" w:color="auto"/>
        <w:right w:val="none" w:sz="0" w:space="0" w:color="auto"/>
      </w:divBdr>
      <w:divsChild>
        <w:div w:id="1681933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IYTE-RAPOR-FORMAT\report_template.dot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91358-9107-44A1-8EE9-7ADF90F7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report_template.dotx</Template>
  <TotalTime>2378</TotalTime>
  <Pages>6</Pages>
  <Words>825</Words>
  <Characters>4703</Characters>
  <Application>Microsoft Office Word</Application>
  <DocSecurity>0</DocSecurity>
  <Lines>39</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Atakan</dc:creator>
  <cp:lastModifiedBy>EMRE SENGİR</cp:lastModifiedBy>
  <cp:revision>75</cp:revision>
  <cp:lastPrinted>2020-07-12T21:19:00Z</cp:lastPrinted>
  <dcterms:created xsi:type="dcterms:W3CDTF">2018-02-16T08:09:00Z</dcterms:created>
  <dcterms:modified xsi:type="dcterms:W3CDTF">2024-06-12T20:55:00Z</dcterms:modified>
</cp:coreProperties>
</file>