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3333750</wp:posOffset>
            </wp:positionH>
            <wp:positionV relativeFrom="page">
              <wp:posOffset>1514475</wp:posOffset>
            </wp:positionV>
            <wp:extent cx="1115060" cy="11150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635</wp:posOffset>
            </wp:positionH>
            <wp:positionV relativeFrom="page">
              <wp:posOffset>114300</wp:posOffset>
            </wp:positionV>
            <wp:extent cx="7772400" cy="117157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_GoBack"/>
      <w:bookmarkStart w:id="2" w:name="page1"/>
      <w:bookmarkStart w:id="3" w:name="_GoBack"/>
      <w:bookmarkEnd w:id="2"/>
      <w:bookmarkEnd w:id="3"/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67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2100" w:hanging="0"/>
        <w:rPr>
          <w:rFonts w:ascii="Times New Roman" w:hAnsi="Times New Roman" w:eastAsia="Times New Roman"/>
          <w:b/>
          <w:b/>
          <w:sz w:val="48"/>
        </w:rPr>
      </w:pPr>
      <w:r>
        <w:rPr>
          <w:rFonts w:eastAsia="Times New Roman" w:ascii="Times New Roman" w:hAnsi="Times New Roman"/>
          <w:b/>
          <w:sz w:val="48"/>
        </w:rPr>
        <w:t>THE</w:t>
      </w:r>
      <w:r>
        <w:rPr>
          <w:rFonts w:eastAsia="Arial" w:ascii="Arial" w:hAnsi="Arial"/>
          <w:sz w:val="43"/>
        </w:rPr>
        <w:t>​</w:t>
      </w:r>
      <w:r>
        <w:rPr>
          <w:rFonts w:eastAsia="Times New Roman" w:ascii="Times New Roman" w:hAnsi="Times New Roman"/>
          <w:b/>
          <w:sz w:val="48"/>
        </w:rPr>
        <w:t xml:space="preserve"> FOURTH ESTATE</w:t>
      </w:r>
    </w:p>
    <w:p>
      <w:pPr>
        <w:pStyle w:val="Normal"/>
        <w:spacing w:lineRule="exact" w:line="13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2640" w:hanging="0"/>
        <w:rPr>
          <w:rFonts w:ascii="Times New Roman" w:hAnsi="Times New Roman" w:eastAsia="Times New Roman"/>
          <w:sz w:val="36"/>
        </w:rPr>
      </w:pPr>
      <w:r>
        <w:rPr>
          <w:rFonts w:eastAsia="Times New Roman" w:ascii="Times New Roman" w:hAnsi="Times New Roman"/>
          <w:sz w:val="36"/>
        </w:rPr>
        <w:t>INTERNATIONAL PRESS</w:t>
      </w:r>
    </w:p>
    <w:p>
      <w:pPr>
        <w:pStyle w:val="Normal"/>
        <w:spacing w:lineRule="exact" w:line="34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2620" w:hanging="0"/>
        <w:rPr>
          <w:rFonts w:ascii="Times New Roman" w:hAnsi="Times New Roman" w:eastAsia="Times New Roman"/>
          <w:b/>
          <w:b/>
          <w:sz w:val="29"/>
        </w:rPr>
      </w:pPr>
      <w:r>
        <w:rPr>
          <w:rFonts w:eastAsia="Times New Roman" w:ascii="Times New Roman" w:hAnsi="Times New Roman"/>
          <w:b/>
          <w:sz w:val="29"/>
        </w:rPr>
        <w:t>APPLICATION - JOURNALIST</w:t>
      </w:r>
    </w:p>
    <w:p>
      <w:pPr>
        <w:pStyle w:val="Normal"/>
        <w:spacing w:lineRule="exact" w:line="20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i/>
          <w:i/>
          <w:sz w:val="28"/>
        </w:rPr>
      </w:pPr>
      <w:r>
        <w:rPr>
          <w:rFonts w:eastAsia="Times New Roman" w:ascii="Times New Roman" w:hAnsi="Times New Roman"/>
          <w:i/>
          <w:sz w:val="28"/>
        </w:rPr>
        <w:t>Instructions:</w:t>
      </w:r>
    </w:p>
    <w:p>
      <w:pPr>
        <w:pStyle w:val="Normal"/>
        <w:spacing w:lineRule="exact" w:line="20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83"/>
        <w:ind w:left="720" w:hanging="360"/>
        <w:rPr>
          <w:rFonts w:ascii="Arial" w:hAnsi="Arial" w:eastAsia="Arial"/>
          <w:sz w:val="27"/>
        </w:rPr>
      </w:pPr>
      <w:r>
        <w:rPr>
          <w:rFonts w:eastAsia="Times New Roman" w:ascii="Times New Roman" w:hAnsi="Times New Roman"/>
          <w:i/>
          <w:sz w:val="27"/>
        </w:rPr>
        <w:t>No other attached document apart from the contents of this form will be taken into account. Fill in the answers to all the questions in this form itself.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/>
        <w:ind w:left="720" w:hanging="360"/>
        <w:jc w:val="both"/>
        <w:rPr>
          <w:rFonts w:ascii="Arial" w:hAnsi="Arial" w:eastAsia="Arial"/>
          <w:sz w:val="28"/>
        </w:rPr>
      </w:pPr>
      <w:r>
        <w:rPr>
          <w:rFonts w:eastAsia="Times New Roman" w:ascii="Times New Roman" w:hAnsi="Times New Roman"/>
          <w:i/>
          <w:sz w:val="28"/>
        </w:rPr>
        <w:t>Please send in your application to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color w:val="0563C1"/>
          <w:sz w:val="28"/>
        </w:rPr>
        <w:t>sbsmun2k18@gmail.com</w:t>
      </w:r>
      <w:r>
        <w:rPr>
          <w:rFonts w:eastAsia="Arial" w:ascii="Arial" w:hAnsi="Arial"/>
          <w:color w:val="0563C1"/>
          <w:sz w:val="28"/>
        </w:rPr>
        <w:t>​</w:t>
      </w:r>
      <w:r>
        <w:rPr>
          <w:rFonts w:eastAsia="Times New Roman" w:ascii="Times New Roman" w:hAnsi="Times New Roman"/>
          <w:i/>
          <w:sz w:val="28"/>
        </w:rPr>
        <w:t>.</w:t>
      </w:r>
    </w:p>
    <w:p>
      <w:pPr>
        <w:pStyle w:val="Normal"/>
        <w:spacing w:lineRule="exact" w:line="93"/>
        <w:rPr>
          <w:rFonts w:ascii="Arial" w:hAnsi="Arial" w:eastAsia="Arial"/>
          <w:sz w:val="28"/>
        </w:rPr>
      </w:pPr>
      <w:r>
        <w:rPr>
          <w:rFonts w:eastAsia="Arial" w:ascii="Arial" w:hAnsi="Arial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59"/>
        <w:ind w:left="720" w:right="300" w:hanging="360"/>
        <w:jc w:val="both"/>
        <w:rPr>
          <w:rFonts w:ascii="Times New Roman" w:hAnsi="Times New Roman" w:eastAsia="Times New Roman"/>
          <w:i/>
          <w:i/>
          <w:sz w:val="28"/>
        </w:rPr>
      </w:pPr>
      <w:r>
        <w:rPr>
          <w:rFonts w:eastAsia="Times New Roman" w:ascii="Times New Roman" w:hAnsi="Times New Roman"/>
          <w:i/>
          <w:sz w:val="28"/>
        </w:rPr>
        <w:t>The subject of the email as well as the title of the Word document must be “Yourname_Journalist”.</w:t>
      </w:r>
    </w:p>
    <w:p>
      <w:pPr>
        <w:pStyle w:val="Normal"/>
        <w:spacing w:lineRule="exact" w:line="2"/>
        <w:rPr>
          <w:rFonts w:ascii="Arial" w:hAnsi="Arial" w:eastAsia="Arial"/>
          <w:sz w:val="28"/>
        </w:rPr>
      </w:pPr>
      <w:r>
        <w:rPr>
          <w:rFonts w:eastAsia="Arial" w:ascii="Arial" w:hAnsi="Arial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0"/>
        <w:ind w:left="720" w:hanging="360"/>
        <w:jc w:val="both"/>
        <w:rPr>
          <w:rFonts w:ascii="Arial" w:hAnsi="Arial" w:eastAsia="Arial"/>
          <w:sz w:val="26"/>
        </w:rPr>
      </w:pPr>
      <w:r>
        <w:rPr>
          <w:rFonts w:eastAsia="Times New Roman" w:ascii="Times New Roman" w:hAnsi="Times New Roman"/>
          <w:i/>
          <w:sz w:val="28"/>
        </w:rPr>
        <w:t>All questions are mandatory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i/>
          <w:sz w:val="25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5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1. Personal Details</w:t>
      </w:r>
    </w:p>
    <w:p>
      <w:pPr>
        <w:pStyle w:val="Normal"/>
        <w:spacing w:lineRule="exact" w:line="1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-46355</wp:posOffset>
            </wp:positionH>
            <wp:positionV relativeFrom="paragraph">
              <wp:posOffset>43180</wp:posOffset>
            </wp:positionV>
            <wp:extent cx="5953760" cy="211518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8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Name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2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Date of Birth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82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School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52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Contact No.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sectPr>
          <w:type w:val="nextPage"/>
          <w:pgSz w:w="12240" w:h="15840"/>
          <w:pgMar w:left="1440" w:right="15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/>
        <w:ind w:left="3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Email Address</w:t>
      </w:r>
    </w:p>
    <w:p>
      <w:pPr>
        <w:pStyle w:val="Normal"/>
        <w:spacing w:lineRule="exact" w:line="13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  <w:bookmarkStart w:id="4" w:name="page2"/>
      <w:bookmarkStart w:id="5" w:name="page2"/>
      <w:bookmarkEnd w:id="5"/>
    </w:p>
    <w:p>
      <w:pPr>
        <w:pStyle w:val="Normal"/>
        <w:spacing w:lineRule="auto" w:line="240"/>
        <w:ind w:left="8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2. Experience in Journalism</w:t>
      </w:r>
    </w:p>
    <w:p>
      <w:pPr>
        <w:pStyle w:val="Normal"/>
        <w:spacing w:lineRule="exact" w:line="17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2"/>
        <w:ind w:left="80" w:right="200" w:firstLine="720"/>
        <w:rPr>
          <w:rFonts w:ascii="Times New Roman" w:hAnsi="Times New Roman" w:eastAsia="Times New Roman"/>
          <w:i/>
          <w:i/>
          <w:sz w:val="25"/>
        </w:rPr>
      </w:pPr>
      <w:r>
        <w:rPr>
          <w:rFonts w:eastAsia="Times New Roman" w:ascii="Times New Roman" w:hAnsi="Times New Roman"/>
          <w:i/>
          <w:sz w:val="28"/>
        </w:rPr>
        <w:t>List in bullet points any previous experience in the field of Journalism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i/>
          <w:sz w:val="25"/>
        </w:rPr>
        <w:t>. Do</w:t>
      </w:r>
      <w:r>
        <w:rPr>
          <w:rFonts w:eastAsia="Times New Roman" w:ascii="Times New Roman" w:hAnsi="Times New Roman"/>
          <w:i/>
          <w:sz w:val="28"/>
        </w:rPr>
        <w:t xml:space="preserve"> </w:t>
      </w:r>
      <w:r>
        <w:rPr>
          <w:rFonts w:eastAsia="Times New Roman" w:ascii="Times New Roman" w:hAnsi="Times New Roman"/>
          <w:i/>
          <w:sz w:val="25"/>
        </w:rPr>
        <w:t>mention if none. However, lack of experience will not be a hindrance in your chances of acceptance.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80" w:hanging="0"/>
        <w:rPr>
          <w:rFonts w:ascii="Times New Roman" w:hAnsi="Times New Roman" w:eastAsia="Times New Roman"/>
          <w:b/>
          <w:b/>
          <w:color w:val="FF0000"/>
          <w:sz w:val="28"/>
        </w:rPr>
      </w:pPr>
      <w:r>
        <w:rPr>
          <w:rFonts w:eastAsia="Times New Roman" w:ascii="Times New Roman" w:hAnsi="Times New Roman"/>
          <w:b/>
          <w:color w:val="FF0000"/>
          <w:sz w:val="28"/>
        </w:rPr>
        <w:t>3. MUN Experience</w:t>
      </w:r>
    </w:p>
    <w:p>
      <w:pPr>
        <w:pStyle w:val="Normal"/>
        <w:spacing w:lineRule="exact" w:line="20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800" w:hanging="0"/>
        <w:rPr>
          <w:rFonts w:ascii="Times New Roman" w:hAnsi="Times New Roman" w:eastAsia="Times New Roman"/>
          <w:i/>
          <w:i/>
          <w:sz w:val="28"/>
        </w:rPr>
      </w:pPr>
      <w:r>
        <w:rPr>
          <w:rFonts w:eastAsia="Times New Roman" w:ascii="Times New Roman" w:hAnsi="Times New Roman"/>
          <w:i/>
          <w:sz w:val="28"/>
        </w:rPr>
        <w:t>Fill out the table below and add rows if required.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4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9260" w:type="dxa"/>
        <w:jc w:val="left"/>
        <w:tblInd w:w="11" w:type="dxa"/>
        <w:tblBorders>
          <w:left w:val="single" w:sz="8" w:space="0" w:color="FFC000"/>
          <w:right w:val="single" w:sz="8" w:space="0" w:color="FFC000"/>
          <w:insideV w:val="single" w:sz="8" w:space="0" w:color="FFC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778"/>
        <w:gridCol w:w="1760"/>
        <w:gridCol w:w="1940"/>
        <w:gridCol w:w="2000"/>
        <w:gridCol w:w="1782"/>
      </w:tblGrid>
      <w:tr>
        <w:trPr>
          <w:trHeight w:val="423" w:hRule="atLeast"/>
        </w:trPr>
        <w:tc>
          <w:tcPr>
            <w:tcW w:w="1778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/>
                <w:b/>
                <w:b/>
                <w:color w:val="FFFFFF"/>
                <w:w w:val="99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w w:val="99"/>
                <w:sz w:val="26"/>
              </w:rPr>
              <w:t>POSITION</w:t>
            </w:r>
          </w:p>
        </w:tc>
        <w:tc>
          <w:tcPr>
            <w:tcW w:w="1782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85" w:hRule="atLeast"/>
        </w:trPr>
        <w:tc>
          <w:tcPr>
            <w:tcW w:w="1778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ind w:left="52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S. NO.</w:t>
            </w:r>
          </w:p>
        </w:tc>
        <w:tc>
          <w:tcPr>
            <w:tcW w:w="176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ind w:left="54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MUN</w:t>
            </w:r>
          </w:p>
        </w:tc>
        <w:tc>
          <w:tcPr>
            <w:tcW w:w="194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INSTITUTION</w:t>
            </w:r>
          </w:p>
        </w:tc>
        <w:tc>
          <w:tcPr>
            <w:tcW w:w="200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[IP/EB/OC/DEL</w:t>
            </w:r>
          </w:p>
        </w:tc>
        <w:tc>
          <w:tcPr>
            <w:tcW w:w="1782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ind w:left="28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AWARDS</w:t>
            </w:r>
          </w:p>
        </w:tc>
      </w:tr>
      <w:tr>
        <w:trPr>
          <w:trHeight w:val="345" w:hRule="atLeast"/>
        </w:trPr>
        <w:tc>
          <w:tcPr>
            <w:tcW w:w="1778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/>
                <w:b/>
                <w:b/>
                <w:color w:val="FFFFFF"/>
                <w:w w:val="91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w w:val="91"/>
                <w:sz w:val="26"/>
              </w:rPr>
              <w:t>]</w:t>
            </w:r>
          </w:p>
        </w:tc>
        <w:tc>
          <w:tcPr>
            <w:tcW w:w="1782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2" w:hRule="atLeast"/>
        </w:trPr>
        <w:tc>
          <w:tcPr>
            <w:tcW w:w="1778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5" w:hRule="atLeast"/>
        </w:trPr>
        <w:tc>
          <w:tcPr>
            <w:tcW w:w="1778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8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8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8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8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2" w:type="dxa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7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36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92"/>
        <w:ind w:left="8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4. Write an essay on what you believe to be the weaknesses of contemporary journalism and your role, as a journalist, in combating them. The piece should be honest and encapsulate who you are as a writer. [500 - 600 words]</w:t>
      </w:r>
    </w:p>
    <w:p>
      <w:pPr>
        <w:pStyle w:val="Normal"/>
        <w:spacing w:lineRule="auto" w:line="292"/>
        <w:ind w:left="80" w:hanging="0"/>
        <w:rPr/>
      </w:pPr>
      <w:r>
        <w:rPr/>
      </w:r>
    </w:p>
    <w:sectPr>
      <w:type w:val="nextPage"/>
      <w:pgSz w:w="12240" w:h="15840"/>
      <w:pgMar w:left="0" w:right="122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"/>
      <w:lvlJc w:val="left"/>
      <w:pPr>
        <w:ind w:left="108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LibreOffice/6.0.3.2$Linux_X86_64 LibreOffice_project/00m0$Build-2</Application>
  <Pages>3</Pages>
  <Words>156</Words>
  <Characters>750</Characters>
  <CharactersWithSpaces>1021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2018-05-16T15:45:00Z</dcterms:created>
  <dc:creator>cloudconvert_10</dc:creator>
  <dc:description/>
  <dc:language>en-IN</dc:language>
  <cp:lastModifiedBy/>
  <dcterms:modified xsi:type="dcterms:W3CDTF">2018-06-21T14:51:25Z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