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054" w:rsidRDefault="00A56054" w:rsidP="00A56054">
      <w:pPr>
        <w:jc w:val="right"/>
        <w:rPr>
          <w:rFonts w:ascii="Times New Roman" w:hAnsi="Times New Roman" w:cs="Times New Roman"/>
          <w:b/>
          <w:sz w:val="48"/>
          <w:szCs w:val="48"/>
        </w:rPr>
      </w:pPr>
      <w:r w:rsidRPr="00A56054">
        <w:rPr>
          <w:rFonts w:ascii="Times New Roman" w:hAnsi="Times New Roman" w:cs="Times New Roman"/>
          <w:b/>
          <w:sz w:val="48"/>
          <w:szCs w:val="48"/>
        </w:rPr>
        <w:drawing>
          <wp:inline distT="0" distB="0" distL="0" distR="0">
            <wp:extent cx="2121696" cy="1219200"/>
            <wp:effectExtent l="1905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906" cy="1220470"/>
                    </a:xfrm>
                    <a:prstGeom prst="rect">
                      <a:avLst/>
                    </a:prstGeom>
                    <a:noFill/>
                    <a:ln>
                      <a:noFill/>
                    </a:ln>
                  </pic:spPr>
                </pic:pic>
              </a:graphicData>
            </a:graphic>
          </wp:inline>
        </w:drawing>
      </w:r>
    </w:p>
    <w:p w:rsidR="006A0729" w:rsidRPr="007C42D5" w:rsidRDefault="00902E83" w:rsidP="00902E83">
      <w:pPr>
        <w:jc w:val="center"/>
        <w:rPr>
          <w:rFonts w:ascii="Times New Roman" w:hAnsi="Times New Roman" w:cs="Times New Roman"/>
          <w:b/>
          <w:sz w:val="48"/>
          <w:szCs w:val="48"/>
        </w:rPr>
      </w:pPr>
      <w:r w:rsidRPr="007C42D5">
        <w:rPr>
          <w:rFonts w:ascii="Times New Roman" w:hAnsi="Times New Roman" w:cs="Times New Roman"/>
          <w:b/>
          <w:sz w:val="48"/>
          <w:szCs w:val="48"/>
        </w:rPr>
        <w:t>Chapter 11</w:t>
      </w:r>
    </w:p>
    <w:p w:rsidR="00902E83" w:rsidRPr="007C42D5" w:rsidRDefault="007C42D5" w:rsidP="00902E83">
      <w:pPr>
        <w:jc w:val="center"/>
        <w:rPr>
          <w:rFonts w:ascii="Times New Roman" w:hAnsi="Times New Roman" w:cs="Times New Roman"/>
          <w:b/>
          <w:sz w:val="48"/>
          <w:szCs w:val="48"/>
        </w:rPr>
      </w:pPr>
      <w:r>
        <w:rPr>
          <w:rFonts w:ascii="Times New Roman" w:hAnsi="Times New Roman" w:cs="Times New Roman"/>
          <w:b/>
          <w:sz w:val="48"/>
          <w:szCs w:val="48"/>
        </w:rPr>
        <w:t>Transportation in Animals and P</w:t>
      </w:r>
      <w:r w:rsidR="00902E83" w:rsidRPr="007C42D5">
        <w:rPr>
          <w:rFonts w:ascii="Times New Roman" w:hAnsi="Times New Roman" w:cs="Times New Roman"/>
          <w:b/>
          <w:sz w:val="48"/>
          <w:szCs w:val="48"/>
        </w:rPr>
        <w:t>lants</w:t>
      </w:r>
    </w:p>
    <w:p w:rsidR="00902E83" w:rsidRPr="007C42D5" w:rsidRDefault="00902E83" w:rsidP="00902E83">
      <w:pPr>
        <w:rPr>
          <w:rFonts w:ascii="Times New Roman" w:hAnsi="Times New Roman" w:cs="Times New Roman"/>
          <w:b/>
          <w:sz w:val="28"/>
          <w:szCs w:val="28"/>
        </w:rPr>
      </w:pP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1. What is plasma?</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 fluid part of the blood is called plasma.</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2. There are how many types of blood cells are there? Name them.</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Two</w:t>
      </w:r>
    </w:p>
    <w:p w:rsidR="00902E83" w:rsidRPr="007C42D5" w:rsidRDefault="00902E83" w:rsidP="00902E83">
      <w:pPr>
        <w:pStyle w:val="ListParagraph"/>
        <w:numPr>
          <w:ilvl w:val="0"/>
          <w:numId w:val="2"/>
        </w:numPr>
        <w:rPr>
          <w:rFonts w:ascii="Times New Roman" w:hAnsi="Times New Roman" w:cs="Times New Roman"/>
          <w:sz w:val="28"/>
          <w:szCs w:val="28"/>
        </w:rPr>
      </w:pPr>
      <w:r w:rsidRPr="007C42D5">
        <w:rPr>
          <w:rFonts w:ascii="Times New Roman" w:hAnsi="Times New Roman" w:cs="Times New Roman"/>
          <w:sz w:val="28"/>
          <w:szCs w:val="28"/>
        </w:rPr>
        <w:t>Red Blood Cells</w:t>
      </w:r>
    </w:p>
    <w:p w:rsidR="00902E83" w:rsidRPr="007C42D5" w:rsidRDefault="00902E83" w:rsidP="00902E83">
      <w:pPr>
        <w:pStyle w:val="ListParagraph"/>
        <w:numPr>
          <w:ilvl w:val="0"/>
          <w:numId w:val="2"/>
        </w:numPr>
        <w:rPr>
          <w:rFonts w:ascii="Times New Roman" w:hAnsi="Times New Roman" w:cs="Times New Roman"/>
          <w:sz w:val="28"/>
          <w:szCs w:val="28"/>
        </w:rPr>
      </w:pPr>
      <w:r w:rsidRPr="007C42D5">
        <w:rPr>
          <w:rFonts w:ascii="Times New Roman" w:hAnsi="Times New Roman" w:cs="Times New Roman"/>
          <w:sz w:val="28"/>
          <w:szCs w:val="28"/>
        </w:rPr>
        <w:t>White Blood Cells</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3. What is hemoglobin?</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RBC contains hemoglobin. Hemoglobin is the pigment which gives the red color to blood. It binds with oxygen and transports it to all the parts of the body and ultimately to all the cells.</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4. What is the function of WBCs?</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They fight against the germs that may enter our body.</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5. What are platelets?</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 clot is formed because of the presence of another type of cells in the blood, called plat</w:t>
      </w:r>
      <w:r w:rsidR="00585F16" w:rsidRPr="007C42D5">
        <w:rPr>
          <w:rFonts w:ascii="Times New Roman" w:hAnsi="Times New Roman" w:cs="Times New Roman"/>
          <w:sz w:val="28"/>
          <w:szCs w:val="28"/>
        </w:rPr>
        <w:t>e</w:t>
      </w:r>
      <w:r w:rsidRPr="007C42D5">
        <w:rPr>
          <w:rFonts w:ascii="Times New Roman" w:hAnsi="Times New Roman" w:cs="Times New Roman"/>
          <w:sz w:val="28"/>
          <w:szCs w:val="28"/>
        </w:rPr>
        <w:t>lets.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b/>
          <w:sz w:val="28"/>
          <w:szCs w:val="28"/>
        </w:rPr>
        <w:t>6. What are arteries?</w:t>
      </w:r>
      <w:r w:rsidRPr="007C42D5">
        <w:rPr>
          <w:rFonts w:ascii="Times New Roman" w:hAnsi="Times New Roman" w:cs="Times New Roman"/>
          <w:b/>
          <w:sz w:val="28"/>
          <w:szCs w:val="28"/>
        </w:rPr>
        <w:br/>
      </w:r>
      <w:r w:rsidRPr="007C42D5">
        <w:rPr>
          <w:rFonts w:ascii="Times New Roman" w:hAnsi="Times New Roman" w:cs="Times New Roman"/>
          <w:sz w:val="28"/>
          <w:szCs w:val="28"/>
        </w:rPr>
        <w:t>Ans. These are the blood vessels which carry oxygen-rich blood from the heart to all parts of the boy.</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b/>
          <w:sz w:val="28"/>
          <w:szCs w:val="28"/>
        </w:rPr>
        <w:lastRenderedPageBreak/>
        <w:t>7. What are veins?</w:t>
      </w:r>
      <w:r w:rsidRPr="007C42D5">
        <w:rPr>
          <w:rFonts w:ascii="Times New Roman" w:hAnsi="Times New Roman" w:cs="Times New Roman"/>
          <w:b/>
          <w:sz w:val="28"/>
          <w:szCs w:val="28"/>
        </w:rPr>
        <w:br/>
      </w:r>
      <w:r w:rsidRPr="007C42D5">
        <w:rPr>
          <w:rFonts w:ascii="Times New Roman" w:hAnsi="Times New Roman" w:cs="Times New Roman"/>
          <w:sz w:val="28"/>
          <w:szCs w:val="28"/>
        </w:rPr>
        <w:t>Ans. These are also the blood vessels which carry blood from all parts of the body back to the heart.</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8</w:t>
      </w:r>
      <w:r w:rsidR="00585F16" w:rsidRPr="007C42D5">
        <w:rPr>
          <w:rFonts w:ascii="Times New Roman" w:hAnsi="Times New Roman" w:cs="Times New Roman"/>
          <w:b/>
          <w:sz w:val="28"/>
          <w:szCs w:val="28"/>
        </w:rPr>
        <w:t>. What are atria and ventricles?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The two upper chambers of the heart are called atria and the two lower chambers are called ventricles.</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9</w:t>
      </w:r>
      <w:r w:rsidR="00585F16" w:rsidRPr="007C42D5">
        <w:rPr>
          <w:rFonts w:ascii="Times New Roman" w:hAnsi="Times New Roman" w:cs="Times New Roman"/>
          <w:b/>
          <w:sz w:val="28"/>
          <w:szCs w:val="28"/>
        </w:rPr>
        <w:t>. Name the instrument used by the doctor to sense the heartbeat of the patient.</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Stethoscope</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10. What is heart rate?</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The human heart beats about 70-80 times per minute in an adult person. This is called heart rate.</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11</w:t>
      </w:r>
      <w:r w:rsidR="00585F16" w:rsidRPr="007C42D5">
        <w:rPr>
          <w:rFonts w:ascii="Times New Roman" w:hAnsi="Times New Roman" w:cs="Times New Roman"/>
          <w:b/>
          <w:sz w:val="28"/>
          <w:szCs w:val="28"/>
        </w:rPr>
        <w:t>. Define the term excretion?</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w:t>
      </w:r>
      <w:r w:rsidR="000712B0" w:rsidRPr="007C42D5">
        <w:rPr>
          <w:rFonts w:ascii="Times New Roman" w:hAnsi="Times New Roman" w:cs="Times New Roman"/>
          <w:sz w:val="28"/>
          <w:szCs w:val="28"/>
        </w:rPr>
        <w:t xml:space="preserve"> T</w:t>
      </w:r>
      <w:r w:rsidRPr="007C42D5">
        <w:rPr>
          <w:rFonts w:ascii="Times New Roman" w:hAnsi="Times New Roman" w:cs="Times New Roman"/>
          <w:sz w:val="28"/>
          <w:szCs w:val="28"/>
        </w:rPr>
        <w:t>he process of removal of wastes produced in the cells of the living organisms is called excretion.</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 xml:space="preserve">12. Mention the </w:t>
      </w:r>
      <w:r w:rsidR="007C42D5" w:rsidRPr="007C42D5">
        <w:rPr>
          <w:rFonts w:ascii="Times New Roman" w:hAnsi="Times New Roman" w:cs="Times New Roman"/>
          <w:b/>
          <w:sz w:val="28"/>
          <w:szCs w:val="28"/>
        </w:rPr>
        <w:t>organs which come</w:t>
      </w:r>
      <w:r w:rsidRPr="007C42D5">
        <w:rPr>
          <w:rFonts w:ascii="Times New Roman" w:hAnsi="Times New Roman" w:cs="Times New Roman"/>
          <w:b/>
          <w:sz w:val="28"/>
          <w:szCs w:val="28"/>
        </w:rPr>
        <w:t xml:space="preserve"> under excretory system.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Excretory system of humans consists of two kidneys, two ureters, a urinary bladder and urethra.</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13</w:t>
      </w:r>
      <w:r w:rsidR="00585F16" w:rsidRPr="007C42D5">
        <w:rPr>
          <w:rFonts w:ascii="Times New Roman" w:hAnsi="Times New Roman" w:cs="Times New Roman"/>
          <w:b/>
          <w:sz w:val="28"/>
          <w:szCs w:val="28"/>
        </w:rPr>
        <w:t>. What is dialysis?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The process of filtration of blood periodically through an artificial kidney is known as dialysis.</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14. What is xylem?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Nutrients are transported along with water to the entire plant via the vascular tissue called xylem.</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15. What is phloem?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The vascular tissue for the transport of food to the various parts of the plant is ph</w:t>
      </w:r>
      <w:bookmarkStart w:id="0" w:name="_GoBack"/>
      <w:bookmarkEnd w:id="0"/>
      <w:r w:rsidRPr="007C42D5">
        <w:rPr>
          <w:rFonts w:ascii="Times New Roman" w:hAnsi="Times New Roman" w:cs="Times New Roman"/>
          <w:sz w:val="28"/>
          <w:szCs w:val="28"/>
        </w:rPr>
        <w:t>loem.</w:t>
      </w:r>
    </w:p>
    <w:p w:rsidR="00585F16" w:rsidRPr="007C42D5" w:rsidRDefault="00585F16" w:rsidP="00902E83">
      <w:pPr>
        <w:rPr>
          <w:rFonts w:ascii="Times New Roman" w:hAnsi="Times New Roman" w:cs="Times New Roman"/>
          <w:sz w:val="28"/>
          <w:szCs w:val="28"/>
        </w:rPr>
      </w:pPr>
    </w:p>
    <w:p w:rsidR="00902E83" w:rsidRPr="007C42D5" w:rsidRDefault="00902E83" w:rsidP="00902E83">
      <w:pPr>
        <w:rPr>
          <w:rFonts w:ascii="Times New Roman" w:hAnsi="Times New Roman" w:cs="Times New Roman"/>
          <w:sz w:val="28"/>
          <w:szCs w:val="28"/>
        </w:rPr>
      </w:pPr>
    </w:p>
    <w:p w:rsidR="00902E83" w:rsidRPr="007C42D5" w:rsidRDefault="00902E83" w:rsidP="00902E83">
      <w:pPr>
        <w:rPr>
          <w:rFonts w:ascii="Times New Roman" w:hAnsi="Times New Roman" w:cs="Times New Roman"/>
          <w:sz w:val="28"/>
          <w:szCs w:val="28"/>
        </w:rPr>
      </w:pPr>
    </w:p>
    <w:sectPr w:rsidR="00902E83" w:rsidRPr="007C42D5" w:rsidSect="007E5C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89D" w:rsidRDefault="0045189D" w:rsidP="000712B0">
      <w:pPr>
        <w:spacing w:after="0" w:line="240" w:lineRule="auto"/>
      </w:pPr>
      <w:r>
        <w:separator/>
      </w:r>
    </w:p>
  </w:endnote>
  <w:endnote w:type="continuationSeparator" w:id="1">
    <w:p w:rsidR="0045189D" w:rsidRDefault="0045189D" w:rsidP="0007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89D" w:rsidRDefault="0045189D" w:rsidP="000712B0">
      <w:pPr>
        <w:spacing w:after="0" w:line="240" w:lineRule="auto"/>
      </w:pPr>
      <w:r>
        <w:separator/>
      </w:r>
    </w:p>
  </w:footnote>
  <w:footnote w:type="continuationSeparator" w:id="1">
    <w:p w:rsidR="0045189D" w:rsidRDefault="0045189D" w:rsidP="00071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AE41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2"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AE41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3"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AE41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1"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46B"/>
    <w:multiLevelType w:val="hybridMultilevel"/>
    <w:tmpl w:val="51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12E9"/>
    <w:multiLevelType w:val="hybridMultilevel"/>
    <w:tmpl w:val="5DEA5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902E83"/>
    <w:rsid w:val="000712B0"/>
    <w:rsid w:val="000B6607"/>
    <w:rsid w:val="000D47C0"/>
    <w:rsid w:val="0045189D"/>
    <w:rsid w:val="00585F16"/>
    <w:rsid w:val="006A0729"/>
    <w:rsid w:val="007C42D5"/>
    <w:rsid w:val="007E5C56"/>
    <w:rsid w:val="00902E83"/>
    <w:rsid w:val="00A56054"/>
    <w:rsid w:val="00AE4169"/>
    <w:rsid w:val="00EB7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83"/>
    <w:pPr>
      <w:ind w:left="720"/>
      <w:contextualSpacing/>
    </w:pPr>
  </w:style>
  <w:style w:type="paragraph" w:styleId="Header">
    <w:name w:val="header"/>
    <w:basedOn w:val="Normal"/>
    <w:link w:val="HeaderChar"/>
    <w:uiPriority w:val="99"/>
    <w:unhideWhenUsed/>
    <w:rsid w:val="0007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B0"/>
  </w:style>
  <w:style w:type="paragraph" w:styleId="Footer">
    <w:name w:val="footer"/>
    <w:basedOn w:val="Normal"/>
    <w:link w:val="FooterChar"/>
    <w:uiPriority w:val="99"/>
    <w:unhideWhenUsed/>
    <w:rsid w:val="0007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B0"/>
  </w:style>
  <w:style w:type="paragraph" w:styleId="BalloonText">
    <w:name w:val="Balloon Text"/>
    <w:basedOn w:val="Normal"/>
    <w:link w:val="BalloonTextChar"/>
    <w:uiPriority w:val="99"/>
    <w:semiHidden/>
    <w:unhideWhenUsed/>
    <w:rsid w:val="00A5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0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Rishabh</cp:lastModifiedBy>
  <cp:revision>2</cp:revision>
  <dcterms:created xsi:type="dcterms:W3CDTF">2016-12-14T13:11:00Z</dcterms:created>
  <dcterms:modified xsi:type="dcterms:W3CDTF">2016-12-14T13:11:00Z</dcterms:modified>
</cp:coreProperties>
</file>