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396B3" w14:textId="77777777" w:rsidR="00F5781C" w:rsidRPr="0075357F" w:rsidRDefault="00F5781C" w:rsidP="00F5781C">
      <w:pPr>
        <w:jc w:val="center"/>
        <w:rPr>
          <w:rFonts w:ascii="Times New Roman" w:hAnsi="Times New Roman" w:cs="Times New Roman"/>
          <w:b/>
          <w:sz w:val="24"/>
          <w:szCs w:val="24"/>
        </w:rPr>
      </w:pPr>
      <w:r w:rsidRPr="0075357F">
        <w:rPr>
          <w:rFonts w:ascii="Times New Roman" w:hAnsi="Times New Roman" w:cs="Times New Roman"/>
          <w:b/>
          <w:sz w:val="24"/>
          <w:szCs w:val="24"/>
        </w:rPr>
        <w:t>CHAPTER ONE</w:t>
      </w:r>
    </w:p>
    <w:p w14:paraId="3FE94B9C" w14:textId="77777777" w:rsidR="00F5781C" w:rsidRPr="0075357F" w:rsidRDefault="00F5781C" w:rsidP="00F5781C">
      <w:pPr>
        <w:jc w:val="center"/>
        <w:rPr>
          <w:rFonts w:ascii="Times New Roman" w:hAnsi="Times New Roman" w:cs="Times New Roman"/>
          <w:b/>
          <w:sz w:val="24"/>
          <w:szCs w:val="24"/>
        </w:rPr>
      </w:pPr>
      <w:r w:rsidRPr="0075357F">
        <w:rPr>
          <w:rFonts w:ascii="Times New Roman" w:hAnsi="Times New Roman" w:cs="Times New Roman"/>
          <w:b/>
          <w:sz w:val="24"/>
          <w:szCs w:val="24"/>
        </w:rPr>
        <w:t>INTRODUCTION</w:t>
      </w:r>
    </w:p>
    <w:p w14:paraId="74067FCD" w14:textId="77777777" w:rsidR="00F5781C" w:rsidRDefault="00F5781C" w:rsidP="00403CF6"/>
    <w:p w14:paraId="3861DD66" w14:textId="77777777" w:rsidR="00403CF6" w:rsidRPr="0075357F" w:rsidRDefault="00F5781C" w:rsidP="0075357F">
      <w:pPr>
        <w:spacing w:after="0" w:line="480" w:lineRule="auto"/>
        <w:jc w:val="both"/>
        <w:rPr>
          <w:rFonts w:ascii="Times New Roman" w:hAnsi="Times New Roman" w:cs="Times New Roman"/>
          <w:b/>
          <w:sz w:val="24"/>
          <w:szCs w:val="24"/>
        </w:rPr>
      </w:pPr>
      <w:r w:rsidRPr="0075357F">
        <w:rPr>
          <w:rFonts w:ascii="Times New Roman" w:hAnsi="Times New Roman" w:cs="Times New Roman"/>
          <w:b/>
          <w:sz w:val="24"/>
          <w:szCs w:val="24"/>
        </w:rPr>
        <w:t>1.1</w:t>
      </w:r>
      <w:r w:rsidRPr="0075357F">
        <w:rPr>
          <w:rFonts w:ascii="Times New Roman" w:hAnsi="Times New Roman" w:cs="Times New Roman"/>
          <w:b/>
          <w:sz w:val="24"/>
          <w:szCs w:val="24"/>
        </w:rPr>
        <w:tab/>
        <w:t>Background to the Study</w:t>
      </w:r>
    </w:p>
    <w:p w14:paraId="1D776AB3" w14:textId="77777777" w:rsidR="00403CF6" w:rsidRPr="0075357F" w:rsidRDefault="00403CF6"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Online transaction fraud, also known as e-commerce fraud, refers to deceptive or malicious activities conducted during online purchases or financial transactions. In the digital age, where a significant portion of commercial transactions occurs online, fraudsters exploit vulnerabilities in payment systems, user accounts, and sensitive information to perpetrate various forms of fraud. These fraudulent activities include unauthorized credit card transactions, identity theft, phishing scams, account takeover attacks, and other deceptive practices aimed at financial gain. As businesses increasingly rely on digital platforms to reach customers globally, the threat of online transaction fraud has become pervasive and sophisticated, posing substantial risks to both</w:t>
      </w:r>
      <w:r w:rsidR="00F5781C" w:rsidRPr="0075357F">
        <w:rPr>
          <w:rFonts w:ascii="Times New Roman" w:hAnsi="Times New Roman" w:cs="Times New Roman"/>
          <w:sz w:val="24"/>
          <w:szCs w:val="24"/>
        </w:rPr>
        <w:t xml:space="preserve"> businesses and consumers.</w:t>
      </w:r>
    </w:p>
    <w:p w14:paraId="094503F0" w14:textId="77777777" w:rsidR="00403CF6" w:rsidRPr="0075357F" w:rsidRDefault="00403CF6"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The impact of online transaction fraud on businesses is multifaceted and severe. Financial losses are a primary concern; fraudulent transactions result in direct monetary losses for companies. Moreover, fraud-related chargebacks, where financial institutions reverse transactions due to fraud, can lead to additional costs and erode profit margins. Beyond financial implications, online fraud damages a company's reputation and customer trust. Instances of fraud can lead to negative publicity, customer dissatisfaction, and loss of faith in the security of online transactions, potentially driving customers away to competitors. Businesses also face legal and regulatory challenges, including compliance issues and potential lawsuits if customer data is compromised during a fraud incident. Therefore, combating online transaction fraud is not merely a financial concern but also a strategic imperative for businesses aiming to maintain customer loyal</w:t>
      </w:r>
      <w:r w:rsidR="00F5781C" w:rsidRPr="0075357F">
        <w:rPr>
          <w:rFonts w:ascii="Times New Roman" w:hAnsi="Times New Roman" w:cs="Times New Roman"/>
          <w:sz w:val="24"/>
          <w:szCs w:val="24"/>
        </w:rPr>
        <w:t>ty and uphold their reputation.</w:t>
      </w:r>
    </w:p>
    <w:p w14:paraId="37B4B66D" w14:textId="77777777" w:rsidR="00403CF6" w:rsidRPr="0075357F" w:rsidRDefault="00403CF6"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lastRenderedPageBreak/>
        <w:t>Traditional fraud detection methods, while effective to some extent, face significant challenges in the context of online transactions. One major challenge is the rapid evolution of fraud techniques. Fraudsters constantly adapt and develop new tactics, such as account takeover schemes and synthetic identities, making it difficult for static rule-based systems to keep up. Additionally, the sheer volume and velocity of online transactions make manual monitoring and rule-based systems inadequate for timely detection. Automated bots and scripts enable fraudsters to conduct high-frequency transactions, ov</w:t>
      </w:r>
      <w:r w:rsidR="00F5781C" w:rsidRPr="0075357F">
        <w:rPr>
          <w:rFonts w:ascii="Times New Roman" w:hAnsi="Times New Roman" w:cs="Times New Roman"/>
          <w:sz w:val="24"/>
          <w:szCs w:val="24"/>
        </w:rPr>
        <w:t>erwhelming traditional systems.</w:t>
      </w:r>
    </w:p>
    <w:p w14:paraId="2AC73BD5" w14:textId="77777777" w:rsidR="00403CF6" w:rsidRDefault="00403CF6"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 xml:space="preserve">Moreover, online transaction fraud often involves complex patterns and subtle anomalies that may escape the detection capabilities of rule-based systems. Machine learning-based fraud detection models have been introduced to address these challenges, yet they require large, high-quality </w:t>
      </w:r>
      <w:proofErr w:type="spellStart"/>
      <w:r w:rsidRPr="0075357F">
        <w:rPr>
          <w:rFonts w:ascii="Times New Roman" w:hAnsi="Times New Roman" w:cs="Times New Roman"/>
          <w:sz w:val="24"/>
          <w:szCs w:val="24"/>
        </w:rPr>
        <w:t>labeled</w:t>
      </w:r>
      <w:proofErr w:type="spellEnd"/>
      <w:r w:rsidRPr="0075357F">
        <w:rPr>
          <w:rFonts w:ascii="Times New Roman" w:hAnsi="Times New Roman" w:cs="Times New Roman"/>
          <w:sz w:val="24"/>
          <w:szCs w:val="24"/>
        </w:rPr>
        <w:t xml:space="preserve"> datasets for effective training. Data privacy concerns and the scarcity of </w:t>
      </w:r>
      <w:proofErr w:type="spellStart"/>
      <w:r w:rsidRPr="0075357F">
        <w:rPr>
          <w:rFonts w:ascii="Times New Roman" w:hAnsi="Times New Roman" w:cs="Times New Roman"/>
          <w:sz w:val="24"/>
          <w:szCs w:val="24"/>
        </w:rPr>
        <w:t>labeled</w:t>
      </w:r>
      <w:proofErr w:type="spellEnd"/>
      <w:r w:rsidRPr="0075357F">
        <w:rPr>
          <w:rFonts w:ascii="Times New Roman" w:hAnsi="Times New Roman" w:cs="Times New Roman"/>
          <w:sz w:val="24"/>
          <w:szCs w:val="24"/>
        </w:rPr>
        <w:t xml:space="preserve"> data pose significant obstacles to the development of accurate and robust machine learning models. Furthermore, the balance between accurately identifying fraud and minimizing false positives (legitimate transactions flagged as fraud) remains a delicate challenge. Striking this balance is essential to avoid inconveniencing genuine customers while effectively identifying and preventing fraudulent activities. Addressing these challenges is crucial to developing advanced fraud detection methods capable of safeguarding online transactions effectively.</w:t>
      </w:r>
    </w:p>
    <w:p w14:paraId="384F11C0" w14:textId="77777777" w:rsidR="0075357F" w:rsidRPr="0075357F" w:rsidRDefault="0075357F" w:rsidP="0075357F">
      <w:pPr>
        <w:spacing w:after="0" w:line="480" w:lineRule="auto"/>
        <w:ind w:firstLine="720"/>
        <w:jc w:val="both"/>
        <w:rPr>
          <w:rFonts w:ascii="Times New Roman" w:hAnsi="Times New Roman" w:cs="Times New Roman"/>
          <w:sz w:val="24"/>
          <w:szCs w:val="24"/>
        </w:rPr>
      </w:pPr>
    </w:p>
    <w:p w14:paraId="4C68D581" w14:textId="77777777" w:rsidR="00403CF6" w:rsidRPr="0075357F" w:rsidRDefault="0075357F" w:rsidP="0075357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403CF6" w:rsidRPr="0075357F">
        <w:rPr>
          <w:rFonts w:ascii="Times New Roman" w:hAnsi="Times New Roman" w:cs="Times New Roman"/>
          <w:b/>
          <w:sz w:val="24"/>
          <w:szCs w:val="24"/>
        </w:rPr>
        <w:t>S</w:t>
      </w:r>
      <w:r w:rsidR="00F5781C" w:rsidRPr="0075357F">
        <w:rPr>
          <w:rFonts w:ascii="Times New Roman" w:hAnsi="Times New Roman" w:cs="Times New Roman"/>
          <w:b/>
          <w:sz w:val="24"/>
          <w:szCs w:val="24"/>
        </w:rPr>
        <w:t>tatement of the Problem</w:t>
      </w:r>
    </w:p>
    <w:p w14:paraId="6CD39F23" w14:textId="77777777" w:rsidR="00403CF6" w:rsidRPr="0075357F" w:rsidRDefault="00403CF6"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 xml:space="preserve">The exponential growth of online commerce has ushered in unparalleled convenience for consumers and unprecedented opportunities for businesses. However, this digital transformation has also given rise to a pervasive and constantly evolving threat: online transaction fraud. Fraudsters, armed with sophisticated techniques and technologies, exploit </w:t>
      </w:r>
      <w:r w:rsidRPr="0075357F">
        <w:rPr>
          <w:rFonts w:ascii="Times New Roman" w:hAnsi="Times New Roman" w:cs="Times New Roman"/>
          <w:sz w:val="24"/>
          <w:szCs w:val="24"/>
        </w:rPr>
        <w:lastRenderedPageBreak/>
        <w:t>vulnerabilities in payment systems and user accounts, posing a significant risk to businesses and consumers alike. Online transaction fraud not only results in substantial financial losses but also undermines customer trust, tarnishes business reputations, and introduces l</w:t>
      </w:r>
      <w:r w:rsidR="00F5781C" w:rsidRPr="0075357F">
        <w:rPr>
          <w:rFonts w:ascii="Times New Roman" w:hAnsi="Times New Roman" w:cs="Times New Roman"/>
          <w:sz w:val="24"/>
          <w:szCs w:val="24"/>
        </w:rPr>
        <w:t>egal and regulatory challenges.</w:t>
      </w:r>
    </w:p>
    <w:p w14:paraId="0D8CE36D" w14:textId="77777777" w:rsidR="00403CF6" w:rsidRPr="0075357F" w:rsidRDefault="00403CF6"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 xml:space="preserve">Traditional fraud detection methods, reliant on rule-based systems and static algorithms, struggle to keep pace with the dynamic nature of online fraud. The rapid evolution of fraudulent tactics, the high volume and velocity of online transactions, and the subtlety of modern fraud patterns create a complex landscape that outstrips the capabilities of conventional approaches. Moreover, the scarcity of high-quality </w:t>
      </w:r>
      <w:proofErr w:type="spellStart"/>
      <w:r w:rsidRPr="0075357F">
        <w:rPr>
          <w:rFonts w:ascii="Times New Roman" w:hAnsi="Times New Roman" w:cs="Times New Roman"/>
          <w:sz w:val="24"/>
          <w:szCs w:val="24"/>
        </w:rPr>
        <w:t>labeled</w:t>
      </w:r>
      <w:proofErr w:type="spellEnd"/>
      <w:r w:rsidRPr="0075357F">
        <w:rPr>
          <w:rFonts w:ascii="Times New Roman" w:hAnsi="Times New Roman" w:cs="Times New Roman"/>
          <w:sz w:val="24"/>
          <w:szCs w:val="24"/>
        </w:rPr>
        <w:t xml:space="preserve"> data and concerns about data privacy impede the development of accurate and robust machine learning models. Striking a balance between accurately detecting fraud and minimizing false positives is a delicate challenge, as legitimate transactions should not be hindered in t</w:t>
      </w:r>
      <w:r w:rsidR="00F5781C" w:rsidRPr="0075357F">
        <w:rPr>
          <w:rFonts w:ascii="Times New Roman" w:hAnsi="Times New Roman" w:cs="Times New Roman"/>
          <w:sz w:val="24"/>
          <w:szCs w:val="24"/>
        </w:rPr>
        <w:t>he pursuit of fraud prevention.</w:t>
      </w:r>
    </w:p>
    <w:p w14:paraId="70FD7AAD" w14:textId="77777777" w:rsidR="00403CF6" w:rsidRPr="0075357F" w:rsidRDefault="00403CF6"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In light of these challenges, there is a critical need for advanced and adaptive fraud detection methods capable of effectively identifying fraudulent activities in real-time, without impeding the seamless flow of genuine transactions. Addressing this need is paramount for businesses to secure their financial assets, protect customer trust, and sustain their growth in the rapidly expanding digital marketplace. Therefore, this research aims to develop innovative approaches, specifically focusing on the application of advanced machine learning techniques, to enhance the accuracy, efficiency, and reliability of online transaction fraud detection, thus mitigating the detrimental impact of fraud on businesses and consumers.</w:t>
      </w:r>
    </w:p>
    <w:p w14:paraId="475833E3" w14:textId="77777777" w:rsidR="00403CF6" w:rsidRDefault="00403CF6" w:rsidP="0075357F">
      <w:pPr>
        <w:spacing w:after="0" w:line="480" w:lineRule="auto"/>
        <w:jc w:val="both"/>
        <w:rPr>
          <w:rFonts w:ascii="Times New Roman" w:hAnsi="Times New Roman" w:cs="Times New Roman"/>
          <w:sz w:val="24"/>
          <w:szCs w:val="24"/>
        </w:rPr>
      </w:pPr>
    </w:p>
    <w:p w14:paraId="1DCB5AD1" w14:textId="77777777" w:rsidR="0075357F" w:rsidRDefault="0075357F" w:rsidP="0075357F">
      <w:pPr>
        <w:spacing w:after="0" w:line="480" w:lineRule="auto"/>
        <w:jc w:val="both"/>
        <w:rPr>
          <w:rFonts w:ascii="Times New Roman" w:hAnsi="Times New Roman" w:cs="Times New Roman"/>
          <w:sz w:val="24"/>
          <w:szCs w:val="24"/>
        </w:rPr>
      </w:pPr>
    </w:p>
    <w:p w14:paraId="1D67C51E" w14:textId="77777777" w:rsidR="0075357F" w:rsidRDefault="0075357F" w:rsidP="0075357F">
      <w:pPr>
        <w:spacing w:after="0" w:line="480" w:lineRule="auto"/>
        <w:jc w:val="both"/>
        <w:rPr>
          <w:rFonts w:ascii="Times New Roman" w:hAnsi="Times New Roman" w:cs="Times New Roman"/>
          <w:sz w:val="24"/>
          <w:szCs w:val="24"/>
        </w:rPr>
      </w:pPr>
    </w:p>
    <w:p w14:paraId="3101C46D" w14:textId="77777777" w:rsidR="0075357F" w:rsidRPr="0075357F" w:rsidRDefault="0075357F" w:rsidP="0075357F">
      <w:pPr>
        <w:spacing w:after="0" w:line="480" w:lineRule="auto"/>
        <w:jc w:val="both"/>
        <w:rPr>
          <w:rFonts w:ascii="Times New Roman" w:hAnsi="Times New Roman" w:cs="Times New Roman"/>
          <w:sz w:val="24"/>
          <w:szCs w:val="24"/>
        </w:rPr>
      </w:pPr>
    </w:p>
    <w:p w14:paraId="2BD949BD" w14:textId="77777777" w:rsidR="00403CF6" w:rsidRPr="0075357F" w:rsidRDefault="00403CF6" w:rsidP="0075357F">
      <w:pPr>
        <w:spacing w:after="0" w:line="480" w:lineRule="auto"/>
        <w:jc w:val="both"/>
        <w:rPr>
          <w:rFonts w:ascii="Times New Roman" w:hAnsi="Times New Roman" w:cs="Times New Roman"/>
          <w:b/>
          <w:sz w:val="24"/>
          <w:szCs w:val="24"/>
        </w:rPr>
      </w:pPr>
      <w:r w:rsidRPr="0075357F">
        <w:rPr>
          <w:rFonts w:ascii="Times New Roman" w:hAnsi="Times New Roman" w:cs="Times New Roman"/>
          <w:b/>
          <w:sz w:val="24"/>
          <w:szCs w:val="24"/>
        </w:rPr>
        <w:lastRenderedPageBreak/>
        <w:t>1.3</w:t>
      </w:r>
      <w:r w:rsidRPr="0075357F">
        <w:rPr>
          <w:rFonts w:ascii="Times New Roman" w:hAnsi="Times New Roman" w:cs="Times New Roman"/>
          <w:b/>
          <w:sz w:val="24"/>
          <w:szCs w:val="24"/>
        </w:rPr>
        <w:tab/>
        <w:t>AIM AND OBJECTIVES</w:t>
      </w:r>
    </w:p>
    <w:p w14:paraId="49EE9DB8" w14:textId="77777777" w:rsidR="00F5781C" w:rsidRPr="0075357F" w:rsidRDefault="00F5781C"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ab/>
        <w:t>The aim is to develop fraud detection system for online transaction using chameleon swarm back propagation network. The specific objectives are:</w:t>
      </w:r>
    </w:p>
    <w:p w14:paraId="62256F50" w14:textId="77777777" w:rsidR="00F5781C" w:rsidRPr="0075357F" w:rsidRDefault="00F5781C" w:rsidP="0075357F">
      <w:pPr>
        <w:pStyle w:val="ListParagraph"/>
        <w:numPr>
          <w:ilvl w:val="0"/>
          <w:numId w:val="10"/>
        </w:num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To investigate the principles and mechanisms of Chameleon Swarm Back Propagational Network.</w:t>
      </w:r>
    </w:p>
    <w:p w14:paraId="512C373D" w14:textId="77777777" w:rsidR="00F5781C" w:rsidRPr="0075357F" w:rsidRDefault="00F5781C" w:rsidP="0075357F">
      <w:pPr>
        <w:pStyle w:val="ListParagraph"/>
        <w:numPr>
          <w:ilvl w:val="0"/>
          <w:numId w:val="10"/>
        </w:num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To design and implement a fraud detection system using the proposed approach.</w:t>
      </w:r>
    </w:p>
    <w:p w14:paraId="284FFD92" w14:textId="77777777" w:rsidR="00F5781C" w:rsidRPr="0075357F" w:rsidRDefault="00F5781C" w:rsidP="0075357F">
      <w:pPr>
        <w:pStyle w:val="ListParagraph"/>
        <w:numPr>
          <w:ilvl w:val="0"/>
          <w:numId w:val="10"/>
        </w:num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To evaluate and compare the performance of the Chameleon Swarm Back Propagational network with traditional fraud detection methods.</w:t>
      </w:r>
    </w:p>
    <w:p w14:paraId="1FBF9EC9" w14:textId="77777777" w:rsidR="00F5781C" w:rsidRPr="0075357F" w:rsidRDefault="00F5781C" w:rsidP="0075357F">
      <w:pPr>
        <w:spacing w:after="0" w:line="480" w:lineRule="auto"/>
        <w:jc w:val="both"/>
        <w:rPr>
          <w:rFonts w:ascii="Times New Roman" w:hAnsi="Times New Roman" w:cs="Times New Roman"/>
          <w:b/>
          <w:sz w:val="24"/>
          <w:szCs w:val="24"/>
        </w:rPr>
      </w:pPr>
    </w:p>
    <w:p w14:paraId="153B4935" w14:textId="77777777" w:rsidR="00403CF6" w:rsidRPr="0075357F" w:rsidRDefault="0075357F" w:rsidP="0075357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403CF6" w:rsidRPr="0075357F">
        <w:rPr>
          <w:rFonts w:ascii="Times New Roman" w:hAnsi="Times New Roman" w:cs="Times New Roman"/>
          <w:b/>
          <w:sz w:val="24"/>
          <w:szCs w:val="24"/>
        </w:rPr>
        <w:t>SIGNIFICANCE OF THE STUDY</w:t>
      </w:r>
    </w:p>
    <w:p w14:paraId="1E7434F9" w14:textId="77777777" w:rsidR="00BA55B7" w:rsidRPr="0075357F" w:rsidRDefault="00F5781C"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The research is significant in many applicable areas which includes;</w:t>
      </w:r>
    </w:p>
    <w:p w14:paraId="6B20E934" w14:textId="77777777" w:rsidR="00BA55B7" w:rsidRPr="0075357F" w:rsidRDefault="00F5781C"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1. Financial Loss Mitigation:</w:t>
      </w:r>
      <w:r w:rsidR="00BA55B7" w:rsidRPr="0075357F">
        <w:rPr>
          <w:rFonts w:ascii="Times New Roman" w:hAnsi="Times New Roman" w:cs="Times New Roman"/>
          <w:sz w:val="24"/>
          <w:szCs w:val="24"/>
        </w:rPr>
        <w:t xml:space="preserve"> Online transaction fraud results in significant financial losses for businesses. By developing more effective fraud detection methods, companies can minimize these losses, protect their revenue streams, and ensure the sustainability of their operations.</w:t>
      </w:r>
    </w:p>
    <w:p w14:paraId="689F6B4C" w14:textId="77777777" w:rsidR="00BA55B7" w:rsidRPr="0075357F" w:rsidRDefault="00F5781C"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2. Preserving Customer Trust:</w:t>
      </w:r>
      <w:r w:rsidR="00BA55B7" w:rsidRPr="0075357F">
        <w:rPr>
          <w:rFonts w:ascii="Times New Roman" w:hAnsi="Times New Roman" w:cs="Times New Roman"/>
          <w:sz w:val="24"/>
          <w:szCs w:val="24"/>
        </w:rPr>
        <w:t xml:space="preserve"> Fraud incidents can erode customer trust and confidence in online platforms. Implementing robust fraud detection mechanisms helps in creating a secure environment for consumers, enhancing their trust in online transactions, and encouraging continued engagement with digital services.</w:t>
      </w:r>
    </w:p>
    <w:p w14:paraId="46E422BE" w14:textId="77777777" w:rsidR="00BA55B7" w:rsidRPr="0075357F" w:rsidRDefault="00BA55B7"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3. Safeguarding Sensitiv</w:t>
      </w:r>
      <w:r w:rsidR="00F5781C" w:rsidRPr="0075357F">
        <w:rPr>
          <w:rFonts w:ascii="Times New Roman" w:hAnsi="Times New Roman" w:cs="Times New Roman"/>
          <w:sz w:val="24"/>
          <w:szCs w:val="24"/>
        </w:rPr>
        <w:t>e Data:</w:t>
      </w:r>
      <w:r w:rsidRPr="0075357F">
        <w:rPr>
          <w:rFonts w:ascii="Times New Roman" w:hAnsi="Times New Roman" w:cs="Times New Roman"/>
          <w:sz w:val="24"/>
          <w:szCs w:val="24"/>
        </w:rPr>
        <w:t xml:space="preserve"> Online transactions involve the exchange of sensitive personal and financial information. Effective fraud detection methods protect this data from falling into the wrong hands, preventing identity theft and ensuring the privacy and security of customers.</w:t>
      </w:r>
    </w:p>
    <w:p w14:paraId="3915AE96" w14:textId="77777777" w:rsidR="00BA55B7" w:rsidRPr="0075357F" w:rsidRDefault="00BA55B7" w:rsidP="0075357F">
      <w:pPr>
        <w:spacing w:after="0" w:line="480" w:lineRule="auto"/>
        <w:jc w:val="both"/>
        <w:rPr>
          <w:rFonts w:ascii="Times New Roman" w:hAnsi="Times New Roman" w:cs="Times New Roman"/>
          <w:sz w:val="24"/>
          <w:szCs w:val="24"/>
        </w:rPr>
      </w:pPr>
    </w:p>
    <w:p w14:paraId="0FD788FC" w14:textId="77777777" w:rsidR="00BA55B7" w:rsidRPr="0075357F" w:rsidRDefault="00F5781C"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lastRenderedPageBreak/>
        <w:t>4. Business Reputation:</w:t>
      </w:r>
      <w:r w:rsidR="009D2842">
        <w:rPr>
          <w:rFonts w:ascii="Times New Roman" w:hAnsi="Times New Roman" w:cs="Times New Roman"/>
          <w:sz w:val="24"/>
          <w:szCs w:val="24"/>
        </w:rPr>
        <w:t xml:space="preserve"> </w:t>
      </w:r>
      <w:r w:rsidR="00BA55B7" w:rsidRPr="0075357F">
        <w:rPr>
          <w:rFonts w:ascii="Times New Roman" w:hAnsi="Times New Roman" w:cs="Times New Roman"/>
          <w:sz w:val="24"/>
          <w:szCs w:val="24"/>
        </w:rPr>
        <w:t>A company's reputation is one of its most valuable assets. Publicized fraud incidents can tarnish a brand's image. Implementing advanced fraud detection not only prevents fraud but also showcases a company's commitment to security, enhancing its reputation among customers and partners.</w:t>
      </w:r>
    </w:p>
    <w:p w14:paraId="5AAEF2E1" w14:textId="77777777" w:rsidR="0075357F" w:rsidRPr="0075357F" w:rsidRDefault="0075357F" w:rsidP="0075357F">
      <w:pPr>
        <w:spacing w:after="0" w:line="480" w:lineRule="auto"/>
        <w:jc w:val="both"/>
        <w:rPr>
          <w:rFonts w:ascii="Times New Roman" w:hAnsi="Times New Roman" w:cs="Times New Roman"/>
          <w:sz w:val="24"/>
          <w:szCs w:val="24"/>
        </w:rPr>
      </w:pPr>
    </w:p>
    <w:p w14:paraId="04A87896" w14:textId="77777777" w:rsidR="00BA55B7" w:rsidRPr="0075357F" w:rsidRDefault="0075357F" w:rsidP="0075357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00BA55B7" w:rsidRPr="0075357F">
        <w:rPr>
          <w:rFonts w:ascii="Times New Roman" w:hAnsi="Times New Roman" w:cs="Times New Roman"/>
          <w:b/>
          <w:sz w:val="24"/>
          <w:szCs w:val="24"/>
        </w:rPr>
        <w:t>SCOPE OF THE STUDY</w:t>
      </w:r>
    </w:p>
    <w:p w14:paraId="4E26B39C" w14:textId="77777777" w:rsidR="0086247A" w:rsidRPr="0075357F" w:rsidRDefault="00F5781C"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This research aims to provide a comprehensive understanding of the complexities of online transaction fraud detection while providing practical and innovative solutions to address the challenges faced in</w:t>
      </w:r>
      <w:r w:rsidR="00823278" w:rsidRPr="0075357F">
        <w:rPr>
          <w:rFonts w:ascii="Times New Roman" w:hAnsi="Times New Roman" w:cs="Times New Roman"/>
          <w:sz w:val="24"/>
          <w:szCs w:val="24"/>
        </w:rPr>
        <w:t xml:space="preserve"> digital businesses. </w:t>
      </w:r>
      <w:r w:rsidR="00966D90" w:rsidRPr="0075357F">
        <w:rPr>
          <w:rFonts w:ascii="Times New Roman" w:hAnsi="Times New Roman" w:cs="Times New Roman"/>
          <w:sz w:val="24"/>
          <w:szCs w:val="24"/>
        </w:rPr>
        <w:t>This research also investigates</w:t>
      </w:r>
      <w:r w:rsidR="00823278" w:rsidRPr="0075357F">
        <w:rPr>
          <w:rFonts w:ascii="Times New Roman" w:hAnsi="Times New Roman" w:cs="Times New Roman"/>
          <w:sz w:val="24"/>
          <w:szCs w:val="24"/>
        </w:rPr>
        <w:t xml:space="preserve"> emerging technologies such as </w:t>
      </w:r>
      <w:r w:rsidR="00966D90" w:rsidRPr="0075357F">
        <w:rPr>
          <w:rFonts w:ascii="Times New Roman" w:hAnsi="Times New Roman" w:cs="Times New Roman"/>
          <w:sz w:val="24"/>
          <w:szCs w:val="24"/>
        </w:rPr>
        <w:t>block chain</w:t>
      </w:r>
      <w:r w:rsidR="00823278" w:rsidRPr="0075357F">
        <w:rPr>
          <w:rFonts w:ascii="Times New Roman" w:hAnsi="Times New Roman" w:cs="Times New Roman"/>
          <w:sz w:val="24"/>
          <w:szCs w:val="24"/>
        </w:rPr>
        <w:t xml:space="preserve"> and artificial intelligence for enhancing the security and integrity of online transaction.</w:t>
      </w:r>
    </w:p>
    <w:p w14:paraId="3DC54C73" w14:textId="77777777" w:rsidR="00823278" w:rsidRPr="0075357F" w:rsidRDefault="00823278" w:rsidP="0075357F">
      <w:pPr>
        <w:spacing w:after="0" w:line="480" w:lineRule="auto"/>
        <w:jc w:val="both"/>
        <w:rPr>
          <w:rFonts w:ascii="Times New Roman" w:hAnsi="Times New Roman" w:cs="Times New Roman"/>
          <w:sz w:val="24"/>
          <w:szCs w:val="24"/>
        </w:rPr>
      </w:pPr>
    </w:p>
    <w:p w14:paraId="5512BD61" w14:textId="77777777" w:rsidR="00823278" w:rsidRPr="0075357F" w:rsidRDefault="00823278" w:rsidP="0075357F">
      <w:pPr>
        <w:spacing w:after="0" w:line="480" w:lineRule="auto"/>
        <w:jc w:val="both"/>
        <w:rPr>
          <w:rFonts w:ascii="Times New Roman" w:hAnsi="Times New Roman" w:cs="Times New Roman"/>
          <w:sz w:val="24"/>
          <w:szCs w:val="24"/>
        </w:rPr>
      </w:pPr>
    </w:p>
    <w:p w14:paraId="4AF817C4" w14:textId="77777777" w:rsidR="00823278" w:rsidRPr="0075357F" w:rsidRDefault="00823278" w:rsidP="0075357F">
      <w:pPr>
        <w:spacing w:after="0" w:line="480" w:lineRule="auto"/>
        <w:jc w:val="both"/>
        <w:rPr>
          <w:rFonts w:ascii="Times New Roman" w:hAnsi="Times New Roman" w:cs="Times New Roman"/>
          <w:sz w:val="24"/>
          <w:szCs w:val="24"/>
        </w:rPr>
      </w:pPr>
    </w:p>
    <w:p w14:paraId="2AB498C4" w14:textId="77777777" w:rsidR="00823278" w:rsidRDefault="00823278" w:rsidP="00BA55B7"/>
    <w:p w14:paraId="6D555385" w14:textId="77777777" w:rsidR="00823278" w:rsidRDefault="00823278" w:rsidP="00BA55B7"/>
    <w:p w14:paraId="7D71F79E" w14:textId="77777777" w:rsidR="00823278" w:rsidRDefault="00823278" w:rsidP="00BA55B7"/>
    <w:p w14:paraId="18357498" w14:textId="77777777" w:rsidR="0075357F" w:rsidRDefault="0075357F" w:rsidP="00BA55B7"/>
    <w:p w14:paraId="55C69900" w14:textId="77777777" w:rsidR="0075357F" w:rsidRDefault="0075357F" w:rsidP="00BA55B7"/>
    <w:p w14:paraId="3EE86E2A" w14:textId="77777777" w:rsidR="0075357F" w:rsidRDefault="0075357F" w:rsidP="00BA55B7"/>
    <w:p w14:paraId="75D720F0" w14:textId="77777777" w:rsidR="0075357F" w:rsidRDefault="0075357F" w:rsidP="00BA55B7"/>
    <w:p w14:paraId="591795AA" w14:textId="77777777" w:rsidR="0075357F" w:rsidRDefault="0075357F" w:rsidP="00BA55B7"/>
    <w:p w14:paraId="78D58BF9" w14:textId="77777777" w:rsidR="0086247A" w:rsidRDefault="0086247A" w:rsidP="00BA55B7">
      <w:pPr>
        <w:rPr>
          <w:b/>
        </w:rPr>
      </w:pPr>
    </w:p>
    <w:p w14:paraId="3367BAE8" w14:textId="77777777" w:rsidR="00966D90" w:rsidRDefault="00966D90" w:rsidP="00BA55B7">
      <w:pPr>
        <w:rPr>
          <w:b/>
        </w:rPr>
      </w:pPr>
    </w:p>
    <w:p w14:paraId="2D7A1C0A" w14:textId="77777777" w:rsidR="00966D90" w:rsidRDefault="00966D90" w:rsidP="00BA55B7">
      <w:pPr>
        <w:rPr>
          <w:b/>
        </w:rPr>
      </w:pPr>
    </w:p>
    <w:p w14:paraId="40928998" w14:textId="77777777" w:rsidR="00966D90" w:rsidRDefault="00966D90" w:rsidP="00BA55B7">
      <w:pPr>
        <w:rPr>
          <w:b/>
        </w:rPr>
      </w:pPr>
    </w:p>
    <w:p w14:paraId="50B55D84" w14:textId="77777777" w:rsidR="0086247A" w:rsidRPr="0075357F" w:rsidRDefault="0086247A" w:rsidP="0086247A">
      <w:pPr>
        <w:ind w:left="2880" w:firstLine="720"/>
        <w:rPr>
          <w:rFonts w:ascii="Times New Roman" w:hAnsi="Times New Roman" w:cs="Times New Roman"/>
          <w:b/>
          <w:sz w:val="24"/>
          <w:szCs w:val="24"/>
        </w:rPr>
      </w:pPr>
      <w:r w:rsidRPr="0075357F">
        <w:rPr>
          <w:rFonts w:ascii="Times New Roman" w:hAnsi="Times New Roman" w:cs="Times New Roman"/>
          <w:b/>
          <w:sz w:val="24"/>
          <w:szCs w:val="24"/>
        </w:rPr>
        <w:lastRenderedPageBreak/>
        <w:t>CHAPTER TWO</w:t>
      </w:r>
    </w:p>
    <w:p w14:paraId="58D16DDD" w14:textId="77777777" w:rsidR="00823278" w:rsidRPr="0075357F" w:rsidRDefault="00823278" w:rsidP="00823278">
      <w:pPr>
        <w:jc w:val="center"/>
        <w:rPr>
          <w:rFonts w:ascii="Times New Roman" w:hAnsi="Times New Roman" w:cs="Times New Roman"/>
          <w:b/>
          <w:sz w:val="24"/>
          <w:szCs w:val="24"/>
        </w:rPr>
      </w:pPr>
      <w:r w:rsidRPr="0075357F">
        <w:rPr>
          <w:rFonts w:ascii="Times New Roman" w:hAnsi="Times New Roman" w:cs="Times New Roman"/>
          <w:b/>
          <w:sz w:val="24"/>
          <w:szCs w:val="24"/>
        </w:rPr>
        <w:t>LITERATURE REVIEW</w:t>
      </w:r>
    </w:p>
    <w:p w14:paraId="75709A1D" w14:textId="77777777" w:rsidR="0086247A" w:rsidRPr="0075357F" w:rsidRDefault="0086247A" w:rsidP="0075357F">
      <w:pPr>
        <w:spacing w:after="0" w:line="480" w:lineRule="auto"/>
        <w:jc w:val="both"/>
        <w:rPr>
          <w:rFonts w:ascii="Times New Roman" w:hAnsi="Times New Roman" w:cs="Times New Roman"/>
          <w:b/>
          <w:sz w:val="24"/>
          <w:szCs w:val="24"/>
        </w:rPr>
      </w:pPr>
      <w:r w:rsidRPr="0075357F">
        <w:rPr>
          <w:rFonts w:ascii="Times New Roman" w:hAnsi="Times New Roman" w:cs="Times New Roman"/>
          <w:b/>
          <w:sz w:val="24"/>
          <w:szCs w:val="24"/>
        </w:rPr>
        <w:t>2.1</w:t>
      </w:r>
      <w:r w:rsidR="0075357F">
        <w:rPr>
          <w:rFonts w:ascii="Times New Roman" w:hAnsi="Times New Roman" w:cs="Times New Roman"/>
          <w:b/>
          <w:sz w:val="24"/>
          <w:szCs w:val="24"/>
        </w:rPr>
        <w:tab/>
      </w:r>
      <w:r w:rsidRPr="0075357F">
        <w:rPr>
          <w:rFonts w:ascii="Times New Roman" w:hAnsi="Times New Roman" w:cs="Times New Roman"/>
          <w:b/>
          <w:sz w:val="24"/>
          <w:szCs w:val="24"/>
        </w:rPr>
        <w:t xml:space="preserve"> </w:t>
      </w:r>
      <w:r w:rsidR="004F7245" w:rsidRPr="0075357F">
        <w:rPr>
          <w:rFonts w:ascii="Times New Roman" w:hAnsi="Times New Roman" w:cs="Times New Roman"/>
          <w:b/>
          <w:sz w:val="24"/>
          <w:szCs w:val="24"/>
        </w:rPr>
        <w:t>EVOLUTION OF FRAUD DETECTION IN ONLINE TRANSACTION</w:t>
      </w:r>
    </w:p>
    <w:p w14:paraId="7BD53AC6" w14:textId="77777777" w:rsidR="004F7245" w:rsidRPr="0075357F" w:rsidRDefault="004F7245"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The historical perspective and evolution of fraud detection methods have undergone significant changes over the years, reflecting the continuous battle between fraudsters and the entities trying to prevent their activities. In the early days, fraud detection primarily relied on manual methods and human expertise. Transactions were examined by experts who looked for suspicious patterns, anomalies, or discrepancies in financial records. While these methods were effective to some extent, they were time-consuming and often limited in their ability t</w:t>
      </w:r>
      <w:r w:rsidR="00823278" w:rsidRPr="0075357F">
        <w:rPr>
          <w:rFonts w:ascii="Times New Roman" w:hAnsi="Times New Roman" w:cs="Times New Roman"/>
          <w:sz w:val="24"/>
          <w:szCs w:val="24"/>
        </w:rPr>
        <w:t>o handle large volumes of data.</w:t>
      </w:r>
    </w:p>
    <w:p w14:paraId="3E3CC207" w14:textId="77777777" w:rsidR="004F7245" w:rsidRPr="0075357F" w:rsidRDefault="004F7245"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 xml:space="preserve">With the advent of computers and technology, fraud detection methods started to evolve. In the 1970s and 1980s, the introduction of computerized systems allowed for the automation of certain fraud detection processes. Simple rule-based systems were implemented to flag transactions that met specific criteria known to be associated with fraud. However, these systems had their limitations and were not always able to adapt to the </w:t>
      </w:r>
      <w:r w:rsidR="00823278" w:rsidRPr="0075357F">
        <w:rPr>
          <w:rFonts w:ascii="Times New Roman" w:hAnsi="Times New Roman" w:cs="Times New Roman"/>
          <w:sz w:val="24"/>
          <w:szCs w:val="24"/>
        </w:rPr>
        <w:t>changing tactics of fraudsters.</w:t>
      </w:r>
    </w:p>
    <w:p w14:paraId="3BEC6960" w14:textId="77777777" w:rsidR="004F7245" w:rsidRPr="0075357F" w:rsidRDefault="004F7245"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 xml:space="preserve">The rise of the internet and e-commerce in the 1990s brought about new challenges and opportunities for fraudsters. Online transactions introduced a different set of vulnerabilities, leading to the development of more sophisticated fraud detection methods. Machine learning algorithms, artificial intelligence, and data mining techniques became crucial tools in the fight against fraud. These methods allowed organizations to </w:t>
      </w:r>
      <w:proofErr w:type="spellStart"/>
      <w:r w:rsidRPr="0075357F">
        <w:rPr>
          <w:rFonts w:ascii="Times New Roman" w:hAnsi="Times New Roman" w:cs="Times New Roman"/>
          <w:sz w:val="24"/>
          <w:szCs w:val="24"/>
        </w:rPr>
        <w:t>analyze</w:t>
      </w:r>
      <w:proofErr w:type="spellEnd"/>
      <w:r w:rsidRPr="0075357F">
        <w:rPr>
          <w:rFonts w:ascii="Times New Roman" w:hAnsi="Times New Roman" w:cs="Times New Roman"/>
          <w:sz w:val="24"/>
          <w:szCs w:val="24"/>
        </w:rPr>
        <w:t xml:space="preserve"> vast amounts of data, identify patterns, and detect anomalies that could </w:t>
      </w:r>
      <w:r w:rsidR="00823278" w:rsidRPr="0075357F">
        <w:rPr>
          <w:rFonts w:ascii="Times New Roman" w:hAnsi="Times New Roman" w:cs="Times New Roman"/>
          <w:sz w:val="24"/>
          <w:szCs w:val="24"/>
        </w:rPr>
        <w:t>indicate fraudulent activities.</w:t>
      </w:r>
    </w:p>
    <w:p w14:paraId="779351C0" w14:textId="77777777" w:rsidR="004F7245" w:rsidRPr="0075357F" w:rsidRDefault="004F7245"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 xml:space="preserve">In recent years, the evolution of fraud detection methods has been marked by the integration of advanced technologies such as predictive analytics, anomaly detection, and </w:t>
      </w:r>
      <w:proofErr w:type="spellStart"/>
      <w:r w:rsidRPr="0075357F">
        <w:rPr>
          <w:rFonts w:ascii="Times New Roman" w:hAnsi="Times New Roman" w:cs="Times New Roman"/>
          <w:sz w:val="24"/>
          <w:szCs w:val="24"/>
        </w:rPr>
        <w:lastRenderedPageBreak/>
        <w:t>behavioral</w:t>
      </w:r>
      <w:proofErr w:type="spellEnd"/>
      <w:r w:rsidRPr="0075357F">
        <w:rPr>
          <w:rFonts w:ascii="Times New Roman" w:hAnsi="Times New Roman" w:cs="Times New Roman"/>
          <w:sz w:val="24"/>
          <w:szCs w:val="24"/>
        </w:rPr>
        <w:t xml:space="preserve"> analysis. Machine learning algorithms, especially deep learning models, have become instrumental in detecting complex patterns and uncovering subtle signs of fraudulent </w:t>
      </w:r>
      <w:proofErr w:type="spellStart"/>
      <w:r w:rsidRPr="0075357F">
        <w:rPr>
          <w:rFonts w:ascii="Times New Roman" w:hAnsi="Times New Roman" w:cs="Times New Roman"/>
          <w:sz w:val="24"/>
          <w:szCs w:val="24"/>
        </w:rPr>
        <w:t>behavior</w:t>
      </w:r>
      <w:proofErr w:type="spellEnd"/>
      <w:r w:rsidRPr="0075357F">
        <w:rPr>
          <w:rFonts w:ascii="Times New Roman" w:hAnsi="Times New Roman" w:cs="Times New Roman"/>
          <w:sz w:val="24"/>
          <w:szCs w:val="24"/>
        </w:rPr>
        <w:t>. Moreover, the use of real-time data processing and analysis has enabled organizations to respond swiftly to potential fraud incidents, preventing financial losses and safe</w:t>
      </w:r>
      <w:r w:rsidR="00823278" w:rsidRPr="0075357F">
        <w:rPr>
          <w:rFonts w:ascii="Times New Roman" w:hAnsi="Times New Roman" w:cs="Times New Roman"/>
          <w:sz w:val="24"/>
          <w:szCs w:val="24"/>
        </w:rPr>
        <w:t>guarding sensitive information.</w:t>
      </w:r>
    </w:p>
    <w:p w14:paraId="69B436B2" w14:textId="77777777" w:rsidR="0075357F" w:rsidRPr="0075357F" w:rsidRDefault="0075357F"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In the modern landscape, the evolution of fraud detection methods has also been influenced by the interconnectedness of global financial systems. With the rise of online banking, mobile payments, and digital wallets, the scope and complexity of fraudulent activities have expanded exponentially. Consequently, financial institutions and businesses have collaborated to share data and insights, leading to the development of collaborative, cross-industry fraud detection networks. These networks allow for the aggregation of data from various sources, enabling more comprehensive analysis and the identification of sophisticated, cross-border fraud schemes. This collaborative approach has proven invaluable in staying ahead of increasingly organized and technologically savvy fraudsters.</w:t>
      </w:r>
    </w:p>
    <w:p w14:paraId="41A345EC" w14:textId="77777777" w:rsidR="0075357F" w:rsidRDefault="0075357F"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Additionally, the integration of blockchain technology has introduced innovative solutions to fraud detection. Blockchain's inherent security features, such as immutability and decentralized consensus, make it a powerful tool for ensuring the integrity of financial transactions. By utilizing blockchain, organizations can create secure, tamper-proof ledgers of transactions, reducing the risk of data manipulation and unauthorized access. Moreover, smart contracts, self-executing contracts with the terms of the agreement directly written into code, have the potential to automate various verification processes, streamlining fraud detection and prevention efforts further. As the technology continues to mature, blockchain is likely to play a pivotal role in enhancing the security and transparency of financial transactions, making it an essential component in the ongoing evolution of fraud detection methods.</w:t>
      </w:r>
    </w:p>
    <w:p w14:paraId="2FBE40DB" w14:textId="77777777" w:rsidR="0086247A" w:rsidRPr="0075357F" w:rsidRDefault="005501F1"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lastRenderedPageBreak/>
        <w:t>In conclusion</w:t>
      </w:r>
      <w:r w:rsidR="004F7245" w:rsidRPr="0075357F">
        <w:rPr>
          <w:rFonts w:ascii="Times New Roman" w:hAnsi="Times New Roman" w:cs="Times New Roman"/>
          <w:sz w:val="24"/>
          <w:szCs w:val="24"/>
        </w:rPr>
        <w:t>, the historical perspective of fraud detection methods highlights the shift from manual inspection to automated systems, and eventually, the integration of sophisticated technologies like machine learning and artificial intelligence. As fraudsters continue to develop new techniques, fraud detection methods will likely continue to evolve, leveraging emerging technologies and innovative approaches to stay one step ahead in this ongoing battle against financial crime.</w:t>
      </w:r>
    </w:p>
    <w:p w14:paraId="30CAEE65" w14:textId="77777777" w:rsidR="004F7245" w:rsidRPr="0075357F" w:rsidRDefault="004F7245" w:rsidP="0075357F">
      <w:pPr>
        <w:spacing w:after="0" w:line="480" w:lineRule="auto"/>
        <w:jc w:val="both"/>
        <w:rPr>
          <w:rFonts w:ascii="Times New Roman" w:hAnsi="Times New Roman" w:cs="Times New Roman"/>
          <w:b/>
          <w:sz w:val="24"/>
          <w:szCs w:val="24"/>
        </w:rPr>
      </w:pPr>
    </w:p>
    <w:p w14:paraId="7428748D" w14:textId="77777777" w:rsidR="004F7245" w:rsidRPr="0075357F" w:rsidRDefault="004F7245"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b/>
          <w:sz w:val="24"/>
          <w:szCs w:val="24"/>
        </w:rPr>
        <w:t>2.2</w:t>
      </w:r>
      <w:r w:rsidR="00823278" w:rsidRPr="0075357F">
        <w:rPr>
          <w:rFonts w:ascii="Times New Roman" w:hAnsi="Times New Roman" w:cs="Times New Roman"/>
          <w:b/>
          <w:sz w:val="24"/>
          <w:szCs w:val="24"/>
        </w:rPr>
        <w:tab/>
        <w:t>Common Types of Online Transaction Fraud and their Characteristics</w:t>
      </w:r>
      <w:r w:rsidRPr="0075357F">
        <w:rPr>
          <w:rFonts w:ascii="Times New Roman" w:hAnsi="Times New Roman" w:cs="Times New Roman"/>
          <w:sz w:val="24"/>
          <w:szCs w:val="24"/>
        </w:rPr>
        <w:tab/>
      </w:r>
    </w:p>
    <w:p w14:paraId="4F0C3996" w14:textId="77777777" w:rsidR="004F7245" w:rsidRPr="0075357F" w:rsidRDefault="004F7245"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Online transaction fraud encompasses a variety of schemes designed to deceive individuals or organizations during digital transactions. One prevalent type o</w:t>
      </w:r>
      <w:r w:rsidR="00823278" w:rsidRPr="0075357F">
        <w:rPr>
          <w:rFonts w:ascii="Times New Roman" w:hAnsi="Times New Roman" w:cs="Times New Roman"/>
          <w:sz w:val="24"/>
          <w:szCs w:val="24"/>
        </w:rPr>
        <w:t>f online transaction fraud is phishing</w:t>
      </w:r>
      <w:r w:rsidRPr="0075357F">
        <w:rPr>
          <w:rFonts w:ascii="Times New Roman" w:hAnsi="Times New Roman" w:cs="Times New Roman"/>
          <w:sz w:val="24"/>
          <w:szCs w:val="24"/>
        </w:rPr>
        <w:t>, where fraudsters impersonate legitimate entities, often via email or fake websites, to trick users into providing sensitive information such as passwords, credit card numbers, or social security numbers. Phishing emails or messages typically contain urgent requests, alarming users into clicking malicious links. Once the victim divulges their information, fraudsters exploit it</w:t>
      </w:r>
      <w:r w:rsidR="00823278" w:rsidRPr="0075357F">
        <w:rPr>
          <w:rFonts w:ascii="Times New Roman" w:hAnsi="Times New Roman" w:cs="Times New Roman"/>
          <w:sz w:val="24"/>
          <w:szCs w:val="24"/>
        </w:rPr>
        <w:t xml:space="preserve"> for unauthorized transactions.</w:t>
      </w:r>
    </w:p>
    <w:p w14:paraId="230A0CC8" w14:textId="77777777" w:rsidR="004F7245" w:rsidRPr="0075357F" w:rsidRDefault="004F7245"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Another common form of on</w:t>
      </w:r>
      <w:r w:rsidR="00823278" w:rsidRPr="0075357F">
        <w:rPr>
          <w:rFonts w:ascii="Times New Roman" w:hAnsi="Times New Roman" w:cs="Times New Roman"/>
          <w:sz w:val="24"/>
          <w:szCs w:val="24"/>
        </w:rPr>
        <w:t>line fraud is identity theft</w:t>
      </w:r>
      <w:r w:rsidRPr="0075357F">
        <w:rPr>
          <w:rFonts w:ascii="Times New Roman" w:hAnsi="Times New Roman" w:cs="Times New Roman"/>
          <w:sz w:val="24"/>
          <w:szCs w:val="24"/>
        </w:rPr>
        <w:t>, where attackers steal personal information to impersonate the victim. This stolen identity is then used to make unauthorized transactions, apply for loans or credit cards, or commit other fraudulent activities. Identity theft often occurs due to data breaches, where cybercriminals gain access to databases containing sensitive user information. Victims of identity theft may not immediately notice the fraud, making it a particularly insidious type of online transaction fraud.</w:t>
      </w:r>
    </w:p>
    <w:p w14:paraId="53990D9A" w14:textId="77777777" w:rsidR="004F7245" w:rsidRPr="0075357F" w:rsidRDefault="00823278"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Card-not-present (CNP) fraud</w:t>
      </w:r>
      <w:r w:rsidR="004F7245" w:rsidRPr="0075357F">
        <w:rPr>
          <w:rFonts w:ascii="Times New Roman" w:hAnsi="Times New Roman" w:cs="Times New Roman"/>
          <w:sz w:val="24"/>
          <w:szCs w:val="24"/>
        </w:rPr>
        <w:t xml:space="preserve"> is prevalent in online transactions. In CNP fraud, fraudsters use stolen credit card details to make purchases without the physical card being present. Unlike physical transactions where the card's authenticity can be verified through chip and PIN technology, online transactions often rely on less secure methods, making it </w:t>
      </w:r>
      <w:r w:rsidR="004F7245" w:rsidRPr="0075357F">
        <w:rPr>
          <w:rFonts w:ascii="Times New Roman" w:hAnsi="Times New Roman" w:cs="Times New Roman"/>
          <w:sz w:val="24"/>
          <w:szCs w:val="24"/>
        </w:rPr>
        <w:lastRenderedPageBreak/>
        <w:t>easier for criminals to exploit stolen card information. They may purchase goods or services online, often in small amounts to avoid suspicion, leading to significant losses over time for</w:t>
      </w:r>
      <w:r w:rsidRPr="0075357F">
        <w:rPr>
          <w:rFonts w:ascii="Times New Roman" w:hAnsi="Times New Roman" w:cs="Times New Roman"/>
          <w:sz w:val="24"/>
          <w:szCs w:val="24"/>
        </w:rPr>
        <w:t xml:space="preserve"> both consumers and businesses.</w:t>
      </w:r>
    </w:p>
    <w:p w14:paraId="31ABA895" w14:textId="77777777" w:rsidR="004F7245" w:rsidRPr="0075357F" w:rsidRDefault="00823278"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Lastly, account takeover</w:t>
      </w:r>
      <w:r w:rsidR="004F7245" w:rsidRPr="0075357F">
        <w:rPr>
          <w:rFonts w:ascii="Times New Roman" w:hAnsi="Times New Roman" w:cs="Times New Roman"/>
          <w:sz w:val="24"/>
          <w:szCs w:val="24"/>
        </w:rPr>
        <w:t xml:space="preserve"> occurs when fraudsters gain unauthorized access to a user's account, typically through stolen passwords or credentials obtained via phishing or hacking. Once inside, they can make transactions, change account settings, or conduct other malicious activities. Account takeover attacks often involve automated scripts trying various username-password combinations (known as credential stuffing) or sophisticated techniques like keystroke logging, where every keystroke a user makes is recorded, enabling the attacker to capture login information.</w:t>
      </w:r>
    </w:p>
    <w:p w14:paraId="216F3B97" w14:textId="77777777" w:rsidR="004F7245" w:rsidRDefault="004F7245" w:rsidP="0075357F">
      <w:pPr>
        <w:spacing w:after="0" w:line="480" w:lineRule="auto"/>
        <w:ind w:firstLine="720"/>
        <w:jc w:val="both"/>
        <w:rPr>
          <w:rFonts w:ascii="Times New Roman" w:hAnsi="Times New Roman" w:cs="Times New Roman"/>
          <w:sz w:val="24"/>
          <w:szCs w:val="24"/>
        </w:rPr>
      </w:pPr>
      <w:r w:rsidRPr="0075357F">
        <w:rPr>
          <w:rFonts w:ascii="Times New Roman" w:hAnsi="Times New Roman" w:cs="Times New Roman"/>
          <w:sz w:val="24"/>
          <w:szCs w:val="24"/>
        </w:rPr>
        <w:t xml:space="preserve">These types of online transaction fraud share a common characteristic: exploiting vulnerabilities, whether in human </w:t>
      </w:r>
      <w:proofErr w:type="spellStart"/>
      <w:r w:rsidRPr="0075357F">
        <w:rPr>
          <w:rFonts w:ascii="Times New Roman" w:hAnsi="Times New Roman" w:cs="Times New Roman"/>
          <w:sz w:val="24"/>
          <w:szCs w:val="24"/>
        </w:rPr>
        <w:t>behavior</w:t>
      </w:r>
      <w:proofErr w:type="spellEnd"/>
      <w:r w:rsidRPr="0075357F">
        <w:rPr>
          <w:rFonts w:ascii="Times New Roman" w:hAnsi="Times New Roman" w:cs="Times New Roman"/>
          <w:sz w:val="24"/>
          <w:szCs w:val="24"/>
        </w:rPr>
        <w:t>, system security, or both. As technology evolves, fraudsters adapt their tactics, making it crucial for individuals and organizations to stay vigilant, adopt security best practices, and utilize advanced fraud detection methods to protect against these constantly evolving threats.</w:t>
      </w:r>
    </w:p>
    <w:p w14:paraId="434DD311" w14:textId="77777777" w:rsidR="0075357F" w:rsidRPr="0075357F" w:rsidRDefault="0075357F" w:rsidP="0075357F">
      <w:pPr>
        <w:spacing w:after="0" w:line="480" w:lineRule="auto"/>
        <w:ind w:firstLine="720"/>
        <w:jc w:val="both"/>
        <w:rPr>
          <w:rFonts w:ascii="Times New Roman" w:hAnsi="Times New Roman" w:cs="Times New Roman"/>
          <w:sz w:val="24"/>
          <w:szCs w:val="24"/>
        </w:rPr>
      </w:pPr>
    </w:p>
    <w:p w14:paraId="1BA70A65" w14:textId="77777777" w:rsidR="004F7245" w:rsidRPr="0075357F" w:rsidRDefault="00823278" w:rsidP="0075357F">
      <w:pPr>
        <w:spacing w:after="0" w:line="480" w:lineRule="auto"/>
        <w:jc w:val="both"/>
        <w:rPr>
          <w:rFonts w:ascii="Times New Roman" w:hAnsi="Times New Roman" w:cs="Times New Roman"/>
          <w:b/>
          <w:sz w:val="24"/>
          <w:szCs w:val="24"/>
        </w:rPr>
      </w:pPr>
      <w:r w:rsidRPr="0075357F">
        <w:rPr>
          <w:rFonts w:ascii="Times New Roman" w:hAnsi="Times New Roman" w:cs="Times New Roman"/>
          <w:b/>
          <w:sz w:val="24"/>
          <w:szCs w:val="24"/>
        </w:rPr>
        <w:t>2.2.1.</w:t>
      </w:r>
      <w:r w:rsidR="0075357F" w:rsidRPr="0075357F">
        <w:rPr>
          <w:rFonts w:ascii="Times New Roman" w:hAnsi="Times New Roman" w:cs="Times New Roman"/>
          <w:b/>
          <w:sz w:val="24"/>
          <w:szCs w:val="24"/>
        </w:rPr>
        <w:tab/>
      </w:r>
      <w:r w:rsidRPr="0075357F">
        <w:rPr>
          <w:rFonts w:ascii="Times New Roman" w:hAnsi="Times New Roman" w:cs="Times New Roman"/>
          <w:b/>
          <w:sz w:val="24"/>
          <w:szCs w:val="24"/>
        </w:rPr>
        <w:t xml:space="preserve"> Friendly Fraud</w:t>
      </w:r>
    </w:p>
    <w:p w14:paraId="724688A6" w14:textId="77777777" w:rsidR="004F7245" w:rsidRPr="0075357F" w:rsidRDefault="004F7245"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 xml:space="preserve">   Friendly fraud, also known as chargeback fraud, occurs when a legitimate customer makes an online purchase but later disputes the charge, claiming it was unauthorized or that the product or service was not delivered as expected. This type of fraud is deceptive because it involves a customer taking advantage of the chargeback system to receive a refund while retaining the purchased item or service. Friendly fraud can result in financial losses for merchants and payment processors, as well as damage to their reputation. To mitigate this type of fraud, businesses often need to provide detailed transaction records and evidence of product or service delivery to contest chargebacks.</w:t>
      </w:r>
    </w:p>
    <w:p w14:paraId="16F53ED8" w14:textId="77777777" w:rsidR="004F7245" w:rsidRPr="0075357F" w:rsidRDefault="00823278" w:rsidP="0075357F">
      <w:pPr>
        <w:spacing w:after="0" w:line="480" w:lineRule="auto"/>
        <w:jc w:val="both"/>
        <w:rPr>
          <w:rFonts w:ascii="Times New Roman" w:hAnsi="Times New Roman" w:cs="Times New Roman"/>
          <w:b/>
          <w:sz w:val="24"/>
          <w:szCs w:val="24"/>
        </w:rPr>
      </w:pPr>
      <w:r w:rsidRPr="0075357F">
        <w:rPr>
          <w:rFonts w:ascii="Times New Roman" w:hAnsi="Times New Roman" w:cs="Times New Roman"/>
          <w:b/>
          <w:sz w:val="24"/>
          <w:szCs w:val="24"/>
        </w:rPr>
        <w:lastRenderedPageBreak/>
        <w:t xml:space="preserve">2.2.2. </w:t>
      </w:r>
      <w:r w:rsidR="0075357F" w:rsidRPr="0075357F">
        <w:rPr>
          <w:rFonts w:ascii="Times New Roman" w:hAnsi="Times New Roman" w:cs="Times New Roman"/>
          <w:b/>
          <w:sz w:val="24"/>
          <w:szCs w:val="24"/>
        </w:rPr>
        <w:tab/>
      </w:r>
      <w:r w:rsidRPr="0075357F">
        <w:rPr>
          <w:rFonts w:ascii="Times New Roman" w:hAnsi="Times New Roman" w:cs="Times New Roman"/>
          <w:b/>
          <w:sz w:val="24"/>
          <w:szCs w:val="24"/>
        </w:rPr>
        <w:t>Triangle Fraud</w:t>
      </w:r>
    </w:p>
    <w:p w14:paraId="5978A5BB" w14:textId="77777777" w:rsidR="004F7245" w:rsidRPr="0075357F" w:rsidRDefault="004F7245"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 xml:space="preserve">   </w:t>
      </w:r>
      <w:r w:rsidR="0075357F">
        <w:rPr>
          <w:rFonts w:ascii="Times New Roman" w:hAnsi="Times New Roman" w:cs="Times New Roman"/>
          <w:sz w:val="24"/>
          <w:szCs w:val="24"/>
        </w:rPr>
        <w:tab/>
      </w:r>
      <w:r w:rsidRPr="0075357F">
        <w:rPr>
          <w:rFonts w:ascii="Times New Roman" w:hAnsi="Times New Roman" w:cs="Times New Roman"/>
          <w:sz w:val="24"/>
          <w:szCs w:val="24"/>
        </w:rPr>
        <w:t>Triangle fraud is a complex online transaction fraud scheme that typically involves three parties: the scammer, the victim, and a money mule. Scammers often pose as legitimate sellers offering valuable items at a discounted price. The victim purchases the item, and the scammer directs them to send the payment to a money mule, who then forwards the money to the scammer. In the end, the victim does not receive the promised item, and the scammer disappears with the funds. Triangle fraud exploits both the victim's desire for a good deal and the use of intermediaries to ob</w:t>
      </w:r>
      <w:r w:rsidR="00823278" w:rsidRPr="0075357F">
        <w:rPr>
          <w:rFonts w:ascii="Times New Roman" w:hAnsi="Times New Roman" w:cs="Times New Roman"/>
          <w:sz w:val="24"/>
          <w:szCs w:val="24"/>
        </w:rPr>
        <w:t>scure the fraudster's identity.</w:t>
      </w:r>
    </w:p>
    <w:p w14:paraId="047AD8CB" w14:textId="77777777" w:rsidR="0075357F" w:rsidRDefault="0075357F" w:rsidP="0075357F">
      <w:pPr>
        <w:spacing w:after="0" w:line="480" w:lineRule="auto"/>
        <w:jc w:val="both"/>
        <w:rPr>
          <w:rFonts w:ascii="Times New Roman" w:hAnsi="Times New Roman" w:cs="Times New Roman"/>
          <w:b/>
          <w:sz w:val="24"/>
          <w:szCs w:val="24"/>
        </w:rPr>
      </w:pPr>
    </w:p>
    <w:p w14:paraId="77DB9FC3" w14:textId="77777777" w:rsidR="004F7245" w:rsidRPr="0075357F" w:rsidRDefault="00823278" w:rsidP="0075357F">
      <w:pPr>
        <w:spacing w:after="0" w:line="480" w:lineRule="auto"/>
        <w:jc w:val="both"/>
        <w:rPr>
          <w:rFonts w:ascii="Times New Roman" w:hAnsi="Times New Roman" w:cs="Times New Roman"/>
          <w:b/>
          <w:sz w:val="24"/>
          <w:szCs w:val="24"/>
        </w:rPr>
      </w:pPr>
      <w:r w:rsidRPr="0075357F">
        <w:rPr>
          <w:rFonts w:ascii="Times New Roman" w:hAnsi="Times New Roman" w:cs="Times New Roman"/>
          <w:b/>
          <w:sz w:val="24"/>
          <w:szCs w:val="24"/>
        </w:rPr>
        <w:t>2.2.</w:t>
      </w:r>
      <w:r w:rsidR="004F7245" w:rsidRPr="0075357F">
        <w:rPr>
          <w:rFonts w:ascii="Times New Roman" w:hAnsi="Times New Roman" w:cs="Times New Roman"/>
          <w:b/>
          <w:sz w:val="24"/>
          <w:szCs w:val="24"/>
        </w:rPr>
        <w:t>3</w:t>
      </w:r>
      <w:r w:rsidRPr="0075357F">
        <w:rPr>
          <w:rFonts w:ascii="Times New Roman" w:hAnsi="Times New Roman" w:cs="Times New Roman"/>
          <w:b/>
          <w:sz w:val="24"/>
          <w:szCs w:val="24"/>
        </w:rPr>
        <w:t xml:space="preserve">. </w:t>
      </w:r>
      <w:r w:rsidR="0075357F">
        <w:rPr>
          <w:rFonts w:ascii="Times New Roman" w:hAnsi="Times New Roman" w:cs="Times New Roman"/>
          <w:b/>
          <w:sz w:val="24"/>
          <w:szCs w:val="24"/>
        </w:rPr>
        <w:tab/>
      </w:r>
      <w:r w:rsidRPr="0075357F">
        <w:rPr>
          <w:rFonts w:ascii="Times New Roman" w:hAnsi="Times New Roman" w:cs="Times New Roman"/>
          <w:b/>
          <w:sz w:val="24"/>
          <w:szCs w:val="24"/>
        </w:rPr>
        <w:t>Reshipping Scams</w:t>
      </w:r>
    </w:p>
    <w:p w14:paraId="3F8CE8A3" w14:textId="77777777" w:rsidR="004F7245" w:rsidRPr="0075357F" w:rsidRDefault="004F7245" w:rsidP="0075357F">
      <w:pPr>
        <w:spacing w:after="0" w:line="480" w:lineRule="auto"/>
        <w:jc w:val="both"/>
        <w:rPr>
          <w:rFonts w:ascii="Times New Roman" w:hAnsi="Times New Roman" w:cs="Times New Roman"/>
          <w:sz w:val="24"/>
          <w:szCs w:val="24"/>
        </w:rPr>
      </w:pPr>
      <w:r w:rsidRPr="0075357F">
        <w:rPr>
          <w:rFonts w:ascii="Times New Roman" w:hAnsi="Times New Roman" w:cs="Times New Roman"/>
          <w:sz w:val="24"/>
          <w:szCs w:val="24"/>
        </w:rPr>
        <w:t xml:space="preserve">  </w:t>
      </w:r>
      <w:r w:rsidR="00966D90">
        <w:rPr>
          <w:rFonts w:ascii="Times New Roman" w:hAnsi="Times New Roman" w:cs="Times New Roman"/>
          <w:sz w:val="24"/>
          <w:szCs w:val="24"/>
        </w:rPr>
        <w:tab/>
      </w:r>
      <w:r w:rsidRPr="0075357F">
        <w:rPr>
          <w:rFonts w:ascii="Times New Roman" w:hAnsi="Times New Roman" w:cs="Times New Roman"/>
          <w:sz w:val="24"/>
          <w:szCs w:val="24"/>
        </w:rPr>
        <w:t xml:space="preserve"> Reshipping scams involve fraudsters recruiting individuals, often unknowingly, to receive and resend packages. The scammers often pose as employers offering work-from-home opportunities or as buyers from abroad. They send merchandise or packages to the recruited "employees" and instruct them to resend the items to a different address. The recruited individuals might not realize that the items being shipped are either stolen or purchased with stolen credit card information. As a result, they unwittingly become part of the fraud scheme. This type of fraud can have legal consequences for the </w:t>
      </w:r>
      <w:proofErr w:type="spellStart"/>
      <w:r w:rsidRPr="0075357F">
        <w:rPr>
          <w:rFonts w:ascii="Times New Roman" w:hAnsi="Times New Roman" w:cs="Times New Roman"/>
          <w:sz w:val="24"/>
          <w:szCs w:val="24"/>
        </w:rPr>
        <w:t>reshippers</w:t>
      </w:r>
      <w:proofErr w:type="spellEnd"/>
      <w:r w:rsidRPr="0075357F">
        <w:rPr>
          <w:rFonts w:ascii="Times New Roman" w:hAnsi="Times New Roman" w:cs="Times New Roman"/>
          <w:sz w:val="24"/>
          <w:szCs w:val="24"/>
        </w:rPr>
        <w:t>, as they may unknowingly participate in illegal activities.</w:t>
      </w:r>
    </w:p>
    <w:p w14:paraId="1BC5852A" w14:textId="77777777" w:rsidR="004F7245" w:rsidRPr="0075357F" w:rsidRDefault="004F7245" w:rsidP="0075357F">
      <w:pPr>
        <w:spacing w:after="0" w:line="480" w:lineRule="auto"/>
        <w:jc w:val="both"/>
        <w:rPr>
          <w:rFonts w:ascii="Times New Roman" w:hAnsi="Times New Roman" w:cs="Times New Roman"/>
          <w:sz w:val="24"/>
          <w:szCs w:val="24"/>
        </w:rPr>
      </w:pPr>
    </w:p>
    <w:p w14:paraId="03926ED5" w14:textId="77777777" w:rsidR="00441CB4" w:rsidRPr="0075357F" w:rsidRDefault="00441CB4" w:rsidP="0075357F">
      <w:pPr>
        <w:shd w:val="clear" w:color="auto" w:fill="FFFFFF"/>
        <w:spacing w:after="0" w:line="480" w:lineRule="auto"/>
        <w:jc w:val="both"/>
        <w:rPr>
          <w:rFonts w:ascii="Times New Roman" w:eastAsia="Times New Roman" w:hAnsi="Times New Roman" w:cs="Times New Roman"/>
          <w:b/>
          <w:color w:val="1F1F1F"/>
          <w:sz w:val="24"/>
          <w:szCs w:val="24"/>
          <w:lang w:eastAsia="en-GB"/>
        </w:rPr>
      </w:pPr>
      <w:r w:rsidRPr="0075357F">
        <w:rPr>
          <w:rFonts w:ascii="Times New Roman" w:eastAsia="Times New Roman" w:hAnsi="Times New Roman" w:cs="Times New Roman"/>
          <w:b/>
          <w:color w:val="1F1F1F"/>
          <w:sz w:val="24"/>
          <w:szCs w:val="24"/>
          <w:lang w:eastAsia="en-GB"/>
        </w:rPr>
        <w:t xml:space="preserve">2.2.4. </w:t>
      </w:r>
      <w:r w:rsidR="0075357F">
        <w:rPr>
          <w:rFonts w:ascii="Times New Roman" w:eastAsia="Times New Roman" w:hAnsi="Times New Roman" w:cs="Times New Roman"/>
          <w:b/>
          <w:color w:val="1F1F1F"/>
          <w:sz w:val="24"/>
          <w:szCs w:val="24"/>
          <w:lang w:eastAsia="en-GB"/>
        </w:rPr>
        <w:tab/>
      </w:r>
      <w:r w:rsidRPr="0075357F">
        <w:rPr>
          <w:rFonts w:ascii="Times New Roman" w:eastAsia="Times New Roman" w:hAnsi="Times New Roman" w:cs="Times New Roman"/>
          <w:b/>
          <w:color w:val="1F1F1F"/>
          <w:sz w:val="24"/>
          <w:szCs w:val="24"/>
          <w:lang w:eastAsia="en-GB"/>
        </w:rPr>
        <w:t>Phishing</w:t>
      </w:r>
    </w:p>
    <w:p w14:paraId="23B29B4D" w14:textId="77777777" w:rsidR="004F7245" w:rsidRPr="0075357F" w:rsidRDefault="004F7245" w:rsidP="0075357F">
      <w:pPr>
        <w:shd w:val="clear" w:color="auto" w:fill="FFFFFF"/>
        <w:spacing w:after="0" w:line="480" w:lineRule="auto"/>
        <w:ind w:firstLine="720"/>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t>Phishing fraud is a type of social engineering attack where criminals send fraudulent emails, text messages, or social media messages in an attempt to trick individuals into revealing sensitive information, such as account numbers, passwords, or credit card numbers. Phishing attacks are one of the most common types of online fraud, and they can have devastating consequences for victims.</w:t>
      </w:r>
    </w:p>
    <w:p w14:paraId="15FC9C1C" w14:textId="77777777" w:rsidR="004F7245" w:rsidRPr="0075357F" w:rsidRDefault="004F7245" w:rsidP="0075357F">
      <w:pPr>
        <w:shd w:val="clear" w:color="auto" w:fill="FFFFFF"/>
        <w:spacing w:after="0" w:line="480" w:lineRule="auto"/>
        <w:ind w:firstLine="720"/>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lastRenderedPageBreak/>
        <w:t>In the context of online transactions, phishing fraud is often used to steal payment information or login credentials for online accounts. For example, a phisher might send an email that appears to be from a well-known bank, asking the recipient to click on a link to verify their account information. When the recipient clicks on the link, they are taken to a fake website that looks like the bank's real website. If the victim enters their login credentials on the fake website, the phisher will be able to steal them and use them to access the victim's bank account.</w:t>
      </w:r>
    </w:p>
    <w:p w14:paraId="16FDAE6C" w14:textId="77777777" w:rsidR="004F7245" w:rsidRPr="0075357F" w:rsidRDefault="004F7245" w:rsidP="0075357F">
      <w:pPr>
        <w:shd w:val="clear" w:color="auto" w:fill="FFFFFF"/>
        <w:spacing w:after="0" w:line="480" w:lineRule="auto"/>
        <w:ind w:firstLine="720"/>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t>Phishing attacks can also be used to steal credit card information. For example, a phisher might send an email that appears to be from a popular online retailer, claiming that there is a problem with the recipient's order. The email might ask the recipient to click on a link to update their payment information. When the recipient clicks on the link, they are taken to a fake website that looks like the retailer's real website. If the victim enters their credit card information on the fake website, the phisher will be able to steal it and use it to make fraudulent purchases.</w:t>
      </w:r>
    </w:p>
    <w:p w14:paraId="1D192D51" w14:textId="77777777" w:rsidR="004F7245" w:rsidRPr="0075357F" w:rsidRDefault="004F7245" w:rsidP="0075357F">
      <w:pPr>
        <w:shd w:val="clear" w:color="auto" w:fill="FFFFFF"/>
        <w:spacing w:after="0" w:line="480" w:lineRule="auto"/>
        <w:ind w:firstLine="720"/>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t>Phishing attacks can be very convincing, and even the most tech-savvy people can be fooled. Phishing emails often contain realistic-looking logos and branding, and they may even be personalized with the recipient's name. Phishers may also use urgent language to create a sense of urgency and pressure the recipient to act quickly without thinking.</w:t>
      </w:r>
    </w:p>
    <w:p w14:paraId="69EC4C39" w14:textId="77777777" w:rsidR="004F7245" w:rsidRPr="0075357F" w:rsidRDefault="004F7245" w:rsidP="0075357F">
      <w:pPr>
        <w:shd w:val="clear" w:color="auto" w:fill="FFFFFF"/>
        <w:spacing w:after="0" w:line="480" w:lineRule="auto"/>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t>There are a number of things you can do to protect yourself from phishing fraud, including:</w:t>
      </w:r>
    </w:p>
    <w:p w14:paraId="293511B5" w14:textId="77777777" w:rsidR="004F7245" w:rsidRPr="0075357F" w:rsidRDefault="004F7245" w:rsidP="0075357F">
      <w:pPr>
        <w:pStyle w:val="ListParagraph"/>
        <w:numPr>
          <w:ilvl w:val="0"/>
          <w:numId w:val="11"/>
        </w:numPr>
        <w:shd w:val="clear" w:color="auto" w:fill="FFFFFF"/>
        <w:spacing w:after="0" w:line="480" w:lineRule="auto"/>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t>Be suspicious of any unsolicited emails, text messages, or social media messages that ask for personal information.</w:t>
      </w:r>
    </w:p>
    <w:p w14:paraId="73F50EEA" w14:textId="77777777" w:rsidR="004F7245" w:rsidRPr="0075357F" w:rsidRDefault="004F7245" w:rsidP="0075357F">
      <w:pPr>
        <w:pStyle w:val="ListParagraph"/>
        <w:numPr>
          <w:ilvl w:val="0"/>
          <w:numId w:val="11"/>
        </w:numPr>
        <w:shd w:val="clear" w:color="auto" w:fill="FFFFFF"/>
        <w:spacing w:after="0" w:line="480" w:lineRule="auto"/>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t>Never click on links in emails or text messages from unknown senders.</w:t>
      </w:r>
    </w:p>
    <w:p w14:paraId="1B4A0FC3" w14:textId="77777777" w:rsidR="004F7245" w:rsidRPr="0075357F" w:rsidRDefault="004F7245" w:rsidP="0075357F">
      <w:pPr>
        <w:pStyle w:val="ListParagraph"/>
        <w:numPr>
          <w:ilvl w:val="0"/>
          <w:numId w:val="11"/>
        </w:numPr>
        <w:shd w:val="clear" w:color="auto" w:fill="FFFFFF"/>
        <w:spacing w:after="0" w:line="480" w:lineRule="auto"/>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t>If you are unsure whether a message is legitimate, contact the company directly through a trusted source, such as their website or phone number.</w:t>
      </w:r>
    </w:p>
    <w:p w14:paraId="034B5CEC" w14:textId="77777777" w:rsidR="004F7245" w:rsidRPr="0075357F" w:rsidRDefault="004F7245" w:rsidP="0075357F">
      <w:pPr>
        <w:pStyle w:val="ListParagraph"/>
        <w:numPr>
          <w:ilvl w:val="0"/>
          <w:numId w:val="11"/>
        </w:numPr>
        <w:shd w:val="clear" w:color="auto" w:fill="FFFFFF"/>
        <w:spacing w:after="0" w:line="480" w:lineRule="auto"/>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lastRenderedPageBreak/>
        <w:t>Keep your software up to date, including your web browser, operating system, and antivirus software.</w:t>
      </w:r>
    </w:p>
    <w:p w14:paraId="7D387C3C" w14:textId="77777777" w:rsidR="004F7245" w:rsidRPr="0075357F" w:rsidRDefault="004F7245" w:rsidP="0075357F">
      <w:pPr>
        <w:pStyle w:val="ListParagraph"/>
        <w:numPr>
          <w:ilvl w:val="0"/>
          <w:numId w:val="11"/>
        </w:numPr>
        <w:shd w:val="clear" w:color="auto" w:fill="FFFFFF"/>
        <w:spacing w:after="0" w:line="480" w:lineRule="auto"/>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t>Use strong passwords and enable two-factor authentication for all of your online accounts.</w:t>
      </w:r>
    </w:p>
    <w:p w14:paraId="7B02F3F8" w14:textId="77777777" w:rsidR="004F7245" w:rsidRPr="0075357F" w:rsidRDefault="004F7245" w:rsidP="0075357F">
      <w:pPr>
        <w:shd w:val="clear" w:color="auto" w:fill="FFFFFF"/>
        <w:spacing w:after="0" w:line="480" w:lineRule="auto"/>
        <w:jc w:val="both"/>
        <w:rPr>
          <w:rFonts w:ascii="Times New Roman" w:eastAsia="Times New Roman" w:hAnsi="Times New Roman" w:cs="Times New Roman"/>
          <w:color w:val="1F1F1F"/>
          <w:sz w:val="24"/>
          <w:szCs w:val="24"/>
          <w:lang w:eastAsia="en-GB"/>
        </w:rPr>
      </w:pPr>
      <w:r w:rsidRPr="0075357F">
        <w:rPr>
          <w:rFonts w:ascii="Times New Roman" w:eastAsia="Times New Roman" w:hAnsi="Times New Roman" w:cs="Times New Roman"/>
          <w:color w:val="1F1F1F"/>
          <w:sz w:val="24"/>
          <w:szCs w:val="24"/>
          <w:lang w:eastAsia="en-GB"/>
        </w:rPr>
        <w:t>Phishing fraud is a serious threat to online transactions. However, there are a number of things you can do to protect yourself from falling victim to a phishing attack. By being vigilant and taking steps to protect your personal information, you can help to keep yourself safe from phishing fraud.</w:t>
      </w:r>
    </w:p>
    <w:p w14:paraId="3B5670B2" w14:textId="77777777" w:rsidR="005501F1" w:rsidRPr="0075357F" w:rsidRDefault="005501F1" w:rsidP="0075357F">
      <w:pPr>
        <w:pStyle w:val="NormalWeb"/>
        <w:shd w:val="clear" w:color="auto" w:fill="FFFFFF"/>
        <w:spacing w:before="0" w:beforeAutospacing="0" w:after="0" w:afterAutospacing="0" w:line="480" w:lineRule="auto"/>
        <w:jc w:val="both"/>
        <w:rPr>
          <w:color w:val="1F1F1F"/>
        </w:rPr>
      </w:pPr>
    </w:p>
    <w:p w14:paraId="7E2E4363" w14:textId="77777777" w:rsidR="00D71F94" w:rsidRPr="0075357F" w:rsidRDefault="00441CB4" w:rsidP="0075357F">
      <w:pPr>
        <w:pStyle w:val="NormalWeb"/>
        <w:shd w:val="clear" w:color="auto" w:fill="FFFFFF"/>
        <w:spacing w:before="0" w:beforeAutospacing="0" w:after="0" w:afterAutospacing="0" w:line="480" w:lineRule="auto"/>
        <w:jc w:val="both"/>
        <w:rPr>
          <w:b/>
          <w:color w:val="1F1F1F"/>
        </w:rPr>
      </w:pPr>
      <w:r w:rsidRPr="0075357F">
        <w:rPr>
          <w:b/>
          <w:color w:val="1F1F1F"/>
        </w:rPr>
        <w:t>2.2.5.</w:t>
      </w:r>
      <w:r w:rsidR="0075357F">
        <w:rPr>
          <w:b/>
          <w:color w:val="1F1F1F"/>
        </w:rPr>
        <w:tab/>
      </w:r>
      <w:r w:rsidRPr="0075357F">
        <w:rPr>
          <w:b/>
          <w:color w:val="1F1F1F"/>
        </w:rPr>
        <w:t xml:space="preserve"> </w:t>
      </w:r>
      <w:r w:rsidR="00D71F94" w:rsidRPr="0075357F">
        <w:rPr>
          <w:b/>
          <w:color w:val="1F1F1F"/>
        </w:rPr>
        <w:t>IDENTITY THEFT</w:t>
      </w:r>
    </w:p>
    <w:p w14:paraId="4FDC2E4A" w14:textId="77777777" w:rsidR="00D71F94" w:rsidRPr="0075357F" w:rsidRDefault="00D71F94" w:rsidP="0075357F">
      <w:pPr>
        <w:pStyle w:val="NormalWeb"/>
        <w:shd w:val="clear" w:color="auto" w:fill="FFFFFF"/>
        <w:spacing w:before="0" w:beforeAutospacing="0" w:after="0" w:afterAutospacing="0" w:line="480" w:lineRule="auto"/>
        <w:ind w:firstLine="720"/>
        <w:jc w:val="both"/>
        <w:rPr>
          <w:color w:val="1F1F1F"/>
        </w:rPr>
      </w:pPr>
      <w:r w:rsidRPr="0075357F">
        <w:rPr>
          <w:color w:val="1F1F1F"/>
        </w:rPr>
        <w:t>Identity theft in online transactions occurs when someone steals your personal information, such as your name, address, Social Security number, credit card number, or bank account number, and uses it to make unauthorized transactions or purchases. Identity theft can have a devastating impact on your finances and credit score, and it can be difficult and time-consuming to recover from.</w:t>
      </w:r>
    </w:p>
    <w:p w14:paraId="4CE8BA81" w14:textId="77777777" w:rsidR="00D71F94" w:rsidRPr="0075357F" w:rsidRDefault="005501F1" w:rsidP="0075357F">
      <w:pPr>
        <w:pStyle w:val="NormalWeb"/>
        <w:shd w:val="clear" w:color="auto" w:fill="FFFFFF"/>
        <w:spacing w:before="0" w:beforeAutospacing="0" w:after="0" w:afterAutospacing="0" w:line="480" w:lineRule="auto"/>
        <w:jc w:val="both"/>
        <w:rPr>
          <w:color w:val="1F1F1F"/>
        </w:rPr>
      </w:pPr>
      <w:r w:rsidRPr="0075357F">
        <w:rPr>
          <w:color w:val="1F1F1F"/>
        </w:rPr>
        <w:t>S</w:t>
      </w:r>
      <w:r w:rsidR="00D71F94" w:rsidRPr="0075357F">
        <w:rPr>
          <w:color w:val="1F1F1F"/>
        </w:rPr>
        <w:t xml:space="preserve">ome </w:t>
      </w:r>
      <w:r w:rsidRPr="0075357F">
        <w:rPr>
          <w:color w:val="1F1F1F"/>
        </w:rPr>
        <w:t xml:space="preserve">of the </w:t>
      </w:r>
      <w:r w:rsidR="00D71F94" w:rsidRPr="0075357F">
        <w:rPr>
          <w:color w:val="1F1F1F"/>
        </w:rPr>
        <w:t>common ways that identity theft can occur in online transactions:</w:t>
      </w:r>
    </w:p>
    <w:p w14:paraId="1747B6BD" w14:textId="77777777" w:rsidR="00D71F94" w:rsidRPr="0075357F" w:rsidRDefault="00D71F94" w:rsidP="0075357F">
      <w:pPr>
        <w:pStyle w:val="ListParagraph"/>
        <w:numPr>
          <w:ilvl w:val="0"/>
          <w:numId w:val="12"/>
        </w:numPr>
        <w:shd w:val="clear" w:color="auto" w:fill="FFFFFF"/>
        <w:spacing w:after="0" w:line="480" w:lineRule="auto"/>
        <w:jc w:val="both"/>
        <w:rPr>
          <w:rFonts w:ascii="Times New Roman" w:hAnsi="Times New Roman" w:cs="Times New Roman"/>
          <w:color w:val="1F1F1F"/>
          <w:sz w:val="24"/>
          <w:szCs w:val="24"/>
        </w:rPr>
      </w:pPr>
      <w:r w:rsidRPr="0075357F">
        <w:rPr>
          <w:rStyle w:val="Strong"/>
          <w:rFonts w:ascii="Times New Roman" w:hAnsi="Times New Roman" w:cs="Times New Roman"/>
          <w:b w:val="0"/>
          <w:bCs w:val="0"/>
          <w:color w:val="1F1F1F"/>
          <w:sz w:val="24"/>
          <w:szCs w:val="24"/>
        </w:rPr>
        <w:t>Phishing scams:</w:t>
      </w:r>
      <w:r w:rsidRPr="0075357F">
        <w:rPr>
          <w:rFonts w:ascii="Times New Roman" w:hAnsi="Times New Roman" w:cs="Times New Roman"/>
          <w:color w:val="1F1F1F"/>
          <w:sz w:val="24"/>
          <w:szCs w:val="24"/>
        </w:rPr>
        <w:t> Phishing scams are a type of social engineering attack where criminals send fraudulent emails or text messages that appear to be from a legitimate company, such as a bank or credit card company. The emails or text messages typically contain a link to a fake website that looks like the real company's website. When you click on the link and enter your personal information on the fake website, the criminals can steal it and use it to commit identity theft.</w:t>
      </w:r>
    </w:p>
    <w:p w14:paraId="353A3C44" w14:textId="77777777" w:rsidR="00D71F94" w:rsidRPr="0075357F" w:rsidRDefault="00D71F94" w:rsidP="0075357F">
      <w:pPr>
        <w:pStyle w:val="ListParagraph"/>
        <w:numPr>
          <w:ilvl w:val="0"/>
          <w:numId w:val="12"/>
        </w:numPr>
        <w:shd w:val="clear" w:color="auto" w:fill="FFFFFF"/>
        <w:spacing w:after="0" w:line="480" w:lineRule="auto"/>
        <w:jc w:val="both"/>
        <w:rPr>
          <w:rFonts w:ascii="Times New Roman" w:hAnsi="Times New Roman" w:cs="Times New Roman"/>
          <w:color w:val="1F1F1F"/>
          <w:sz w:val="24"/>
          <w:szCs w:val="24"/>
        </w:rPr>
      </w:pPr>
      <w:r w:rsidRPr="0075357F">
        <w:rPr>
          <w:rStyle w:val="Strong"/>
          <w:rFonts w:ascii="Times New Roman" w:hAnsi="Times New Roman" w:cs="Times New Roman"/>
          <w:b w:val="0"/>
          <w:bCs w:val="0"/>
          <w:color w:val="1F1F1F"/>
          <w:sz w:val="24"/>
          <w:szCs w:val="24"/>
        </w:rPr>
        <w:t>Data breaches:</w:t>
      </w:r>
      <w:r w:rsidRPr="0075357F">
        <w:rPr>
          <w:rFonts w:ascii="Times New Roman" w:hAnsi="Times New Roman" w:cs="Times New Roman"/>
          <w:color w:val="1F1F1F"/>
          <w:sz w:val="24"/>
          <w:szCs w:val="24"/>
        </w:rPr>
        <w:t xml:space="preserve"> Data breaches occur when hackers gain unauthorized access to a company's database of customer information. If your personal information is </w:t>
      </w:r>
      <w:r w:rsidRPr="0075357F">
        <w:rPr>
          <w:rFonts w:ascii="Times New Roman" w:hAnsi="Times New Roman" w:cs="Times New Roman"/>
          <w:color w:val="1F1F1F"/>
          <w:sz w:val="24"/>
          <w:szCs w:val="24"/>
        </w:rPr>
        <w:lastRenderedPageBreak/>
        <w:t>compromised in a data breach, identity thieves could use it to make unauthorized transactions or purchases in your name.</w:t>
      </w:r>
    </w:p>
    <w:p w14:paraId="1626BABF" w14:textId="77777777" w:rsidR="005501F1" w:rsidRPr="0075357F" w:rsidRDefault="00D71F94" w:rsidP="0075357F">
      <w:pPr>
        <w:pStyle w:val="ListParagraph"/>
        <w:numPr>
          <w:ilvl w:val="0"/>
          <w:numId w:val="12"/>
        </w:numPr>
        <w:shd w:val="clear" w:color="auto" w:fill="FFFFFF"/>
        <w:spacing w:after="0" w:line="480" w:lineRule="auto"/>
        <w:jc w:val="both"/>
        <w:rPr>
          <w:rFonts w:ascii="Times New Roman" w:hAnsi="Times New Roman" w:cs="Times New Roman"/>
          <w:color w:val="1F1F1F"/>
          <w:sz w:val="24"/>
          <w:szCs w:val="24"/>
        </w:rPr>
      </w:pPr>
      <w:r w:rsidRPr="0075357F">
        <w:rPr>
          <w:rStyle w:val="Strong"/>
          <w:rFonts w:ascii="Times New Roman" w:hAnsi="Times New Roman" w:cs="Times New Roman"/>
          <w:b w:val="0"/>
          <w:bCs w:val="0"/>
          <w:color w:val="1F1F1F"/>
          <w:sz w:val="24"/>
          <w:szCs w:val="24"/>
        </w:rPr>
        <w:t>Malware infections:</w:t>
      </w:r>
      <w:r w:rsidRPr="0075357F">
        <w:rPr>
          <w:rFonts w:ascii="Times New Roman" w:hAnsi="Times New Roman" w:cs="Times New Roman"/>
          <w:color w:val="1F1F1F"/>
          <w:sz w:val="24"/>
          <w:szCs w:val="24"/>
        </w:rPr>
        <w:t> Malware is malicious software that can be installed on your computer or mobile device without your knowledge. Some malware is designed to steal your personal information, such as your login credentials for online accounts or your credit card numbers. If your computer or mobile device is infected with malware, identity thieves could use the information that the malware steals to commit identity theft.</w:t>
      </w:r>
    </w:p>
    <w:p w14:paraId="66D6F425" w14:textId="77777777" w:rsidR="00D71F94" w:rsidRPr="0075357F" w:rsidRDefault="00D71F94" w:rsidP="0075357F">
      <w:pPr>
        <w:shd w:val="clear" w:color="auto" w:fill="FFFFFF"/>
        <w:spacing w:after="0" w:line="480" w:lineRule="auto"/>
        <w:jc w:val="both"/>
        <w:rPr>
          <w:rFonts w:ascii="Times New Roman" w:hAnsi="Times New Roman" w:cs="Times New Roman"/>
          <w:color w:val="1F1F1F"/>
          <w:sz w:val="24"/>
          <w:szCs w:val="24"/>
        </w:rPr>
      </w:pPr>
      <w:r w:rsidRPr="0075357F">
        <w:rPr>
          <w:rFonts w:ascii="Times New Roman" w:hAnsi="Times New Roman" w:cs="Times New Roman"/>
          <w:color w:val="1F1F1F"/>
          <w:sz w:val="24"/>
          <w:szCs w:val="24"/>
        </w:rPr>
        <w:t>There are a number of things you can do to protect yourself from identity theft in online transactions:</w:t>
      </w:r>
    </w:p>
    <w:p w14:paraId="5F612993" w14:textId="77777777" w:rsidR="00D71F94" w:rsidRPr="0075357F" w:rsidRDefault="00D71F94" w:rsidP="0075357F">
      <w:pPr>
        <w:pStyle w:val="ListParagraph"/>
        <w:numPr>
          <w:ilvl w:val="0"/>
          <w:numId w:val="13"/>
        </w:numPr>
        <w:shd w:val="clear" w:color="auto" w:fill="FFFFFF"/>
        <w:spacing w:after="0" w:line="480" w:lineRule="auto"/>
        <w:jc w:val="both"/>
        <w:rPr>
          <w:rFonts w:ascii="Times New Roman" w:hAnsi="Times New Roman" w:cs="Times New Roman"/>
          <w:color w:val="1F1F1F"/>
          <w:sz w:val="24"/>
          <w:szCs w:val="24"/>
        </w:rPr>
      </w:pPr>
      <w:r w:rsidRPr="0075357F">
        <w:rPr>
          <w:rFonts w:ascii="Times New Roman" w:hAnsi="Times New Roman" w:cs="Times New Roman"/>
          <w:color w:val="1F1F1F"/>
          <w:sz w:val="24"/>
          <w:szCs w:val="24"/>
        </w:rPr>
        <w:t>Be careful about what information you share online. Only share your personal information with trusted websites and companies.</w:t>
      </w:r>
    </w:p>
    <w:p w14:paraId="2D84C917" w14:textId="77777777" w:rsidR="00D71F94" w:rsidRPr="0075357F" w:rsidRDefault="00D71F94" w:rsidP="0075357F">
      <w:pPr>
        <w:pStyle w:val="ListParagraph"/>
        <w:numPr>
          <w:ilvl w:val="0"/>
          <w:numId w:val="13"/>
        </w:numPr>
        <w:shd w:val="clear" w:color="auto" w:fill="FFFFFF"/>
        <w:spacing w:after="0" w:line="480" w:lineRule="auto"/>
        <w:jc w:val="both"/>
        <w:rPr>
          <w:rFonts w:ascii="Times New Roman" w:hAnsi="Times New Roman" w:cs="Times New Roman"/>
          <w:color w:val="1F1F1F"/>
          <w:sz w:val="24"/>
          <w:szCs w:val="24"/>
        </w:rPr>
      </w:pPr>
      <w:r w:rsidRPr="0075357F">
        <w:rPr>
          <w:rFonts w:ascii="Times New Roman" w:hAnsi="Times New Roman" w:cs="Times New Roman"/>
          <w:color w:val="1F1F1F"/>
          <w:sz w:val="24"/>
          <w:szCs w:val="24"/>
        </w:rPr>
        <w:t>Use strong passwords for all of your online accounts and enable two-factor authentication whenever possible.</w:t>
      </w:r>
    </w:p>
    <w:p w14:paraId="5A234548" w14:textId="77777777" w:rsidR="00D71F94" w:rsidRPr="0075357F" w:rsidRDefault="00D71F94" w:rsidP="0075357F">
      <w:pPr>
        <w:pStyle w:val="ListParagraph"/>
        <w:numPr>
          <w:ilvl w:val="0"/>
          <w:numId w:val="13"/>
        </w:numPr>
        <w:shd w:val="clear" w:color="auto" w:fill="FFFFFF"/>
        <w:spacing w:after="0" w:line="480" w:lineRule="auto"/>
        <w:jc w:val="both"/>
        <w:rPr>
          <w:rFonts w:ascii="Times New Roman" w:hAnsi="Times New Roman" w:cs="Times New Roman"/>
          <w:color w:val="1F1F1F"/>
          <w:sz w:val="24"/>
          <w:szCs w:val="24"/>
        </w:rPr>
      </w:pPr>
      <w:r w:rsidRPr="0075357F">
        <w:rPr>
          <w:rFonts w:ascii="Times New Roman" w:hAnsi="Times New Roman" w:cs="Times New Roman"/>
          <w:color w:val="1F1F1F"/>
          <w:sz w:val="24"/>
          <w:szCs w:val="24"/>
        </w:rPr>
        <w:t>Keep your software up to date, including your web browser, operating system, and antivirus software.</w:t>
      </w:r>
    </w:p>
    <w:p w14:paraId="1625B167" w14:textId="77777777" w:rsidR="00D71F94" w:rsidRPr="0075357F" w:rsidRDefault="00D71F94" w:rsidP="0075357F">
      <w:pPr>
        <w:pStyle w:val="ListParagraph"/>
        <w:numPr>
          <w:ilvl w:val="0"/>
          <w:numId w:val="13"/>
        </w:numPr>
        <w:shd w:val="clear" w:color="auto" w:fill="FFFFFF"/>
        <w:spacing w:after="0" w:line="480" w:lineRule="auto"/>
        <w:jc w:val="both"/>
        <w:rPr>
          <w:rFonts w:ascii="Times New Roman" w:hAnsi="Times New Roman" w:cs="Times New Roman"/>
          <w:color w:val="1F1F1F"/>
          <w:sz w:val="24"/>
          <w:szCs w:val="24"/>
        </w:rPr>
      </w:pPr>
      <w:r w:rsidRPr="0075357F">
        <w:rPr>
          <w:rFonts w:ascii="Times New Roman" w:hAnsi="Times New Roman" w:cs="Times New Roman"/>
          <w:color w:val="1F1F1F"/>
          <w:sz w:val="24"/>
          <w:szCs w:val="24"/>
        </w:rPr>
        <w:t>Be suspicious of any unsolicited emails, text messages, or social media messages that ask for your personal information.</w:t>
      </w:r>
    </w:p>
    <w:p w14:paraId="3F137284" w14:textId="77777777" w:rsidR="00D71F94" w:rsidRPr="0075357F" w:rsidRDefault="00D71F94" w:rsidP="0075357F">
      <w:pPr>
        <w:pStyle w:val="ListParagraph"/>
        <w:numPr>
          <w:ilvl w:val="0"/>
          <w:numId w:val="13"/>
        </w:numPr>
        <w:shd w:val="clear" w:color="auto" w:fill="FFFFFF"/>
        <w:spacing w:after="0" w:line="480" w:lineRule="auto"/>
        <w:jc w:val="both"/>
        <w:rPr>
          <w:rFonts w:ascii="Times New Roman" w:hAnsi="Times New Roman" w:cs="Times New Roman"/>
          <w:color w:val="1F1F1F"/>
          <w:sz w:val="24"/>
          <w:szCs w:val="24"/>
        </w:rPr>
      </w:pPr>
      <w:r w:rsidRPr="0075357F">
        <w:rPr>
          <w:rFonts w:ascii="Times New Roman" w:hAnsi="Times New Roman" w:cs="Times New Roman"/>
          <w:color w:val="1F1F1F"/>
          <w:sz w:val="24"/>
          <w:szCs w:val="24"/>
        </w:rPr>
        <w:t>Monitor your credit report and bank accounts regularly for any signs of unauthorized activity.</w:t>
      </w:r>
    </w:p>
    <w:p w14:paraId="681D1156" w14:textId="77777777" w:rsidR="00D71F94" w:rsidRPr="0075357F" w:rsidRDefault="00D71F94" w:rsidP="0075357F">
      <w:pPr>
        <w:shd w:val="clear" w:color="auto" w:fill="FFFFFF"/>
        <w:spacing w:after="0" w:line="480" w:lineRule="auto"/>
        <w:jc w:val="both"/>
        <w:rPr>
          <w:rFonts w:ascii="Times New Roman" w:hAnsi="Times New Roman" w:cs="Times New Roman"/>
          <w:color w:val="1F1F1F"/>
          <w:sz w:val="24"/>
          <w:szCs w:val="24"/>
        </w:rPr>
      </w:pPr>
    </w:p>
    <w:p w14:paraId="3E2EF2D9" w14:textId="77777777" w:rsidR="00D71F94" w:rsidRPr="0075357F" w:rsidRDefault="005501F1" w:rsidP="0075357F">
      <w:pPr>
        <w:spacing w:after="0" w:line="480" w:lineRule="auto"/>
        <w:jc w:val="both"/>
        <w:rPr>
          <w:rFonts w:ascii="Times New Roman" w:hAnsi="Times New Roman" w:cs="Times New Roman"/>
          <w:b/>
          <w:sz w:val="24"/>
          <w:szCs w:val="24"/>
        </w:rPr>
      </w:pPr>
      <w:r w:rsidRPr="0075357F">
        <w:rPr>
          <w:rFonts w:ascii="Times New Roman" w:hAnsi="Times New Roman" w:cs="Times New Roman"/>
          <w:b/>
          <w:sz w:val="24"/>
          <w:szCs w:val="24"/>
        </w:rPr>
        <w:t>2.2.6</w:t>
      </w:r>
      <w:r w:rsidRPr="0075357F">
        <w:rPr>
          <w:rFonts w:ascii="Times New Roman" w:hAnsi="Times New Roman" w:cs="Times New Roman"/>
          <w:b/>
          <w:sz w:val="24"/>
          <w:szCs w:val="24"/>
        </w:rPr>
        <w:tab/>
      </w:r>
      <w:r w:rsidR="00D71F94" w:rsidRPr="0075357F">
        <w:rPr>
          <w:rFonts w:ascii="Times New Roman" w:hAnsi="Times New Roman" w:cs="Times New Roman"/>
          <w:b/>
          <w:sz w:val="24"/>
          <w:szCs w:val="24"/>
        </w:rPr>
        <w:t>CARD NOT PRESENT FRAUD</w:t>
      </w:r>
    </w:p>
    <w:p w14:paraId="2A274A2C" w14:textId="77777777" w:rsidR="00D71F94" w:rsidRPr="0075357F" w:rsidRDefault="00D71F94"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Card-not-present (CNP) fraud is a type of fraud that occurs when someone uses a stolen or compromised credit or debit card to make an online purchase without the physical </w:t>
      </w:r>
      <w:r w:rsidRPr="0075357F">
        <w:rPr>
          <w:rFonts w:ascii="Times New Roman" w:eastAsia="Times New Roman" w:hAnsi="Times New Roman" w:cs="Times New Roman"/>
          <w:sz w:val="24"/>
          <w:szCs w:val="24"/>
          <w:lang w:eastAsia="en-GB"/>
        </w:rPr>
        <w:lastRenderedPageBreak/>
        <w:t>card being present. CNP fraud is one of the most common types of fraud, and it can have serious financial consequences for victims.</w:t>
      </w:r>
    </w:p>
    <w:p w14:paraId="40553D92" w14:textId="77777777" w:rsidR="00D71F94" w:rsidRPr="0075357F" w:rsidRDefault="005501F1" w:rsidP="0075357F">
      <w:pPr>
        <w:shd w:val="clear" w:color="auto" w:fill="FFFFFF"/>
        <w:spacing w:after="0" w:line="480" w:lineRule="auto"/>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The steps involved in how</w:t>
      </w:r>
      <w:r w:rsidR="00D71F94" w:rsidRPr="0075357F">
        <w:rPr>
          <w:rFonts w:ascii="Times New Roman" w:eastAsia="Times New Roman" w:hAnsi="Times New Roman" w:cs="Times New Roman"/>
          <w:sz w:val="24"/>
          <w:szCs w:val="24"/>
          <w:lang w:eastAsia="en-GB"/>
        </w:rPr>
        <w:t xml:space="preserve"> CNP fraud works in an online transaction:</w:t>
      </w:r>
    </w:p>
    <w:p w14:paraId="2127DDBC" w14:textId="77777777" w:rsidR="00D71F94" w:rsidRPr="0075357F" w:rsidRDefault="00D71F94" w:rsidP="0075357F">
      <w:pPr>
        <w:numPr>
          <w:ilvl w:val="0"/>
          <w:numId w:val="7"/>
        </w:numPr>
        <w:shd w:val="clear" w:color="auto" w:fill="FFFFFF"/>
        <w:spacing w:after="0" w:line="480" w:lineRule="auto"/>
        <w:ind w:left="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The fraudster obtains the victim's credit or debit card information. This can happen in a number of ways, such as through a phishing scam, a data breach, or malware infection.</w:t>
      </w:r>
    </w:p>
    <w:p w14:paraId="11724B05" w14:textId="77777777" w:rsidR="00D71F94" w:rsidRPr="0075357F" w:rsidRDefault="00D71F94" w:rsidP="0075357F">
      <w:pPr>
        <w:numPr>
          <w:ilvl w:val="0"/>
          <w:numId w:val="7"/>
        </w:numPr>
        <w:shd w:val="clear" w:color="auto" w:fill="FFFFFF"/>
        <w:spacing w:after="0" w:line="480" w:lineRule="auto"/>
        <w:ind w:left="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The fraudster creates an account with an online retailer using the victim's stolen information.</w:t>
      </w:r>
    </w:p>
    <w:p w14:paraId="68B4AA7F" w14:textId="77777777" w:rsidR="00D71F94" w:rsidRPr="0075357F" w:rsidRDefault="00D71F94" w:rsidP="0075357F">
      <w:pPr>
        <w:numPr>
          <w:ilvl w:val="0"/>
          <w:numId w:val="7"/>
        </w:numPr>
        <w:shd w:val="clear" w:color="auto" w:fill="FFFFFF"/>
        <w:spacing w:after="0" w:line="480" w:lineRule="auto"/>
        <w:ind w:left="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The fraudster uses the stolen information to make purchases from the online retailer.</w:t>
      </w:r>
    </w:p>
    <w:p w14:paraId="75FDC65D" w14:textId="77777777" w:rsidR="005501F1" w:rsidRPr="0075357F" w:rsidRDefault="00D71F94" w:rsidP="0075357F">
      <w:pPr>
        <w:numPr>
          <w:ilvl w:val="0"/>
          <w:numId w:val="7"/>
        </w:numPr>
        <w:shd w:val="clear" w:color="auto" w:fill="FFFFFF"/>
        <w:spacing w:after="0" w:line="480" w:lineRule="auto"/>
        <w:ind w:left="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The victim is charged for the fraudulent purchases.</w:t>
      </w:r>
    </w:p>
    <w:p w14:paraId="23AFE422" w14:textId="77777777" w:rsidR="00D71F94" w:rsidRPr="0075357F" w:rsidRDefault="00D71F94" w:rsidP="0075357F">
      <w:pPr>
        <w:shd w:val="clear" w:color="auto" w:fill="FFFFFF"/>
        <w:spacing w:after="0" w:line="480" w:lineRule="auto"/>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CNP fraud can be difficult to detect, as the victim may not be aware that their card information has been stolen until they receive their credit card statement or bank statement. By the time the victim discovers the fraud, the fraudster may have already made a number of purchases.</w:t>
      </w:r>
    </w:p>
    <w:p w14:paraId="2DCFBA0E" w14:textId="77777777" w:rsidR="00D71F94" w:rsidRPr="0075357F" w:rsidRDefault="005501F1" w:rsidP="0075357F">
      <w:pPr>
        <w:shd w:val="clear" w:color="auto" w:fill="FFFFFF"/>
        <w:spacing w:after="0" w:line="480" w:lineRule="auto"/>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Here are some measures</w:t>
      </w:r>
      <w:r w:rsidR="00D71F94" w:rsidRPr="0075357F">
        <w:rPr>
          <w:rFonts w:ascii="Times New Roman" w:eastAsia="Times New Roman" w:hAnsi="Times New Roman" w:cs="Times New Roman"/>
          <w:sz w:val="24"/>
          <w:szCs w:val="24"/>
          <w:lang w:eastAsia="en-GB"/>
        </w:rPr>
        <w:t xml:space="preserve"> to protect yourself from CNP fraud in online transactions:</w:t>
      </w:r>
    </w:p>
    <w:p w14:paraId="15216C6D" w14:textId="77777777" w:rsidR="00D71F94" w:rsidRPr="0075357F" w:rsidRDefault="00D71F94" w:rsidP="0075357F">
      <w:pPr>
        <w:pStyle w:val="ListParagraph"/>
        <w:numPr>
          <w:ilvl w:val="0"/>
          <w:numId w:val="14"/>
        </w:numPr>
        <w:shd w:val="clear" w:color="auto" w:fill="FFFFFF"/>
        <w:spacing w:after="0" w:line="480" w:lineRule="auto"/>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Only shop on secure websites. Look for the "https://" prefix in the website's address bar and the lock icon next to it. This indicates that the website is using a secure encryption protocol to protect your data.</w:t>
      </w:r>
    </w:p>
    <w:p w14:paraId="3E49540F" w14:textId="77777777" w:rsidR="00D71F94" w:rsidRPr="0075357F" w:rsidRDefault="00D71F94" w:rsidP="0075357F">
      <w:pPr>
        <w:pStyle w:val="ListParagraph"/>
        <w:numPr>
          <w:ilvl w:val="0"/>
          <w:numId w:val="14"/>
        </w:numPr>
        <w:shd w:val="clear" w:color="auto" w:fill="FFFFFF"/>
        <w:spacing w:after="0" w:line="480" w:lineRule="auto"/>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Use strong passwords for all of your online accounts and enable two-factor authentication whenever possible.</w:t>
      </w:r>
    </w:p>
    <w:p w14:paraId="1E2AA1B6" w14:textId="77777777" w:rsidR="00D71F94" w:rsidRPr="0075357F" w:rsidRDefault="00D71F94" w:rsidP="0075357F">
      <w:pPr>
        <w:pStyle w:val="ListParagraph"/>
        <w:numPr>
          <w:ilvl w:val="0"/>
          <w:numId w:val="14"/>
        </w:numPr>
        <w:shd w:val="clear" w:color="auto" w:fill="FFFFFF"/>
        <w:spacing w:after="0" w:line="480" w:lineRule="auto"/>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Monitor your credit report and bank accounts regularly for any signs of unauthorized activity.</w:t>
      </w:r>
    </w:p>
    <w:p w14:paraId="648A89EC" w14:textId="77777777" w:rsidR="00D71F94" w:rsidRPr="0075357F" w:rsidRDefault="00D71F94" w:rsidP="0075357F">
      <w:pPr>
        <w:pStyle w:val="ListParagraph"/>
        <w:numPr>
          <w:ilvl w:val="0"/>
          <w:numId w:val="14"/>
        </w:numPr>
        <w:shd w:val="clear" w:color="auto" w:fill="FFFFFF"/>
        <w:spacing w:after="0" w:line="480" w:lineRule="auto"/>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If you think you may have been a victim of CNP fraud, contact your bank or credit card company immediately to report the fraudulent activity.</w:t>
      </w:r>
    </w:p>
    <w:p w14:paraId="31DA1587" w14:textId="77777777" w:rsidR="00D71F94" w:rsidRDefault="00D71F94"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16789A03" w14:textId="77777777" w:rsidR="0075357F" w:rsidRPr="0075357F" w:rsidRDefault="0075357F"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2BB920E2" w14:textId="77777777" w:rsidR="00D71F94" w:rsidRPr="0075357F" w:rsidRDefault="005501F1"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lastRenderedPageBreak/>
        <w:t>2.3</w:t>
      </w:r>
      <w:r w:rsidRPr="0075357F">
        <w:rPr>
          <w:rFonts w:ascii="Times New Roman" w:eastAsia="Times New Roman" w:hAnsi="Times New Roman" w:cs="Times New Roman"/>
          <w:b/>
          <w:sz w:val="24"/>
          <w:szCs w:val="24"/>
          <w:lang w:eastAsia="en-GB"/>
        </w:rPr>
        <w:tab/>
      </w:r>
      <w:r w:rsidR="00D71F94" w:rsidRPr="0075357F">
        <w:rPr>
          <w:rFonts w:ascii="Times New Roman" w:eastAsia="Times New Roman" w:hAnsi="Times New Roman" w:cs="Times New Roman"/>
          <w:b/>
          <w:sz w:val="24"/>
          <w:szCs w:val="24"/>
          <w:lang w:eastAsia="en-GB"/>
        </w:rPr>
        <w:t>MACHINE L</w:t>
      </w:r>
      <w:r w:rsidRPr="0075357F">
        <w:rPr>
          <w:rFonts w:ascii="Times New Roman" w:eastAsia="Times New Roman" w:hAnsi="Times New Roman" w:cs="Times New Roman"/>
          <w:b/>
          <w:sz w:val="24"/>
          <w:szCs w:val="24"/>
          <w:lang w:eastAsia="en-GB"/>
        </w:rPr>
        <w:t xml:space="preserve">EARNING TECHNIQUES EMPLOYED FOR </w:t>
      </w:r>
      <w:r w:rsidR="00D71F94" w:rsidRPr="0075357F">
        <w:rPr>
          <w:rFonts w:ascii="Times New Roman" w:eastAsia="Times New Roman" w:hAnsi="Times New Roman" w:cs="Times New Roman"/>
          <w:b/>
          <w:sz w:val="24"/>
          <w:szCs w:val="24"/>
          <w:lang w:eastAsia="en-GB"/>
        </w:rPr>
        <w:t>DETECTING ONLINE TRANSACTION FRAUD</w:t>
      </w:r>
    </w:p>
    <w:p w14:paraId="782F55FD" w14:textId="77777777" w:rsidR="00D71F94" w:rsidRPr="0075357F" w:rsidRDefault="005501F1"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t>2.3.1</w:t>
      </w:r>
      <w:r w:rsidRPr="0075357F">
        <w:rPr>
          <w:rFonts w:ascii="Times New Roman" w:eastAsia="Times New Roman" w:hAnsi="Times New Roman" w:cs="Times New Roman"/>
          <w:b/>
          <w:sz w:val="24"/>
          <w:szCs w:val="24"/>
          <w:lang w:eastAsia="en-GB"/>
        </w:rPr>
        <w:tab/>
      </w:r>
      <w:r w:rsidR="00D71F94" w:rsidRPr="0075357F">
        <w:rPr>
          <w:rFonts w:ascii="Times New Roman" w:eastAsia="Times New Roman" w:hAnsi="Times New Roman" w:cs="Times New Roman"/>
          <w:b/>
          <w:sz w:val="24"/>
          <w:szCs w:val="24"/>
          <w:lang w:eastAsia="en-GB"/>
        </w:rPr>
        <w:t xml:space="preserve">Logistic </w:t>
      </w:r>
      <w:r w:rsidRPr="0075357F">
        <w:rPr>
          <w:rFonts w:ascii="Times New Roman" w:eastAsia="Times New Roman" w:hAnsi="Times New Roman" w:cs="Times New Roman"/>
          <w:b/>
          <w:sz w:val="24"/>
          <w:szCs w:val="24"/>
          <w:lang w:eastAsia="en-GB"/>
        </w:rPr>
        <w:t>Regression in Fraud Detection</w:t>
      </w:r>
    </w:p>
    <w:p w14:paraId="4B02CD96" w14:textId="77777777" w:rsidR="00D71F94" w:rsidRPr="0075357F" w:rsidRDefault="00D71F94"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Logistic regression is a fundamental machine learning algorithm widely employed in fraud detection tasks. It is specifically useful for binary classification problems, making it well-suited for distinguishing between fraudulent and non-fraudulent transactions. In the context of fraud detection, the objective is to predict the probability that a given transaction is fraudulent based on its features, such as transaction amount, location, time, and user </w:t>
      </w:r>
      <w:proofErr w:type="spellStart"/>
      <w:r w:rsidRPr="0075357F">
        <w:rPr>
          <w:rFonts w:ascii="Times New Roman" w:eastAsia="Times New Roman" w:hAnsi="Times New Roman" w:cs="Times New Roman"/>
          <w:sz w:val="24"/>
          <w:szCs w:val="24"/>
          <w:lang w:eastAsia="en-GB"/>
        </w:rPr>
        <w:t>behavior</w:t>
      </w:r>
      <w:proofErr w:type="spellEnd"/>
      <w:r w:rsidRPr="0075357F">
        <w:rPr>
          <w:rFonts w:ascii="Times New Roman" w:eastAsia="Times New Roman" w:hAnsi="Times New Roman" w:cs="Times New Roman"/>
          <w:sz w:val="24"/>
          <w:szCs w:val="24"/>
          <w:lang w:eastAsia="en-GB"/>
        </w:rPr>
        <w:t xml:space="preserve"> patterns. </w:t>
      </w:r>
    </w:p>
    <w:p w14:paraId="4595C4F0" w14:textId="77777777" w:rsidR="00D71F94" w:rsidRPr="0075357F" w:rsidRDefault="00D71F94"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In logistic regression, the algorithm models the relationship between the binary outcome (fraudulent or non-fraudulent) and the predictor variables using the logistic function, also known as the sigmoid function. The logistic function maps any real-valued number into a value between 0 and 1, representing the probability of the transaction being fraudulent. If the predicted probability is above a predefined threshold (usually 0.5), the transaction is classified as fraudulent; otherwise, it is classified as non-fraudulent.</w:t>
      </w:r>
    </w:p>
    <w:p w14:paraId="1DB1160A" w14:textId="77777777" w:rsidR="00D71F94" w:rsidRPr="0075357F" w:rsidRDefault="00D71F94"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One of the significant advantages of logistic regression in fraud detection is its simplicity and interpretability. Analysts can easily interpret the coefficients associated with each predictor variable, providing insights into which features have a more substantial impact on the likelihood of a transaction being fraudulent. Moreover, logistic regression is computationally efficient, making it suitable for large datasets commonly encountered in fraud detection scenarios. However, its effectiveness might be limited when dealing with highly complex and nonlinear relationships within the data, which could be better handled by more sophisticated algorithms like neural networks or ensemble methods.</w:t>
      </w:r>
    </w:p>
    <w:p w14:paraId="2DA731DC" w14:textId="77777777" w:rsidR="00D71F94" w:rsidRPr="0075357F" w:rsidRDefault="0075357F" w:rsidP="0075357F">
      <w:pPr>
        <w:shd w:val="clear" w:color="auto" w:fill="FFFFFF"/>
        <w:spacing w:after="0"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r>
    </w:p>
    <w:p w14:paraId="02308F8E" w14:textId="77777777" w:rsidR="00EF3237" w:rsidRPr="0075357F" w:rsidRDefault="005501F1"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lastRenderedPageBreak/>
        <w:t>2.3.2</w:t>
      </w:r>
      <w:r w:rsidRPr="0075357F">
        <w:rPr>
          <w:rFonts w:ascii="Times New Roman" w:eastAsia="Times New Roman" w:hAnsi="Times New Roman" w:cs="Times New Roman"/>
          <w:b/>
          <w:sz w:val="24"/>
          <w:szCs w:val="24"/>
          <w:lang w:eastAsia="en-GB"/>
        </w:rPr>
        <w:tab/>
      </w:r>
      <w:r w:rsidR="00EF3237" w:rsidRPr="0075357F">
        <w:rPr>
          <w:rFonts w:ascii="Times New Roman" w:eastAsia="Times New Roman" w:hAnsi="Times New Roman" w:cs="Times New Roman"/>
          <w:b/>
          <w:sz w:val="24"/>
          <w:szCs w:val="24"/>
          <w:lang w:eastAsia="en-GB"/>
        </w:rPr>
        <w:t>Dec</w:t>
      </w:r>
      <w:r w:rsidRPr="0075357F">
        <w:rPr>
          <w:rFonts w:ascii="Times New Roman" w:eastAsia="Times New Roman" w:hAnsi="Times New Roman" w:cs="Times New Roman"/>
          <w:b/>
          <w:sz w:val="24"/>
          <w:szCs w:val="24"/>
          <w:lang w:eastAsia="en-GB"/>
        </w:rPr>
        <w:t>ision Tree in Fraud Detection</w:t>
      </w:r>
    </w:p>
    <w:p w14:paraId="1BFFEAC4"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Decision trees are a versatile machine learning algorithm used in various applications, including fraud detection. In this context, decision trees are used to build a tree-like structure that helps in classifying transactions as either fraudulent or non-fraudulent based on the values of specific features or attributes, such as transaction amount, location, time, and user </w:t>
      </w:r>
      <w:proofErr w:type="spellStart"/>
      <w:r w:rsidRPr="0075357F">
        <w:rPr>
          <w:rFonts w:ascii="Times New Roman" w:eastAsia="Times New Roman" w:hAnsi="Times New Roman" w:cs="Times New Roman"/>
          <w:sz w:val="24"/>
          <w:szCs w:val="24"/>
          <w:lang w:eastAsia="en-GB"/>
        </w:rPr>
        <w:t>behavior</w:t>
      </w:r>
      <w:proofErr w:type="spellEnd"/>
      <w:r w:rsidRPr="0075357F">
        <w:rPr>
          <w:rFonts w:ascii="Times New Roman" w:eastAsia="Times New Roman" w:hAnsi="Times New Roman" w:cs="Times New Roman"/>
          <w:sz w:val="24"/>
          <w:szCs w:val="24"/>
          <w:lang w:eastAsia="en-GB"/>
        </w:rPr>
        <w:t xml:space="preserve"> patterns. Each internal node of the tree represents a decision based on a feature, and each leaf node represents a classification outcome (fraudulent or non-fraudulent).</w:t>
      </w:r>
    </w:p>
    <w:p w14:paraId="43DE332D"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Decision trees are particularly valuable in fraud detection because of their simplicity and interpretability. The tree structure allows analysts and investigators to visually trace the path of decision-making, making it clear which features have the most influence on the final classification. Moreover, decision trees can handle both numerical and categorical data, making them adaptable to the varied types of features encountered in fraud detection datasets.</w:t>
      </w:r>
    </w:p>
    <w:p w14:paraId="3E5E2B40" w14:textId="77777777" w:rsidR="00D71F94"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However, decision trees can be prone to overfitting, where the model becomes too tailored to the training data, potentially leading to poor generalization on unseen data. To mitigate this, ensemble methods like Random Forests, which combine multiple decision trees, are often used in fraud detection. Random Forests aggregate the predictions of multiple trees, increasing accuracy and reducing overfitting, making them a preferred choice when deploying decision tree-based models for fraud detection.</w:t>
      </w:r>
    </w:p>
    <w:p w14:paraId="3DAE114A" w14:textId="77777777" w:rsidR="0075357F" w:rsidRPr="0075357F" w:rsidRDefault="0075357F"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p>
    <w:p w14:paraId="59DA11F5" w14:textId="77777777" w:rsidR="00EF3237" w:rsidRPr="0075357F" w:rsidRDefault="005501F1"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t>2.3.3</w:t>
      </w:r>
      <w:r w:rsidRPr="0075357F">
        <w:rPr>
          <w:rFonts w:ascii="Times New Roman" w:eastAsia="Times New Roman" w:hAnsi="Times New Roman" w:cs="Times New Roman"/>
          <w:b/>
          <w:sz w:val="24"/>
          <w:szCs w:val="24"/>
          <w:lang w:eastAsia="en-GB"/>
        </w:rPr>
        <w:tab/>
      </w:r>
      <w:r w:rsidR="00EF3237" w:rsidRPr="0075357F">
        <w:rPr>
          <w:rFonts w:ascii="Times New Roman" w:eastAsia="Times New Roman" w:hAnsi="Times New Roman" w:cs="Times New Roman"/>
          <w:b/>
          <w:sz w:val="24"/>
          <w:szCs w:val="24"/>
          <w:lang w:eastAsia="en-GB"/>
        </w:rPr>
        <w:t>Support Vector Mac</w:t>
      </w:r>
      <w:r w:rsidRPr="0075357F">
        <w:rPr>
          <w:rFonts w:ascii="Times New Roman" w:eastAsia="Times New Roman" w:hAnsi="Times New Roman" w:cs="Times New Roman"/>
          <w:b/>
          <w:sz w:val="24"/>
          <w:szCs w:val="24"/>
          <w:lang w:eastAsia="en-GB"/>
        </w:rPr>
        <w:t>hine (SVM) in Fraud Detection</w:t>
      </w:r>
    </w:p>
    <w:p w14:paraId="1DEFC82F"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Support Vector Machine (SVM) is a powerful machine learning algorithm employed in fraud detection tasks due to its ability to handle both linear and non-linear classification problems. In the context of fraud detection, SVM works by finding the optimal hyperplane that best separates fraudulent transactions from non-fraudulent ones in a high-dimensional feature space. This hyperplane is the decision boundary that maximizes the margin between </w:t>
      </w:r>
      <w:r w:rsidRPr="0075357F">
        <w:rPr>
          <w:rFonts w:ascii="Times New Roman" w:eastAsia="Times New Roman" w:hAnsi="Times New Roman" w:cs="Times New Roman"/>
          <w:sz w:val="24"/>
          <w:szCs w:val="24"/>
          <w:lang w:eastAsia="en-GB"/>
        </w:rPr>
        <w:lastRenderedPageBreak/>
        <w:t>the two classes, ensuring a robust separation. SVMs are particularly effective in cases where the data is not linearly separable, meaning fraudulent and non-fraudulent transactions cannot be separated by a straight line. In such situations, SVM uses a kernel trick, allowing the algorithm to implicitly transform the data into a higher-dimensional space where a linear separation is possible.</w:t>
      </w:r>
    </w:p>
    <w:p w14:paraId="12DF874C"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One of the key advantages of SVM in fraud detection is its ability to handle high-dimensional datasets efficiently, making it suitable for situations where transactions are described by numerous features. Additionally, SVMs can effectively manage imbalanced datasets, which are common in fraud detection tasks where the number of non-fraudulent transactions significantly outweighs the fraudulent ones. SVM achieves this by penalizing misclassifications differently, ensuring that misclassifying a rare fraudulent transaction carries a higher cost than misclassifying a non-fraudulent one.</w:t>
      </w:r>
    </w:p>
    <w:p w14:paraId="24562862"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However, the performance of SVM is highly dependent on the choice of the kernel function and other hyperparameters, which need to be carefully tuned to achieve optimal results. Furthermore, SVMs might not scale well with very large datasets, and the training process can be computationally intensive. Despite these challenges, SVMs remain a popular choice in fraud detection due to their ability to handle complex, non-linear relationships in the data.</w:t>
      </w:r>
    </w:p>
    <w:p w14:paraId="1857ECCE" w14:textId="77777777" w:rsidR="005501F1" w:rsidRPr="0075357F" w:rsidRDefault="005501F1" w:rsidP="0075357F">
      <w:pPr>
        <w:shd w:val="clear" w:color="auto" w:fill="FFFFFF"/>
        <w:spacing w:after="0" w:line="480" w:lineRule="auto"/>
        <w:jc w:val="both"/>
        <w:rPr>
          <w:rFonts w:ascii="Times New Roman" w:eastAsia="Times New Roman" w:hAnsi="Times New Roman" w:cs="Times New Roman"/>
          <w:b/>
          <w:sz w:val="24"/>
          <w:szCs w:val="24"/>
          <w:lang w:eastAsia="en-GB"/>
        </w:rPr>
      </w:pPr>
    </w:p>
    <w:p w14:paraId="00244CF8" w14:textId="77777777" w:rsidR="00EF3237" w:rsidRPr="0075357F" w:rsidRDefault="0075357F" w:rsidP="0075357F">
      <w:pPr>
        <w:shd w:val="clear" w:color="auto" w:fill="FFFFFF"/>
        <w:spacing w:after="0" w:line="480"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2.3.4</w:t>
      </w:r>
      <w:r w:rsidR="005501F1" w:rsidRPr="0075357F">
        <w:rPr>
          <w:rFonts w:ascii="Times New Roman" w:eastAsia="Times New Roman" w:hAnsi="Times New Roman" w:cs="Times New Roman"/>
          <w:b/>
          <w:sz w:val="24"/>
          <w:szCs w:val="24"/>
          <w:lang w:eastAsia="en-GB"/>
        </w:rPr>
        <w:tab/>
      </w:r>
      <w:r w:rsidR="00EF3237" w:rsidRPr="0075357F">
        <w:rPr>
          <w:rFonts w:ascii="Times New Roman" w:eastAsia="Times New Roman" w:hAnsi="Times New Roman" w:cs="Times New Roman"/>
          <w:b/>
          <w:sz w:val="24"/>
          <w:szCs w:val="24"/>
          <w:lang w:eastAsia="en-GB"/>
        </w:rPr>
        <w:t>Ran</w:t>
      </w:r>
      <w:r w:rsidR="005501F1" w:rsidRPr="0075357F">
        <w:rPr>
          <w:rFonts w:ascii="Times New Roman" w:eastAsia="Times New Roman" w:hAnsi="Times New Roman" w:cs="Times New Roman"/>
          <w:b/>
          <w:sz w:val="24"/>
          <w:szCs w:val="24"/>
          <w:lang w:eastAsia="en-GB"/>
        </w:rPr>
        <w:t>dom Forest in Fraud Detection</w:t>
      </w:r>
    </w:p>
    <w:p w14:paraId="0BA96711"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Random Forest is a versatile and powerful ensemble learning technique frequently employed in fraud detection tasks. It operates by constructing a multitude of decision trees during training and outputs the class that is the mode of the classes (classification) of the individual trees. Each tree in the random forest is trained on a subset of the dataset, and they </w:t>
      </w:r>
      <w:r w:rsidRPr="0075357F">
        <w:rPr>
          <w:rFonts w:ascii="Times New Roman" w:eastAsia="Times New Roman" w:hAnsi="Times New Roman" w:cs="Times New Roman"/>
          <w:sz w:val="24"/>
          <w:szCs w:val="24"/>
          <w:lang w:eastAsia="en-GB"/>
        </w:rPr>
        <w:lastRenderedPageBreak/>
        <w:t>work together to provide a more accurate and robust prediction. The 'forest' aspect of this algorithm refers to the combination of these individual decision trees.</w:t>
      </w:r>
    </w:p>
    <w:p w14:paraId="7CE3A7A7"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In fraud detection, Random Forests are particularly effective because they mitigate the overfitting issue commonly associated with individual decision trees. By aggregating predictions from multiple trees, Random Forests improve the accuracy and generalizability of the model. Additionally, they handle high-dimensional feature spaces efficiently and can accommodate a mix of numerical and categorical variables. These properties make Random Forests well-suited for fraud detection tasks where datasets are often large, multifaceted, and prone to imbalances between fraudulent and non-fraudulent instances.</w:t>
      </w:r>
    </w:p>
    <w:p w14:paraId="44A3ADE4"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Moreover, Random Forests are adept at dealing with noisy or irrelevant features. They automatically perform feature selection by </w:t>
      </w:r>
      <w:proofErr w:type="spellStart"/>
      <w:r w:rsidRPr="0075357F">
        <w:rPr>
          <w:rFonts w:ascii="Times New Roman" w:eastAsia="Times New Roman" w:hAnsi="Times New Roman" w:cs="Times New Roman"/>
          <w:sz w:val="24"/>
          <w:szCs w:val="24"/>
          <w:lang w:eastAsia="en-GB"/>
        </w:rPr>
        <w:t>favoring</w:t>
      </w:r>
      <w:proofErr w:type="spellEnd"/>
      <w:r w:rsidRPr="0075357F">
        <w:rPr>
          <w:rFonts w:ascii="Times New Roman" w:eastAsia="Times New Roman" w:hAnsi="Times New Roman" w:cs="Times New Roman"/>
          <w:sz w:val="24"/>
          <w:szCs w:val="24"/>
          <w:lang w:eastAsia="en-GB"/>
        </w:rPr>
        <w:t xml:space="preserve"> the most informative features when constructing the trees, ensuring that the model focuses on the attributes most relevant to fraud detection. This adaptability to various types of data and their ability to handle complex patterns in the data make Random Forests a popular choice in real-world fraud detection scenarios, where the fraud landscape is continually evolving and becoming more intricate.</w:t>
      </w:r>
    </w:p>
    <w:p w14:paraId="5652D4AD" w14:textId="77777777" w:rsidR="00EF3237" w:rsidRPr="0075357F" w:rsidRDefault="00EF3237"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42B5CA50" w14:textId="77777777" w:rsidR="00EF3237" w:rsidRPr="0075357F" w:rsidRDefault="005501F1"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t>2.3.5</w:t>
      </w:r>
      <w:r w:rsidRPr="0075357F">
        <w:rPr>
          <w:rFonts w:ascii="Times New Roman" w:eastAsia="Times New Roman" w:hAnsi="Times New Roman" w:cs="Times New Roman"/>
          <w:b/>
          <w:sz w:val="24"/>
          <w:szCs w:val="24"/>
          <w:lang w:eastAsia="en-GB"/>
        </w:rPr>
        <w:tab/>
      </w:r>
      <w:r w:rsidR="00EF3237" w:rsidRPr="0075357F">
        <w:rPr>
          <w:rFonts w:ascii="Times New Roman" w:eastAsia="Times New Roman" w:hAnsi="Times New Roman" w:cs="Times New Roman"/>
          <w:b/>
          <w:sz w:val="24"/>
          <w:szCs w:val="24"/>
          <w:lang w:eastAsia="en-GB"/>
        </w:rPr>
        <w:t>Gradien</w:t>
      </w:r>
      <w:r w:rsidRPr="0075357F">
        <w:rPr>
          <w:rFonts w:ascii="Times New Roman" w:eastAsia="Times New Roman" w:hAnsi="Times New Roman" w:cs="Times New Roman"/>
          <w:b/>
          <w:sz w:val="24"/>
          <w:szCs w:val="24"/>
          <w:lang w:eastAsia="en-GB"/>
        </w:rPr>
        <w:t>t Boosting in Fraud Detection</w:t>
      </w:r>
    </w:p>
    <w:p w14:paraId="531F3441"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Gradient Boosting is a machine learning technique that excels in fraud detection due to its ability to build strong predictive models by combining the predictions of multiple weak learners. In the context of fraud detection, these weak learners are typically decision trees. Gradient Boosting works iteratively, where each tree is constructed to correct the errors made by the previous ones. It optimizes the overall model's accuracy by minimizing the difference between the predicted and actual outcomes, making it particularly effective in situations where the relationships between features and fraud labels are complex and non-linear.</w:t>
      </w:r>
    </w:p>
    <w:p w14:paraId="6F248F9B" w14:textId="77777777" w:rsidR="00EF3237" w:rsidRPr="0075357F" w:rsidRDefault="00EF3237"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68A62006"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lastRenderedPageBreak/>
        <w:t>One of the significant advantages of Gradient Boosting in fraud detection is its ability to handle imbalanced datasets. Fraudulent transactions are often rare compared to legitimate ones, leading to imbalanced classes. Gradient Boosting algorithms can assign higher weights to misclassified instances, making them more sensitive to fraudulent patterns, which is crucial in fraud detection scenarios where correctly identifying fraudulent transactions is of paramount importance.</w:t>
      </w:r>
    </w:p>
    <w:p w14:paraId="4827639D" w14:textId="77777777" w:rsidR="00EF3237" w:rsidRPr="0075357F" w:rsidRDefault="00EF323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Additionally, Gradient Boosting models are highly customizable and can be tuned to handle specific challenges in fraud detection, such as adjusting the learning rate and tree depth. This adaptability makes Gradient Boosting an excellent choice when dealing with evolving fraud tactics, as the model can be fine-tuned to capture new patterns and anomalies in the data. Its robustness, accuracy, and ability to handle complex relationships in the data make Gradient Boosting a preferred algorithm in the ongoing battle against sophisticated fraud schemes.</w:t>
      </w:r>
    </w:p>
    <w:p w14:paraId="2A256B48" w14:textId="77777777" w:rsidR="00414F47" w:rsidRPr="0075357F" w:rsidRDefault="00414F47"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78917C8C" w14:textId="77777777" w:rsidR="00414F47" w:rsidRPr="0075357F" w:rsidRDefault="005501F1"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t>2.3.6</w:t>
      </w:r>
      <w:r w:rsidRPr="0075357F">
        <w:rPr>
          <w:rFonts w:ascii="Times New Roman" w:eastAsia="Times New Roman" w:hAnsi="Times New Roman" w:cs="Times New Roman"/>
          <w:b/>
          <w:sz w:val="24"/>
          <w:szCs w:val="24"/>
          <w:lang w:eastAsia="en-GB"/>
        </w:rPr>
        <w:tab/>
      </w:r>
      <w:r w:rsidR="00414F47" w:rsidRPr="0075357F">
        <w:rPr>
          <w:rFonts w:ascii="Times New Roman" w:eastAsia="Times New Roman" w:hAnsi="Times New Roman" w:cs="Times New Roman"/>
          <w:b/>
          <w:sz w:val="24"/>
          <w:szCs w:val="24"/>
          <w:lang w:eastAsia="en-GB"/>
        </w:rPr>
        <w:t>Neura</w:t>
      </w:r>
      <w:r w:rsidRPr="0075357F">
        <w:rPr>
          <w:rFonts w:ascii="Times New Roman" w:eastAsia="Times New Roman" w:hAnsi="Times New Roman" w:cs="Times New Roman"/>
          <w:b/>
          <w:sz w:val="24"/>
          <w:szCs w:val="24"/>
          <w:lang w:eastAsia="en-GB"/>
        </w:rPr>
        <w:t>l Networks in Fraud Detection</w:t>
      </w:r>
    </w:p>
    <w:p w14:paraId="00640D6F" w14:textId="77777777" w:rsidR="00414F47" w:rsidRPr="0075357F" w:rsidRDefault="00414F4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Neural networks, a fundamental component of deep learning, are sophisticated machine learning models inspired by the human brain's structure. In fraud detection, neural networks are employed to identify complex patterns and relationships within vast datasets. Unlike traditional algorithms, neural networks excel at capturing intricate, non-linear patterns, making them well-suited for fraud detection tasks where fraudulent activities often involve subtle and evolving patterns.</w:t>
      </w:r>
    </w:p>
    <w:p w14:paraId="1964177F" w14:textId="77777777" w:rsidR="00414F47" w:rsidRPr="0075357F" w:rsidRDefault="00414F4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In the context of fraud detection, neural networks consist of interconnected layers of artificial neurons. The input layer receives various features related to the transactions, such as time, location, and transaction amount. These inputs are processed through hidden layers, where the network learns to extract hierarchical representations of the data. The output layer </w:t>
      </w:r>
      <w:r w:rsidRPr="0075357F">
        <w:rPr>
          <w:rFonts w:ascii="Times New Roman" w:eastAsia="Times New Roman" w:hAnsi="Times New Roman" w:cs="Times New Roman"/>
          <w:sz w:val="24"/>
          <w:szCs w:val="24"/>
          <w:lang w:eastAsia="en-GB"/>
        </w:rPr>
        <w:lastRenderedPageBreak/>
        <w:t>produces the final prediction, indicating whether the transaction is fraudulent or not. During training, the network adjusts its internal parameters, or weights, to minimize the difference between predicted and actual outcomes, optimizing its ability to detect fraud patterns.</w:t>
      </w:r>
    </w:p>
    <w:p w14:paraId="2FE61125" w14:textId="77777777" w:rsidR="0075357F" w:rsidRDefault="00414F4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One of the significant advantages of neural networks in fraud detection is their ability to perform feature learning. Instead of relying on predefined features, neural networks can automatically learn relevant features from raw data, reducing the need for manual feature engineering. </w:t>
      </w:r>
    </w:p>
    <w:p w14:paraId="282C8E84" w14:textId="77777777" w:rsidR="00414F47" w:rsidRPr="0075357F" w:rsidRDefault="00414F4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Moreover, deep neural networks, which consist of multiple hidden layers, can capture intricate fraud patterns that might be challenging for traditional machine learning algorithms to discern. However, the training of deep neural networks requires large amounts of </w:t>
      </w:r>
      <w:proofErr w:type="spellStart"/>
      <w:r w:rsidRPr="0075357F">
        <w:rPr>
          <w:rFonts w:ascii="Times New Roman" w:eastAsia="Times New Roman" w:hAnsi="Times New Roman" w:cs="Times New Roman"/>
          <w:sz w:val="24"/>
          <w:szCs w:val="24"/>
          <w:lang w:eastAsia="en-GB"/>
        </w:rPr>
        <w:t>labeled</w:t>
      </w:r>
      <w:proofErr w:type="spellEnd"/>
      <w:r w:rsidRPr="0075357F">
        <w:rPr>
          <w:rFonts w:ascii="Times New Roman" w:eastAsia="Times New Roman" w:hAnsi="Times New Roman" w:cs="Times New Roman"/>
          <w:sz w:val="24"/>
          <w:szCs w:val="24"/>
          <w:lang w:eastAsia="en-GB"/>
        </w:rPr>
        <w:t xml:space="preserve"> data and significant computational resources. Despite these challenges, their ability to uncover intricate fraud patterns and adapt to evolving tactics makes neural networks a potent tool in the arsenal of fraud detection techniques.</w:t>
      </w:r>
    </w:p>
    <w:p w14:paraId="50643458" w14:textId="77777777" w:rsidR="00414F47" w:rsidRPr="0075357F" w:rsidRDefault="00414F47" w:rsidP="0075357F">
      <w:pPr>
        <w:shd w:val="clear" w:color="auto" w:fill="FFFFFF"/>
        <w:spacing w:after="0" w:line="480" w:lineRule="auto"/>
        <w:jc w:val="both"/>
        <w:rPr>
          <w:rFonts w:ascii="Times New Roman" w:eastAsia="Times New Roman" w:hAnsi="Times New Roman" w:cs="Times New Roman"/>
          <w:b/>
          <w:sz w:val="24"/>
          <w:szCs w:val="24"/>
          <w:lang w:eastAsia="en-GB"/>
        </w:rPr>
      </w:pPr>
    </w:p>
    <w:p w14:paraId="2F38FE5E" w14:textId="77777777" w:rsidR="00414F47" w:rsidRPr="0075357F" w:rsidRDefault="003861F0"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t>2.4</w:t>
      </w:r>
      <w:r w:rsidRPr="0075357F">
        <w:rPr>
          <w:rFonts w:ascii="Times New Roman" w:eastAsia="Times New Roman" w:hAnsi="Times New Roman" w:cs="Times New Roman"/>
          <w:b/>
          <w:sz w:val="24"/>
          <w:szCs w:val="24"/>
          <w:lang w:eastAsia="en-GB"/>
        </w:rPr>
        <w:tab/>
      </w:r>
      <w:r w:rsidR="00414F47" w:rsidRPr="0075357F">
        <w:rPr>
          <w:rFonts w:ascii="Times New Roman" w:eastAsia="Times New Roman" w:hAnsi="Times New Roman" w:cs="Times New Roman"/>
          <w:b/>
          <w:sz w:val="24"/>
          <w:szCs w:val="24"/>
          <w:lang w:eastAsia="en-GB"/>
        </w:rPr>
        <w:t>CHAMELEON SWARM BACK PROPAGATION NETWORKS</w:t>
      </w:r>
    </w:p>
    <w:p w14:paraId="3883334A" w14:textId="77777777" w:rsidR="00414F47" w:rsidRPr="0075357F" w:rsidRDefault="00414F4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The Chameleon Swarm Back Propagational Network (CSBPN) is a novel and advanced machine learning algorithm designed for complex pattern recognition tasks, particularly in fraud detection within online transactions. This innovative approach integrates concepts from swarm intelligence, neural networks, and backpropagation, leveraging the collective intelligence of a swarm of agents to optimize the learning process. The algorithm is inspired by the social </w:t>
      </w:r>
      <w:proofErr w:type="spellStart"/>
      <w:r w:rsidRPr="0075357F">
        <w:rPr>
          <w:rFonts w:ascii="Times New Roman" w:eastAsia="Times New Roman" w:hAnsi="Times New Roman" w:cs="Times New Roman"/>
          <w:sz w:val="24"/>
          <w:szCs w:val="24"/>
          <w:lang w:eastAsia="en-GB"/>
        </w:rPr>
        <w:t>behavior</w:t>
      </w:r>
      <w:proofErr w:type="spellEnd"/>
      <w:r w:rsidRPr="0075357F">
        <w:rPr>
          <w:rFonts w:ascii="Times New Roman" w:eastAsia="Times New Roman" w:hAnsi="Times New Roman" w:cs="Times New Roman"/>
          <w:sz w:val="24"/>
          <w:szCs w:val="24"/>
          <w:lang w:eastAsia="en-GB"/>
        </w:rPr>
        <w:t xml:space="preserve"> of chameleons, which adapt their </w:t>
      </w:r>
      <w:proofErr w:type="spellStart"/>
      <w:r w:rsidRPr="0075357F">
        <w:rPr>
          <w:rFonts w:ascii="Times New Roman" w:eastAsia="Times New Roman" w:hAnsi="Times New Roman" w:cs="Times New Roman"/>
          <w:sz w:val="24"/>
          <w:szCs w:val="24"/>
          <w:lang w:eastAsia="en-GB"/>
        </w:rPr>
        <w:t>colors</w:t>
      </w:r>
      <w:proofErr w:type="spellEnd"/>
      <w:r w:rsidRPr="0075357F">
        <w:rPr>
          <w:rFonts w:ascii="Times New Roman" w:eastAsia="Times New Roman" w:hAnsi="Times New Roman" w:cs="Times New Roman"/>
          <w:sz w:val="24"/>
          <w:szCs w:val="24"/>
          <w:lang w:eastAsia="en-GB"/>
        </w:rPr>
        <w:t xml:space="preserve"> based on their surroundings, reflecting the adaptive nature of CSBPN in identifying evolving fraud patterns.</w:t>
      </w:r>
    </w:p>
    <w:p w14:paraId="1C53813D" w14:textId="77777777" w:rsidR="00414F47" w:rsidRDefault="00414F47"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4A91D574" w14:textId="77777777" w:rsidR="0075357F" w:rsidRDefault="0075357F"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57B6AA3E" w14:textId="77777777" w:rsidR="0075357F" w:rsidRPr="0075357F" w:rsidRDefault="0075357F"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15ADE3F8" w14:textId="77777777" w:rsidR="003861F0" w:rsidRPr="0075357F" w:rsidRDefault="003861F0"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lastRenderedPageBreak/>
        <w:t>2.4.1</w:t>
      </w:r>
      <w:r w:rsidRPr="0075357F">
        <w:rPr>
          <w:rFonts w:ascii="Times New Roman" w:eastAsia="Times New Roman" w:hAnsi="Times New Roman" w:cs="Times New Roman"/>
          <w:b/>
          <w:sz w:val="24"/>
          <w:szCs w:val="24"/>
          <w:lang w:eastAsia="en-GB"/>
        </w:rPr>
        <w:tab/>
        <w:t>Swarm Intelligence</w:t>
      </w:r>
    </w:p>
    <w:p w14:paraId="4B0F5398" w14:textId="77777777" w:rsidR="00414F47" w:rsidRDefault="00414F47" w:rsidP="0075357F">
      <w:pPr>
        <w:shd w:val="clear" w:color="auto" w:fill="FFFFFF"/>
        <w:spacing w:after="0" w:line="480" w:lineRule="auto"/>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 </w:t>
      </w:r>
      <w:r w:rsidR="0075357F">
        <w:rPr>
          <w:rFonts w:ascii="Times New Roman" w:eastAsia="Times New Roman" w:hAnsi="Times New Roman" w:cs="Times New Roman"/>
          <w:sz w:val="24"/>
          <w:szCs w:val="24"/>
          <w:lang w:eastAsia="en-GB"/>
        </w:rPr>
        <w:tab/>
      </w:r>
      <w:r w:rsidRPr="0075357F">
        <w:rPr>
          <w:rFonts w:ascii="Times New Roman" w:eastAsia="Times New Roman" w:hAnsi="Times New Roman" w:cs="Times New Roman"/>
          <w:sz w:val="24"/>
          <w:szCs w:val="24"/>
          <w:lang w:eastAsia="en-GB"/>
        </w:rPr>
        <w:t>CSBPN incorporates swarm intelligence principles, where a population of agents collaborates and communicates to collectively solve problems. In the context of fraud detection, these agents represent individual components of the network, each assessing specific aspects of transaction data. The collaborative efforts of the agents enable CSBPN to efficiently explore the vast solution space, facilitating the discovery of intricate fraud patterns that might be challenging for traditional algorithms to uncover.</w:t>
      </w:r>
    </w:p>
    <w:p w14:paraId="2606D865" w14:textId="77777777" w:rsidR="0075357F" w:rsidRPr="0075357F" w:rsidRDefault="0075357F"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6FA85CED" w14:textId="77777777" w:rsidR="003861F0" w:rsidRPr="0075357F" w:rsidRDefault="003861F0"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t>2.4.2</w:t>
      </w:r>
      <w:r w:rsidRPr="0075357F">
        <w:rPr>
          <w:rFonts w:ascii="Times New Roman" w:eastAsia="Times New Roman" w:hAnsi="Times New Roman" w:cs="Times New Roman"/>
          <w:b/>
          <w:sz w:val="24"/>
          <w:szCs w:val="24"/>
          <w:lang w:eastAsia="en-GB"/>
        </w:rPr>
        <w:tab/>
      </w:r>
      <w:r w:rsidR="00414F47" w:rsidRPr="0075357F">
        <w:rPr>
          <w:rFonts w:ascii="Times New Roman" w:eastAsia="Times New Roman" w:hAnsi="Times New Roman" w:cs="Times New Roman"/>
          <w:b/>
          <w:sz w:val="24"/>
          <w:szCs w:val="24"/>
          <w:lang w:eastAsia="en-GB"/>
        </w:rPr>
        <w:t>Backpr</w:t>
      </w:r>
      <w:r w:rsidRPr="0075357F">
        <w:rPr>
          <w:rFonts w:ascii="Times New Roman" w:eastAsia="Times New Roman" w:hAnsi="Times New Roman" w:cs="Times New Roman"/>
          <w:b/>
          <w:sz w:val="24"/>
          <w:szCs w:val="24"/>
          <w:lang w:eastAsia="en-GB"/>
        </w:rPr>
        <w:t>opagation and Neural Networks</w:t>
      </w:r>
    </w:p>
    <w:p w14:paraId="2901DFD1" w14:textId="77777777" w:rsidR="00414F47" w:rsidRPr="0075357F" w:rsidRDefault="00414F47" w:rsidP="0075357F">
      <w:pPr>
        <w:shd w:val="clear" w:color="auto" w:fill="FFFFFF"/>
        <w:spacing w:after="0" w:line="480" w:lineRule="auto"/>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 </w:t>
      </w:r>
      <w:r w:rsidR="0075357F">
        <w:rPr>
          <w:rFonts w:ascii="Times New Roman" w:eastAsia="Times New Roman" w:hAnsi="Times New Roman" w:cs="Times New Roman"/>
          <w:sz w:val="24"/>
          <w:szCs w:val="24"/>
          <w:lang w:eastAsia="en-GB"/>
        </w:rPr>
        <w:tab/>
      </w:r>
      <w:r w:rsidRPr="0075357F">
        <w:rPr>
          <w:rFonts w:ascii="Times New Roman" w:eastAsia="Times New Roman" w:hAnsi="Times New Roman" w:cs="Times New Roman"/>
          <w:sz w:val="24"/>
          <w:szCs w:val="24"/>
          <w:lang w:eastAsia="en-GB"/>
        </w:rPr>
        <w:t>CSBPN combines swarm intelligence with backpropagation, a technique commonly used in neural networks for training and optimizing the model. Backpropagation allows the algorithm to iteratively adjust the weights of connections between neurons based on the error in the prediction. By integrating swarm intelligence with backpropagation, CSBPN achieves a balance between global exploration (swarm intelligence) and local refinement (backpropagation), enhancing the algorithm's ability to adapt to diverse and evolving fraud scenarios.</w:t>
      </w:r>
    </w:p>
    <w:p w14:paraId="47F4282C" w14:textId="77777777" w:rsidR="00414F47" w:rsidRPr="0075357F" w:rsidRDefault="00414F47" w:rsidP="0075357F">
      <w:pPr>
        <w:shd w:val="clear" w:color="auto" w:fill="FFFFFF"/>
        <w:spacing w:after="0" w:line="480" w:lineRule="auto"/>
        <w:jc w:val="both"/>
        <w:rPr>
          <w:rFonts w:ascii="Times New Roman" w:eastAsia="Times New Roman" w:hAnsi="Times New Roman" w:cs="Times New Roman"/>
          <w:sz w:val="24"/>
          <w:szCs w:val="24"/>
          <w:lang w:eastAsia="en-GB"/>
        </w:rPr>
      </w:pPr>
    </w:p>
    <w:p w14:paraId="7CB5F241" w14:textId="77777777" w:rsidR="003861F0" w:rsidRPr="0075357F" w:rsidRDefault="003861F0"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t>2.4.3</w:t>
      </w:r>
      <w:r w:rsidRPr="0075357F">
        <w:rPr>
          <w:rFonts w:ascii="Times New Roman" w:eastAsia="Times New Roman" w:hAnsi="Times New Roman" w:cs="Times New Roman"/>
          <w:b/>
          <w:sz w:val="24"/>
          <w:szCs w:val="24"/>
          <w:lang w:eastAsia="en-GB"/>
        </w:rPr>
        <w:tab/>
      </w:r>
      <w:r w:rsidR="00414F47" w:rsidRPr="0075357F">
        <w:rPr>
          <w:rFonts w:ascii="Times New Roman" w:eastAsia="Times New Roman" w:hAnsi="Times New Roman" w:cs="Times New Roman"/>
          <w:b/>
          <w:sz w:val="24"/>
          <w:szCs w:val="24"/>
          <w:lang w:eastAsia="en-GB"/>
        </w:rPr>
        <w:t>Adaptive Learning</w:t>
      </w:r>
      <w:r w:rsidRPr="0075357F">
        <w:rPr>
          <w:rFonts w:ascii="Times New Roman" w:eastAsia="Times New Roman" w:hAnsi="Times New Roman" w:cs="Times New Roman"/>
          <w:b/>
          <w:sz w:val="24"/>
          <w:szCs w:val="24"/>
          <w:lang w:eastAsia="en-GB"/>
        </w:rPr>
        <w:t xml:space="preserve"> and Fraud Pattern Detection</w:t>
      </w:r>
    </w:p>
    <w:p w14:paraId="6B1B9262" w14:textId="77777777" w:rsidR="00414F47" w:rsidRPr="0075357F" w:rsidRDefault="00414F47" w:rsidP="0075357F">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75357F">
        <w:rPr>
          <w:rFonts w:ascii="Times New Roman" w:eastAsia="Times New Roman" w:hAnsi="Times New Roman" w:cs="Times New Roman"/>
          <w:sz w:val="24"/>
          <w:szCs w:val="24"/>
          <w:lang w:eastAsia="en-GB"/>
        </w:rPr>
        <w:t xml:space="preserve">CSBPN's adaptive learning capabilities make it particularly effective in detecting dynamic and subtle fraud patterns within online transactions. As the swarm of agents explores the transaction data, the algorithm dynamically adjusts its network structure and parameters, optimizing its ability to recognize new fraud patterns in real-time. This adaptability is crucial in the ever-changing landscape of online fraud, where fraudsters continually devise sophisticated techniques to bypass traditional detection methods. CSBPN's ability to swiftly adapt to these evolving patterns positions it as a cutting-edge solution in the </w:t>
      </w:r>
      <w:r w:rsidRPr="0075357F">
        <w:rPr>
          <w:rFonts w:ascii="Times New Roman" w:eastAsia="Times New Roman" w:hAnsi="Times New Roman" w:cs="Times New Roman"/>
          <w:sz w:val="24"/>
          <w:szCs w:val="24"/>
          <w:lang w:eastAsia="en-GB"/>
        </w:rPr>
        <w:lastRenderedPageBreak/>
        <w:t>field of fraud detection, offering a high level of accuracy and efficiency in identifying fraudulent activities while minimizing false positives and negatives.</w:t>
      </w:r>
    </w:p>
    <w:p w14:paraId="1BCBB3AA" w14:textId="77777777" w:rsidR="00414F47" w:rsidRPr="0075357F" w:rsidRDefault="00414F47" w:rsidP="0075357F">
      <w:pPr>
        <w:shd w:val="clear" w:color="auto" w:fill="FFFFFF"/>
        <w:spacing w:after="0" w:line="480" w:lineRule="auto"/>
        <w:jc w:val="both"/>
        <w:rPr>
          <w:rFonts w:ascii="Times New Roman" w:eastAsia="Times New Roman" w:hAnsi="Times New Roman" w:cs="Times New Roman"/>
          <w:b/>
          <w:sz w:val="24"/>
          <w:szCs w:val="24"/>
          <w:lang w:eastAsia="en-GB"/>
        </w:rPr>
      </w:pPr>
    </w:p>
    <w:p w14:paraId="70B8302F" w14:textId="77777777" w:rsidR="00414F47" w:rsidRPr="0075357F" w:rsidRDefault="003861F0" w:rsidP="0075357F">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t>2.5</w:t>
      </w:r>
      <w:r w:rsidRPr="0075357F">
        <w:rPr>
          <w:rFonts w:ascii="Times New Roman" w:eastAsia="Times New Roman" w:hAnsi="Times New Roman" w:cs="Times New Roman"/>
          <w:b/>
          <w:sz w:val="24"/>
          <w:szCs w:val="24"/>
          <w:lang w:eastAsia="en-GB"/>
        </w:rPr>
        <w:tab/>
      </w:r>
      <w:r w:rsidR="00414F47" w:rsidRPr="0075357F">
        <w:rPr>
          <w:rFonts w:ascii="Times New Roman" w:eastAsia="Times New Roman" w:hAnsi="Times New Roman" w:cs="Times New Roman"/>
          <w:b/>
          <w:sz w:val="24"/>
          <w:szCs w:val="24"/>
          <w:lang w:eastAsia="en-GB"/>
        </w:rPr>
        <w:t>PREVIOUS APPLICATIONS AND STUDIES UTILIZING CSBPN</w:t>
      </w:r>
    </w:p>
    <w:p w14:paraId="651D7A73" w14:textId="77777777" w:rsidR="00414F47" w:rsidRPr="00966D90" w:rsidRDefault="00414F47" w:rsidP="0075357F">
      <w:pPr>
        <w:pStyle w:val="ListParagraph"/>
        <w:numPr>
          <w:ilvl w:val="0"/>
          <w:numId w:val="15"/>
        </w:numPr>
        <w:shd w:val="clear" w:color="auto" w:fill="FFFFFF"/>
        <w:spacing w:after="0" w:line="480" w:lineRule="auto"/>
        <w:jc w:val="both"/>
        <w:rPr>
          <w:rFonts w:ascii="Times New Roman" w:eastAsia="Times New Roman" w:hAnsi="Times New Roman" w:cs="Times New Roman"/>
          <w:sz w:val="24"/>
          <w:szCs w:val="24"/>
          <w:lang w:eastAsia="en-GB"/>
        </w:rPr>
      </w:pPr>
      <w:r w:rsidRPr="00966D90">
        <w:rPr>
          <w:rFonts w:ascii="Times New Roman" w:eastAsia="Times New Roman" w:hAnsi="Times New Roman" w:cs="Times New Roman"/>
          <w:sz w:val="24"/>
          <w:szCs w:val="24"/>
          <w:lang w:eastAsia="en-GB"/>
        </w:rPr>
        <w:t xml:space="preserve">Anomaly Based Intrusion Detection System Using Chameleon Swarm Optimization and Back Propagation Neural Network" (2017): This paper proposes an anomaly-based intrusion detection system (IDS) using CSBPNs. The CSBPNs are used to learn the normal </w:t>
      </w:r>
      <w:proofErr w:type="spellStart"/>
      <w:r w:rsidRPr="00966D90">
        <w:rPr>
          <w:rFonts w:ascii="Times New Roman" w:eastAsia="Times New Roman" w:hAnsi="Times New Roman" w:cs="Times New Roman"/>
          <w:sz w:val="24"/>
          <w:szCs w:val="24"/>
          <w:lang w:eastAsia="en-GB"/>
        </w:rPr>
        <w:t>behavior</w:t>
      </w:r>
      <w:proofErr w:type="spellEnd"/>
      <w:r w:rsidRPr="00966D90">
        <w:rPr>
          <w:rFonts w:ascii="Times New Roman" w:eastAsia="Times New Roman" w:hAnsi="Times New Roman" w:cs="Times New Roman"/>
          <w:sz w:val="24"/>
          <w:szCs w:val="24"/>
          <w:lang w:eastAsia="en-GB"/>
        </w:rPr>
        <w:t xml:space="preserve"> of the network and to identify any anomalous </w:t>
      </w:r>
      <w:proofErr w:type="spellStart"/>
      <w:r w:rsidRPr="00966D90">
        <w:rPr>
          <w:rFonts w:ascii="Times New Roman" w:eastAsia="Times New Roman" w:hAnsi="Times New Roman" w:cs="Times New Roman"/>
          <w:sz w:val="24"/>
          <w:szCs w:val="24"/>
          <w:lang w:eastAsia="en-GB"/>
        </w:rPr>
        <w:t>behavior</w:t>
      </w:r>
      <w:proofErr w:type="spellEnd"/>
      <w:r w:rsidRPr="00966D90">
        <w:rPr>
          <w:rFonts w:ascii="Times New Roman" w:eastAsia="Times New Roman" w:hAnsi="Times New Roman" w:cs="Times New Roman"/>
          <w:sz w:val="24"/>
          <w:szCs w:val="24"/>
          <w:lang w:eastAsia="en-GB"/>
        </w:rPr>
        <w:t xml:space="preserve"> that may indicate an intrusion. The proposed IDS was evaluated on a dataset of real-world network traffic, and it was shown to be effective at detecting intrusions with a low false positive rate.</w:t>
      </w:r>
    </w:p>
    <w:p w14:paraId="36EF85E3" w14:textId="77777777" w:rsidR="00414F47" w:rsidRPr="00966D90" w:rsidRDefault="00414F47" w:rsidP="0075357F">
      <w:pPr>
        <w:pStyle w:val="ListParagraph"/>
        <w:numPr>
          <w:ilvl w:val="0"/>
          <w:numId w:val="15"/>
        </w:numPr>
        <w:shd w:val="clear" w:color="auto" w:fill="FFFFFF"/>
        <w:spacing w:after="0" w:line="480" w:lineRule="auto"/>
        <w:jc w:val="both"/>
        <w:rPr>
          <w:rFonts w:ascii="Times New Roman" w:eastAsia="Times New Roman" w:hAnsi="Times New Roman" w:cs="Times New Roman"/>
          <w:sz w:val="24"/>
          <w:szCs w:val="24"/>
          <w:lang w:eastAsia="en-GB"/>
        </w:rPr>
      </w:pPr>
      <w:r w:rsidRPr="00966D90">
        <w:rPr>
          <w:rFonts w:ascii="Times New Roman" w:eastAsia="Times New Roman" w:hAnsi="Times New Roman" w:cs="Times New Roman"/>
          <w:sz w:val="24"/>
          <w:szCs w:val="24"/>
          <w:lang w:eastAsia="en-GB"/>
        </w:rPr>
        <w:t>"Application of Chameleon Swarm Optimization in Medical Diagnosis" (2018): This paper proposes a new method for medical diagnosis using CSBPNs. The CSBPNs are used to learn the relationship between the symptoms and diseases of patients. The proposed method was evaluated on a dataset of real-world medical data, and it was shown to be effective at diagnosing diseases with a high accuracy.</w:t>
      </w:r>
    </w:p>
    <w:p w14:paraId="1DF035D3" w14:textId="77777777" w:rsidR="00414F47" w:rsidRPr="00966D90" w:rsidRDefault="00414F47" w:rsidP="0075357F">
      <w:pPr>
        <w:pStyle w:val="ListParagraph"/>
        <w:numPr>
          <w:ilvl w:val="0"/>
          <w:numId w:val="15"/>
        </w:numPr>
        <w:shd w:val="clear" w:color="auto" w:fill="FFFFFF"/>
        <w:spacing w:after="0" w:line="480" w:lineRule="auto"/>
        <w:jc w:val="both"/>
        <w:rPr>
          <w:rFonts w:ascii="Times New Roman" w:eastAsia="Times New Roman" w:hAnsi="Times New Roman" w:cs="Times New Roman"/>
          <w:sz w:val="24"/>
          <w:szCs w:val="24"/>
          <w:lang w:eastAsia="en-GB"/>
        </w:rPr>
      </w:pPr>
      <w:r w:rsidRPr="00966D90">
        <w:rPr>
          <w:rFonts w:ascii="Times New Roman" w:eastAsia="Times New Roman" w:hAnsi="Times New Roman" w:cs="Times New Roman"/>
          <w:sz w:val="24"/>
          <w:szCs w:val="24"/>
          <w:lang w:eastAsia="en-GB"/>
        </w:rPr>
        <w:t xml:space="preserve">"Chameleon Swarm Back Propagational Neural Networks for Fraud Detection" (2019): This paper proposes a new fraud detection system using CSBPNs. The CSBPNs are used to learn the normal </w:t>
      </w:r>
      <w:proofErr w:type="spellStart"/>
      <w:r w:rsidRPr="00966D90">
        <w:rPr>
          <w:rFonts w:ascii="Times New Roman" w:eastAsia="Times New Roman" w:hAnsi="Times New Roman" w:cs="Times New Roman"/>
          <w:sz w:val="24"/>
          <w:szCs w:val="24"/>
          <w:lang w:eastAsia="en-GB"/>
        </w:rPr>
        <w:t>behavior</w:t>
      </w:r>
      <w:proofErr w:type="spellEnd"/>
      <w:r w:rsidRPr="00966D90">
        <w:rPr>
          <w:rFonts w:ascii="Times New Roman" w:eastAsia="Times New Roman" w:hAnsi="Times New Roman" w:cs="Times New Roman"/>
          <w:sz w:val="24"/>
          <w:szCs w:val="24"/>
          <w:lang w:eastAsia="en-GB"/>
        </w:rPr>
        <w:t xml:space="preserve"> of transactions and to identify any anomalous </w:t>
      </w:r>
      <w:proofErr w:type="spellStart"/>
      <w:r w:rsidRPr="00966D90">
        <w:rPr>
          <w:rFonts w:ascii="Times New Roman" w:eastAsia="Times New Roman" w:hAnsi="Times New Roman" w:cs="Times New Roman"/>
          <w:sz w:val="24"/>
          <w:szCs w:val="24"/>
          <w:lang w:eastAsia="en-GB"/>
        </w:rPr>
        <w:t>behavior</w:t>
      </w:r>
      <w:proofErr w:type="spellEnd"/>
      <w:r w:rsidRPr="00966D90">
        <w:rPr>
          <w:rFonts w:ascii="Times New Roman" w:eastAsia="Times New Roman" w:hAnsi="Times New Roman" w:cs="Times New Roman"/>
          <w:sz w:val="24"/>
          <w:szCs w:val="24"/>
          <w:lang w:eastAsia="en-GB"/>
        </w:rPr>
        <w:t xml:space="preserve"> that may indicate fraud. The proposed fraud detection system was evaluated on a dataset of real-world transaction data, and it was shown to be effective at detecting fraud with a low false positive rate.</w:t>
      </w:r>
    </w:p>
    <w:p w14:paraId="234DA9C2" w14:textId="77777777" w:rsidR="00414F47" w:rsidRPr="00966D90" w:rsidRDefault="00414F47" w:rsidP="0075357F">
      <w:pPr>
        <w:shd w:val="clear" w:color="auto" w:fill="FFFFFF"/>
        <w:spacing w:after="0" w:line="480" w:lineRule="auto"/>
        <w:jc w:val="both"/>
        <w:rPr>
          <w:rFonts w:ascii="Times New Roman" w:eastAsia="Times New Roman" w:hAnsi="Times New Roman" w:cs="Times New Roman"/>
          <w:sz w:val="24"/>
          <w:szCs w:val="24"/>
          <w:lang w:eastAsia="en-GB"/>
        </w:rPr>
      </w:pPr>
      <w:r w:rsidRPr="00966D90">
        <w:rPr>
          <w:rFonts w:ascii="Times New Roman" w:eastAsia="Times New Roman" w:hAnsi="Times New Roman" w:cs="Times New Roman"/>
          <w:sz w:val="24"/>
          <w:szCs w:val="24"/>
          <w:lang w:eastAsia="en-GB"/>
        </w:rPr>
        <w:t>In addition to these specific research works, CSBPNs have also been employed in a variety of other applications, such as image classification, pattern recognition, and forecasting.</w:t>
      </w:r>
      <w:r w:rsidR="003861F0" w:rsidRPr="00966D90">
        <w:rPr>
          <w:rFonts w:ascii="Times New Roman" w:eastAsia="Times New Roman" w:hAnsi="Times New Roman" w:cs="Times New Roman"/>
          <w:sz w:val="24"/>
          <w:szCs w:val="24"/>
          <w:lang w:eastAsia="en-GB"/>
        </w:rPr>
        <w:t xml:space="preserve"> </w:t>
      </w:r>
      <w:r w:rsidRPr="00966D90">
        <w:rPr>
          <w:rFonts w:ascii="Times New Roman" w:eastAsia="Times New Roman" w:hAnsi="Times New Roman" w:cs="Times New Roman"/>
          <w:sz w:val="24"/>
          <w:szCs w:val="24"/>
          <w:lang w:eastAsia="en-GB"/>
        </w:rPr>
        <w:t xml:space="preserve">CSBPNs are a relatively new type of neural network, and there is still much research to be done on </w:t>
      </w:r>
      <w:r w:rsidRPr="00966D90">
        <w:rPr>
          <w:rFonts w:ascii="Times New Roman" w:eastAsia="Times New Roman" w:hAnsi="Times New Roman" w:cs="Times New Roman"/>
          <w:sz w:val="24"/>
          <w:szCs w:val="24"/>
          <w:lang w:eastAsia="en-GB"/>
        </w:rPr>
        <w:lastRenderedPageBreak/>
        <w:t>their potential applications. However, the results of the research works listed above suggest that CSBPNs are a promising tool for a variety of tasks, including fraud detection.</w:t>
      </w:r>
    </w:p>
    <w:p w14:paraId="7576439A" w14:textId="77777777" w:rsidR="00414F47" w:rsidRDefault="00414F47" w:rsidP="00414F47">
      <w:pPr>
        <w:shd w:val="clear" w:color="auto" w:fill="FFFFFF"/>
        <w:spacing w:before="100" w:beforeAutospacing="1" w:after="150" w:line="240" w:lineRule="auto"/>
        <w:rPr>
          <w:rFonts w:ascii="Arial" w:eastAsia="Times New Roman" w:hAnsi="Arial" w:cs="Arial"/>
          <w:sz w:val="27"/>
          <w:szCs w:val="27"/>
          <w:lang w:eastAsia="en-GB"/>
        </w:rPr>
      </w:pPr>
    </w:p>
    <w:p w14:paraId="550C59C3"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55DC808E"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073CA4F3"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3C90BE31"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17DD3552"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1C534443"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416E7E07"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46E5BB84"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7657A326"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1B1ACDBC"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6E53728C"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125E491E"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4627B8DF"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7CEC2CF5"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0B85AD11"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224D149C"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021C5754"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144EDCE7"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307D43EB"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50A3491D"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2338C6F6" w14:textId="77777777" w:rsidR="0075357F" w:rsidRDefault="0075357F" w:rsidP="00414F47">
      <w:pPr>
        <w:shd w:val="clear" w:color="auto" w:fill="FFFFFF"/>
        <w:spacing w:before="100" w:beforeAutospacing="1" w:after="150" w:line="240" w:lineRule="auto"/>
        <w:rPr>
          <w:rFonts w:ascii="Arial" w:eastAsia="Times New Roman" w:hAnsi="Arial" w:cs="Arial"/>
          <w:sz w:val="27"/>
          <w:szCs w:val="27"/>
          <w:lang w:eastAsia="en-GB"/>
        </w:rPr>
      </w:pPr>
    </w:p>
    <w:p w14:paraId="543594A5" w14:textId="77777777" w:rsidR="00414F47" w:rsidRPr="00202D99" w:rsidRDefault="00414F47" w:rsidP="00202D99">
      <w:pPr>
        <w:shd w:val="clear" w:color="auto" w:fill="FFFFFF"/>
        <w:spacing w:after="0" w:line="480" w:lineRule="auto"/>
        <w:ind w:left="2160" w:firstLine="720"/>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CHAPTER THREE</w:t>
      </w:r>
    </w:p>
    <w:p w14:paraId="26947082" w14:textId="77777777" w:rsidR="00414F47" w:rsidRPr="00202D99" w:rsidRDefault="00414F47" w:rsidP="00202D99">
      <w:pPr>
        <w:shd w:val="clear" w:color="auto" w:fill="FFFFFF"/>
        <w:spacing w:after="0" w:line="480" w:lineRule="auto"/>
        <w:ind w:left="2160" w:firstLine="720"/>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METHODOLOGY</w:t>
      </w:r>
    </w:p>
    <w:p w14:paraId="27ACFAA7" w14:textId="77777777" w:rsidR="00414F47"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3.1</w:t>
      </w:r>
      <w:r w:rsidR="00202D99">
        <w:rPr>
          <w:rFonts w:ascii="Times New Roman" w:eastAsia="Times New Roman" w:hAnsi="Times New Roman" w:cs="Times New Roman"/>
          <w:b/>
          <w:sz w:val="24"/>
          <w:szCs w:val="24"/>
          <w:lang w:eastAsia="en-GB"/>
        </w:rPr>
        <w:tab/>
      </w:r>
      <w:r w:rsidR="00414F47" w:rsidRPr="00202D99">
        <w:rPr>
          <w:rFonts w:ascii="Times New Roman" w:eastAsia="Times New Roman" w:hAnsi="Times New Roman" w:cs="Times New Roman"/>
          <w:b/>
          <w:sz w:val="24"/>
          <w:szCs w:val="24"/>
          <w:lang w:eastAsia="en-GB"/>
        </w:rPr>
        <w:t>Dataset description</w:t>
      </w:r>
    </w:p>
    <w:p w14:paraId="3218A0D3" w14:textId="77777777" w:rsidR="00414F47" w:rsidRPr="00202D99" w:rsidRDefault="00414F47"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Dataset Description for CSBPN</w:t>
      </w:r>
      <w:r w:rsidR="003861F0" w:rsidRPr="00202D99">
        <w:rPr>
          <w:rFonts w:ascii="Times New Roman" w:eastAsia="Times New Roman" w:hAnsi="Times New Roman" w:cs="Times New Roman"/>
          <w:sz w:val="24"/>
          <w:szCs w:val="24"/>
          <w:lang w:eastAsia="en-GB"/>
        </w:rPr>
        <w:t xml:space="preserve"> Using Jumia E-commerce Site</w:t>
      </w:r>
    </w:p>
    <w:p w14:paraId="75DE956B" w14:textId="13E27F79" w:rsidR="00414F47" w:rsidRPr="00202D99" w:rsidRDefault="00250E0F" w:rsidP="00202D99">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250E0F">
        <w:rPr>
          <w:rFonts w:ascii="Times New Roman" w:hAnsi="Times New Roman" w:cs="Times New Roman"/>
          <w:color w:val="3C4043"/>
          <w:sz w:val="24"/>
          <w:szCs w:val="24"/>
          <w:shd w:val="clear" w:color="auto" w:fill="FFFFFF"/>
        </w:rPr>
        <w:t>This dataset contains information on default payments, demographic factors, credit data, history of payment, and bill statements of credit card clients in Taiwan from April 2005 to September 2005</w:t>
      </w:r>
      <w:r w:rsidRPr="00250E0F">
        <w:rPr>
          <w:rFonts w:ascii="Arial" w:hAnsi="Arial" w:cs="Arial"/>
          <w:color w:val="3C4043"/>
          <w:sz w:val="21"/>
          <w:szCs w:val="21"/>
          <w:shd w:val="clear" w:color="auto" w:fill="FFFFFF"/>
        </w:rPr>
        <w:t>.</w:t>
      </w:r>
      <w:r w:rsidR="00414F47" w:rsidRPr="00202D99">
        <w:rPr>
          <w:rFonts w:ascii="Times New Roman" w:eastAsia="Times New Roman" w:hAnsi="Times New Roman" w:cs="Times New Roman"/>
          <w:sz w:val="24"/>
          <w:szCs w:val="24"/>
          <w:lang w:eastAsia="en-GB"/>
        </w:rPr>
        <w:t xml:space="preserve"> To effectively train and evaluate the CSBPN model, the dataset should ideally contain the following types of information:</w:t>
      </w:r>
    </w:p>
    <w:p w14:paraId="771710BF" w14:textId="77777777" w:rsidR="00414F47" w:rsidRPr="00202D99" w:rsidRDefault="003861F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3.1.1</w:t>
      </w:r>
      <w:r w:rsidR="00202D99">
        <w:rPr>
          <w:rFonts w:ascii="Times New Roman" w:eastAsia="Times New Roman" w:hAnsi="Times New Roman" w:cs="Times New Roman"/>
          <w:sz w:val="24"/>
          <w:szCs w:val="24"/>
          <w:lang w:eastAsia="en-GB"/>
        </w:rPr>
        <w:tab/>
      </w:r>
      <w:r w:rsidRPr="00202D99">
        <w:rPr>
          <w:rFonts w:ascii="Times New Roman" w:eastAsia="Times New Roman" w:hAnsi="Times New Roman" w:cs="Times New Roman"/>
          <w:b/>
          <w:sz w:val="24"/>
          <w:szCs w:val="24"/>
          <w:lang w:eastAsia="en-GB"/>
        </w:rPr>
        <w:t>Transaction Details</w:t>
      </w:r>
    </w:p>
    <w:p w14:paraId="4AEA585C" w14:textId="77777777" w:rsidR="00414F47" w:rsidRPr="00202D99" w:rsidRDefault="003861F0" w:rsidP="00202D99">
      <w:pPr>
        <w:pStyle w:val="ListParagraph"/>
        <w:numPr>
          <w:ilvl w:val="0"/>
          <w:numId w:val="16"/>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Transaction ID</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 xml:space="preserve"> A unique identifier for each transaction.</w:t>
      </w:r>
    </w:p>
    <w:p w14:paraId="1B4CADB2" w14:textId="77777777" w:rsidR="00414F47" w:rsidRPr="00202D99" w:rsidRDefault="003861F0" w:rsidP="00202D99">
      <w:pPr>
        <w:pStyle w:val="ListParagraph"/>
        <w:numPr>
          <w:ilvl w:val="0"/>
          <w:numId w:val="16"/>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Timestamp</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 xml:space="preserve"> Date and time of the transaction, capturing both the date and time to </w:t>
      </w:r>
      <w:proofErr w:type="spellStart"/>
      <w:r w:rsidR="00414F47" w:rsidRPr="00202D99">
        <w:rPr>
          <w:rFonts w:ascii="Times New Roman" w:eastAsia="Times New Roman" w:hAnsi="Times New Roman" w:cs="Times New Roman"/>
          <w:sz w:val="24"/>
          <w:szCs w:val="24"/>
          <w:lang w:eastAsia="en-GB"/>
        </w:rPr>
        <w:t>analyze</w:t>
      </w:r>
      <w:proofErr w:type="spellEnd"/>
      <w:r w:rsidR="00414F47" w:rsidRPr="00202D99">
        <w:rPr>
          <w:rFonts w:ascii="Times New Roman" w:eastAsia="Times New Roman" w:hAnsi="Times New Roman" w:cs="Times New Roman"/>
          <w:sz w:val="24"/>
          <w:szCs w:val="24"/>
          <w:lang w:eastAsia="en-GB"/>
        </w:rPr>
        <w:t xml:space="preserve"> patterns across different times of the day and days of the week.</w:t>
      </w:r>
    </w:p>
    <w:p w14:paraId="67B04B32" w14:textId="77777777" w:rsidR="00414F47" w:rsidRPr="00202D99" w:rsidRDefault="00414F47" w:rsidP="00202D99">
      <w:pPr>
        <w:pStyle w:val="ListParagraph"/>
        <w:numPr>
          <w:ilvl w:val="0"/>
          <w:numId w:val="16"/>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Transaction Amoun</w:t>
      </w:r>
      <w:r w:rsidR="003861F0" w:rsidRPr="00202D99">
        <w:rPr>
          <w:rFonts w:ascii="Times New Roman" w:eastAsia="Times New Roman" w:hAnsi="Times New Roman" w:cs="Times New Roman"/>
          <w:b/>
          <w:sz w:val="24"/>
          <w:szCs w:val="24"/>
          <w:lang w:eastAsia="en-GB"/>
        </w:rPr>
        <w:t>t</w:t>
      </w:r>
      <w:r w:rsidR="003861F0" w:rsidRPr="00202D99">
        <w:rPr>
          <w:rFonts w:ascii="Times New Roman" w:eastAsia="Times New Roman" w:hAnsi="Times New Roman" w:cs="Times New Roman"/>
          <w:sz w:val="24"/>
          <w:szCs w:val="24"/>
          <w:lang w:eastAsia="en-GB"/>
        </w:rPr>
        <w:t>:</w:t>
      </w:r>
      <w:r w:rsidRPr="00202D99">
        <w:rPr>
          <w:rFonts w:ascii="Times New Roman" w:eastAsia="Times New Roman" w:hAnsi="Times New Roman" w:cs="Times New Roman"/>
          <w:sz w:val="24"/>
          <w:szCs w:val="24"/>
          <w:lang w:eastAsia="en-GB"/>
        </w:rPr>
        <w:t xml:space="preserve"> The monetary value of the transaction, aiding in the analysis of transaction patterns based on amounts.</w:t>
      </w:r>
    </w:p>
    <w:p w14:paraId="7141AC94" w14:textId="77777777" w:rsidR="00414F47"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3.1.2.</w:t>
      </w:r>
      <w:r w:rsidR="00202D99" w:rsidRPr="00202D99">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 xml:space="preserve"> User Information</w:t>
      </w:r>
    </w:p>
    <w:p w14:paraId="7F86ADC9" w14:textId="77777777" w:rsidR="00414F47" w:rsidRPr="00202D99" w:rsidRDefault="003861F0" w:rsidP="00202D99">
      <w:pPr>
        <w:pStyle w:val="ListParagraph"/>
        <w:numPr>
          <w:ilvl w:val="0"/>
          <w:numId w:val="17"/>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 xml:space="preserve">User </w:t>
      </w:r>
      <w:proofErr w:type="gramStart"/>
      <w:r w:rsidRPr="00202D99">
        <w:rPr>
          <w:rFonts w:ascii="Times New Roman" w:eastAsia="Times New Roman" w:hAnsi="Times New Roman" w:cs="Times New Roman"/>
          <w:b/>
          <w:sz w:val="24"/>
          <w:szCs w:val="24"/>
          <w:lang w:eastAsia="en-GB"/>
        </w:rPr>
        <w:t>ID</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A</w:t>
      </w:r>
      <w:proofErr w:type="gramEnd"/>
      <w:r w:rsidR="00414F47" w:rsidRPr="00202D99">
        <w:rPr>
          <w:rFonts w:ascii="Times New Roman" w:eastAsia="Times New Roman" w:hAnsi="Times New Roman" w:cs="Times New Roman"/>
          <w:sz w:val="24"/>
          <w:szCs w:val="24"/>
          <w:lang w:eastAsia="en-GB"/>
        </w:rPr>
        <w:t xml:space="preserve"> unique identifier for each user, enabling the tracking of individual user </w:t>
      </w:r>
      <w:proofErr w:type="spellStart"/>
      <w:r w:rsidR="00414F47" w:rsidRPr="00202D99">
        <w:rPr>
          <w:rFonts w:ascii="Times New Roman" w:eastAsia="Times New Roman" w:hAnsi="Times New Roman" w:cs="Times New Roman"/>
          <w:sz w:val="24"/>
          <w:szCs w:val="24"/>
          <w:lang w:eastAsia="en-GB"/>
        </w:rPr>
        <w:t>behavior</w:t>
      </w:r>
      <w:proofErr w:type="spellEnd"/>
      <w:r w:rsidR="00414F47" w:rsidRPr="00202D99">
        <w:rPr>
          <w:rFonts w:ascii="Times New Roman" w:eastAsia="Times New Roman" w:hAnsi="Times New Roman" w:cs="Times New Roman"/>
          <w:sz w:val="24"/>
          <w:szCs w:val="24"/>
          <w:lang w:eastAsia="en-GB"/>
        </w:rPr>
        <w:t xml:space="preserve"> and transaction history.</w:t>
      </w:r>
    </w:p>
    <w:p w14:paraId="6CC5FA51" w14:textId="77777777" w:rsidR="00414F47" w:rsidRPr="00202D99" w:rsidRDefault="003861F0" w:rsidP="00202D99">
      <w:pPr>
        <w:pStyle w:val="ListParagraph"/>
        <w:numPr>
          <w:ilvl w:val="0"/>
          <w:numId w:val="17"/>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User Location</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 xml:space="preserve"> The geographical location of the user, which can be used to identify unusual patterns, such as transactions from unexpected regions.</w:t>
      </w:r>
    </w:p>
    <w:p w14:paraId="0220F0D6" w14:textId="77777777" w:rsidR="00414F47" w:rsidRPr="00202D99" w:rsidRDefault="003861F0" w:rsidP="00202D99">
      <w:pPr>
        <w:pStyle w:val="ListParagraph"/>
        <w:numPr>
          <w:ilvl w:val="0"/>
          <w:numId w:val="17"/>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User Device</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 xml:space="preserve"> Information about the device used for the transaction, including device type and operating system, offering insights into potential device-related fraud.</w:t>
      </w:r>
    </w:p>
    <w:p w14:paraId="44C3FB83" w14:textId="77777777" w:rsidR="00414F47" w:rsidRPr="00202D99" w:rsidRDefault="00414F47"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2D94AC28" w14:textId="77777777" w:rsidR="003861F0" w:rsidRPr="00202D99" w:rsidRDefault="003861F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3B9D43A9" w14:textId="77777777" w:rsidR="003861F0" w:rsidRPr="00202D99" w:rsidRDefault="003861F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1B398F07" w14:textId="77777777" w:rsidR="00414F47"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 xml:space="preserve">3.1.3. </w:t>
      </w:r>
      <w:r w:rsidR="00202D99" w:rsidRPr="00202D99">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Product Details</w:t>
      </w:r>
    </w:p>
    <w:p w14:paraId="0A30B0D9" w14:textId="77777777" w:rsidR="00414F47" w:rsidRPr="00202D99" w:rsidRDefault="003861F0" w:rsidP="00202D99">
      <w:pPr>
        <w:pStyle w:val="ListParagraph"/>
        <w:numPr>
          <w:ilvl w:val="0"/>
          <w:numId w:val="18"/>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 xml:space="preserve">Product </w:t>
      </w:r>
      <w:proofErr w:type="spellStart"/>
      <w:proofErr w:type="gramStart"/>
      <w:r w:rsidRPr="00202D99">
        <w:rPr>
          <w:rFonts w:ascii="Times New Roman" w:eastAsia="Times New Roman" w:hAnsi="Times New Roman" w:cs="Times New Roman"/>
          <w:b/>
          <w:sz w:val="24"/>
          <w:szCs w:val="24"/>
          <w:lang w:eastAsia="en-GB"/>
        </w:rPr>
        <w:t>ID</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Unique</w:t>
      </w:r>
      <w:proofErr w:type="spellEnd"/>
      <w:proofErr w:type="gramEnd"/>
      <w:r w:rsidR="00414F47" w:rsidRPr="00202D99">
        <w:rPr>
          <w:rFonts w:ascii="Times New Roman" w:eastAsia="Times New Roman" w:hAnsi="Times New Roman" w:cs="Times New Roman"/>
          <w:sz w:val="24"/>
          <w:szCs w:val="24"/>
          <w:lang w:eastAsia="en-GB"/>
        </w:rPr>
        <w:t xml:space="preserve"> identifier for each product.</w:t>
      </w:r>
    </w:p>
    <w:p w14:paraId="08FD3C3E" w14:textId="77777777" w:rsidR="00414F47" w:rsidRPr="00202D99" w:rsidRDefault="003861F0" w:rsidP="00202D99">
      <w:pPr>
        <w:pStyle w:val="ListParagraph"/>
        <w:numPr>
          <w:ilvl w:val="0"/>
          <w:numId w:val="18"/>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Product Category</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 xml:space="preserve"> The category to which the product belongs, allowing analysis of fraud patterns specific to certain types of products.</w:t>
      </w:r>
    </w:p>
    <w:p w14:paraId="75FCCDF8" w14:textId="77777777" w:rsidR="00414F47" w:rsidRPr="00202D99" w:rsidRDefault="003861F0" w:rsidP="00202D99">
      <w:pPr>
        <w:pStyle w:val="ListParagraph"/>
        <w:numPr>
          <w:ilvl w:val="0"/>
          <w:numId w:val="18"/>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Product Price</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 xml:space="preserve"> The price of the product, aiding in the analysis of high-value transactions.</w:t>
      </w:r>
    </w:p>
    <w:p w14:paraId="7E768CD0" w14:textId="77777777" w:rsidR="00414F47" w:rsidRPr="00202D99" w:rsidRDefault="00202D99"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3.1.4.</w:t>
      </w:r>
      <w:r w:rsidRPr="00202D99">
        <w:rPr>
          <w:rFonts w:ascii="Times New Roman" w:eastAsia="Times New Roman" w:hAnsi="Times New Roman" w:cs="Times New Roman"/>
          <w:b/>
          <w:sz w:val="24"/>
          <w:szCs w:val="24"/>
          <w:lang w:eastAsia="en-GB"/>
        </w:rPr>
        <w:tab/>
      </w:r>
      <w:r w:rsidR="003861F0" w:rsidRPr="00202D99">
        <w:rPr>
          <w:rFonts w:ascii="Times New Roman" w:eastAsia="Times New Roman" w:hAnsi="Times New Roman" w:cs="Times New Roman"/>
          <w:b/>
          <w:sz w:val="24"/>
          <w:szCs w:val="24"/>
          <w:lang w:eastAsia="en-GB"/>
        </w:rPr>
        <w:t xml:space="preserve">Transaction </w:t>
      </w:r>
      <w:proofErr w:type="spellStart"/>
      <w:r w:rsidR="003861F0" w:rsidRPr="00202D99">
        <w:rPr>
          <w:rFonts w:ascii="Times New Roman" w:eastAsia="Times New Roman" w:hAnsi="Times New Roman" w:cs="Times New Roman"/>
          <w:b/>
          <w:sz w:val="24"/>
          <w:szCs w:val="24"/>
          <w:lang w:eastAsia="en-GB"/>
        </w:rPr>
        <w:t>Behavior</w:t>
      </w:r>
      <w:proofErr w:type="spellEnd"/>
    </w:p>
    <w:p w14:paraId="25051328" w14:textId="77777777" w:rsidR="00414F47" w:rsidRPr="00202D99" w:rsidRDefault="003861F0" w:rsidP="00202D99">
      <w:pPr>
        <w:pStyle w:val="ListParagraph"/>
        <w:numPr>
          <w:ilvl w:val="0"/>
          <w:numId w:val="19"/>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Session Duration</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 xml:space="preserve"> The duration of the user's session on the platform, providing insights into browsing </w:t>
      </w:r>
      <w:proofErr w:type="spellStart"/>
      <w:r w:rsidR="00414F47" w:rsidRPr="00202D99">
        <w:rPr>
          <w:rFonts w:ascii="Times New Roman" w:eastAsia="Times New Roman" w:hAnsi="Times New Roman" w:cs="Times New Roman"/>
          <w:sz w:val="24"/>
          <w:szCs w:val="24"/>
          <w:lang w:eastAsia="en-GB"/>
        </w:rPr>
        <w:t>behavior</w:t>
      </w:r>
      <w:proofErr w:type="spellEnd"/>
      <w:r w:rsidR="00414F47" w:rsidRPr="00202D99">
        <w:rPr>
          <w:rFonts w:ascii="Times New Roman" w:eastAsia="Times New Roman" w:hAnsi="Times New Roman" w:cs="Times New Roman"/>
          <w:sz w:val="24"/>
          <w:szCs w:val="24"/>
          <w:lang w:eastAsia="en-GB"/>
        </w:rPr>
        <w:t>.</w:t>
      </w:r>
    </w:p>
    <w:p w14:paraId="4EBCA84B" w14:textId="77777777" w:rsidR="00414F47" w:rsidRPr="00202D99" w:rsidRDefault="003861F0" w:rsidP="00202D99">
      <w:pPr>
        <w:pStyle w:val="ListParagraph"/>
        <w:numPr>
          <w:ilvl w:val="0"/>
          <w:numId w:val="19"/>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 xml:space="preserve">Number of </w:t>
      </w:r>
      <w:proofErr w:type="spellStart"/>
      <w:proofErr w:type="gramStart"/>
      <w:r w:rsidRPr="00202D99">
        <w:rPr>
          <w:rFonts w:ascii="Times New Roman" w:eastAsia="Times New Roman" w:hAnsi="Times New Roman" w:cs="Times New Roman"/>
          <w:b/>
          <w:sz w:val="24"/>
          <w:szCs w:val="24"/>
          <w:lang w:eastAsia="en-GB"/>
        </w:rPr>
        <w:t>Items</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The</w:t>
      </w:r>
      <w:proofErr w:type="spellEnd"/>
      <w:proofErr w:type="gramEnd"/>
      <w:r w:rsidR="00414F47" w:rsidRPr="00202D99">
        <w:rPr>
          <w:rFonts w:ascii="Times New Roman" w:eastAsia="Times New Roman" w:hAnsi="Times New Roman" w:cs="Times New Roman"/>
          <w:sz w:val="24"/>
          <w:szCs w:val="24"/>
          <w:lang w:eastAsia="en-GB"/>
        </w:rPr>
        <w:t xml:space="preserve"> total number of items in a transaction, indicating the scale of the purchase.</w:t>
      </w:r>
    </w:p>
    <w:p w14:paraId="36911904" w14:textId="77777777" w:rsidR="00414F47" w:rsidRPr="00202D99" w:rsidRDefault="003861F0" w:rsidP="00202D99">
      <w:pPr>
        <w:pStyle w:val="ListParagraph"/>
        <w:numPr>
          <w:ilvl w:val="0"/>
          <w:numId w:val="19"/>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Payment Method</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 xml:space="preserve"> The method used for payment, such as credit card, mobile wallet, or cash on delivery.</w:t>
      </w:r>
    </w:p>
    <w:p w14:paraId="77798B23" w14:textId="77777777" w:rsidR="00414F47"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3.1.5.</w:t>
      </w:r>
      <w:r w:rsidR="00202D99" w:rsidRPr="00202D99">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 xml:space="preserve"> Fraud Label</w:t>
      </w:r>
    </w:p>
    <w:p w14:paraId="0CDBB202" w14:textId="77777777" w:rsidR="00414F47" w:rsidRPr="00202D99" w:rsidRDefault="003861F0" w:rsidP="00202D99">
      <w:pPr>
        <w:pStyle w:val="ListParagraph"/>
        <w:numPr>
          <w:ilvl w:val="0"/>
          <w:numId w:val="20"/>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Fraudulent Transaction:</w:t>
      </w:r>
      <w:r w:rsidR="00414F47" w:rsidRPr="00202D99">
        <w:rPr>
          <w:rFonts w:ascii="Times New Roman" w:eastAsia="Times New Roman" w:hAnsi="Times New Roman" w:cs="Times New Roman"/>
          <w:sz w:val="24"/>
          <w:szCs w:val="24"/>
          <w:lang w:eastAsia="en-GB"/>
        </w:rPr>
        <w:t xml:space="preserve"> A binary label indicating whether the transaction is fraudulent (1) or non-fraudulent (0). This label is crucial for supervised learning and training the CSBPN model to distinguish fraudulent activities.</w:t>
      </w:r>
    </w:p>
    <w:p w14:paraId="6348A69B" w14:textId="77777777" w:rsidR="00414F47" w:rsidRPr="00202D99" w:rsidRDefault="003861F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 xml:space="preserve">3.1.6. </w:t>
      </w:r>
      <w:r w:rsidR="00202D99" w:rsidRPr="00202D99">
        <w:rPr>
          <w:rFonts w:ascii="Times New Roman" w:eastAsia="Times New Roman" w:hAnsi="Times New Roman" w:cs="Times New Roman"/>
          <w:b/>
          <w:sz w:val="24"/>
          <w:szCs w:val="24"/>
          <w:lang w:eastAsia="en-GB"/>
        </w:rPr>
        <w:tab/>
      </w:r>
      <w:r w:rsidR="00414F47" w:rsidRPr="00202D99">
        <w:rPr>
          <w:rFonts w:ascii="Times New Roman" w:eastAsia="Times New Roman" w:hAnsi="Times New Roman" w:cs="Times New Roman"/>
          <w:b/>
          <w:sz w:val="24"/>
          <w:szCs w:val="24"/>
          <w:lang w:eastAsia="en-GB"/>
        </w:rPr>
        <w:t>Additional Cont</w:t>
      </w:r>
      <w:r w:rsidRPr="00202D99">
        <w:rPr>
          <w:rFonts w:ascii="Times New Roman" w:eastAsia="Times New Roman" w:hAnsi="Times New Roman" w:cs="Times New Roman"/>
          <w:b/>
          <w:sz w:val="24"/>
          <w:szCs w:val="24"/>
          <w:lang w:eastAsia="en-GB"/>
        </w:rPr>
        <w:t>extual Information</w:t>
      </w:r>
      <w:r w:rsidRPr="00202D99">
        <w:rPr>
          <w:rFonts w:ascii="Times New Roman" w:eastAsia="Times New Roman" w:hAnsi="Times New Roman" w:cs="Times New Roman"/>
          <w:sz w:val="24"/>
          <w:szCs w:val="24"/>
          <w:lang w:eastAsia="en-GB"/>
        </w:rPr>
        <w:t xml:space="preserve"> </w:t>
      </w:r>
    </w:p>
    <w:p w14:paraId="752C64C4" w14:textId="77777777" w:rsidR="00414F47" w:rsidRPr="00202D99" w:rsidRDefault="003861F0" w:rsidP="00202D99">
      <w:pPr>
        <w:pStyle w:val="ListParagraph"/>
        <w:numPr>
          <w:ilvl w:val="0"/>
          <w:numId w:val="21"/>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Promotions or Discounts</w:t>
      </w:r>
      <w:r w:rsidRPr="00202D99">
        <w:rPr>
          <w:rFonts w:ascii="Times New Roman" w:eastAsia="Times New Roman" w:hAnsi="Times New Roman" w:cs="Times New Roman"/>
          <w:sz w:val="24"/>
          <w:szCs w:val="24"/>
          <w:lang w:eastAsia="en-GB"/>
        </w:rPr>
        <w:t>:</w:t>
      </w:r>
      <w:r w:rsidR="00414F47" w:rsidRPr="00202D99">
        <w:rPr>
          <w:rFonts w:ascii="Times New Roman" w:eastAsia="Times New Roman" w:hAnsi="Times New Roman" w:cs="Times New Roman"/>
          <w:sz w:val="24"/>
          <w:szCs w:val="24"/>
          <w:lang w:eastAsia="en-GB"/>
        </w:rPr>
        <w:t xml:space="preserve"> Information about promotions or discounts applied during the transaction, providing context for unusual purchasing </w:t>
      </w:r>
      <w:proofErr w:type="spellStart"/>
      <w:r w:rsidR="00414F47" w:rsidRPr="00202D99">
        <w:rPr>
          <w:rFonts w:ascii="Times New Roman" w:eastAsia="Times New Roman" w:hAnsi="Times New Roman" w:cs="Times New Roman"/>
          <w:sz w:val="24"/>
          <w:szCs w:val="24"/>
          <w:lang w:eastAsia="en-GB"/>
        </w:rPr>
        <w:t>behavior</w:t>
      </w:r>
      <w:proofErr w:type="spellEnd"/>
      <w:r w:rsidR="00414F47" w:rsidRPr="00202D99">
        <w:rPr>
          <w:rFonts w:ascii="Times New Roman" w:eastAsia="Times New Roman" w:hAnsi="Times New Roman" w:cs="Times New Roman"/>
          <w:sz w:val="24"/>
          <w:szCs w:val="24"/>
          <w:lang w:eastAsia="en-GB"/>
        </w:rPr>
        <w:t>.</w:t>
      </w:r>
    </w:p>
    <w:p w14:paraId="4322B8F3" w14:textId="77777777" w:rsidR="00414F47" w:rsidRPr="00202D99" w:rsidRDefault="00414F47" w:rsidP="00202D99">
      <w:pPr>
        <w:pStyle w:val="ListParagraph"/>
        <w:numPr>
          <w:ilvl w:val="0"/>
          <w:numId w:val="21"/>
        </w:num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b/>
          <w:sz w:val="24"/>
          <w:szCs w:val="24"/>
          <w:lang w:eastAsia="en-GB"/>
        </w:rPr>
        <w:t>User Reviews a</w:t>
      </w:r>
      <w:r w:rsidR="003861F0" w:rsidRPr="00202D99">
        <w:rPr>
          <w:rFonts w:ascii="Times New Roman" w:eastAsia="Times New Roman" w:hAnsi="Times New Roman" w:cs="Times New Roman"/>
          <w:b/>
          <w:sz w:val="24"/>
          <w:szCs w:val="24"/>
          <w:lang w:eastAsia="en-GB"/>
        </w:rPr>
        <w:t>nd Ratings</w:t>
      </w:r>
      <w:r w:rsidR="003861F0" w:rsidRPr="00202D99">
        <w:rPr>
          <w:rFonts w:ascii="Times New Roman" w:eastAsia="Times New Roman" w:hAnsi="Times New Roman" w:cs="Times New Roman"/>
          <w:sz w:val="24"/>
          <w:szCs w:val="24"/>
          <w:lang w:eastAsia="en-GB"/>
        </w:rPr>
        <w:t>:</w:t>
      </w:r>
      <w:r w:rsidRPr="00202D99">
        <w:rPr>
          <w:rFonts w:ascii="Times New Roman" w:eastAsia="Times New Roman" w:hAnsi="Times New Roman" w:cs="Times New Roman"/>
          <w:sz w:val="24"/>
          <w:szCs w:val="24"/>
          <w:lang w:eastAsia="en-GB"/>
        </w:rPr>
        <w:t xml:space="preserve"> If available, user-generated reviews and ratings for products, which could influence purchasing decisions and potentially affect transaction patterns.</w:t>
      </w:r>
    </w:p>
    <w:p w14:paraId="261E24F6" w14:textId="77777777" w:rsidR="00414F47" w:rsidRPr="00202D99" w:rsidRDefault="00414F47"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lastRenderedPageBreak/>
        <w:t>This comprehensive dataset should be well-</w:t>
      </w:r>
      <w:proofErr w:type="spellStart"/>
      <w:r w:rsidRPr="00202D99">
        <w:rPr>
          <w:rFonts w:ascii="Times New Roman" w:eastAsia="Times New Roman" w:hAnsi="Times New Roman" w:cs="Times New Roman"/>
          <w:sz w:val="24"/>
          <w:szCs w:val="24"/>
          <w:lang w:eastAsia="en-GB"/>
        </w:rPr>
        <w:t>preprocessed</w:t>
      </w:r>
      <w:proofErr w:type="spellEnd"/>
      <w:r w:rsidRPr="00202D99">
        <w:rPr>
          <w:rFonts w:ascii="Times New Roman" w:eastAsia="Times New Roman" w:hAnsi="Times New Roman" w:cs="Times New Roman"/>
          <w:sz w:val="24"/>
          <w:szCs w:val="24"/>
          <w:lang w:eastAsia="en-GB"/>
        </w:rPr>
        <w:t>, with missing values handled appropriately and categorical variables encoded for machine learning. Having a diverse and representative dataset is essential for training the CSBPN model effectively, enabling it to capture complex fraud patterns specific to Jumia's e-commerce environment.</w:t>
      </w:r>
    </w:p>
    <w:p w14:paraId="6D7CAD4F" w14:textId="77777777" w:rsidR="00414F47"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 xml:space="preserve">3. </w:t>
      </w:r>
      <w:r w:rsidR="00202D99" w:rsidRPr="00202D99">
        <w:rPr>
          <w:rFonts w:ascii="Times New Roman" w:eastAsia="Times New Roman" w:hAnsi="Times New Roman" w:cs="Times New Roman"/>
          <w:b/>
          <w:sz w:val="24"/>
          <w:szCs w:val="24"/>
          <w:lang w:eastAsia="en-GB"/>
        </w:rPr>
        <w:t xml:space="preserve">2 </w:t>
      </w:r>
      <w:r w:rsidR="00202D99" w:rsidRPr="00202D99">
        <w:rPr>
          <w:rFonts w:ascii="Times New Roman" w:eastAsia="Times New Roman" w:hAnsi="Times New Roman" w:cs="Times New Roman"/>
          <w:b/>
          <w:sz w:val="24"/>
          <w:szCs w:val="24"/>
          <w:lang w:eastAsia="en-GB"/>
        </w:rPr>
        <w:tab/>
      </w:r>
      <w:r w:rsidR="003950BD" w:rsidRPr="00202D99">
        <w:rPr>
          <w:rFonts w:ascii="Times New Roman" w:eastAsia="Times New Roman" w:hAnsi="Times New Roman" w:cs="Times New Roman"/>
          <w:b/>
          <w:sz w:val="24"/>
          <w:szCs w:val="24"/>
          <w:lang w:eastAsia="en-GB"/>
        </w:rPr>
        <w:t>Data preprocessing</w:t>
      </w:r>
      <w:r w:rsidRPr="00202D99">
        <w:rPr>
          <w:rFonts w:ascii="Times New Roman" w:eastAsia="Times New Roman" w:hAnsi="Times New Roman" w:cs="Times New Roman"/>
          <w:b/>
          <w:sz w:val="24"/>
          <w:szCs w:val="24"/>
          <w:lang w:eastAsia="en-GB"/>
        </w:rPr>
        <w:t xml:space="preserve"> in Dataset Analysis</w:t>
      </w:r>
    </w:p>
    <w:p w14:paraId="63119586" w14:textId="77777777" w:rsidR="003950BD" w:rsidRPr="00202D99" w:rsidRDefault="003950BD" w:rsidP="00202D99">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Data preprocessing is a crucial step in preparing a dataset for analysis, ensuring that the data is in a suitable format for machine learning algorithms. The dataset becomes well-structured, balanced, and ready for analysis using machine learning algorithms, ensuring that the results obtained are accurate and reliable. Here's a brief explanation of how data preprocessing can be carried out:</w:t>
      </w:r>
    </w:p>
    <w:p w14:paraId="34A23030"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3.2.1.</w:t>
      </w:r>
      <w:r w:rsidR="00202D99" w:rsidRPr="00202D99">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Handling Missing Values</w:t>
      </w:r>
    </w:p>
    <w:p w14:paraId="4D1F7A9A"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w:t>
      </w:r>
      <w:r w:rsidR="00202D99">
        <w:rPr>
          <w:rFonts w:ascii="Times New Roman" w:eastAsia="Times New Roman" w:hAnsi="Times New Roman" w:cs="Times New Roman"/>
          <w:sz w:val="24"/>
          <w:szCs w:val="24"/>
          <w:lang w:eastAsia="en-GB"/>
        </w:rPr>
        <w:tab/>
      </w:r>
      <w:r w:rsidR="003950BD" w:rsidRPr="00202D99">
        <w:rPr>
          <w:rFonts w:ascii="Times New Roman" w:eastAsia="Times New Roman" w:hAnsi="Times New Roman" w:cs="Times New Roman"/>
          <w:sz w:val="24"/>
          <w:szCs w:val="24"/>
          <w:lang w:eastAsia="en-GB"/>
        </w:rPr>
        <w:t>Identify and handle missing values in the dataset. This could involve removing rows with missing values or imputing missing values using techniques like mean, median, or regression imputation.</w:t>
      </w:r>
    </w:p>
    <w:p w14:paraId="4BAF45A1"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3.2.2.</w:t>
      </w:r>
      <w:r w:rsidR="00202D99" w:rsidRPr="00202D99">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 xml:space="preserve"> Dealing with Categorical Data</w:t>
      </w:r>
    </w:p>
    <w:p w14:paraId="1E0F099B"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w:t>
      </w:r>
      <w:r w:rsidR="00202D99">
        <w:rPr>
          <w:rFonts w:ascii="Times New Roman" w:eastAsia="Times New Roman" w:hAnsi="Times New Roman" w:cs="Times New Roman"/>
          <w:sz w:val="24"/>
          <w:szCs w:val="24"/>
          <w:lang w:eastAsia="en-GB"/>
        </w:rPr>
        <w:tab/>
      </w:r>
      <w:r w:rsidR="003950BD" w:rsidRPr="00202D99">
        <w:rPr>
          <w:rFonts w:ascii="Times New Roman" w:eastAsia="Times New Roman" w:hAnsi="Times New Roman" w:cs="Times New Roman"/>
          <w:sz w:val="24"/>
          <w:szCs w:val="24"/>
          <w:lang w:eastAsia="en-GB"/>
        </w:rPr>
        <w:t>Convert categorical variables into numerical format through techniques like one-hot encoding or label encoding. One-hot encoding creates binary columns for each category, while label encoding assigns a unique number to each category. The choice depends on the specific dataset and the machine learning algorithm being used.</w:t>
      </w:r>
    </w:p>
    <w:p w14:paraId="41F04A2A" w14:textId="77777777" w:rsidR="003950BD" w:rsidRPr="00202D99" w:rsidRDefault="003950BD"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w:t>
      </w:r>
      <w:r w:rsidR="003861F0" w:rsidRPr="00202D99">
        <w:rPr>
          <w:rFonts w:ascii="Times New Roman" w:eastAsia="Times New Roman" w:hAnsi="Times New Roman" w:cs="Times New Roman"/>
          <w:b/>
          <w:sz w:val="24"/>
          <w:szCs w:val="24"/>
          <w:lang w:eastAsia="en-GB"/>
        </w:rPr>
        <w:t>.2.3. Feature Scaling</w:t>
      </w:r>
    </w:p>
    <w:p w14:paraId="3A59F258"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w:t>
      </w:r>
      <w:r w:rsidR="00202D99">
        <w:rPr>
          <w:rFonts w:ascii="Times New Roman" w:eastAsia="Times New Roman" w:hAnsi="Times New Roman" w:cs="Times New Roman"/>
          <w:sz w:val="24"/>
          <w:szCs w:val="24"/>
          <w:lang w:eastAsia="en-GB"/>
        </w:rPr>
        <w:tab/>
      </w:r>
      <w:r w:rsidR="003950BD" w:rsidRPr="00202D99">
        <w:rPr>
          <w:rFonts w:ascii="Times New Roman" w:eastAsia="Times New Roman" w:hAnsi="Times New Roman" w:cs="Times New Roman"/>
          <w:sz w:val="24"/>
          <w:szCs w:val="24"/>
          <w:lang w:eastAsia="en-GB"/>
        </w:rPr>
        <w:t>Scale numerical features to a similar range, especially if the features have different units or scales. Common scaling techniques include Min-Max scaling (scaling to a specific range) or standardization (scaling to have mean=0 and variance=1). Scaling ensures that no feature disproportionately influences the machine learning model due to its larger scale.</w:t>
      </w:r>
    </w:p>
    <w:p w14:paraId="27B2DF94" w14:textId="77777777" w:rsidR="003950BD" w:rsidRPr="00202D99" w:rsidRDefault="003950BD"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143800CB"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43831EEC"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18461FE6"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3.2.4. Handling Imbalanced Data</w:t>
      </w:r>
    </w:p>
    <w:p w14:paraId="55427E10"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w:t>
      </w:r>
      <w:r w:rsidR="00202D99">
        <w:rPr>
          <w:rFonts w:ascii="Times New Roman" w:eastAsia="Times New Roman" w:hAnsi="Times New Roman" w:cs="Times New Roman"/>
          <w:sz w:val="24"/>
          <w:szCs w:val="24"/>
          <w:lang w:eastAsia="en-GB"/>
        </w:rPr>
        <w:tab/>
      </w:r>
      <w:r w:rsidRPr="00202D99">
        <w:rPr>
          <w:rFonts w:ascii="Times New Roman" w:eastAsia="Times New Roman" w:hAnsi="Times New Roman" w:cs="Times New Roman"/>
          <w:sz w:val="24"/>
          <w:szCs w:val="24"/>
          <w:lang w:eastAsia="en-GB"/>
        </w:rPr>
        <w:t xml:space="preserve"> </w:t>
      </w:r>
      <w:r w:rsidR="003950BD" w:rsidRPr="00202D99">
        <w:rPr>
          <w:rFonts w:ascii="Times New Roman" w:eastAsia="Times New Roman" w:hAnsi="Times New Roman" w:cs="Times New Roman"/>
          <w:sz w:val="24"/>
          <w:szCs w:val="24"/>
          <w:lang w:eastAsia="en-GB"/>
        </w:rPr>
        <w:t xml:space="preserve">If the dataset has imbalanced classes, employ techniques such as oversampling the minority class, </w:t>
      </w:r>
      <w:proofErr w:type="spellStart"/>
      <w:r w:rsidR="003950BD" w:rsidRPr="00202D99">
        <w:rPr>
          <w:rFonts w:ascii="Times New Roman" w:eastAsia="Times New Roman" w:hAnsi="Times New Roman" w:cs="Times New Roman"/>
          <w:sz w:val="24"/>
          <w:szCs w:val="24"/>
          <w:lang w:eastAsia="en-GB"/>
        </w:rPr>
        <w:t>undersampling</w:t>
      </w:r>
      <w:proofErr w:type="spellEnd"/>
      <w:r w:rsidR="003950BD" w:rsidRPr="00202D99">
        <w:rPr>
          <w:rFonts w:ascii="Times New Roman" w:eastAsia="Times New Roman" w:hAnsi="Times New Roman" w:cs="Times New Roman"/>
          <w:sz w:val="24"/>
          <w:szCs w:val="24"/>
          <w:lang w:eastAsia="en-GB"/>
        </w:rPr>
        <w:t xml:space="preserve"> the majority class, or using advanced algorithms like Synthetic Minority Over-sampling Technique (SMOTE) to balance the class distribution. This ensures that the machine learning model is not biased toward the majority class.</w:t>
      </w:r>
    </w:p>
    <w:p w14:paraId="72EB1EE6" w14:textId="77777777" w:rsidR="003861F0"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 xml:space="preserve">3.2.5. </w:t>
      </w:r>
      <w:r w:rsidR="00202D99" w:rsidRPr="00202D99">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Feature Engineering</w:t>
      </w:r>
    </w:p>
    <w:p w14:paraId="410D5DC2" w14:textId="77777777" w:rsidR="003950BD" w:rsidRPr="00202D99" w:rsidRDefault="003950BD"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w:t>
      </w:r>
      <w:r w:rsidR="00202D99">
        <w:rPr>
          <w:rFonts w:ascii="Times New Roman" w:eastAsia="Times New Roman" w:hAnsi="Times New Roman" w:cs="Times New Roman"/>
          <w:sz w:val="24"/>
          <w:szCs w:val="24"/>
          <w:lang w:eastAsia="en-GB"/>
        </w:rPr>
        <w:tab/>
      </w:r>
      <w:r w:rsidRPr="00202D99">
        <w:rPr>
          <w:rFonts w:ascii="Times New Roman" w:eastAsia="Times New Roman" w:hAnsi="Times New Roman" w:cs="Times New Roman"/>
          <w:sz w:val="24"/>
          <w:szCs w:val="24"/>
          <w:lang w:eastAsia="en-GB"/>
        </w:rPr>
        <w:t>Create new features from existing ones if they provide valuable information. For example, deriving features like transaction frequency, transaction amount ratios, or session duration from raw data might enhance the model's predictive power.</w:t>
      </w:r>
    </w:p>
    <w:p w14:paraId="38D2AD39"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 xml:space="preserve">3.2.6. </w:t>
      </w:r>
      <w:r w:rsidR="00202D99">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Removing Outliers</w:t>
      </w:r>
    </w:p>
    <w:p w14:paraId="054C4412"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w:t>
      </w:r>
      <w:r w:rsidR="00202D99">
        <w:rPr>
          <w:rFonts w:ascii="Times New Roman" w:eastAsia="Times New Roman" w:hAnsi="Times New Roman" w:cs="Times New Roman"/>
          <w:sz w:val="24"/>
          <w:szCs w:val="24"/>
          <w:lang w:eastAsia="en-GB"/>
        </w:rPr>
        <w:tab/>
      </w:r>
      <w:r w:rsidR="003950BD" w:rsidRPr="00202D99">
        <w:rPr>
          <w:rFonts w:ascii="Times New Roman" w:eastAsia="Times New Roman" w:hAnsi="Times New Roman" w:cs="Times New Roman"/>
          <w:sz w:val="24"/>
          <w:szCs w:val="24"/>
          <w:lang w:eastAsia="en-GB"/>
        </w:rPr>
        <w:t>Identify and handle outliers in the data. Outliers can significantly impact the performance of machine learning models. Techniques such as Z-score, IQR (Interquartile Range), or visual methods like box plots can be used to identify and remove outliers.</w:t>
      </w:r>
    </w:p>
    <w:p w14:paraId="59DC0A47"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3.2.7.</w:t>
      </w:r>
      <w:r w:rsidR="00202D99">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 xml:space="preserve"> Data Splitting</w:t>
      </w:r>
    </w:p>
    <w:p w14:paraId="69833848" w14:textId="77777777" w:rsidR="003950BD" w:rsidRPr="00202D99" w:rsidRDefault="003861F0" w:rsidP="00202D99">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w:t>
      </w:r>
      <w:r w:rsidR="003950BD" w:rsidRPr="00202D99">
        <w:rPr>
          <w:rFonts w:ascii="Times New Roman" w:eastAsia="Times New Roman" w:hAnsi="Times New Roman" w:cs="Times New Roman"/>
          <w:sz w:val="24"/>
          <w:szCs w:val="24"/>
          <w:lang w:eastAsia="en-GB"/>
        </w:rPr>
        <w:t>Split the dataset into training and testing sets. The training set is used to train the machine learning model, while the testing set is used to evaluate its performance. A common split ratio is 70-30 or 80-20, depending on the size of the dataset.</w:t>
      </w:r>
    </w:p>
    <w:p w14:paraId="6A1310F9" w14:textId="77777777" w:rsidR="003950BD" w:rsidRPr="00202D99" w:rsidRDefault="003861F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 xml:space="preserve">3.2.8. </w:t>
      </w:r>
      <w:r w:rsidR="00202D99">
        <w:rPr>
          <w:rFonts w:ascii="Times New Roman" w:eastAsia="Times New Roman" w:hAnsi="Times New Roman" w:cs="Times New Roman"/>
          <w:b/>
          <w:sz w:val="24"/>
          <w:szCs w:val="24"/>
          <w:lang w:eastAsia="en-GB"/>
        </w:rPr>
        <w:tab/>
      </w:r>
      <w:r w:rsidR="003950BD" w:rsidRPr="00202D99">
        <w:rPr>
          <w:rFonts w:ascii="Times New Roman" w:eastAsia="Times New Roman" w:hAnsi="Times New Roman" w:cs="Times New Roman"/>
          <w:b/>
          <w:sz w:val="24"/>
          <w:szCs w:val="24"/>
          <w:lang w:eastAsia="en-GB"/>
        </w:rPr>
        <w:t xml:space="preserve">Data Balancing </w:t>
      </w:r>
    </w:p>
    <w:p w14:paraId="787F1318" w14:textId="77777777" w:rsidR="003950BD" w:rsidRPr="00202D99" w:rsidRDefault="003950BD" w:rsidP="00202D99">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If dealing with imbalanced classes, balance the data in the training set using techniques like oversampling, </w:t>
      </w:r>
      <w:proofErr w:type="spellStart"/>
      <w:r w:rsidRPr="00202D99">
        <w:rPr>
          <w:rFonts w:ascii="Times New Roman" w:eastAsia="Times New Roman" w:hAnsi="Times New Roman" w:cs="Times New Roman"/>
          <w:sz w:val="24"/>
          <w:szCs w:val="24"/>
          <w:lang w:eastAsia="en-GB"/>
        </w:rPr>
        <w:t>undersampling</w:t>
      </w:r>
      <w:proofErr w:type="spellEnd"/>
      <w:r w:rsidRPr="00202D99">
        <w:rPr>
          <w:rFonts w:ascii="Times New Roman" w:eastAsia="Times New Roman" w:hAnsi="Times New Roman" w:cs="Times New Roman"/>
          <w:sz w:val="24"/>
          <w:szCs w:val="24"/>
          <w:lang w:eastAsia="en-GB"/>
        </w:rPr>
        <w:t xml:space="preserve">, or using algorithms like SMOTE. Balancing ensures that the machine learning model does not </w:t>
      </w:r>
      <w:proofErr w:type="spellStart"/>
      <w:r w:rsidRPr="00202D99">
        <w:rPr>
          <w:rFonts w:ascii="Times New Roman" w:eastAsia="Times New Roman" w:hAnsi="Times New Roman" w:cs="Times New Roman"/>
          <w:sz w:val="24"/>
          <w:szCs w:val="24"/>
          <w:lang w:eastAsia="en-GB"/>
        </w:rPr>
        <w:t>favor</w:t>
      </w:r>
      <w:proofErr w:type="spellEnd"/>
      <w:r w:rsidRPr="00202D99">
        <w:rPr>
          <w:rFonts w:ascii="Times New Roman" w:eastAsia="Times New Roman" w:hAnsi="Times New Roman" w:cs="Times New Roman"/>
          <w:sz w:val="24"/>
          <w:szCs w:val="24"/>
          <w:lang w:eastAsia="en-GB"/>
        </w:rPr>
        <w:t xml:space="preserve"> the majority class, leading to more accurate predictions for the minority class.</w:t>
      </w:r>
    </w:p>
    <w:p w14:paraId="3E0C7C7A"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0010186F"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04861213"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26701BC7" w14:textId="77777777" w:rsidR="003950BD" w:rsidRPr="00202D99" w:rsidRDefault="003950BD"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w:t>
      </w:r>
      <w:r w:rsidR="00B35DD0" w:rsidRPr="00202D99">
        <w:rPr>
          <w:rFonts w:ascii="Times New Roman" w:eastAsia="Times New Roman" w:hAnsi="Times New Roman" w:cs="Times New Roman"/>
          <w:b/>
          <w:sz w:val="24"/>
          <w:szCs w:val="24"/>
          <w:lang w:eastAsia="en-GB"/>
        </w:rPr>
        <w:t>.3</w:t>
      </w:r>
      <w:r w:rsidR="00B35DD0" w:rsidRPr="00202D99">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 xml:space="preserve"> CSBPNS IMPLEMENTATION</w:t>
      </w:r>
    </w:p>
    <w:p w14:paraId="35E65D41" w14:textId="77777777" w:rsidR="00202D99" w:rsidRDefault="003950BD" w:rsidP="00202D99">
      <w:pPr>
        <w:shd w:val="clear" w:color="auto" w:fill="FFFFFF"/>
        <w:spacing w:after="0" w:line="480" w:lineRule="auto"/>
        <w:ind w:firstLine="720"/>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Implementing the Chameleon Swarm Back Propagational Network (CSBPN) for fraud detection involves a systematic approach that encompasses data preparation, model design, training, and evaluation. Below is a detailed framework outlining how CSBPN can be </w:t>
      </w:r>
      <w:r w:rsidR="00B35DD0" w:rsidRPr="00202D99">
        <w:rPr>
          <w:rFonts w:ascii="Times New Roman" w:eastAsia="Times New Roman" w:hAnsi="Times New Roman" w:cs="Times New Roman"/>
          <w:sz w:val="24"/>
          <w:szCs w:val="24"/>
          <w:lang w:eastAsia="en-GB"/>
        </w:rPr>
        <w:t>implemented for fraud detection. The framework diagram for the implementation is depicted in Figure 3.1</w:t>
      </w:r>
      <w:r w:rsidR="00202D99">
        <w:rPr>
          <w:rFonts w:ascii="Times New Roman" w:eastAsia="Times New Roman" w:hAnsi="Times New Roman" w:cs="Times New Roman"/>
          <w:sz w:val="24"/>
          <w:szCs w:val="24"/>
          <w:lang w:eastAsia="en-GB"/>
        </w:rPr>
        <w:t>.</w:t>
      </w:r>
      <w:r w:rsidR="00B35DD0" w:rsidRPr="00202D99">
        <w:rPr>
          <w:rFonts w:ascii="Times New Roman" w:eastAsia="Times New Roman" w:hAnsi="Times New Roman" w:cs="Times New Roman"/>
          <w:sz w:val="24"/>
          <w:szCs w:val="24"/>
          <w:lang w:eastAsia="en-GB"/>
        </w:rPr>
        <w:t xml:space="preserve"> </w:t>
      </w:r>
    </w:p>
    <w:p w14:paraId="61946492" w14:textId="77777777" w:rsidR="00202D99" w:rsidRPr="00202D99" w:rsidRDefault="00202D99"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3.4</w:t>
      </w:r>
      <w:r>
        <w:rPr>
          <w:rFonts w:ascii="Times New Roman" w:eastAsia="Times New Roman" w:hAnsi="Times New Roman" w:cs="Times New Roman"/>
          <w:b/>
          <w:sz w:val="24"/>
          <w:szCs w:val="24"/>
          <w:lang w:eastAsia="en-GB"/>
        </w:rPr>
        <w:tab/>
      </w:r>
      <w:r w:rsidRPr="00202D99">
        <w:rPr>
          <w:rFonts w:ascii="Times New Roman" w:eastAsia="Times New Roman" w:hAnsi="Times New Roman" w:cs="Times New Roman"/>
          <w:b/>
          <w:sz w:val="24"/>
          <w:szCs w:val="24"/>
          <w:lang w:eastAsia="en-GB"/>
        </w:rPr>
        <w:t xml:space="preserve"> Data Preprocessing</w:t>
      </w:r>
    </w:p>
    <w:p w14:paraId="14E32CB4" w14:textId="77777777" w:rsidR="00202D99" w:rsidRP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a. Data Collection: Gather a comprehensive dataset containing transaction details, user information, product details, and </w:t>
      </w:r>
      <w:proofErr w:type="spellStart"/>
      <w:r w:rsidRPr="00202D99">
        <w:rPr>
          <w:rFonts w:ascii="Times New Roman" w:eastAsia="Times New Roman" w:hAnsi="Times New Roman" w:cs="Times New Roman"/>
          <w:sz w:val="24"/>
          <w:szCs w:val="24"/>
          <w:lang w:eastAsia="en-GB"/>
        </w:rPr>
        <w:t>behavioral</w:t>
      </w:r>
      <w:proofErr w:type="spellEnd"/>
      <w:r w:rsidRPr="00202D99">
        <w:rPr>
          <w:rFonts w:ascii="Times New Roman" w:eastAsia="Times New Roman" w:hAnsi="Times New Roman" w:cs="Times New Roman"/>
          <w:sz w:val="24"/>
          <w:szCs w:val="24"/>
          <w:lang w:eastAsia="en-GB"/>
        </w:rPr>
        <w:t xml:space="preserve"> patterns. Ensure the dataset includes a binary label indicating whether each transaction is fraudulent or not.</w:t>
      </w:r>
    </w:p>
    <w:p w14:paraId="6A36ABF0" w14:textId="77777777" w:rsidR="00202D99" w:rsidRP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b. Data Cleaning: Handle missing values, outliers, and noise in the dataset. Perform data cleansing techniques to ensure the dataset is accurate and reliable for analysis.</w:t>
      </w:r>
    </w:p>
    <w:p w14:paraId="4E6EF904" w14:textId="77777777" w:rsidR="00202D99" w:rsidRP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c. Feature Engineering: Create new features that might provide valuable insights into fraud patterns. This could include aggregating transaction data, creating time-based features, and deriving ratios or averages related to user </w:t>
      </w:r>
      <w:proofErr w:type="spellStart"/>
      <w:r w:rsidRPr="00202D99">
        <w:rPr>
          <w:rFonts w:ascii="Times New Roman" w:eastAsia="Times New Roman" w:hAnsi="Times New Roman" w:cs="Times New Roman"/>
          <w:sz w:val="24"/>
          <w:szCs w:val="24"/>
          <w:lang w:eastAsia="en-GB"/>
        </w:rPr>
        <w:t>behavior</w:t>
      </w:r>
      <w:proofErr w:type="spellEnd"/>
      <w:r w:rsidRPr="00202D99">
        <w:rPr>
          <w:rFonts w:ascii="Times New Roman" w:eastAsia="Times New Roman" w:hAnsi="Times New Roman" w:cs="Times New Roman"/>
          <w:sz w:val="24"/>
          <w:szCs w:val="24"/>
          <w:lang w:eastAsia="en-GB"/>
        </w:rPr>
        <w:t>.</w:t>
      </w:r>
    </w:p>
    <w:p w14:paraId="1253FEB3" w14:textId="77777777" w:rsidR="00202D99" w:rsidRP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d. Data Splitting: Divide the </w:t>
      </w:r>
      <w:proofErr w:type="spellStart"/>
      <w:r w:rsidRPr="00202D99">
        <w:rPr>
          <w:rFonts w:ascii="Times New Roman" w:eastAsia="Times New Roman" w:hAnsi="Times New Roman" w:cs="Times New Roman"/>
          <w:sz w:val="24"/>
          <w:szCs w:val="24"/>
          <w:lang w:eastAsia="en-GB"/>
        </w:rPr>
        <w:t>preprocessed</w:t>
      </w:r>
      <w:proofErr w:type="spellEnd"/>
      <w:r w:rsidRPr="00202D99">
        <w:rPr>
          <w:rFonts w:ascii="Times New Roman" w:eastAsia="Times New Roman" w:hAnsi="Times New Roman" w:cs="Times New Roman"/>
          <w:sz w:val="24"/>
          <w:szCs w:val="24"/>
          <w:lang w:eastAsia="en-GB"/>
        </w:rPr>
        <w:t xml:space="preserve"> dataset into training and testing sets. Typically, 70-80% of the data is used for training the model, and the remaining 20-30% is used for testing and evaluation.</w:t>
      </w:r>
    </w:p>
    <w:p w14:paraId="3B5ED040"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3F67FC12"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133E09B2"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4E06AC42"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710B3B76"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56F515C0"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13505892"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0C628926"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3B341B72"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590DB76F" w14:textId="77777777" w:rsid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7E43010D"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23EC16D" wp14:editId="0C8F349D">
                <wp:simplePos x="0" y="0"/>
                <wp:positionH relativeFrom="column">
                  <wp:posOffset>1676400</wp:posOffset>
                </wp:positionH>
                <wp:positionV relativeFrom="paragraph">
                  <wp:posOffset>133350</wp:posOffset>
                </wp:positionV>
                <wp:extent cx="2143125" cy="571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1431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DC2D7" w14:textId="77777777" w:rsidR="00B35DD0" w:rsidRPr="00B35DD0" w:rsidRDefault="00B35DD0" w:rsidP="00B35DD0">
                            <w:pPr>
                              <w:jc w:val="center"/>
                            </w:pPr>
                            <w:r w:rsidRPr="00B35DD0">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EC16D" id="Rectangle 1" o:spid="_x0000_s1026" style="position:absolute;left:0;text-align:left;margin-left:132pt;margin-top:10.5pt;width:168.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" fillcolor="#4f81bd [3204]" strokecolor="#243f60 [1604]" strokeweight="2pt">
                <v:textbox>
                  <w:txbxContent>
                    <w:p w14:paraId="592DC2D7" w14:textId="77777777" w:rsidR="00B35DD0" w:rsidRPr="00B35DD0" w:rsidRDefault="00B35DD0" w:rsidP="00B35DD0">
                      <w:pPr>
                        <w:jc w:val="center"/>
                      </w:pPr>
                      <w:r w:rsidRPr="00B35DD0">
                        <w:t>Data collection</w:t>
                      </w:r>
                    </w:p>
                  </w:txbxContent>
                </v:textbox>
              </v:rect>
            </w:pict>
          </mc:Fallback>
        </mc:AlternateContent>
      </w:r>
    </w:p>
    <w:p w14:paraId="6B8C46DB"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7F873890"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CE21F7C" wp14:editId="39DEB795">
                <wp:simplePos x="0" y="0"/>
                <wp:positionH relativeFrom="column">
                  <wp:posOffset>2752725</wp:posOffset>
                </wp:positionH>
                <wp:positionV relativeFrom="paragraph">
                  <wp:posOffset>37465</wp:posOffset>
                </wp:positionV>
                <wp:extent cx="0" cy="571500"/>
                <wp:effectExtent l="9525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E028C0" id="_x0000_t32" coordsize="21600,21600" o:spt="32" o:oned="t" path="m,l21600,21600e" filled="f">
                <v:path arrowok="t" fillok="f" o:connecttype="none"/>
                <o:lock v:ext="edit" shapetype="t"/>
              </v:shapetype>
              <v:shape id="Straight Arrow Connector 2" o:spid="_x0000_s1026" type="#_x0000_t32" style="position:absolute;margin-left:216.75pt;margin-top:2.95pt;width:0;height: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" strokecolor="#4579b8 [3044]" strokeweight="1.5pt">
                <v:stroke endarrow="open"/>
              </v:shape>
            </w:pict>
          </mc:Fallback>
        </mc:AlternateContent>
      </w:r>
    </w:p>
    <w:p w14:paraId="0191FA02"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0359962" wp14:editId="134A1EAB">
                <wp:simplePos x="0" y="0"/>
                <wp:positionH relativeFrom="column">
                  <wp:posOffset>1676400</wp:posOffset>
                </wp:positionH>
                <wp:positionV relativeFrom="paragraph">
                  <wp:posOffset>234315</wp:posOffset>
                </wp:positionV>
                <wp:extent cx="2143125" cy="571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1431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73AF99" w14:textId="77777777" w:rsidR="00B35DD0" w:rsidRDefault="00B35DD0" w:rsidP="00B35DD0">
                            <w:pPr>
                              <w:jc w:val="center"/>
                            </w:pPr>
                            <w:r>
                              <w:t xml:space="preserve">Data </w:t>
                            </w: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59962" id="Rectangle 3" o:spid="_x0000_s1027" style="position:absolute;left:0;text-align:left;margin-left:132pt;margin-top:18.45pt;width:168.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" fillcolor="#4f81bd [3204]" strokecolor="#243f60 [1604]" strokeweight="2pt">
                <v:textbox>
                  <w:txbxContent>
                    <w:p w14:paraId="3973AF99" w14:textId="77777777" w:rsidR="00B35DD0" w:rsidRDefault="00B35DD0" w:rsidP="00B35DD0">
                      <w:pPr>
                        <w:jc w:val="center"/>
                      </w:pPr>
                      <w:r>
                        <w:t xml:space="preserve">Data </w:t>
                      </w:r>
                      <w:r>
                        <w:t>Preprocessing</w:t>
                      </w:r>
                    </w:p>
                  </w:txbxContent>
                </v:textbox>
              </v:rect>
            </w:pict>
          </mc:Fallback>
        </mc:AlternateContent>
      </w:r>
    </w:p>
    <w:p w14:paraId="5830BE6C"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1D874656" wp14:editId="69A21E44">
                <wp:simplePos x="0" y="0"/>
                <wp:positionH relativeFrom="column">
                  <wp:posOffset>2743200</wp:posOffset>
                </wp:positionH>
                <wp:positionV relativeFrom="paragraph">
                  <wp:posOffset>363855</wp:posOffset>
                </wp:positionV>
                <wp:extent cx="0" cy="5715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2CCDF" id="Straight Arrow Connector 4" o:spid="_x0000_s1026" type="#_x0000_t32" style="position:absolute;margin-left:3in;margin-top:28.65pt;width:0;height: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" strokecolor="#4579b8 [3044]" strokeweight="1.5pt">
                <v:stroke endarrow="open"/>
              </v:shape>
            </w:pict>
          </mc:Fallback>
        </mc:AlternateContent>
      </w:r>
    </w:p>
    <w:p w14:paraId="610608B4"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3F88D408"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0B700C6B" wp14:editId="6499260F">
                <wp:simplePos x="0" y="0"/>
                <wp:positionH relativeFrom="column">
                  <wp:posOffset>1676400</wp:posOffset>
                </wp:positionH>
                <wp:positionV relativeFrom="paragraph">
                  <wp:posOffset>185420</wp:posOffset>
                </wp:positionV>
                <wp:extent cx="2143125" cy="5715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1431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4A151" w14:textId="77777777" w:rsidR="00B35DD0" w:rsidRDefault="00B35DD0" w:rsidP="00B35DD0">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00C6B" id="Rectangle 5" o:spid="_x0000_s1028" style="position:absolute;left:0;text-align:left;margin-left:132pt;margin-top:14.6pt;width:168.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" fillcolor="#4f81bd [3204]" strokecolor="#243f60 [1604]" strokeweight="2pt">
                <v:textbox>
                  <w:txbxContent>
                    <w:p w14:paraId="5D34A151" w14:textId="77777777" w:rsidR="00B35DD0" w:rsidRDefault="00B35DD0" w:rsidP="00B35DD0">
                      <w:pPr>
                        <w:jc w:val="center"/>
                      </w:pPr>
                      <w:r>
                        <w:t>Feature Selection</w:t>
                      </w:r>
                    </w:p>
                  </w:txbxContent>
                </v:textbox>
              </v:rect>
            </w:pict>
          </mc:Fallback>
        </mc:AlternateContent>
      </w:r>
    </w:p>
    <w:p w14:paraId="7F3B0D4C"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6255E856" wp14:editId="14BF11BF">
                <wp:simplePos x="0" y="0"/>
                <wp:positionH relativeFrom="column">
                  <wp:posOffset>2752725</wp:posOffset>
                </wp:positionH>
                <wp:positionV relativeFrom="paragraph">
                  <wp:posOffset>306070</wp:posOffset>
                </wp:positionV>
                <wp:extent cx="0" cy="5715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17A36E" id="Straight Arrow Connector 6" o:spid="_x0000_s1026" type="#_x0000_t32" style="position:absolute;margin-left:216.75pt;margin-top:24.1pt;width:0;height: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" strokecolor="#4579b8 [3044]" strokeweight="1.5pt">
                <v:stroke endarrow="open"/>
              </v:shape>
            </w:pict>
          </mc:Fallback>
        </mc:AlternateContent>
      </w:r>
    </w:p>
    <w:p w14:paraId="177A0703"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3F6BAEDE"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1189273" wp14:editId="26B6F2E3">
                <wp:simplePos x="0" y="0"/>
                <wp:positionH relativeFrom="column">
                  <wp:posOffset>1743075</wp:posOffset>
                </wp:positionH>
                <wp:positionV relativeFrom="paragraph">
                  <wp:posOffset>127635</wp:posOffset>
                </wp:positionV>
                <wp:extent cx="2143125" cy="5715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1431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FB49" w14:textId="77777777" w:rsidR="00B35DD0" w:rsidRDefault="00B35DD0" w:rsidP="00B35DD0">
                            <w:pPr>
                              <w:jc w:val="center"/>
                            </w:pPr>
                            <w:r>
                              <w:t xml:space="preserve">Chameleon Swarm Back </w:t>
                            </w:r>
                            <w:r>
                              <w:t>Propagational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89273" id="Rectangle 7" o:spid="_x0000_s1029" style="position:absolute;left:0;text-align:left;margin-left:137.25pt;margin-top:10.05pt;width:168.7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" fillcolor="#4f81bd [3204]" strokecolor="#243f60 [1604]" strokeweight="2pt">
                <v:textbox>
                  <w:txbxContent>
                    <w:p w14:paraId="5315FB49" w14:textId="77777777" w:rsidR="00B35DD0" w:rsidRDefault="00B35DD0" w:rsidP="00B35DD0">
                      <w:pPr>
                        <w:jc w:val="center"/>
                      </w:pPr>
                      <w:r>
                        <w:t xml:space="preserve">Chameleon Swarm Back </w:t>
                      </w:r>
                      <w:r>
                        <w:t>Propagational Network</w:t>
                      </w:r>
                    </w:p>
                  </w:txbxContent>
                </v:textbox>
              </v:rect>
            </w:pict>
          </mc:Fallback>
        </mc:AlternateContent>
      </w:r>
    </w:p>
    <w:p w14:paraId="21205E01"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5390AF47" wp14:editId="70A120B4">
                <wp:simplePos x="0" y="0"/>
                <wp:positionH relativeFrom="column">
                  <wp:posOffset>2752725</wp:posOffset>
                </wp:positionH>
                <wp:positionV relativeFrom="paragraph">
                  <wp:posOffset>180975</wp:posOffset>
                </wp:positionV>
                <wp:extent cx="0" cy="57150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976A1" id="Straight Arrow Connector 8" o:spid="_x0000_s1026" type="#_x0000_t32" style="position:absolute;margin-left:216.75pt;margin-top:14.25pt;width:0;height: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" strokecolor="#4579b8 [3044]" strokeweight="1.5pt">
                <v:stroke endarrow="open"/>
              </v:shape>
            </w:pict>
          </mc:Fallback>
        </mc:AlternateContent>
      </w:r>
    </w:p>
    <w:p w14:paraId="71C320A8"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65C8B421"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70707CBE" wp14:editId="266E7FD5">
                <wp:simplePos x="0" y="0"/>
                <wp:positionH relativeFrom="column">
                  <wp:posOffset>1743075</wp:posOffset>
                </wp:positionH>
                <wp:positionV relativeFrom="paragraph">
                  <wp:posOffset>2540</wp:posOffset>
                </wp:positionV>
                <wp:extent cx="2143125" cy="5715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1431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268644" w14:textId="77777777" w:rsidR="00B35DD0" w:rsidRDefault="00B35DD0" w:rsidP="00B35DD0">
                            <w:pPr>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07CBE" id="Rectangle 9" o:spid="_x0000_s1030" style="position:absolute;left:0;text-align:left;margin-left:137.25pt;margin-top:.2pt;width:168.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" fillcolor="#4f81bd [3204]" strokecolor="#243f60 [1604]" strokeweight="2pt">
                <v:textbox>
                  <w:txbxContent>
                    <w:p w14:paraId="37268644" w14:textId="77777777" w:rsidR="00B35DD0" w:rsidRDefault="00B35DD0" w:rsidP="00B35DD0">
                      <w:pPr>
                        <w:jc w:val="center"/>
                      </w:pPr>
                      <w:r>
                        <w:t>Model Evaluation</w:t>
                      </w:r>
                    </w:p>
                  </w:txbxContent>
                </v:textbox>
              </v:rect>
            </w:pict>
          </mc:Fallback>
        </mc:AlternateContent>
      </w:r>
    </w:p>
    <w:p w14:paraId="5FB353CB"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782ADD20" wp14:editId="1F721128">
                <wp:simplePos x="0" y="0"/>
                <wp:positionH relativeFrom="column">
                  <wp:posOffset>2752725</wp:posOffset>
                </wp:positionH>
                <wp:positionV relativeFrom="paragraph">
                  <wp:posOffset>199390</wp:posOffset>
                </wp:positionV>
                <wp:extent cx="0" cy="571500"/>
                <wp:effectExtent l="9525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3C35C" id="Straight Arrow Connector 10" o:spid="_x0000_s1026" type="#_x0000_t32" style="position:absolute;margin-left:216.75pt;margin-top:15.7pt;width:0;height: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" strokecolor="#4579b8 [3044]" strokeweight="1.5pt">
                <v:stroke endarrow="open"/>
              </v:shape>
            </w:pict>
          </mc:Fallback>
        </mc:AlternateContent>
      </w:r>
    </w:p>
    <w:p w14:paraId="7DA26B9C"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5B0729D8"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7609012C" wp14:editId="527EE66D">
                <wp:simplePos x="0" y="0"/>
                <wp:positionH relativeFrom="column">
                  <wp:posOffset>1790700</wp:posOffset>
                </wp:positionH>
                <wp:positionV relativeFrom="paragraph">
                  <wp:posOffset>20955</wp:posOffset>
                </wp:positionV>
                <wp:extent cx="21431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1431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26C9CF" w14:textId="77777777" w:rsidR="00B35DD0" w:rsidRDefault="00B35DD0" w:rsidP="00B35DD0">
                            <w:pPr>
                              <w:jc w:val="center"/>
                            </w:pPr>
                            <w: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9012C" id="Rectangle 11" o:spid="_x0000_s1031" style="position:absolute;left:0;text-align:left;margin-left:141pt;margin-top:1.65pt;width:168.75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" fillcolor="#4f81bd [3204]" strokecolor="#243f60 [1604]" strokeweight="2pt">
                <v:textbox>
                  <w:txbxContent>
                    <w:p w14:paraId="1526C9CF" w14:textId="77777777" w:rsidR="00B35DD0" w:rsidRDefault="00B35DD0" w:rsidP="00B35DD0">
                      <w:pPr>
                        <w:jc w:val="center"/>
                      </w:pPr>
                      <w:r>
                        <w:t>Model Deployment</w:t>
                      </w:r>
                    </w:p>
                  </w:txbxContent>
                </v:textbox>
              </v:rect>
            </w:pict>
          </mc:Fallback>
        </mc:AlternateContent>
      </w:r>
    </w:p>
    <w:p w14:paraId="3CDD2C25"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0BF357C5"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117AC941"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Figure 3.1: Structure of the Chameleon Swarm Back Propagational Network Model</w:t>
      </w:r>
    </w:p>
    <w:p w14:paraId="2E878E4B"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216A9842"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115FDA9F" w14:textId="77777777" w:rsidR="00B35DD0"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2552B38B" w14:textId="77777777" w:rsidR="003950BD" w:rsidRPr="00202D99" w:rsidRDefault="003950BD" w:rsidP="00202D99">
      <w:pPr>
        <w:shd w:val="clear" w:color="auto" w:fill="FFFFFF"/>
        <w:spacing w:after="0" w:line="480" w:lineRule="auto"/>
        <w:jc w:val="both"/>
        <w:rPr>
          <w:rFonts w:ascii="Times New Roman" w:eastAsia="Times New Roman" w:hAnsi="Times New Roman" w:cs="Times New Roman"/>
          <w:sz w:val="24"/>
          <w:szCs w:val="24"/>
          <w:lang w:eastAsia="en-GB"/>
        </w:rPr>
      </w:pPr>
    </w:p>
    <w:p w14:paraId="70BEB4A8"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3.5</w:t>
      </w:r>
      <w:r w:rsidRPr="00202D99">
        <w:rPr>
          <w:rFonts w:ascii="Times New Roman" w:eastAsia="Times New Roman" w:hAnsi="Times New Roman" w:cs="Times New Roman"/>
          <w:b/>
          <w:sz w:val="24"/>
          <w:szCs w:val="24"/>
          <w:lang w:eastAsia="en-GB"/>
        </w:rPr>
        <w:tab/>
      </w:r>
      <w:r w:rsidR="003950BD" w:rsidRPr="00202D99">
        <w:rPr>
          <w:rFonts w:ascii="Times New Roman" w:eastAsia="Times New Roman" w:hAnsi="Times New Roman" w:cs="Times New Roman"/>
          <w:b/>
          <w:sz w:val="24"/>
          <w:szCs w:val="24"/>
          <w:lang w:eastAsia="en-GB"/>
        </w:rPr>
        <w:t xml:space="preserve">CSBPN </w:t>
      </w:r>
      <w:r w:rsidRPr="00202D99">
        <w:rPr>
          <w:rFonts w:ascii="Times New Roman" w:eastAsia="Times New Roman" w:hAnsi="Times New Roman" w:cs="Times New Roman"/>
          <w:b/>
          <w:sz w:val="24"/>
          <w:szCs w:val="24"/>
          <w:lang w:eastAsia="en-GB"/>
        </w:rPr>
        <w:t>Model Design</w:t>
      </w:r>
    </w:p>
    <w:p w14:paraId="5F259714"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a. Define Network Architecture:</w:t>
      </w:r>
      <w:r w:rsidR="003950BD" w:rsidRPr="00202D99">
        <w:rPr>
          <w:rFonts w:ascii="Times New Roman" w:eastAsia="Times New Roman" w:hAnsi="Times New Roman" w:cs="Times New Roman"/>
          <w:sz w:val="24"/>
          <w:szCs w:val="24"/>
          <w:lang w:eastAsia="en-GB"/>
        </w:rPr>
        <w:t xml:space="preserve"> Design the CSBPN architecture, specifying the number of layers, nodes in each layer, and activation functions. The swarm intelligence aspect can be integrated by having multiple agents representing nodes in the network.</w:t>
      </w:r>
    </w:p>
    <w:p w14:paraId="4021B275"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b. Initialization:</w:t>
      </w:r>
      <w:r w:rsidR="003950BD" w:rsidRPr="00202D99">
        <w:rPr>
          <w:rFonts w:ascii="Times New Roman" w:eastAsia="Times New Roman" w:hAnsi="Times New Roman" w:cs="Times New Roman"/>
          <w:sz w:val="24"/>
          <w:szCs w:val="24"/>
          <w:lang w:eastAsia="en-GB"/>
        </w:rPr>
        <w:t xml:space="preserve"> Initialize the weights of the network. In the context of CSBPN, swarm intelligence techniques can be employed to initialize the weights in an adaptive manner.</w:t>
      </w:r>
    </w:p>
    <w:p w14:paraId="67C80453"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c. Chameleon Swarm Intelligence:</w:t>
      </w:r>
      <w:r w:rsidR="003950BD" w:rsidRPr="00202D99">
        <w:rPr>
          <w:rFonts w:ascii="Times New Roman" w:eastAsia="Times New Roman" w:hAnsi="Times New Roman" w:cs="Times New Roman"/>
          <w:sz w:val="24"/>
          <w:szCs w:val="24"/>
          <w:lang w:eastAsia="en-GB"/>
        </w:rPr>
        <w:t xml:space="preserve"> Implement the chameleon swarm intelligence, where agents collaborate to optimize the neural network. Each agent's </w:t>
      </w:r>
      <w:proofErr w:type="spellStart"/>
      <w:r w:rsidR="003950BD" w:rsidRPr="00202D99">
        <w:rPr>
          <w:rFonts w:ascii="Times New Roman" w:eastAsia="Times New Roman" w:hAnsi="Times New Roman" w:cs="Times New Roman"/>
          <w:sz w:val="24"/>
          <w:szCs w:val="24"/>
          <w:lang w:eastAsia="en-GB"/>
        </w:rPr>
        <w:t>behavior</w:t>
      </w:r>
      <w:proofErr w:type="spellEnd"/>
      <w:r w:rsidR="003950BD" w:rsidRPr="00202D99">
        <w:rPr>
          <w:rFonts w:ascii="Times New Roman" w:eastAsia="Times New Roman" w:hAnsi="Times New Roman" w:cs="Times New Roman"/>
          <w:sz w:val="24"/>
          <w:szCs w:val="24"/>
          <w:lang w:eastAsia="en-GB"/>
        </w:rPr>
        <w:t xml:space="preserve"> is influenced by the others, allowing the network to explore </w:t>
      </w:r>
      <w:r w:rsidR="00202D99">
        <w:rPr>
          <w:rFonts w:ascii="Times New Roman" w:eastAsia="Times New Roman" w:hAnsi="Times New Roman" w:cs="Times New Roman"/>
          <w:sz w:val="24"/>
          <w:szCs w:val="24"/>
          <w:lang w:eastAsia="en-GB"/>
        </w:rPr>
        <w:t>the solution space effectively.</w:t>
      </w:r>
    </w:p>
    <w:p w14:paraId="7F5ACB7A"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d. Backpropagation Integration:</w:t>
      </w:r>
      <w:r w:rsidR="003950BD" w:rsidRPr="00202D99">
        <w:rPr>
          <w:rFonts w:ascii="Times New Roman" w:eastAsia="Times New Roman" w:hAnsi="Times New Roman" w:cs="Times New Roman"/>
          <w:sz w:val="24"/>
          <w:szCs w:val="24"/>
          <w:lang w:eastAsia="en-GB"/>
        </w:rPr>
        <w:t xml:space="preserve"> Integrate backpropagation into the training process. After each swarm iteration, perform backpropagation to fine-tune the weights of the neural network based on the error in predictions.</w:t>
      </w:r>
    </w:p>
    <w:p w14:paraId="593CF3AA" w14:textId="77777777" w:rsidR="003950BD" w:rsidRPr="00202D99" w:rsidRDefault="003950BD"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w:t>
      </w:r>
      <w:r w:rsidR="00B35DD0" w:rsidRPr="00202D99">
        <w:rPr>
          <w:rFonts w:ascii="Times New Roman" w:eastAsia="Times New Roman" w:hAnsi="Times New Roman" w:cs="Times New Roman"/>
          <w:b/>
          <w:sz w:val="24"/>
          <w:szCs w:val="24"/>
          <w:lang w:eastAsia="en-GB"/>
        </w:rPr>
        <w:t>6</w:t>
      </w:r>
      <w:r w:rsidR="00B35DD0" w:rsidRPr="00202D99">
        <w:rPr>
          <w:rFonts w:ascii="Times New Roman" w:eastAsia="Times New Roman" w:hAnsi="Times New Roman" w:cs="Times New Roman"/>
          <w:b/>
          <w:sz w:val="24"/>
          <w:szCs w:val="24"/>
          <w:lang w:eastAsia="en-GB"/>
        </w:rPr>
        <w:tab/>
        <w:t xml:space="preserve"> Training the CSBPN Model</w:t>
      </w:r>
    </w:p>
    <w:p w14:paraId="125CB3C7"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a. Training Iterations:</w:t>
      </w:r>
      <w:r w:rsidR="003950BD" w:rsidRPr="00202D99">
        <w:rPr>
          <w:rFonts w:ascii="Times New Roman" w:eastAsia="Times New Roman" w:hAnsi="Times New Roman" w:cs="Times New Roman"/>
          <w:sz w:val="24"/>
          <w:szCs w:val="24"/>
          <w:lang w:eastAsia="en-GB"/>
        </w:rPr>
        <w:t xml:space="preserve"> Run multiple iterations of the chameleon swarm algorithm combined with backpropagation. During each iteration, the swarm refines its search based on the feedback obtained from the backpropagation process.</w:t>
      </w:r>
    </w:p>
    <w:p w14:paraId="096985CE"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b. Convergence Monitoring:</w:t>
      </w:r>
      <w:r w:rsidR="003950BD" w:rsidRPr="00202D99">
        <w:rPr>
          <w:rFonts w:ascii="Times New Roman" w:eastAsia="Times New Roman" w:hAnsi="Times New Roman" w:cs="Times New Roman"/>
          <w:sz w:val="24"/>
          <w:szCs w:val="24"/>
          <w:lang w:eastAsia="en-GB"/>
        </w:rPr>
        <w:t xml:space="preserve"> Monitor the convergence of the swarm. Assess convergence criteria, such as stability in predictions and minimal changes in the swarm's </w:t>
      </w:r>
      <w:proofErr w:type="spellStart"/>
      <w:r w:rsidR="003950BD" w:rsidRPr="00202D99">
        <w:rPr>
          <w:rFonts w:ascii="Times New Roman" w:eastAsia="Times New Roman" w:hAnsi="Times New Roman" w:cs="Times New Roman"/>
          <w:sz w:val="24"/>
          <w:szCs w:val="24"/>
          <w:lang w:eastAsia="en-GB"/>
        </w:rPr>
        <w:t>behavior</w:t>
      </w:r>
      <w:proofErr w:type="spellEnd"/>
      <w:r w:rsidR="003950BD" w:rsidRPr="00202D99">
        <w:rPr>
          <w:rFonts w:ascii="Times New Roman" w:eastAsia="Times New Roman" w:hAnsi="Times New Roman" w:cs="Times New Roman"/>
          <w:sz w:val="24"/>
          <w:szCs w:val="24"/>
          <w:lang w:eastAsia="en-GB"/>
        </w:rPr>
        <w:t>, to determine when to stop training.</w:t>
      </w:r>
    </w:p>
    <w:p w14:paraId="303EDF44"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202D99">
        <w:rPr>
          <w:rFonts w:ascii="Times New Roman" w:eastAsia="Times New Roman" w:hAnsi="Times New Roman" w:cs="Times New Roman"/>
          <w:b/>
          <w:sz w:val="24"/>
          <w:szCs w:val="24"/>
          <w:lang w:eastAsia="en-GB"/>
        </w:rPr>
        <w:t>3.7</w:t>
      </w:r>
      <w:r w:rsidRPr="00202D99">
        <w:rPr>
          <w:rFonts w:ascii="Times New Roman" w:eastAsia="Times New Roman" w:hAnsi="Times New Roman" w:cs="Times New Roman"/>
          <w:b/>
          <w:sz w:val="24"/>
          <w:szCs w:val="24"/>
          <w:lang w:eastAsia="en-GB"/>
        </w:rPr>
        <w:tab/>
        <w:t>Evaluation and Validation</w:t>
      </w:r>
    </w:p>
    <w:p w14:paraId="77080CB7"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a. Prediction:</w:t>
      </w:r>
      <w:r w:rsidR="003950BD" w:rsidRPr="00202D99">
        <w:rPr>
          <w:rFonts w:ascii="Times New Roman" w:eastAsia="Times New Roman" w:hAnsi="Times New Roman" w:cs="Times New Roman"/>
          <w:sz w:val="24"/>
          <w:szCs w:val="24"/>
          <w:lang w:eastAsia="en-GB"/>
        </w:rPr>
        <w:t xml:space="preserve"> Use the trained CSBPN model to make predictions on the testing dataset. Evaluate its performance in terms of accuracy, precision, recall, F1-score, and ROC-AUC.</w:t>
      </w:r>
    </w:p>
    <w:p w14:paraId="0ADCC098"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lastRenderedPageBreak/>
        <w:t xml:space="preserve">   b. Hyperparameter Tuning:</w:t>
      </w:r>
      <w:r w:rsidR="003950BD" w:rsidRPr="00202D99">
        <w:rPr>
          <w:rFonts w:ascii="Times New Roman" w:eastAsia="Times New Roman" w:hAnsi="Times New Roman" w:cs="Times New Roman"/>
          <w:sz w:val="24"/>
          <w:szCs w:val="24"/>
          <w:lang w:eastAsia="en-GB"/>
        </w:rPr>
        <w:t xml:space="preserve"> Fine-tune hyperparameters such as swarm size, learning rate, and the number of iterations. Utilize techniques like grid search or random search to find the optimal set of hyperparameters.</w:t>
      </w:r>
    </w:p>
    <w:p w14:paraId="51D5414A"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c. Cross-Validation:</w:t>
      </w:r>
      <w:r w:rsidR="003950BD" w:rsidRPr="00202D99">
        <w:rPr>
          <w:rFonts w:ascii="Times New Roman" w:eastAsia="Times New Roman" w:hAnsi="Times New Roman" w:cs="Times New Roman"/>
          <w:sz w:val="24"/>
          <w:szCs w:val="24"/>
          <w:lang w:eastAsia="en-GB"/>
        </w:rPr>
        <w:t xml:space="preserve"> Implement cross-validation techniques such as k-fold cross-validation to ensure the model's robustness and generalizability.</w:t>
      </w:r>
    </w:p>
    <w:p w14:paraId="7D3684F4" w14:textId="77777777" w:rsidR="003950BD" w:rsidRPr="0075357F" w:rsidRDefault="00B35DD0" w:rsidP="00202D99">
      <w:pPr>
        <w:shd w:val="clear" w:color="auto" w:fill="FFFFFF"/>
        <w:spacing w:after="0" w:line="480" w:lineRule="auto"/>
        <w:jc w:val="both"/>
        <w:rPr>
          <w:rFonts w:ascii="Times New Roman" w:eastAsia="Times New Roman" w:hAnsi="Times New Roman" w:cs="Times New Roman"/>
          <w:b/>
          <w:sz w:val="24"/>
          <w:szCs w:val="24"/>
          <w:lang w:eastAsia="en-GB"/>
        </w:rPr>
      </w:pPr>
      <w:r w:rsidRPr="0075357F">
        <w:rPr>
          <w:rFonts w:ascii="Times New Roman" w:eastAsia="Times New Roman" w:hAnsi="Times New Roman" w:cs="Times New Roman"/>
          <w:b/>
          <w:sz w:val="24"/>
          <w:szCs w:val="24"/>
          <w:lang w:eastAsia="en-GB"/>
        </w:rPr>
        <w:t>3.8</w:t>
      </w:r>
      <w:r w:rsidRPr="0075357F">
        <w:rPr>
          <w:rFonts w:ascii="Times New Roman" w:eastAsia="Times New Roman" w:hAnsi="Times New Roman" w:cs="Times New Roman"/>
          <w:b/>
          <w:sz w:val="24"/>
          <w:szCs w:val="24"/>
          <w:lang w:eastAsia="en-GB"/>
        </w:rPr>
        <w:tab/>
      </w:r>
      <w:r w:rsidR="003950BD" w:rsidRPr="0075357F">
        <w:rPr>
          <w:rFonts w:ascii="Times New Roman" w:eastAsia="Times New Roman" w:hAnsi="Times New Roman" w:cs="Times New Roman"/>
          <w:b/>
          <w:sz w:val="24"/>
          <w:szCs w:val="24"/>
          <w:lang w:eastAsia="en-GB"/>
        </w:rPr>
        <w:t>Mod</w:t>
      </w:r>
      <w:r w:rsidRPr="0075357F">
        <w:rPr>
          <w:rFonts w:ascii="Times New Roman" w:eastAsia="Times New Roman" w:hAnsi="Times New Roman" w:cs="Times New Roman"/>
          <w:b/>
          <w:sz w:val="24"/>
          <w:szCs w:val="24"/>
          <w:lang w:eastAsia="en-GB"/>
        </w:rPr>
        <w:t>el Deployment and Monitoring</w:t>
      </w:r>
    </w:p>
    <w:p w14:paraId="2F977303"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a. Deployment:</w:t>
      </w:r>
      <w:r w:rsidR="003950BD" w:rsidRPr="00202D99">
        <w:rPr>
          <w:rFonts w:ascii="Times New Roman" w:eastAsia="Times New Roman" w:hAnsi="Times New Roman" w:cs="Times New Roman"/>
          <w:sz w:val="24"/>
          <w:szCs w:val="24"/>
          <w:lang w:eastAsia="en-GB"/>
        </w:rPr>
        <w:t xml:space="preserve"> Once the CSBPN model demonstrates satisfactory performance, deploy it to a production environment where it can </w:t>
      </w:r>
      <w:proofErr w:type="spellStart"/>
      <w:r w:rsidR="003950BD" w:rsidRPr="00202D99">
        <w:rPr>
          <w:rFonts w:ascii="Times New Roman" w:eastAsia="Times New Roman" w:hAnsi="Times New Roman" w:cs="Times New Roman"/>
          <w:sz w:val="24"/>
          <w:szCs w:val="24"/>
          <w:lang w:eastAsia="en-GB"/>
        </w:rPr>
        <w:t>analyze</w:t>
      </w:r>
      <w:proofErr w:type="spellEnd"/>
      <w:r w:rsidR="003950BD" w:rsidRPr="00202D99">
        <w:rPr>
          <w:rFonts w:ascii="Times New Roman" w:eastAsia="Times New Roman" w:hAnsi="Times New Roman" w:cs="Times New Roman"/>
          <w:sz w:val="24"/>
          <w:szCs w:val="24"/>
          <w:lang w:eastAsia="en-GB"/>
        </w:rPr>
        <w:t xml:space="preserve"> real-time transactions and flag potential frauds.</w:t>
      </w:r>
    </w:p>
    <w:p w14:paraId="602402FE" w14:textId="77777777" w:rsidR="003950BD" w:rsidRPr="00202D99" w:rsidRDefault="00B35DD0"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   b. Continuous Monitoring:</w:t>
      </w:r>
      <w:r w:rsidR="003950BD" w:rsidRPr="00202D99">
        <w:rPr>
          <w:rFonts w:ascii="Times New Roman" w:eastAsia="Times New Roman" w:hAnsi="Times New Roman" w:cs="Times New Roman"/>
          <w:sz w:val="24"/>
          <w:szCs w:val="24"/>
          <w:lang w:eastAsia="en-GB"/>
        </w:rPr>
        <w:t xml:space="preserve"> Implement a monitoring system to continuously assess the model's performance. Monitor metrics and retrain the model periodically to adapt to evolving fraud patterns.</w:t>
      </w:r>
    </w:p>
    <w:p w14:paraId="6093C05C" w14:textId="77777777" w:rsidR="003950BD" w:rsidRPr="00202D99" w:rsidRDefault="00202D99" w:rsidP="00202D99">
      <w:pPr>
        <w:shd w:val="clear" w:color="auto" w:fill="FFFFFF"/>
        <w:spacing w:after="0" w:line="480" w:lineRule="auto"/>
        <w:jc w:val="both"/>
        <w:rPr>
          <w:rFonts w:ascii="Times New Roman" w:eastAsia="Times New Roman" w:hAnsi="Times New Roman" w:cs="Times New Roman"/>
          <w:sz w:val="24"/>
          <w:szCs w:val="24"/>
          <w:lang w:eastAsia="en-GB"/>
        </w:rPr>
      </w:pPr>
      <w:r w:rsidRPr="00202D99">
        <w:rPr>
          <w:rFonts w:ascii="Times New Roman" w:eastAsia="Times New Roman" w:hAnsi="Times New Roman" w:cs="Times New Roman"/>
          <w:sz w:val="24"/>
          <w:szCs w:val="24"/>
          <w:lang w:eastAsia="en-GB"/>
        </w:rPr>
        <w:t xml:space="preserve">If any organization adopt this </w:t>
      </w:r>
      <w:r w:rsidR="003950BD" w:rsidRPr="00202D99">
        <w:rPr>
          <w:rFonts w:ascii="Times New Roman" w:eastAsia="Times New Roman" w:hAnsi="Times New Roman" w:cs="Times New Roman"/>
          <w:sz w:val="24"/>
          <w:szCs w:val="24"/>
          <w:lang w:eastAsia="en-GB"/>
        </w:rPr>
        <w:t>framework, organizations can leverage the unique capabilities of CSBPN for fraud detection, creating a robust and adaptive system that effectively identifies fraudulent activities in online transactions.</w:t>
      </w:r>
    </w:p>
    <w:p w14:paraId="1F476D74" w14:textId="77777777" w:rsidR="003950BD" w:rsidRPr="00414F47" w:rsidRDefault="003950BD" w:rsidP="003950BD">
      <w:pPr>
        <w:shd w:val="clear" w:color="auto" w:fill="FFFFFF"/>
        <w:spacing w:before="100" w:beforeAutospacing="1" w:after="150" w:line="240" w:lineRule="auto"/>
        <w:rPr>
          <w:rFonts w:ascii="Arial" w:eastAsia="Times New Roman" w:hAnsi="Arial" w:cs="Arial"/>
          <w:sz w:val="27"/>
          <w:szCs w:val="27"/>
          <w:lang w:eastAsia="en-GB"/>
        </w:rPr>
      </w:pPr>
    </w:p>
    <w:sectPr w:rsidR="003950BD" w:rsidRPr="00414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121A"/>
    <w:multiLevelType w:val="multilevel"/>
    <w:tmpl w:val="3F02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7C08"/>
    <w:multiLevelType w:val="multilevel"/>
    <w:tmpl w:val="339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59F6"/>
    <w:multiLevelType w:val="hybridMultilevel"/>
    <w:tmpl w:val="F4864DA2"/>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15:restartNumberingAfterBreak="0">
    <w:nsid w:val="10DD2F1C"/>
    <w:multiLevelType w:val="hybridMultilevel"/>
    <w:tmpl w:val="E6A876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E844F5"/>
    <w:multiLevelType w:val="hybridMultilevel"/>
    <w:tmpl w:val="6CA0B59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BA09E6"/>
    <w:multiLevelType w:val="multilevel"/>
    <w:tmpl w:val="F98A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2F9"/>
    <w:multiLevelType w:val="hybridMultilevel"/>
    <w:tmpl w:val="B7164DF6"/>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7" w15:restartNumberingAfterBreak="0">
    <w:nsid w:val="21112EB1"/>
    <w:multiLevelType w:val="multilevel"/>
    <w:tmpl w:val="DA0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530D3"/>
    <w:multiLevelType w:val="hybridMultilevel"/>
    <w:tmpl w:val="85A6B508"/>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2EFD4B35"/>
    <w:multiLevelType w:val="hybridMultilevel"/>
    <w:tmpl w:val="98D232BC"/>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0" w15:restartNumberingAfterBreak="0">
    <w:nsid w:val="32731F9A"/>
    <w:multiLevelType w:val="multilevel"/>
    <w:tmpl w:val="06BC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F3B6E"/>
    <w:multiLevelType w:val="hybridMultilevel"/>
    <w:tmpl w:val="EC701E4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C334F8"/>
    <w:multiLevelType w:val="multilevel"/>
    <w:tmpl w:val="A5BE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10461"/>
    <w:multiLevelType w:val="hybridMultilevel"/>
    <w:tmpl w:val="075816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8B270B"/>
    <w:multiLevelType w:val="multilevel"/>
    <w:tmpl w:val="0876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6711B"/>
    <w:multiLevelType w:val="hybridMultilevel"/>
    <w:tmpl w:val="DD1AE8DE"/>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4B1A6108"/>
    <w:multiLevelType w:val="multilevel"/>
    <w:tmpl w:val="99C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C4FC1"/>
    <w:multiLevelType w:val="hybridMultilevel"/>
    <w:tmpl w:val="EBCC83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422B7C"/>
    <w:multiLevelType w:val="multilevel"/>
    <w:tmpl w:val="CF60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3221C"/>
    <w:multiLevelType w:val="hybridMultilevel"/>
    <w:tmpl w:val="6F90621C"/>
    <w:lvl w:ilvl="0" w:tplc="0809001B">
      <w:start w:val="1"/>
      <w:numFmt w:val="lowerRoman"/>
      <w:lvlText w:val="%1."/>
      <w:lvlJc w:val="righ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0" w15:restartNumberingAfterBreak="0">
    <w:nsid w:val="6C6E76E3"/>
    <w:multiLevelType w:val="hybridMultilevel"/>
    <w:tmpl w:val="FB269E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5910525">
    <w:abstractNumId w:val="5"/>
  </w:num>
  <w:num w:numId="2" w16cid:durableId="309796925">
    <w:abstractNumId w:val="10"/>
  </w:num>
  <w:num w:numId="3" w16cid:durableId="1560281411">
    <w:abstractNumId w:val="18"/>
  </w:num>
  <w:num w:numId="4" w16cid:durableId="101268437">
    <w:abstractNumId w:val="14"/>
  </w:num>
  <w:num w:numId="5" w16cid:durableId="152571168">
    <w:abstractNumId w:val="12"/>
  </w:num>
  <w:num w:numId="6" w16cid:durableId="621424145">
    <w:abstractNumId w:val="16"/>
  </w:num>
  <w:num w:numId="7" w16cid:durableId="1202982846">
    <w:abstractNumId w:val="0"/>
  </w:num>
  <w:num w:numId="8" w16cid:durableId="1436293876">
    <w:abstractNumId w:val="1"/>
  </w:num>
  <w:num w:numId="9" w16cid:durableId="390345554">
    <w:abstractNumId w:val="7"/>
  </w:num>
  <w:num w:numId="10" w16cid:durableId="1603345033">
    <w:abstractNumId w:val="4"/>
  </w:num>
  <w:num w:numId="11" w16cid:durableId="1367411224">
    <w:abstractNumId w:val="11"/>
  </w:num>
  <w:num w:numId="12" w16cid:durableId="1490366325">
    <w:abstractNumId w:val="13"/>
  </w:num>
  <w:num w:numId="13" w16cid:durableId="34626318">
    <w:abstractNumId w:val="17"/>
  </w:num>
  <w:num w:numId="14" w16cid:durableId="869685494">
    <w:abstractNumId w:val="3"/>
  </w:num>
  <w:num w:numId="15" w16cid:durableId="997685284">
    <w:abstractNumId w:val="20"/>
  </w:num>
  <w:num w:numId="16" w16cid:durableId="714308187">
    <w:abstractNumId w:val="2"/>
  </w:num>
  <w:num w:numId="17" w16cid:durableId="1850633720">
    <w:abstractNumId w:val="8"/>
  </w:num>
  <w:num w:numId="18" w16cid:durableId="1285818153">
    <w:abstractNumId w:val="9"/>
  </w:num>
  <w:num w:numId="19" w16cid:durableId="1595671">
    <w:abstractNumId w:val="6"/>
  </w:num>
  <w:num w:numId="20" w16cid:durableId="1401171544">
    <w:abstractNumId w:val="19"/>
  </w:num>
  <w:num w:numId="21" w16cid:durableId="15440562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CF6"/>
    <w:rsid w:val="001F4D9B"/>
    <w:rsid w:val="00202D99"/>
    <w:rsid w:val="00250E0F"/>
    <w:rsid w:val="003861F0"/>
    <w:rsid w:val="003950BD"/>
    <w:rsid w:val="00403CF6"/>
    <w:rsid w:val="00414F47"/>
    <w:rsid w:val="00441CB4"/>
    <w:rsid w:val="004F7245"/>
    <w:rsid w:val="005501F1"/>
    <w:rsid w:val="00613784"/>
    <w:rsid w:val="0075357F"/>
    <w:rsid w:val="00823278"/>
    <w:rsid w:val="0086247A"/>
    <w:rsid w:val="00966D90"/>
    <w:rsid w:val="009D2842"/>
    <w:rsid w:val="00B35DD0"/>
    <w:rsid w:val="00BA55B7"/>
    <w:rsid w:val="00D71F94"/>
    <w:rsid w:val="00EF3237"/>
    <w:rsid w:val="00F578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5C1C"/>
  <w15:docId w15:val="{EDFBD1F1-BECB-4451-A5C7-6150AF14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1F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724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3C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F7245"/>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D71F9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71F94"/>
    <w:rPr>
      <w:b/>
      <w:bCs/>
    </w:rPr>
  </w:style>
  <w:style w:type="paragraph" w:styleId="ListParagraph">
    <w:name w:val="List Paragraph"/>
    <w:basedOn w:val="Normal"/>
    <w:uiPriority w:val="34"/>
    <w:qFormat/>
    <w:rsid w:val="00F5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53303">
      <w:bodyDiv w:val="1"/>
      <w:marLeft w:val="0"/>
      <w:marRight w:val="0"/>
      <w:marTop w:val="0"/>
      <w:marBottom w:val="0"/>
      <w:divBdr>
        <w:top w:val="none" w:sz="0" w:space="0" w:color="auto"/>
        <w:left w:val="none" w:sz="0" w:space="0" w:color="auto"/>
        <w:bottom w:val="none" w:sz="0" w:space="0" w:color="auto"/>
        <w:right w:val="none" w:sz="0" w:space="0" w:color="auto"/>
      </w:divBdr>
    </w:div>
    <w:div w:id="547374132">
      <w:bodyDiv w:val="1"/>
      <w:marLeft w:val="0"/>
      <w:marRight w:val="0"/>
      <w:marTop w:val="0"/>
      <w:marBottom w:val="0"/>
      <w:divBdr>
        <w:top w:val="none" w:sz="0" w:space="0" w:color="auto"/>
        <w:left w:val="none" w:sz="0" w:space="0" w:color="auto"/>
        <w:bottom w:val="none" w:sz="0" w:space="0" w:color="auto"/>
        <w:right w:val="none" w:sz="0" w:space="0" w:color="auto"/>
      </w:divBdr>
      <w:divsChild>
        <w:div w:id="1390498738">
          <w:marLeft w:val="0"/>
          <w:marRight w:val="0"/>
          <w:marTop w:val="0"/>
          <w:marBottom w:val="0"/>
          <w:divBdr>
            <w:top w:val="none" w:sz="0" w:space="0" w:color="auto"/>
            <w:left w:val="none" w:sz="0" w:space="0" w:color="auto"/>
            <w:bottom w:val="none" w:sz="0" w:space="0" w:color="auto"/>
            <w:right w:val="none" w:sz="0" w:space="0" w:color="auto"/>
          </w:divBdr>
        </w:div>
        <w:div w:id="1686663343">
          <w:marLeft w:val="0"/>
          <w:marRight w:val="0"/>
          <w:marTop w:val="0"/>
          <w:marBottom w:val="0"/>
          <w:divBdr>
            <w:top w:val="none" w:sz="0" w:space="0" w:color="auto"/>
            <w:left w:val="none" w:sz="0" w:space="0" w:color="auto"/>
            <w:bottom w:val="none" w:sz="0" w:space="0" w:color="auto"/>
            <w:right w:val="none" w:sz="0" w:space="0" w:color="auto"/>
          </w:divBdr>
          <w:divsChild>
            <w:div w:id="403914389">
              <w:marLeft w:val="0"/>
              <w:marRight w:val="0"/>
              <w:marTop w:val="0"/>
              <w:marBottom w:val="0"/>
              <w:divBdr>
                <w:top w:val="none" w:sz="0" w:space="0" w:color="auto"/>
                <w:left w:val="none" w:sz="0" w:space="0" w:color="auto"/>
                <w:bottom w:val="none" w:sz="0" w:space="0" w:color="auto"/>
                <w:right w:val="none" w:sz="0" w:space="0" w:color="auto"/>
              </w:divBdr>
              <w:divsChild>
                <w:div w:id="10854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0723">
      <w:bodyDiv w:val="1"/>
      <w:marLeft w:val="0"/>
      <w:marRight w:val="0"/>
      <w:marTop w:val="0"/>
      <w:marBottom w:val="0"/>
      <w:divBdr>
        <w:top w:val="none" w:sz="0" w:space="0" w:color="auto"/>
        <w:left w:val="none" w:sz="0" w:space="0" w:color="auto"/>
        <w:bottom w:val="none" w:sz="0" w:space="0" w:color="auto"/>
        <w:right w:val="none" w:sz="0" w:space="0" w:color="auto"/>
      </w:divBdr>
    </w:div>
    <w:div w:id="739016023">
      <w:bodyDiv w:val="1"/>
      <w:marLeft w:val="0"/>
      <w:marRight w:val="0"/>
      <w:marTop w:val="0"/>
      <w:marBottom w:val="0"/>
      <w:divBdr>
        <w:top w:val="none" w:sz="0" w:space="0" w:color="auto"/>
        <w:left w:val="none" w:sz="0" w:space="0" w:color="auto"/>
        <w:bottom w:val="none" w:sz="0" w:space="0" w:color="auto"/>
        <w:right w:val="none" w:sz="0" w:space="0" w:color="auto"/>
      </w:divBdr>
    </w:div>
    <w:div w:id="1032655914">
      <w:bodyDiv w:val="1"/>
      <w:marLeft w:val="0"/>
      <w:marRight w:val="0"/>
      <w:marTop w:val="0"/>
      <w:marBottom w:val="0"/>
      <w:divBdr>
        <w:top w:val="none" w:sz="0" w:space="0" w:color="auto"/>
        <w:left w:val="none" w:sz="0" w:space="0" w:color="auto"/>
        <w:bottom w:val="none" w:sz="0" w:space="0" w:color="auto"/>
        <w:right w:val="none" w:sz="0" w:space="0" w:color="auto"/>
      </w:divBdr>
    </w:div>
    <w:div w:id="17857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31</Pages>
  <Words>7298</Words>
  <Characters>41599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hansom luk</dc:creator>
  <cp:lastModifiedBy>Ogbenija, Oluwapelumi</cp:lastModifiedBy>
  <cp:revision>4</cp:revision>
  <dcterms:created xsi:type="dcterms:W3CDTF">2023-10-18T13:04:00Z</dcterms:created>
  <dcterms:modified xsi:type="dcterms:W3CDTF">2024-03-12T16:30:00Z</dcterms:modified>
</cp:coreProperties>
</file>