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识别结果:成功</w:t>
      </w:r>
    </w:p>
    <w:p>
      <w:r>
        <w:t>我的资讯资讯要闻财经健康教育科技悦读天下体育美食</w:t>
        <w:br/>
        <w:t>heyy PENCE pmmpン</w:t>
        <w:br/>
        <w:t>EIF</w:t>
        <w:br/>
        <w:t>英国王室公布菲利普亲王葬礼计划</w:t>
        <w:br/>
        <w:t>高元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