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Portfolio_Outline</w:t>
      </w:r>
    </w:p>
    <w:p>
      <w:pPr>
        <w:pStyle w:val="Author"/>
      </w:pPr>
      <w:r>
        <w:t xml:space="preserve">Olivia</w:t>
      </w:r>
      <w:r>
        <w:t xml:space="preserve"> </w:t>
      </w:r>
      <w:r>
        <w:t xml:space="preserve">Townsend</w:t>
      </w:r>
    </w:p>
    <w:p>
      <w:pPr>
        <w:pStyle w:val="Date"/>
      </w:pPr>
      <w:r>
        <w:t xml:space="preserve">11/1/2017</w:t>
      </w:r>
    </w:p>
    <w:p>
      <w:pPr>
        <w:pStyle w:val="Heading2"/>
      </w:pPr>
      <w:bookmarkStart w:id="21" w:name="data-files"/>
      <w:bookmarkEnd w:id="21"/>
      <w:r>
        <w:t xml:space="preserve">Data Files</w:t>
      </w:r>
    </w:p>
    <w:p>
      <w:pPr>
        <w:pStyle w:val="FirstParagraph"/>
      </w:pPr>
      <w:r>
        <w:t xml:space="preserve">I have a combination of files to analyze. One file is an Excel version of my field notes, containing information like nest number and band number, deploy time/date and recovery time/date of GPS loggers, and morphometric measurements (mass, culmen length, head and bill length, wing chord) for each tagged bird. I also have a .csv file of tracking data for each bird, which includes latitude, longitude, speed, and altitude for every sampling point. I tracked 22 birds total.</w:t>
      </w:r>
    </w:p>
    <w:p>
      <w:pPr>
        <w:pStyle w:val="Heading2"/>
      </w:pPr>
      <w:bookmarkStart w:id="22" w:name="importing-the-files"/>
      <w:bookmarkEnd w:id="22"/>
      <w:r>
        <w:t xml:space="preserve">Importing the Files</w:t>
      </w:r>
    </w:p>
    <w:p>
      <w:pPr>
        <w:pStyle w:val="FirstParagraph"/>
      </w:pPr>
      <w:r>
        <w:t xml:space="preserve">My field notes are in an Excel format, so I will need to load the xlsx package and use the read.xlsx() function in order to import them.</w:t>
      </w:r>
    </w:p>
    <w:p>
      <w:pPr>
        <w:pStyle w:val="SourceCode"/>
      </w:pPr>
      <w:r>
        <w:rPr>
          <w:rStyle w:val="KeywordTok"/>
        </w:rPr>
        <w:t xml:space="preserve">library</w:t>
      </w:r>
      <w:r>
        <w:rPr>
          <w:rStyle w:val="NormalTok"/>
        </w:rPr>
        <w:t xml:space="preserve">(xlsx)</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KeywordTok"/>
        </w:rPr>
        <w:t xml:space="preserve">setwd</w:t>
      </w:r>
      <w:r>
        <w:rPr>
          <w:rStyle w:val="NormalTok"/>
        </w:rPr>
        <w:t xml:space="preserve">(</w:t>
      </w:r>
      <w:r>
        <w:rPr>
          <w:rStyle w:val="StringTok"/>
        </w:rPr>
        <w:t xml:space="preserve">"~/Desktop/RTTR 2017"</w:t>
      </w:r>
      <w:r>
        <w:rPr>
          <w:rStyle w:val="NormalTok"/>
        </w:rPr>
        <w:t xml:space="preserve">)</w:t>
      </w:r>
      <w:r>
        <w:br w:type="textWrapping"/>
      </w:r>
      <w:r>
        <w:rPr>
          <w:rStyle w:val="NormalTok"/>
        </w:rPr>
        <w:t xml:space="preserve">rttr&lt;-</w:t>
      </w:r>
      <w:r>
        <w:rPr>
          <w:rStyle w:val="KeywordTok"/>
        </w:rPr>
        <w:t xml:space="preserve">read.xlsx</w:t>
      </w:r>
      <w:r>
        <w:rPr>
          <w:rStyle w:val="NormalTok"/>
        </w:rPr>
        <w:t xml:space="preserve">(</w:t>
      </w:r>
      <w:r>
        <w:rPr>
          <w:rStyle w:val="StringTok"/>
        </w:rPr>
        <w:t xml:space="preserve">"RTTR_2017.xlsx"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p>
    <w:p>
      <w:pPr>
        <w:pStyle w:val="FirstParagraph"/>
      </w:pPr>
      <w:r>
        <w:t xml:space="preserve">To import the 22 .csv tracking files, I can use the read.csv() function to import them individually and the rbind() function to combine them all into one data frame. This will be useful for analyses later on.</w:t>
      </w:r>
    </w:p>
    <w:p>
      <w:pPr>
        <w:pStyle w:val="SourceCode"/>
      </w:pPr>
      <w:r>
        <w:rPr>
          <w:rStyle w:val="KeywordTok"/>
        </w:rPr>
        <w:t xml:space="preserve">setwd</w:t>
      </w:r>
      <w:r>
        <w:rPr>
          <w:rStyle w:val="NormalTok"/>
        </w:rPr>
        <w:t xml:space="preserve">(</w:t>
      </w:r>
      <w:r>
        <w:rPr>
          <w:rStyle w:val="StringTok"/>
        </w:rPr>
        <w:t xml:space="preserve">"~/Desktop/RTTR 2017/csv files"</w:t>
      </w:r>
      <w:r>
        <w:rPr>
          <w:rStyle w:val="NormalTok"/>
        </w:rPr>
        <w:t xml:space="preserve">)</w:t>
      </w:r>
      <w:r>
        <w:br w:type="textWrapping"/>
      </w:r>
      <w:r>
        <w:rPr>
          <w:rStyle w:val="NormalTok"/>
        </w:rPr>
        <w:t xml:space="preserve">rttr01&lt;-</w:t>
      </w:r>
      <w:r>
        <w:rPr>
          <w:rStyle w:val="KeywordTok"/>
        </w:rPr>
        <w:t xml:space="preserve">read.csv</w:t>
      </w:r>
      <w:r>
        <w:rPr>
          <w:rStyle w:val="NormalTok"/>
        </w:rPr>
        <w:t xml:space="preserve">(</w:t>
      </w:r>
      <w:r>
        <w:rPr>
          <w:rStyle w:val="StringTok"/>
        </w:rPr>
        <w:t xml:space="preserve">"RTTR01_HALO_0424017.csv"</w:t>
      </w:r>
      <w:r>
        <w:rPr>
          <w:rStyle w:val="NormalTok"/>
        </w:rPr>
        <w:t xml:space="preserve">)</w:t>
      </w:r>
      <w:r>
        <w:br w:type="textWrapping"/>
      </w:r>
      <w:r>
        <w:rPr>
          <w:rStyle w:val="NormalTok"/>
        </w:rPr>
        <w:t xml:space="preserve">rttr03&lt;-</w:t>
      </w:r>
      <w:r>
        <w:rPr>
          <w:rStyle w:val="KeywordTok"/>
        </w:rPr>
        <w:t xml:space="preserve">read.csv</w:t>
      </w:r>
      <w:r>
        <w:rPr>
          <w:rStyle w:val="NormalTok"/>
        </w:rPr>
        <w:t xml:space="preserve">(</w:t>
      </w:r>
      <w:r>
        <w:rPr>
          <w:rStyle w:val="StringTok"/>
        </w:rPr>
        <w:t xml:space="preserve">"RTTR03_HALO_04262017.csv"</w:t>
      </w:r>
      <w:r>
        <w:rPr>
          <w:rStyle w:val="NormalTok"/>
        </w:rPr>
        <w:t xml:space="preserve">)</w:t>
      </w:r>
      <w:r>
        <w:br w:type="textWrapping"/>
      </w:r>
      <w:r>
        <w:rPr>
          <w:rStyle w:val="NormalTok"/>
        </w:rPr>
        <w:t xml:space="preserve">rttr04&lt;-</w:t>
      </w:r>
      <w:r>
        <w:rPr>
          <w:rStyle w:val="KeywordTok"/>
        </w:rPr>
        <w:t xml:space="preserve">read.csv</w:t>
      </w:r>
      <w:r>
        <w:rPr>
          <w:rStyle w:val="NormalTok"/>
        </w:rPr>
        <w:t xml:space="preserve">(</w:t>
      </w:r>
      <w:r>
        <w:rPr>
          <w:rStyle w:val="StringTok"/>
        </w:rPr>
        <w:t xml:space="preserve">"RTTR04_HALO_042617.csv"</w:t>
      </w:r>
      <w:r>
        <w:rPr>
          <w:rStyle w:val="NormalTok"/>
        </w:rPr>
        <w:t xml:space="preserve">)</w:t>
      </w:r>
      <w:r>
        <w:br w:type="textWrapping"/>
      </w:r>
      <w:r>
        <w:rPr>
          <w:rStyle w:val="NormalTok"/>
        </w:rPr>
        <w:t xml:space="preserve">rttr06&lt;-</w:t>
      </w:r>
      <w:r>
        <w:rPr>
          <w:rStyle w:val="KeywordTok"/>
        </w:rPr>
        <w:t xml:space="preserve">read.csv</w:t>
      </w:r>
      <w:r>
        <w:rPr>
          <w:rStyle w:val="NormalTok"/>
        </w:rPr>
        <w:t xml:space="preserve">(</w:t>
      </w:r>
      <w:r>
        <w:rPr>
          <w:rStyle w:val="StringTok"/>
        </w:rPr>
        <w:t xml:space="preserve">"RTTR06_HALO_04262017.csv"</w:t>
      </w:r>
      <w:r>
        <w:rPr>
          <w:rStyle w:val="NormalTok"/>
        </w:rPr>
        <w:t xml:space="preserve">)</w:t>
      </w:r>
      <w:r>
        <w:br w:type="textWrapping"/>
      </w:r>
      <w:r>
        <w:rPr>
          <w:rStyle w:val="NormalTok"/>
        </w:rPr>
        <w:t xml:space="preserve">rttr07&lt;-</w:t>
      </w:r>
      <w:r>
        <w:rPr>
          <w:rStyle w:val="KeywordTok"/>
        </w:rPr>
        <w:t xml:space="preserve">read.csv</w:t>
      </w:r>
      <w:r>
        <w:rPr>
          <w:rStyle w:val="NormalTok"/>
        </w:rPr>
        <w:t xml:space="preserve">(</w:t>
      </w:r>
      <w:r>
        <w:rPr>
          <w:rStyle w:val="StringTok"/>
        </w:rPr>
        <w:t xml:space="preserve">"RTTR07_HALO_04262017.csv"</w:t>
      </w:r>
      <w:r>
        <w:rPr>
          <w:rStyle w:val="NormalTok"/>
        </w:rPr>
        <w:t xml:space="preserve">)</w:t>
      </w:r>
      <w:r>
        <w:br w:type="textWrapping"/>
      </w:r>
      <w:r>
        <w:rPr>
          <w:rStyle w:val="NormalTok"/>
        </w:rPr>
        <w:t xml:space="preserve">rttr08&lt;-</w:t>
      </w:r>
      <w:r>
        <w:rPr>
          <w:rStyle w:val="KeywordTok"/>
        </w:rPr>
        <w:t xml:space="preserve">read.csv</w:t>
      </w:r>
      <w:r>
        <w:rPr>
          <w:rStyle w:val="NormalTok"/>
        </w:rPr>
        <w:t xml:space="preserve">(</w:t>
      </w:r>
      <w:r>
        <w:rPr>
          <w:rStyle w:val="StringTok"/>
        </w:rPr>
        <w:t xml:space="preserve">"RTTR08_HALO_042617.csv"</w:t>
      </w:r>
      <w:r>
        <w:rPr>
          <w:rStyle w:val="NormalTok"/>
        </w:rPr>
        <w:t xml:space="preserve">)</w:t>
      </w:r>
      <w:r>
        <w:br w:type="textWrapping"/>
      </w:r>
      <w:r>
        <w:rPr>
          <w:rStyle w:val="NormalTok"/>
        </w:rPr>
        <w:t xml:space="preserve">rttr09&lt;-</w:t>
      </w:r>
      <w:r>
        <w:rPr>
          <w:rStyle w:val="KeywordTok"/>
        </w:rPr>
        <w:t xml:space="preserve">read.csv</w:t>
      </w:r>
      <w:r>
        <w:rPr>
          <w:rStyle w:val="NormalTok"/>
        </w:rPr>
        <w:t xml:space="preserve">(</w:t>
      </w:r>
      <w:r>
        <w:rPr>
          <w:rStyle w:val="StringTok"/>
        </w:rPr>
        <w:t xml:space="preserve">"RTTR09_HALO_050117.csv"</w:t>
      </w:r>
      <w:r>
        <w:rPr>
          <w:rStyle w:val="NormalTok"/>
        </w:rPr>
        <w:t xml:space="preserve">)</w:t>
      </w:r>
      <w:r>
        <w:br w:type="textWrapping"/>
      </w:r>
      <w:r>
        <w:rPr>
          <w:rStyle w:val="NormalTok"/>
        </w:rPr>
        <w:t xml:space="preserve">rttr10&lt;-</w:t>
      </w:r>
      <w:r>
        <w:rPr>
          <w:rStyle w:val="KeywordTok"/>
        </w:rPr>
        <w:t xml:space="preserve">read.csv</w:t>
      </w:r>
      <w:r>
        <w:rPr>
          <w:rStyle w:val="NormalTok"/>
        </w:rPr>
        <w:t xml:space="preserve">(</w:t>
      </w:r>
      <w:r>
        <w:rPr>
          <w:rStyle w:val="StringTok"/>
        </w:rPr>
        <w:t xml:space="preserve">"RTTR10_HALO_050117.csv"</w:t>
      </w:r>
      <w:r>
        <w:rPr>
          <w:rStyle w:val="NormalTok"/>
        </w:rPr>
        <w:t xml:space="preserve">)</w:t>
      </w:r>
      <w:r>
        <w:br w:type="textWrapping"/>
      </w:r>
      <w:r>
        <w:rPr>
          <w:rStyle w:val="NormalTok"/>
        </w:rPr>
        <w:t xml:space="preserve">rttr13&lt;-</w:t>
      </w:r>
      <w:r>
        <w:rPr>
          <w:rStyle w:val="KeywordTok"/>
        </w:rPr>
        <w:t xml:space="preserve">read.csv</w:t>
      </w:r>
      <w:r>
        <w:rPr>
          <w:rStyle w:val="NormalTok"/>
        </w:rPr>
        <w:t xml:space="preserve">(</w:t>
      </w:r>
      <w:r>
        <w:rPr>
          <w:rStyle w:val="StringTok"/>
        </w:rPr>
        <w:t xml:space="preserve">"RTTR13_HALO_050417.csv"</w:t>
      </w:r>
      <w:r>
        <w:rPr>
          <w:rStyle w:val="NormalTok"/>
        </w:rPr>
        <w:t xml:space="preserve">)</w:t>
      </w:r>
      <w:r>
        <w:br w:type="textWrapping"/>
      </w:r>
      <w:r>
        <w:rPr>
          <w:rStyle w:val="NormalTok"/>
        </w:rPr>
        <w:t xml:space="preserve">rttr14&lt;-</w:t>
      </w:r>
      <w:r>
        <w:rPr>
          <w:rStyle w:val="KeywordTok"/>
        </w:rPr>
        <w:t xml:space="preserve">read.csv</w:t>
      </w:r>
      <w:r>
        <w:rPr>
          <w:rStyle w:val="NormalTok"/>
        </w:rPr>
        <w:t xml:space="preserve">(</w:t>
      </w:r>
      <w:r>
        <w:rPr>
          <w:rStyle w:val="StringTok"/>
        </w:rPr>
        <w:t xml:space="preserve">"RTTR14_HALO_050917.csv"</w:t>
      </w:r>
      <w:r>
        <w:rPr>
          <w:rStyle w:val="NormalTok"/>
        </w:rPr>
        <w:t xml:space="preserve">)</w:t>
      </w:r>
      <w:r>
        <w:br w:type="textWrapping"/>
      </w:r>
      <w:r>
        <w:rPr>
          <w:rStyle w:val="NormalTok"/>
        </w:rPr>
        <w:t xml:space="preserve">rttr15&lt;-</w:t>
      </w:r>
      <w:r>
        <w:rPr>
          <w:rStyle w:val="KeywordTok"/>
        </w:rPr>
        <w:t xml:space="preserve">read.csv</w:t>
      </w:r>
      <w:r>
        <w:rPr>
          <w:rStyle w:val="NormalTok"/>
        </w:rPr>
        <w:t xml:space="preserve">(</w:t>
      </w:r>
      <w:r>
        <w:rPr>
          <w:rStyle w:val="StringTok"/>
        </w:rPr>
        <w:t xml:space="preserve">"RTTR15_HALO_050917.csv"</w:t>
      </w:r>
      <w:r>
        <w:rPr>
          <w:rStyle w:val="NormalTok"/>
        </w:rPr>
        <w:t xml:space="preserve">)</w:t>
      </w:r>
      <w:r>
        <w:br w:type="textWrapping"/>
      </w:r>
      <w:r>
        <w:rPr>
          <w:rStyle w:val="NormalTok"/>
        </w:rPr>
        <w:t xml:space="preserve">rttr16&lt;-</w:t>
      </w:r>
      <w:r>
        <w:rPr>
          <w:rStyle w:val="KeywordTok"/>
        </w:rPr>
        <w:t xml:space="preserve">read.csv</w:t>
      </w:r>
      <w:r>
        <w:rPr>
          <w:rStyle w:val="NormalTok"/>
        </w:rPr>
        <w:t xml:space="preserve">(</w:t>
      </w:r>
      <w:r>
        <w:rPr>
          <w:rStyle w:val="StringTok"/>
        </w:rPr>
        <w:t xml:space="preserve">"RTTR16_HALO_050917.csv"</w:t>
      </w:r>
      <w:r>
        <w:rPr>
          <w:rStyle w:val="NormalTok"/>
        </w:rPr>
        <w:t xml:space="preserve">)</w:t>
      </w:r>
      <w:r>
        <w:br w:type="textWrapping"/>
      </w:r>
      <w:r>
        <w:rPr>
          <w:rStyle w:val="NormalTok"/>
        </w:rPr>
        <w:t xml:space="preserve">rttr17&lt;-</w:t>
      </w:r>
      <w:r>
        <w:rPr>
          <w:rStyle w:val="KeywordTok"/>
        </w:rPr>
        <w:t xml:space="preserve">read.csv</w:t>
      </w:r>
      <w:r>
        <w:rPr>
          <w:rStyle w:val="NormalTok"/>
        </w:rPr>
        <w:t xml:space="preserve">(</w:t>
      </w:r>
      <w:r>
        <w:rPr>
          <w:rStyle w:val="StringTok"/>
        </w:rPr>
        <w:t xml:space="preserve">"RTTR17_HALO_050917.csv"</w:t>
      </w:r>
      <w:r>
        <w:rPr>
          <w:rStyle w:val="NormalTok"/>
        </w:rPr>
        <w:t xml:space="preserve">)</w:t>
      </w:r>
      <w:r>
        <w:br w:type="textWrapping"/>
      </w:r>
      <w:r>
        <w:rPr>
          <w:rStyle w:val="NormalTok"/>
        </w:rPr>
        <w:t xml:space="preserve">rttr18&lt;-</w:t>
      </w:r>
      <w:r>
        <w:rPr>
          <w:rStyle w:val="KeywordTok"/>
        </w:rPr>
        <w:t xml:space="preserve">read.csv</w:t>
      </w:r>
      <w:r>
        <w:rPr>
          <w:rStyle w:val="NormalTok"/>
        </w:rPr>
        <w:t xml:space="preserve">(</w:t>
      </w:r>
      <w:r>
        <w:rPr>
          <w:rStyle w:val="StringTok"/>
        </w:rPr>
        <w:t xml:space="preserve">"RTTR18_HALO_051717.csv"</w:t>
      </w:r>
      <w:r>
        <w:rPr>
          <w:rStyle w:val="NormalTok"/>
        </w:rPr>
        <w:t xml:space="preserve">)</w:t>
      </w:r>
      <w:r>
        <w:br w:type="textWrapping"/>
      </w:r>
      <w:r>
        <w:rPr>
          <w:rStyle w:val="NormalTok"/>
        </w:rPr>
        <w:t xml:space="preserve">rttr19&lt;-</w:t>
      </w:r>
      <w:r>
        <w:rPr>
          <w:rStyle w:val="KeywordTok"/>
        </w:rPr>
        <w:t xml:space="preserve">read.csv</w:t>
      </w:r>
      <w:r>
        <w:rPr>
          <w:rStyle w:val="NormalTok"/>
        </w:rPr>
        <w:t xml:space="preserve">(</w:t>
      </w:r>
      <w:r>
        <w:rPr>
          <w:rStyle w:val="StringTok"/>
        </w:rPr>
        <w:t xml:space="preserve">"RTTR19_HALO_051717.csv"</w:t>
      </w:r>
      <w:r>
        <w:rPr>
          <w:rStyle w:val="NormalTok"/>
        </w:rPr>
        <w:t xml:space="preserve">)</w:t>
      </w:r>
      <w:r>
        <w:br w:type="textWrapping"/>
      </w:r>
      <w:r>
        <w:rPr>
          <w:rStyle w:val="NormalTok"/>
        </w:rPr>
        <w:t xml:space="preserve">rttr20&lt;-</w:t>
      </w:r>
      <w:r>
        <w:rPr>
          <w:rStyle w:val="KeywordTok"/>
        </w:rPr>
        <w:t xml:space="preserve">read.csv</w:t>
      </w:r>
      <w:r>
        <w:rPr>
          <w:rStyle w:val="NormalTok"/>
        </w:rPr>
        <w:t xml:space="preserve">(</w:t>
      </w:r>
      <w:r>
        <w:rPr>
          <w:rStyle w:val="StringTok"/>
        </w:rPr>
        <w:t xml:space="preserve">"RTTR20_HALO_051717.csv"</w:t>
      </w:r>
      <w:r>
        <w:rPr>
          <w:rStyle w:val="NormalTok"/>
        </w:rPr>
        <w:t xml:space="preserve">)</w:t>
      </w:r>
      <w:r>
        <w:br w:type="textWrapping"/>
      </w:r>
      <w:r>
        <w:rPr>
          <w:rStyle w:val="NormalTok"/>
        </w:rPr>
        <w:t xml:space="preserve">rttr22&lt;-</w:t>
      </w:r>
      <w:r>
        <w:rPr>
          <w:rStyle w:val="KeywordTok"/>
        </w:rPr>
        <w:t xml:space="preserve">read.csv</w:t>
      </w:r>
      <w:r>
        <w:rPr>
          <w:rStyle w:val="NormalTok"/>
        </w:rPr>
        <w:t xml:space="preserve">(</w:t>
      </w:r>
      <w:r>
        <w:rPr>
          <w:rStyle w:val="StringTok"/>
        </w:rPr>
        <w:t xml:space="preserve">"RTTR22_HALO_051717.csv"</w:t>
      </w:r>
      <w:r>
        <w:rPr>
          <w:rStyle w:val="NormalTok"/>
        </w:rPr>
        <w:t xml:space="preserve">)</w:t>
      </w:r>
      <w:r>
        <w:br w:type="textWrapping"/>
      </w:r>
      <w:r>
        <w:rPr>
          <w:rStyle w:val="NormalTok"/>
        </w:rPr>
        <w:t xml:space="preserve">rttr24&lt;-</w:t>
      </w:r>
      <w:r>
        <w:rPr>
          <w:rStyle w:val="KeywordTok"/>
        </w:rPr>
        <w:t xml:space="preserve">read.csv</w:t>
      </w:r>
      <w:r>
        <w:rPr>
          <w:rStyle w:val="NormalTok"/>
        </w:rPr>
        <w:t xml:space="preserve">(</w:t>
      </w:r>
      <w:r>
        <w:rPr>
          <w:rStyle w:val="StringTok"/>
        </w:rPr>
        <w:t xml:space="preserve">"RTTR24_HALO_051717.csv"</w:t>
      </w:r>
      <w:r>
        <w:rPr>
          <w:rStyle w:val="NormalTok"/>
        </w:rPr>
        <w:t xml:space="preserve">)</w:t>
      </w:r>
      <w:r>
        <w:br w:type="textWrapping"/>
      </w:r>
      <w:r>
        <w:rPr>
          <w:rStyle w:val="NormalTok"/>
        </w:rPr>
        <w:t xml:space="preserve">rttr25&lt;-</w:t>
      </w:r>
      <w:r>
        <w:rPr>
          <w:rStyle w:val="KeywordTok"/>
        </w:rPr>
        <w:t xml:space="preserve">read.csv</w:t>
      </w:r>
      <w:r>
        <w:rPr>
          <w:rStyle w:val="NormalTok"/>
        </w:rPr>
        <w:t xml:space="preserve">(</w:t>
      </w:r>
      <w:r>
        <w:rPr>
          <w:rStyle w:val="StringTok"/>
        </w:rPr>
        <w:t xml:space="preserve">"RTTR25_HALO_051717.csv"</w:t>
      </w:r>
      <w:r>
        <w:rPr>
          <w:rStyle w:val="NormalTok"/>
        </w:rPr>
        <w:t xml:space="preserve">)</w:t>
      </w:r>
      <w:r>
        <w:br w:type="textWrapping"/>
      </w:r>
      <w:r>
        <w:rPr>
          <w:rStyle w:val="NormalTok"/>
        </w:rPr>
        <w:t xml:space="preserve">rttr27&lt;-</w:t>
      </w:r>
      <w:r>
        <w:rPr>
          <w:rStyle w:val="KeywordTok"/>
        </w:rPr>
        <w:t xml:space="preserve">read.csv</w:t>
      </w:r>
      <w:r>
        <w:rPr>
          <w:rStyle w:val="NormalTok"/>
        </w:rPr>
        <w:t xml:space="preserve">(</w:t>
      </w:r>
      <w:r>
        <w:rPr>
          <w:rStyle w:val="StringTok"/>
        </w:rPr>
        <w:t xml:space="preserve">"RTTR27_HALO_051717.csv"</w:t>
      </w:r>
      <w:r>
        <w:rPr>
          <w:rStyle w:val="NormalTok"/>
        </w:rPr>
        <w:t xml:space="preserve">)</w:t>
      </w:r>
      <w:r>
        <w:br w:type="textWrapping"/>
      </w:r>
      <w:r>
        <w:rPr>
          <w:rStyle w:val="NormalTok"/>
        </w:rPr>
        <w:t xml:space="preserve">rttr28&lt;-</w:t>
      </w:r>
      <w:r>
        <w:rPr>
          <w:rStyle w:val="KeywordTok"/>
        </w:rPr>
        <w:t xml:space="preserve">read.csv</w:t>
      </w:r>
      <w:r>
        <w:rPr>
          <w:rStyle w:val="NormalTok"/>
        </w:rPr>
        <w:t xml:space="preserve">(</w:t>
      </w:r>
      <w:r>
        <w:rPr>
          <w:rStyle w:val="StringTok"/>
        </w:rPr>
        <w:t xml:space="preserve">"RTTR28_HALO_052517.csv"</w:t>
      </w:r>
      <w:r>
        <w:rPr>
          <w:rStyle w:val="NormalTok"/>
        </w:rPr>
        <w:t xml:space="preserve">)</w:t>
      </w:r>
      <w:r>
        <w:br w:type="textWrapping"/>
      </w:r>
      <w:r>
        <w:rPr>
          <w:rStyle w:val="NormalTok"/>
        </w:rPr>
        <w:t xml:space="preserve">rttr29&lt;-</w:t>
      </w:r>
      <w:r>
        <w:rPr>
          <w:rStyle w:val="KeywordTok"/>
        </w:rPr>
        <w:t xml:space="preserve">read.csv</w:t>
      </w:r>
      <w:r>
        <w:rPr>
          <w:rStyle w:val="NormalTok"/>
        </w:rPr>
        <w:t xml:space="preserve">(</w:t>
      </w:r>
      <w:r>
        <w:rPr>
          <w:rStyle w:val="StringTok"/>
        </w:rPr>
        <w:t xml:space="preserve">"RTTR29_HALO_052517.csv"</w:t>
      </w:r>
      <w:r>
        <w:rPr>
          <w:rStyle w:val="NormalTok"/>
        </w:rPr>
        <w:t xml:space="preserve">)</w:t>
      </w:r>
      <w:r>
        <w:br w:type="textWrapping"/>
      </w:r>
      <w:r>
        <w:br w:type="textWrapping"/>
      </w:r>
      <w:r>
        <w:rPr>
          <w:rStyle w:val="NormalTok"/>
        </w:rPr>
        <w:t xml:space="preserve">rttrall&lt;-</w:t>
      </w:r>
      <w:r>
        <w:rPr>
          <w:rStyle w:val="KeywordTok"/>
        </w:rPr>
        <w:t xml:space="preserve">rbind</w:t>
      </w:r>
      <w:r>
        <w:rPr>
          <w:rStyle w:val="NormalTok"/>
        </w:rPr>
        <w:t xml:space="preserve">(rttr01,rttr03,rttr04,rttr06,rttr07,rttr08,rttr09,rttr10,rttr13,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rttr14,rttr15,rttr16,rttr17,rttr18,rttr19,rttr20,rttr22,rttr24,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rttr25,rttr27,rttr28,rttr29)</w:t>
      </w:r>
    </w:p>
    <w:p>
      <w:pPr>
        <w:pStyle w:val="Heading2"/>
      </w:pPr>
      <w:bookmarkStart w:id="23" w:name="final-products"/>
      <w:bookmarkEnd w:id="23"/>
      <w:r>
        <w:t xml:space="preserve">Final Products</w:t>
      </w:r>
    </w:p>
    <w:p>
      <w:pPr>
        <w:pStyle w:val="Heading1"/>
      </w:pPr>
      <w:bookmarkStart w:id="24" w:name="visualization-of-morphometrics"/>
      <w:bookmarkEnd w:id="24"/>
      <w:r>
        <w:t xml:space="preserve">Visualization of morphometrics</w:t>
      </w:r>
    </w:p>
    <w:p>
      <w:pPr>
        <w:pStyle w:val="FirstParagraph"/>
      </w:pPr>
      <w:r>
        <w:t xml:space="preserve">Rather than create a table of the morphometric data, I would like to plot it in order to display trends between different measurements (e.g. mass vs. head and bill length) and the sexes. In tropicbirds, males are typically larger than females and I would like to see if my sampled birds show the same pattern. For now, I am using a 3D scatterplot to graph mass vs. head and bill length vs. wing chord. Once I receive the molecular sexing results, I can color the data points by sex in order to differentiate between males and females.</w:t>
      </w:r>
    </w:p>
    <w:p>
      <w:pPr>
        <w:pStyle w:val="SourceCode"/>
      </w:pPr>
      <w:r>
        <w:rPr>
          <w:rStyle w:val="KeywordTok"/>
        </w:rPr>
        <w:t xml:space="preserve">library</w:t>
      </w:r>
      <w:r>
        <w:rPr>
          <w:rStyle w:val="NormalTok"/>
        </w:rPr>
        <w:t xml:space="preserve">(xlsx)</w:t>
      </w:r>
      <w:r>
        <w:br w:type="textWrapping"/>
      </w:r>
      <w:r>
        <w:rPr>
          <w:rStyle w:val="KeywordTok"/>
        </w:rPr>
        <w:t xml:space="preserve">library</w:t>
      </w:r>
      <w:r>
        <w:rPr>
          <w:rStyle w:val="NormalTok"/>
        </w:rPr>
        <w:t xml:space="preserve">(scatterplot3d)</w:t>
      </w:r>
      <w:r>
        <w:br w:type="textWrapping"/>
      </w:r>
      <w:r>
        <w:br w:type="textWrapping"/>
      </w:r>
      <w:r>
        <w:rPr>
          <w:rStyle w:val="KeywordTok"/>
        </w:rPr>
        <w:t xml:space="preserve">setwd</w:t>
      </w:r>
      <w:r>
        <w:rPr>
          <w:rStyle w:val="NormalTok"/>
        </w:rPr>
        <w:t xml:space="preserve">(</w:t>
      </w:r>
      <w:r>
        <w:rPr>
          <w:rStyle w:val="StringTok"/>
        </w:rPr>
        <w:t xml:space="preserve">"~/Desktop/RTTR 2017"</w:t>
      </w:r>
      <w:r>
        <w:rPr>
          <w:rStyle w:val="NormalTok"/>
        </w:rPr>
        <w:t xml:space="preserve">)</w:t>
      </w:r>
      <w:r>
        <w:br w:type="textWrapping"/>
      </w:r>
      <w:r>
        <w:rPr>
          <w:rStyle w:val="NormalTok"/>
        </w:rPr>
        <w:t xml:space="preserve">rttr&lt;-</w:t>
      </w:r>
      <w:r>
        <w:rPr>
          <w:rStyle w:val="KeywordTok"/>
        </w:rPr>
        <w:t xml:space="preserve">read.xlsx</w:t>
      </w:r>
      <w:r>
        <w:rPr>
          <w:rStyle w:val="NormalTok"/>
        </w:rPr>
        <w:t xml:space="preserve">(</w:t>
      </w:r>
      <w:r>
        <w:rPr>
          <w:rStyle w:val="StringTok"/>
        </w:rPr>
        <w:t xml:space="preserve">"RTTR_2017.xlsx"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scatterplot3d</w:t>
      </w:r>
      <w:r>
        <w:rPr>
          <w:rStyle w:val="NormalTok"/>
        </w:rPr>
        <w:t xml:space="preserve">(</w:t>
      </w:r>
      <w:r>
        <w:rPr>
          <w:rStyle w:val="DataTypeTok"/>
        </w:rPr>
        <w:t xml:space="preserve">x=</w:t>
      </w:r>
      <w:r>
        <w:rPr>
          <w:rStyle w:val="NormalTok"/>
        </w:rPr>
        <w:t xml:space="preserve">rttr$HEAD...BILL..mm.,</w:t>
      </w:r>
      <w:r>
        <w:rPr>
          <w:rStyle w:val="DataTypeTok"/>
        </w:rPr>
        <w:t xml:space="preserve">y=</w:t>
      </w:r>
      <w:r>
        <w:rPr>
          <w:rStyle w:val="NormalTok"/>
        </w:rPr>
        <w:t xml:space="preserve">rttr$WING.CH..mm.,</w:t>
      </w:r>
      <w:r>
        <w:rPr>
          <w:rStyle w:val="DataTypeTok"/>
        </w:rPr>
        <w:t xml:space="preserve">z=</w:t>
      </w:r>
      <w:r>
        <w:rPr>
          <w:rStyle w:val="NormalTok"/>
        </w:rPr>
        <w:t xml:space="preserve">rttr$MASS..g.,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"Head and Bill Length (mm)"</w:t>
      </w:r>
      <w:r>
        <w:rPr>
          <w:rStyle w:val="NormalTok"/>
        </w:rPr>
        <w:t xml:space="preserve">,</w:t>
      </w:r>
      <w:r>
        <w:rPr>
          <w:rStyle w:val="DataTypeTok"/>
        </w:rPr>
        <w:t xml:space="preserve">ylab =</w:t>
      </w:r>
      <w:r>
        <w:rPr>
          <w:rStyle w:val="NormalTok"/>
        </w:rPr>
        <w:t xml:space="preserve"> </w:t>
      </w:r>
      <w:r>
        <w:rPr>
          <w:rStyle w:val="StringTok"/>
        </w:rPr>
        <w:t xml:space="preserve">"Wing Chord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zlab =</w:t>
      </w:r>
      <w:r>
        <w:rPr>
          <w:rStyle w:val="NormalTok"/>
        </w:rPr>
        <w:t xml:space="preserve"> </w:t>
      </w:r>
      <w:r>
        <w:rPr>
          <w:rStyle w:val="StringTok"/>
        </w:rPr>
        <w:t xml:space="preserve">"Mass (g)"</w:t>
      </w:r>
      <w:r>
        <w:rPr>
          <w:rStyle w:val="NormalTok"/>
        </w:rPr>
        <w:t xml:space="preserve">,</w:t>
      </w:r>
      <w:r>
        <w:rPr>
          <w:rStyle w:val="DataTypeTok"/>
        </w:rPr>
        <w:t xml:space="preserve">cex.symbols=</w:t>
      </w:r>
      <w:r>
        <w:rPr>
          <w:rStyle w:val="DecValTok"/>
        </w:rPr>
        <w:t xml:space="preserve">1</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y.margin.add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Outline_files/figure-docx/morphometric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map-of-all-foraging-tracks"/>
      <w:bookmarkEnd w:id="26"/>
      <w:r>
        <w:t xml:space="preserve">Map of all foraging tracks</w:t>
      </w:r>
    </w:p>
    <w:p>
      <w:pPr>
        <w:pStyle w:val="SourceCode"/>
      </w:pP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(RColorBrewer)</w:t>
      </w:r>
      <w:r>
        <w:br w:type="textWrapping"/>
      </w:r>
      <w:r>
        <w:rPr>
          <w:rStyle w:val="KeywordTok"/>
        </w:rPr>
        <w:t xml:space="preserve">data</w:t>
      </w:r>
      <w:r>
        <w:rPr>
          <w:rStyle w:val="NormalTok"/>
        </w:rPr>
        <w:t xml:space="preserve">(</w:t>
      </w:r>
      <w:r>
        <w:rPr>
          <w:rStyle w:val="StringTok"/>
        </w:rPr>
        <w:t xml:space="preserve">"world2MapEnv"</w:t>
      </w:r>
      <w:r>
        <w:rPr>
          <w:rStyle w:val="NormalTok"/>
        </w:rPr>
        <w:t xml:space="preserve">)</w:t>
      </w:r>
      <w:r>
        <w:br w:type="textWrapping"/>
      </w:r>
      <w:r>
        <w:rPr>
          <w:rStyle w:val="KeywordTok"/>
        </w:rPr>
        <w:t xml:space="preserve">data</w:t>
      </w:r>
      <w:r>
        <w:rPr>
          <w:rStyle w:val="NormalTok"/>
        </w:rPr>
        <w:t xml:space="preserve">(</w:t>
      </w:r>
      <w:r>
        <w:rPr>
          <w:rStyle w:val="StringTok"/>
        </w:rPr>
        <w:t xml:space="preserve">"worldMapEnv"</w:t>
      </w:r>
      <w:r>
        <w:rPr>
          <w:rStyle w:val="NormalTok"/>
        </w:rPr>
        <w:t xml:space="preserve">)</w:t>
      </w:r>
      <w:r>
        <w:br w:type="textWrapping"/>
      </w:r>
      <w:r>
        <w:br w:type="textWrapping"/>
      </w:r>
      <w:r>
        <w:rPr>
          <w:rStyle w:val="KeywordTok"/>
        </w:rPr>
        <w:t xml:space="preserve">map</w:t>
      </w:r>
      <w:r>
        <w:rPr>
          <w:rStyle w:val="NormalTok"/>
        </w:rPr>
        <w:t xml:space="preserve">(</w:t>
      </w:r>
      <w:r>
        <w:rPr>
          <w:rStyle w:val="DataTypeTok"/>
        </w:rPr>
        <w:t xml:space="preserve">database=</w:t>
      </w:r>
      <w:r>
        <w:rPr>
          <w:rStyle w:val="StringTok"/>
        </w:rPr>
        <w:t xml:space="preserve">"world"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150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br w:type="textWrapping"/>
      </w:r>
      <w:r>
        <w:rPr>
          <w:rStyle w:val="KeywordTok"/>
        </w:rPr>
        <w:t xml:space="preserve">grid</w:t>
      </w:r>
      <w:r>
        <w:rPr>
          <w:rStyle w:val="NormalTok"/>
        </w:rPr>
        <w:t xml:space="preserve">(</w:t>
      </w:r>
      <w:r>
        <w:rPr>
          <w:rStyle w:val="DataTypeTok"/>
        </w:rPr>
        <w:t xml:space="preserve">nx=</w:t>
      </w:r>
      <w:r>
        <w:rPr>
          <w:rStyle w:val="OtherTok"/>
        </w:rPr>
        <w:t xml:space="preserve">NULL</w:t>
      </w:r>
      <w:r>
        <w:rPr>
          <w:rStyle w:val="NormalTok"/>
        </w:rPr>
        <w:t xml:space="preserve">,</w:t>
      </w:r>
      <w:r>
        <w:rPr>
          <w:rStyle w:val="DataTypeTok"/>
        </w:rPr>
        <w:t xml:space="preserve">ny=</w:t>
      </w:r>
      <w:r>
        <w:rPr>
          <w:rStyle w:val="OtherTok"/>
        </w:rPr>
        <w:t xml:space="preserve">NULL</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160</w:t>
      </w:r>
      <w:r>
        <w:rPr>
          <w:rStyle w:val="NormalTok"/>
        </w:rPr>
        <w:t xml:space="preserve">,-</w:t>
      </w:r>
      <w:r>
        <w:rPr>
          <w:rStyle w:val="DecValTok"/>
        </w:rPr>
        <w:t xml:space="preserve">158</w:t>
      </w:r>
      <w:r>
        <w:rPr>
          <w:rStyle w:val="NormalTok"/>
        </w:rPr>
        <w:t xml:space="preserve">,-</w:t>
      </w:r>
      <w:r>
        <w:rPr>
          <w:rStyle w:val="DecValTok"/>
        </w:rPr>
        <w:t xml:space="preserve">156</w:t>
      </w:r>
      <w:r>
        <w:rPr>
          <w:rStyle w:val="NormalTok"/>
        </w:rPr>
        <w:t xml:space="preserve">,-</w:t>
      </w:r>
      <w:r>
        <w:rPr>
          <w:rStyle w:val="DecValTok"/>
        </w:rPr>
        <w:t xml:space="preserve">154</w:t>
      </w:r>
      <w:r>
        <w:rPr>
          <w:rStyle w:val="NormalTok"/>
        </w:rPr>
        <w:t xml:space="preserve">,-</w:t>
      </w:r>
      <w:r>
        <w:rPr>
          <w:rStyle w:val="DecValTok"/>
        </w:rPr>
        <w:t xml:space="preserve">152</w:t>
      </w:r>
      <w:r>
        <w:rPr>
          <w:rStyle w:val="NormalTok"/>
        </w:rPr>
        <w:t xml:space="preserve">,-</w:t>
      </w:r>
      <w:r>
        <w:rPr>
          <w:rStyle w:val="DecValTok"/>
        </w:rPr>
        <w:t xml:space="preserve">150</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162</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160</w:t>
      </w:r>
      <w:r>
        <w:rPr>
          <w:rStyle w:val="NormalTok"/>
        </w:rPr>
        <w:t xml:space="preserve">*degree*W),</w:t>
      </w:r>
      <w:r>
        <w:rPr>
          <w:rStyle w:val="KeywordTok"/>
        </w:rPr>
        <w:t xml:space="preserve">expression</w:t>
      </w:r>
      <w:r>
        <w:rPr>
          <w:rStyle w:val="NormalTok"/>
        </w:rPr>
        <w:t xml:space="preserve">(</w:t>
      </w:r>
      <w:r>
        <w:rPr>
          <w:rStyle w:val="DecValTok"/>
        </w:rPr>
        <w:t xml:space="preserve">158</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156</w:t>
      </w:r>
      <w:r>
        <w:rPr>
          <w:rStyle w:val="NormalTok"/>
        </w:rPr>
        <w:t xml:space="preserve">*degree*W),</w:t>
      </w:r>
      <w:r>
        <w:rPr>
          <w:rStyle w:val="KeywordTok"/>
        </w:rPr>
        <w:t xml:space="preserve">expression</w:t>
      </w:r>
      <w:r>
        <w:rPr>
          <w:rStyle w:val="NormalTok"/>
        </w:rPr>
        <w:t xml:space="preserve">(</w:t>
      </w:r>
      <w:r>
        <w:rPr>
          <w:rStyle w:val="DecValTok"/>
        </w:rPr>
        <w:t xml:space="preserve">154</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152</w:t>
      </w:r>
      <w:r>
        <w:rPr>
          <w:rStyle w:val="NormalTok"/>
        </w:rPr>
        <w:t xml:space="preserve">*degree*W),</w:t>
      </w:r>
      <w:r>
        <w:rPr>
          <w:rStyle w:val="KeywordTok"/>
        </w:rPr>
        <w:t xml:space="preserve">expression</w:t>
      </w:r>
      <w:r>
        <w:rPr>
          <w:rStyle w:val="NormalTok"/>
        </w:rPr>
        <w:t xml:space="preserve">(</w:t>
      </w:r>
      <w:r>
        <w:rPr>
          <w:rStyle w:val="DecValTok"/>
        </w:rPr>
        <w:t xml:space="preserve">150</w:t>
      </w:r>
      <w:r>
        <w:rPr>
          <w:rStyle w:val="NormalTok"/>
        </w:rPr>
        <w:t xml:space="preserve">*degree*W)))</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18</w:t>
      </w:r>
      <w:r>
        <w:rPr>
          <w:rStyle w:val="NormalTok"/>
        </w:rPr>
        <w:t xml:space="preserve">*degree*N),</w:t>
      </w:r>
      <w:r>
        <w:rPr>
          <w:rStyle w:val="KeywordTok"/>
        </w:rPr>
        <w:t xml:space="preserve">expression</w:t>
      </w:r>
      <w:r>
        <w:rPr>
          <w:rStyle w:val="NormalTok"/>
        </w:rPr>
        <w:t xml:space="preserve">(</w:t>
      </w:r>
      <w:r>
        <w:rPr>
          <w:rStyle w:val="DecValTok"/>
        </w:rPr>
        <w:t xml:space="preserve">20</w:t>
      </w:r>
      <w:r>
        <w:rPr>
          <w:rStyle w:val="NormalTok"/>
        </w:rPr>
        <w:t xml:space="preserve">*degree*N),</w:t>
      </w:r>
      <w:r>
        <w:rPr>
          <w:rStyle w:val="KeywordTok"/>
        </w:rPr>
        <w:t xml:space="preserve">expression</w:t>
      </w:r>
      <w:r>
        <w:rPr>
          <w:rStyle w:val="NormalTok"/>
        </w:rPr>
        <w:t xml:space="preserve">(</w:t>
      </w:r>
      <w:r>
        <w:rPr>
          <w:rStyle w:val="DecValTok"/>
        </w:rPr>
        <w:t xml:space="preserve">22</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24</w:t>
      </w:r>
      <w:r>
        <w:rPr>
          <w:rStyle w:val="NormalTok"/>
        </w:rPr>
        <w:t xml:space="preserve">*degree*N),</w:t>
      </w:r>
      <w:r>
        <w:rPr>
          <w:rStyle w:val="KeywordTok"/>
        </w:rPr>
        <w:t xml:space="preserve">expression</w:t>
      </w:r>
      <w:r>
        <w:rPr>
          <w:rStyle w:val="NormalTok"/>
        </w:rPr>
        <w:t xml:space="preserve">(</w:t>
      </w:r>
      <w:r>
        <w:rPr>
          <w:rStyle w:val="DecValTok"/>
        </w:rPr>
        <w:t xml:space="preserve">26</w:t>
      </w:r>
      <w:r>
        <w:rPr>
          <w:rStyle w:val="NormalTok"/>
        </w:rPr>
        <w:t xml:space="preserve">*degree*N)))</w:t>
      </w:r>
      <w:r>
        <w:br w:type="textWrapping"/>
      </w:r>
      <w:r>
        <w:rPr>
          <w:rStyle w:val="KeywordTok"/>
        </w:rPr>
        <w:t xml:space="preserve">lines</w:t>
      </w:r>
      <w:r>
        <w:rPr>
          <w:rStyle w:val="NormalTok"/>
        </w:rPr>
        <w:t xml:space="preserve">(rttrall$Longitude,rttrall$Latitude,</w:t>
      </w:r>
      <w:r>
        <w:rPr>
          <w:rStyle w:val="DataTypeTok"/>
        </w:rPr>
        <w:t xml:space="preserve">col=</w:t>
      </w:r>
      <w:r>
        <w:rPr>
          <w:rStyle w:val="StringTok"/>
        </w:rPr>
        <w:t xml:space="preserve">"#8856A7"</w:t>
      </w:r>
      <w:r>
        <w:rPr>
          <w:rStyle w:val="NormalTok"/>
        </w:rPr>
        <w:t xml:space="preserve">)</w:t>
      </w:r>
      <w:r>
        <w:br w:type="textWrapping"/>
      </w:r>
      <w:r>
        <w:rPr>
          <w:rStyle w:val="KeywordTok"/>
        </w:rPr>
        <w:t xml:space="preserve">points</w:t>
      </w:r>
      <w:r>
        <w:rPr>
          <w:rStyle w:val="NormalTok"/>
        </w:rPr>
        <w:t xml:space="preserve">(-</w:t>
      </w:r>
      <w:r>
        <w:rPr>
          <w:rStyle w:val="FloatTok"/>
        </w:rPr>
        <w:t xml:space="preserve">157.68</w:t>
      </w:r>
      <w:r>
        <w:rPr>
          <w:rStyle w:val="NormalTok"/>
        </w:rPr>
        <w:t xml:space="preserve">,</w:t>
      </w:r>
      <w:r>
        <w:rPr>
          <w:rStyle w:val="FloatTok"/>
        </w:rPr>
        <w:t xml:space="preserve">21.28</w:t>
      </w:r>
      <w:r>
        <w:rPr>
          <w:rStyle w:val="NormalTok"/>
        </w:rPr>
        <w:t xml:space="preserve">,</w:t>
      </w:r>
      <w:r>
        <w:rPr>
          <w:rStyle w:val="DataTypeTok"/>
        </w:rPr>
        <w:t xml:space="preserve">col=</w:t>
      </w:r>
      <w:r>
        <w:rPr>
          <w:rStyle w:val="StringTok"/>
        </w:rPr>
        <w:t xml:space="preserve">"#FECC5C"</w:t>
      </w:r>
      <w:r>
        <w:rPr>
          <w:rStyle w:val="NormalTok"/>
        </w:rPr>
        <w:t xml:space="preserve">,</w:t>
      </w:r>
      <w:r>
        <w:rPr>
          <w:rStyle w:val="DataTypeTok"/>
        </w:rPr>
        <w:t xml:space="preserve">pch=</w:t>
      </w:r>
      <w:r>
        <w:rPr>
          <w:rStyle w:val="DecValTok"/>
        </w:rPr>
        <w:t xml:space="preserve">17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Outline_files/figure-docx/all_track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8" w:name="map-of-tracks-from-one-individual-showing-differences-in-foraging-strategy-short-trips-and-long-trip"/>
      <w:bookmarkEnd w:id="28"/>
      <w:r>
        <w:t xml:space="preserve">Map of tracks from one individual showing differences in foraging strategy (short trips and long trip)</w:t>
      </w:r>
    </w:p>
    <w:p>
      <w:pPr>
        <w:pStyle w:val="SourceCode"/>
      </w:pPr>
      <w:r>
        <w:rPr>
          <w:rStyle w:val="KeywordTok"/>
        </w:rPr>
        <w:t xml:space="preserve">map</w:t>
      </w:r>
      <w:r>
        <w:rPr>
          <w:rStyle w:val="NormalTok"/>
        </w:rPr>
        <w:t xml:space="preserve">(</w:t>
      </w:r>
      <w:r>
        <w:rPr>
          <w:rStyle w:val="DataTypeTok"/>
        </w:rPr>
        <w:t xml:space="preserve">database=</w:t>
      </w:r>
      <w:r>
        <w:rPr>
          <w:rStyle w:val="StringTok"/>
        </w:rPr>
        <w:t xml:space="preserve">"world"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159</w:t>
      </w:r>
      <w:r>
        <w:rPr>
          <w:rStyle w:val="NormalTok"/>
        </w:rPr>
        <w:t xml:space="preserve">,-</w:t>
      </w:r>
      <w:r>
        <w:rPr>
          <w:rStyle w:val="DecValTok"/>
        </w:rPr>
        <w:t xml:space="preserve">156</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17.5</w:t>
      </w:r>
      <w:r>
        <w:rPr>
          <w:rStyle w:val="NormalTok"/>
        </w:rPr>
        <w:t xml:space="preserve">,</w:t>
      </w:r>
      <w:r>
        <w:rPr>
          <w:rStyle w:val="DecValTok"/>
        </w:rPr>
        <w:t xml:space="preserve">22</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br w:type="textWrapping"/>
      </w:r>
      <w:r>
        <w:rPr>
          <w:rStyle w:val="KeywordTok"/>
        </w:rPr>
        <w:t xml:space="preserve">grid</w:t>
      </w:r>
      <w:r>
        <w:rPr>
          <w:rStyle w:val="NormalTok"/>
        </w:rPr>
        <w:t xml:space="preserve">(</w:t>
      </w:r>
      <w:r>
        <w:rPr>
          <w:rStyle w:val="DataTypeTok"/>
        </w:rPr>
        <w:t xml:space="preserve">nx=</w:t>
      </w:r>
      <w:r>
        <w:rPr>
          <w:rStyle w:val="OtherTok"/>
        </w:rPr>
        <w:t xml:space="preserve">NULL</w:t>
      </w:r>
      <w:r>
        <w:rPr>
          <w:rStyle w:val="NormalTok"/>
        </w:rPr>
        <w:t xml:space="preserve">,</w:t>
      </w:r>
      <w:r>
        <w:rPr>
          <w:rStyle w:val="DataTypeTok"/>
        </w:rPr>
        <w:t xml:space="preserve">ny=</w:t>
      </w:r>
      <w:r>
        <w:rPr>
          <w:rStyle w:val="OtherTok"/>
        </w:rPr>
        <w:t xml:space="preserve">NULL</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159</w:t>
      </w:r>
      <w:r>
        <w:rPr>
          <w:rStyle w:val="NormalTok"/>
        </w:rPr>
        <w:t xml:space="preserve">,-</w:t>
      </w:r>
      <w:r>
        <w:rPr>
          <w:rStyle w:val="DecValTok"/>
        </w:rPr>
        <w:t xml:space="preserve">158</w:t>
      </w:r>
      <w:r>
        <w:rPr>
          <w:rStyle w:val="NormalTok"/>
        </w:rPr>
        <w:t xml:space="preserve">,-</w:t>
      </w:r>
      <w:r>
        <w:rPr>
          <w:rStyle w:val="DecValTok"/>
        </w:rPr>
        <w:t xml:space="preserve">157</w:t>
      </w:r>
      <w:r>
        <w:rPr>
          <w:rStyle w:val="NormalTok"/>
        </w:rPr>
        <w:t xml:space="preserve">,-</w:t>
      </w:r>
      <w:r>
        <w:rPr>
          <w:rStyle w:val="DecValTok"/>
        </w:rPr>
        <w:t xml:space="preserve">156</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159</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158</w:t>
      </w:r>
      <w:r>
        <w:rPr>
          <w:rStyle w:val="NormalTok"/>
        </w:rPr>
        <w:t xml:space="preserve">*degree*W),</w:t>
      </w:r>
      <w:r>
        <w:rPr>
          <w:rStyle w:val="KeywordTok"/>
        </w:rPr>
        <w:t xml:space="preserve">expression</w:t>
      </w:r>
      <w:r>
        <w:rPr>
          <w:rStyle w:val="NormalTok"/>
        </w:rPr>
        <w:t xml:space="preserve">(</w:t>
      </w:r>
      <w:r>
        <w:rPr>
          <w:rStyle w:val="DecValTok"/>
        </w:rPr>
        <w:t xml:space="preserve">157</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156</w:t>
      </w:r>
      <w:r>
        <w:rPr>
          <w:rStyle w:val="NormalTok"/>
        </w:rPr>
        <w:t xml:space="preserve">*degree*W)))</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17</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18</w:t>
      </w:r>
      <w:r>
        <w:rPr>
          <w:rStyle w:val="NormalTok"/>
        </w:rPr>
        <w:t xml:space="preserve">*degree*N),</w:t>
      </w:r>
      <w:r>
        <w:rPr>
          <w:rStyle w:val="KeywordTok"/>
        </w:rPr>
        <w:t xml:space="preserve">expression</w:t>
      </w:r>
      <w:r>
        <w:rPr>
          <w:rStyle w:val="NormalTok"/>
        </w:rPr>
        <w:t xml:space="preserve">(</w:t>
      </w:r>
      <w:r>
        <w:rPr>
          <w:rStyle w:val="DecValTok"/>
        </w:rPr>
        <w:t xml:space="preserve">19</w:t>
      </w:r>
      <w:r>
        <w:rPr>
          <w:rStyle w:val="NormalTok"/>
        </w:rPr>
        <w:t xml:space="preserve">*degree*N),</w:t>
      </w:r>
      <w:r>
        <w:rPr>
          <w:rStyle w:val="KeywordTok"/>
        </w:rPr>
        <w:t xml:space="preserve">expression</w:t>
      </w:r>
      <w:r>
        <w:rPr>
          <w:rStyle w:val="NormalTok"/>
        </w:rPr>
        <w:t xml:space="preserve">(</w:t>
      </w:r>
      <w:r>
        <w:rPr>
          <w:rStyle w:val="DecValTok"/>
        </w:rPr>
        <w:t xml:space="preserve">20</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21</w:t>
      </w:r>
      <w:r>
        <w:rPr>
          <w:rStyle w:val="NormalTok"/>
        </w:rPr>
        <w:t xml:space="preserve">*degree*N),</w:t>
      </w:r>
      <w:r>
        <w:rPr>
          <w:rStyle w:val="KeywordTok"/>
        </w:rPr>
        <w:t xml:space="preserve">expression</w:t>
      </w:r>
      <w:r>
        <w:rPr>
          <w:rStyle w:val="NormalTok"/>
        </w:rPr>
        <w:t xml:space="preserve">(</w:t>
      </w:r>
      <w:r>
        <w:rPr>
          <w:rStyle w:val="DecValTok"/>
        </w:rPr>
        <w:t xml:space="preserve">22</w:t>
      </w:r>
      <w:r>
        <w:rPr>
          <w:rStyle w:val="NormalTok"/>
        </w:rPr>
        <w:t xml:space="preserve">*degree*N)))</w:t>
      </w:r>
      <w:r>
        <w:br w:type="textWrapping"/>
      </w:r>
      <w:r>
        <w:rPr>
          <w:rStyle w:val="KeywordTok"/>
        </w:rPr>
        <w:t xml:space="preserve">lines</w:t>
      </w:r>
      <w:r>
        <w:rPr>
          <w:rStyle w:val="NormalTok"/>
        </w:rPr>
        <w:t xml:space="preserve">(rttr04$Longitude,rttr04$Latitude,</w:t>
      </w:r>
      <w:r>
        <w:rPr>
          <w:rStyle w:val="DataTypeTok"/>
        </w:rPr>
        <w:t xml:space="preserve">col=</w:t>
      </w:r>
      <w:r>
        <w:rPr>
          <w:rStyle w:val="StringTok"/>
        </w:rPr>
        <w:t xml:space="preserve">"#8856A7"</w:t>
      </w:r>
      <w:r>
        <w:rPr>
          <w:rStyle w:val="NormalTok"/>
        </w:rPr>
        <w:t xml:space="preserve">)</w:t>
      </w:r>
      <w:r>
        <w:br w:type="textWrapping"/>
      </w:r>
      <w:r>
        <w:rPr>
          <w:rStyle w:val="KeywordTok"/>
        </w:rPr>
        <w:t xml:space="preserve">points</w:t>
      </w:r>
      <w:r>
        <w:rPr>
          <w:rStyle w:val="NormalTok"/>
        </w:rPr>
        <w:t xml:space="preserve">(-</w:t>
      </w:r>
      <w:r>
        <w:rPr>
          <w:rStyle w:val="FloatTok"/>
        </w:rPr>
        <w:t xml:space="preserve">157.68</w:t>
      </w:r>
      <w:r>
        <w:rPr>
          <w:rStyle w:val="NormalTok"/>
        </w:rPr>
        <w:t xml:space="preserve">,</w:t>
      </w:r>
      <w:r>
        <w:rPr>
          <w:rStyle w:val="FloatTok"/>
        </w:rPr>
        <w:t xml:space="preserve">21.28</w:t>
      </w:r>
      <w:r>
        <w:rPr>
          <w:rStyle w:val="NormalTok"/>
        </w:rPr>
        <w:t xml:space="preserve">,</w:t>
      </w:r>
      <w:r>
        <w:rPr>
          <w:rStyle w:val="DataTypeTok"/>
        </w:rPr>
        <w:t xml:space="preserve">col=</w:t>
      </w:r>
      <w:r>
        <w:rPr>
          <w:rStyle w:val="StringTok"/>
        </w:rPr>
        <w:t xml:space="preserve">"#FECC5C"</w:t>
      </w:r>
      <w:r>
        <w:rPr>
          <w:rStyle w:val="NormalTok"/>
        </w:rPr>
        <w:t xml:space="preserve">,</w:t>
      </w:r>
      <w:r>
        <w:rPr>
          <w:rStyle w:val="DataTypeTok"/>
        </w:rPr>
        <w:t xml:space="preserve">pch=</w:t>
      </w:r>
      <w:r>
        <w:rPr>
          <w:rStyle w:val="DecValTok"/>
        </w:rPr>
        <w:t xml:space="preserve">17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Outline_files/figure-docx/individual_track-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trip-parameters"/>
      <w:bookmarkEnd w:id="30"/>
      <w:r>
        <w:t xml:space="preserve">Trip Parameters</w:t>
      </w:r>
    </w:p>
    <w:p>
      <w:pPr>
        <w:pStyle w:val="FirstParagraph"/>
      </w:pPr>
      <w:r>
        <w:t xml:space="preserve">Similar to the morphometric data, I would rather put this information into a figure rather than a table. To characterize foraging behavior, I would like to calculate mean trip duration, distance, and max range of short and long foraging trips. I also want to compare parameters between the sexes. I do not have the code for this section yet, but I know I want my output figure to be a bar graph with SD bars included.</w:t>
      </w:r>
    </w:p>
    <w:p>
      <w:pPr>
        <w:pStyle w:val="SourceCode"/>
      </w:pPr>
      <w:r>
        <w:rPr>
          <w:rStyle w:val="KeywordTok"/>
        </w:rPr>
        <w:t xml:space="preserve">library</w:t>
      </w:r>
      <w:r>
        <w:rPr>
          <w:rStyle w:val="NormalTok"/>
        </w:rPr>
        <w:t xml:space="preserve">(adehabitatLT)</w:t>
      </w:r>
    </w:p>
    <w:p>
      <w:pPr>
        <w:pStyle w:val="SourceCode"/>
      </w:pPr>
      <w:r>
        <w:rPr>
          <w:rStyle w:val="VerbatimChar"/>
        </w:rPr>
        <w:t xml:space="preserve">## Loading required package: sp</w:t>
      </w:r>
    </w:p>
    <w:p>
      <w:pPr>
        <w:pStyle w:val="SourceCode"/>
      </w:pPr>
      <w:r>
        <w:rPr>
          <w:rStyle w:val="VerbatimChar"/>
        </w:rPr>
        <w:t xml:space="preserve">## Warning: package 'sp' was built under R version 3.3.2</w:t>
      </w:r>
    </w:p>
    <w:p>
      <w:pPr>
        <w:pStyle w:val="SourceCode"/>
      </w:pPr>
      <w:r>
        <w:rPr>
          <w:rStyle w:val="VerbatimChar"/>
        </w:rPr>
        <w:t xml:space="preserve">## Loading required package: ade4</w:t>
      </w:r>
    </w:p>
    <w:p>
      <w:pPr>
        <w:pStyle w:val="SourceCode"/>
      </w:pPr>
      <w:r>
        <w:rPr>
          <w:rStyle w:val="VerbatimChar"/>
        </w:rPr>
        <w:t xml:space="preserve">## Loading required package: adehabitatMA</w:t>
      </w:r>
    </w:p>
    <w:p>
      <w:pPr>
        <w:pStyle w:val="SourceCode"/>
      </w:pPr>
      <w:r>
        <w:rPr>
          <w:rStyle w:val="VerbatimChar"/>
        </w:rPr>
        <w:t xml:space="preserve">## Loading required package: CircStats</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boot</w:t>
      </w:r>
    </w:p>
    <w:p>
      <w:pPr>
        <w:pStyle w:val="SourceCode"/>
      </w:pPr>
      <w:r>
        <w:rPr>
          <w:rStyle w:val="VerbatimChar"/>
        </w:rPr>
        <w:t xml:space="preserve">## </w:t>
      </w:r>
      <w:r>
        <w:br w:type="textWrapping"/>
      </w:r>
      <w:r>
        <w:rPr>
          <w:rStyle w:val="VerbatimChar"/>
        </w:rPr>
        <w:t xml:space="preserve">## Attaching package: 'adehabitatLT'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id</w:t>
      </w:r>
    </w:p>
    <w:p>
      <w:pPr>
        <w:pStyle w:val="Heading1"/>
      </w:pPr>
      <w:bookmarkStart w:id="31" w:name="classification-of-behavioral-states"/>
      <w:bookmarkEnd w:id="31"/>
      <w:r>
        <w:t xml:space="preserve">Classification of Behavioral States</w:t>
      </w:r>
    </w:p>
    <w:p>
      <w:pPr>
        <w:pStyle w:val="FirstParagraph"/>
      </w:pPr>
      <w:r>
        <w:t xml:space="preserve">I would like to generate a map that shows behavioral states (rest, transit, area-restricted search) for each track. I do not have the code yet but know I will need to use the Residence in Space and Time (RST) algorithm to classify the behaviors. I may also plot daily activity patterns (stacked histogram?) and bar graphs of mean speed and altitude by behavioral state and time of day.</w:t>
      </w:r>
    </w:p>
    <w:p>
      <w:pPr>
        <w:pStyle w:val="SourceCode"/>
      </w:pPr>
      <w:r>
        <w:rPr>
          <w:rStyle w:val="KeywordTok"/>
        </w:rPr>
        <w:t xml:space="preserve">library</w:t>
      </w:r>
      <w:r>
        <w:rPr>
          <w:rStyle w:val="NormalTok"/>
        </w:rPr>
        <w:t xml:space="preserve">(adehabitatLT)</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3.3.2</w:t>
      </w:r>
    </w:p>
    <w:p>
      <w:pPr>
        <w:pStyle w:val="SourceCode"/>
      </w:pPr>
      <w:r>
        <w:rPr>
          <w:rStyle w:val="KeywordTok"/>
        </w:rPr>
        <w:t xml:space="preserve">library</w:t>
      </w:r>
      <w:r>
        <w:rPr>
          <w:rStyle w:val="NormalTok"/>
        </w:rPr>
        <w:t xml:space="preserve">(maptools)</w:t>
      </w:r>
    </w:p>
    <w:p>
      <w:pPr>
        <w:pStyle w:val="SourceCode"/>
      </w:pPr>
      <w:r>
        <w:rPr>
          <w:rStyle w:val="VerbatimChar"/>
        </w:rPr>
        <w:t xml:space="preserve">## Checking rgeos availability: TRUE</w:t>
      </w:r>
    </w:p>
    <w:p>
      <w:pPr>
        <w:pStyle w:val="Heading1"/>
      </w:pPr>
      <w:bookmarkStart w:id="32" w:name="spatial-distribution"/>
      <w:bookmarkEnd w:id="32"/>
      <w:r>
        <w:t xml:space="preserve">Spatial Distribution</w:t>
      </w:r>
    </w:p>
    <w:p>
      <w:pPr>
        <w:pStyle w:val="FirstParagraph"/>
      </w:pPr>
      <w:r>
        <w:t xml:space="preserve">To visualize areas used for foraging, I plan to create a kernel density utilization distribution map (25-95% UDs), or perhaps one for short trips and one for long trips. Again, no code for this yet.</w:t>
      </w:r>
    </w:p>
    <w:p>
      <w:pPr>
        <w:pStyle w:val="SourceCode"/>
      </w:pPr>
      <w:r>
        <w:rPr>
          <w:rStyle w:val="KeywordTok"/>
        </w:rPr>
        <w:t xml:space="preserve">library</w:t>
      </w:r>
      <w:r>
        <w:rPr>
          <w:rStyle w:val="NormalTok"/>
        </w:rPr>
        <w:t xml:space="preserve">(adehabitatHR)</w:t>
      </w:r>
    </w:p>
    <w:p>
      <w:pPr>
        <w:pStyle w:val="SourceCode"/>
      </w:pPr>
      <w:r>
        <w:rPr>
          <w:rStyle w:val="VerbatimChar"/>
        </w:rPr>
        <w:t xml:space="preserve">## Loading required package: deldir</w:t>
      </w:r>
    </w:p>
    <w:p>
      <w:pPr>
        <w:pStyle w:val="SourceCode"/>
      </w:pPr>
      <w:r>
        <w:rPr>
          <w:rStyle w:val="VerbatimChar"/>
        </w:rPr>
        <w:t xml:space="preserve">## deldir 0.1-12</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(dplyr)</w:t>
      </w:r>
    </w:p>
    <w:p>
      <w:pPr>
        <w:pStyle w:val="Heading1"/>
      </w:pPr>
      <w:bookmarkStart w:id="33" w:name="stable-isotopes"/>
      <w:bookmarkEnd w:id="33"/>
      <w:r>
        <w:t xml:space="preserve">Stable Isotopes</w:t>
      </w:r>
    </w:p>
    <w:p>
      <w:pPr>
        <w:pStyle w:val="FirstParagraph"/>
      </w:pPr>
      <w:r>
        <w:t xml:space="preserve">Lastly, I want to plot stable carbon and nitrogen values of blood and feather samples (and possibly distinguished by sex) to look at diet characteristics between the breeding and non-breeding season. However, this depends on when I get my stable isotope results back from the lab. No code for this yet, but it will be basic scatterplot with carbon isotope values on the x-axis, nitrogen isotope values on the y-axis, and SD included on each plot point.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c8a2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Portfolio_Outline</dc:title>
  <dc:creator>Olivia Townsend</dc:creator>
  <dcterms:created xsi:type="dcterms:W3CDTF">2017-11-01T17:24:18Z</dcterms:created>
  <dcterms:modified xsi:type="dcterms:W3CDTF">2017-11-01T17:24:18Z</dcterms:modified>
</cp:coreProperties>
</file>