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Organising Mentoring in Your Lodge</w:t>
      </w:r>
    </w:p>
    <w:p>
      <w:r>
        <w:rPr>
          <w:color w:val="3D4A57"/>
        </w:rPr>
        <w:t xml:space="preserve">Hertfordshire Provincial Mentoring Academy · Working draft for development</w:t>
      </w:r>
    </w:p>
    <w:p/>
    <w:p>
      <w:r>
        <w:rPr>
          <w:i/>
          <w:iCs/>
        </w:rPr>
        <w:t xml:space="preserve">A topic course for Lodge Mentors on running mentoring as a team: who does what, matching and briefing Personal Mentors, supporting and thanking them, re-matching without blame, keeping records that are safe and useful, and reporting what matters. The management side of the role, done properly.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Mentors, deputy or assistant Lodge Mentors, Worshipful Masters and Membership Officers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Guide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70 minutes: 6 modules, 14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New topic course, October 2026. Builds on B1 Lodge Mentor's Guide (Issue 2), B0 Hertfordshire Mentoring Handbook, D1 Personal Mentoring Plan and A2 Provincial Mentoring Framework v3.1</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p>
      <w:pPr>
        <w:pStyle w:val="Heading1"/>
      </w:pPr>
      <w:r>
        <w:t xml:space="preserve">Module 1: About this course</w:t>
      </w:r>
    </w:p>
    <w:p>
      <w:r>
        <w:rPr>
          <w:i/>
          <w:iCs/>
        </w:rPr>
        <w:t xml:space="preserve">What you will be able to do, how you will be assessed, and a quick check of where you are starting from.</w:t>
      </w:r>
    </w:p>
    <w:p>
      <w:pPr>
        <w:pStyle w:val="Heading2"/>
      </w:pPr>
      <w:r>
        <w:t xml:space="preserve">Lesson 1.1: What this course covers</w:t>
      </w:r>
    </w:p>
    <w:p>
      <w:r>
        <w:rPr>
          <w:color w:val="3D4A57"/>
          <w:sz w:val="20"/>
          <w:szCs w:val="20"/>
        </w:rPr>
        <w:t xml:space="preserve">Reading · about 4 minutes</w:t>
      </w:r>
    </w:p>
    <w:p>
      <w:r>
        <w:t xml:space="preserve">A Lodge Mentor who mentors everyone himself burns out in two years and leaves nothing behind. A Lodge Mentor who builds a team leaves a Lodge where mentoring simply happens. This course is about building that team: the system behind the friendship.</w:t>
      </w:r>
    </w:p>
    <w:p>
      <w:pPr>
        <w:pStyle w:val="Heading4"/>
      </w:pPr>
      <w:r>
        <w:t xml:space="preserve">By the end of this course you will be able to</w:t>
      </w:r>
    </w:p>
    <w:p>
      <w:pPr>
        <w:ind w:left="567" w:hanging="340"/>
      </w:pPr>
      <w:r>
        <w:t xml:space="preserve">1.	</w:t>
      </w:r>
      <w:r>
        <w:rPr>
          <w:b/>
          <w:bCs/>
        </w:rPr>
        <w:t xml:space="preserve">Set out</w:t>
      </w:r>
      <w:r>
        <w:t xml:space="preserve"> who does what for a new member in your Lodge, on one page.</w:t>
      </w:r>
    </w:p>
    <w:p>
      <w:pPr>
        <w:ind w:left="567" w:hanging="340"/>
      </w:pPr>
      <w:r>
        <w:t xml:space="preserve">2.	</w:t>
      </w:r>
      <w:r>
        <w:rPr>
          <w:b/>
          <w:bCs/>
        </w:rPr>
        <w:t xml:space="preserve">Match</w:t>
      </w:r>
      <w:r>
        <w:t xml:space="preserve"> a Personal Mentor to a new or joining member, and brief him in ten minutes.</w:t>
      </w:r>
    </w:p>
    <w:p>
      <w:pPr>
        <w:ind w:left="567" w:hanging="340"/>
      </w:pPr>
      <w:r>
        <w:t xml:space="preserve">3.	</w:t>
      </w:r>
      <w:r>
        <w:rPr>
          <w:b/>
          <w:bCs/>
        </w:rPr>
        <w:t xml:space="preserve">Support</w:t>
      </w:r>
      <w:r>
        <w:t xml:space="preserve"> your Personal Mentors with a simple rhythm of contact, and thank them properly.</w:t>
      </w:r>
    </w:p>
    <w:p>
      <w:pPr>
        <w:ind w:left="567" w:hanging="340"/>
      </w:pPr>
      <w:r>
        <w:t xml:space="preserve">4.	</w:t>
      </w:r>
      <w:r>
        <w:rPr>
          <w:b/>
          <w:bCs/>
        </w:rPr>
        <w:t xml:space="preserve">Re-match</w:t>
      </w:r>
      <w:r>
        <w:t xml:space="preserve"> a mentoring pair that is not working, without blame.</w:t>
      </w:r>
    </w:p>
    <w:p>
      <w:pPr>
        <w:ind w:left="567" w:hanging="340"/>
      </w:pPr>
      <w:r>
        <w:t xml:space="preserve">5.	</w:t>
      </w:r>
      <w:r>
        <w:rPr>
          <w:b/>
          <w:bCs/>
        </w:rPr>
        <w:t xml:space="preserve">Keep</w:t>
      </w:r>
      <w:r>
        <w:t xml:space="preserve"> records that are minimal, secure and useful, and know what not to write down.</w:t>
      </w:r>
    </w:p>
    <w:p>
      <w:pPr>
        <w:ind w:left="567" w:hanging="340"/>
      </w:pPr>
      <w:r>
        <w:t xml:space="preserve">6.	</w:t>
      </w:r>
      <w:r>
        <w:rPr>
          <w:b/>
          <w:bCs/>
        </w:rPr>
        <w:t xml:space="preserve">Report</w:t>
      </w:r>
      <w:r>
        <w:t xml:space="preserve"> the few measures that matter to the Lodge and the Province.</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6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quick questions. They do not count. They show you what you already know and what to look out for.</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modules</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with the facts and the evidence, the tactics that work, and at least one branching scenario.</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Twelve questions, most of them situations. Pass mark 75%. You can try again.</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practical task to do in your own Lodge within thirty days. This is where the learning becomes a habit.</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Academy asks you one question: what did you try, and what happened?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Topic courses go deeper than the overview courses. Best suited to: Lodge Mentors in their first or second year, and any Lodge Mentor whose team has grown or shrunk.</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w:t>
      </w:r>
    </w:p>
    <w:p>
      <w:r>
        <w:t xml:space="preserve">Five questions to test where you are starting from. They do not count towards completion. Answer honestly, then notice which ones surprised you.</w:t>
      </w:r>
    </w:p>
    <w:p>
      <w:pPr>
        <w:spacing w:before="200"/>
      </w:pPr>
      <w:r>
        <w:rPr>
          <w:b/>
          <w:bCs/>
          <w:color w:val="003668"/>
        </w:rPr>
        <w:t xml:space="preserve">Question 1 </w:t>
      </w:r>
      <w:r>
        <w:rPr>
          <w:color w:val="3D4A57"/>
        </w:rPr>
        <w:t xml:space="preserve">(One answer)</w:t>
      </w:r>
    </w:p>
    <w:p>
      <w:r>
        <w:t xml:space="preserve">How many new members should one Personal Mentor look after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 many as he is willing to take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Ideally one, and rarely more than two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per degree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More than two and the friendship becomes an administration.</w:t>
      </w:r>
    </w:p>
    <w:p>
      <w:pPr>
        <w:ind w:left="340"/>
      </w:pPr>
      <w:r>
        <w:rPr>
          <w:b/>
          <w:bCs/>
        </w:rPr>
        <w:t xml:space="preserve">If wrong:</w:t>
      </w:r>
      <w:r>
        <w:t xml:space="preserve"> Ideally one, rarely more than two. If one man is mentoring four, the Lodge needs more mentors.</w:t>
      </w:r>
    </w:p>
    <w:p>
      <w:pPr>
        <w:spacing w:before="200"/>
      </w:pPr>
      <w:r>
        <w:rPr>
          <w:b/>
          <w:bCs/>
          <w:color w:val="003668"/>
        </w:rPr>
        <w:t xml:space="preserve">Question 2 </w:t>
      </w:r>
      <w:r>
        <w:rPr>
          <w:color w:val="3D4A57"/>
        </w:rPr>
        <w:t xml:space="preserve">(True or false)</w:t>
      </w:r>
    </w:p>
    <w:p>
      <w:r>
        <w:t xml:space="preserve">Joining members do not need a Personal Mentor because they are already Freemasons.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UGLE guidance expects Personal Mentors for joining members too. A new Lodge has new customs, new people and new politics.</w:t>
      </w:r>
    </w:p>
    <w:p>
      <w:pPr>
        <w:spacing w:before="200"/>
      </w:pPr>
      <w:r>
        <w:rPr>
          <w:b/>
          <w:bCs/>
          <w:color w:val="003668"/>
        </w:rPr>
        <w:t xml:space="preserve">Question 3 </w:t>
      </w:r>
      <w:r>
        <w:rPr>
          <w:color w:val="3D4A57"/>
        </w:rPr>
        <w:t xml:space="preserve">(One answer)</w:t>
      </w:r>
    </w:p>
    <w:p>
      <w:r>
        <w:t xml:space="preserve">A mentoring pair is not working: they have nothing in common and rarely speak. What is the best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it; it will improve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Re-match without blame, and thank the first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mentor to try harder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 no-fault re-match.</w:t>
      </w:r>
    </w:p>
    <w:p>
      <w:pPr>
        <w:ind w:left="340"/>
      </w:pPr>
      <w:r>
        <w:rPr>
          <w:b/>
          <w:bCs/>
        </w:rPr>
        <w:t xml:space="preserve">If wrong:</w:t>
      </w:r>
      <w:r>
        <w:t xml:space="preserve"> Re-match without blame. Chemistry cannot be ordered.</w:t>
      </w:r>
    </w:p>
    <w:p>
      <w:pPr>
        <w:spacing w:before="200"/>
      </w:pPr>
      <w:r>
        <w:rPr>
          <w:b/>
          <w:bCs/>
          <w:color w:val="003668"/>
        </w:rPr>
        <w:t xml:space="preserve">Question 4 </w:t>
      </w:r>
      <w:r>
        <w:rPr>
          <w:color w:val="3D4A57"/>
        </w:rPr>
        <w:t xml:space="preserve">(One answer)</w:t>
      </w:r>
    </w:p>
    <w:p>
      <w:r>
        <w:t xml:space="preserve">Which of these belongs in a mentoring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views on other members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Details of his health problems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Date, type of contact, and any action agreed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Facts and actions, sparingly.</w:t>
      </w:r>
    </w:p>
    <w:p>
      <w:pPr>
        <w:ind w:left="340"/>
      </w:pPr>
      <w:r>
        <w:rPr>
          <w:b/>
          <w:bCs/>
        </w:rPr>
        <w:t xml:space="preserve">If wrong:</w:t>
      </w:r>
      <w:r>
        <w:t xml:space="preserve"> Date, type of contact, and actions. Welfare detail stays with the Almoner.</w:t>
      </w:r>
    </w:p>
    <w:p>
      <w:pPr>
        <w:spacing w:before="200"/>
      </w:pPr>
      <w:r>
        <w:rPr>
          <w:b/>
          <w:bCs/>
          <w:color w:val="003668"/>
        </w:rPr>
        <w:t xml:space="preserve">Question 5 </w:t>
      </w:r>
      <w:r>
        <w:rPr>
          <w:color w:val="3D4A57"/>
        </w:rPr>
        <w:t xml:space="preserve">(True or false)</w:t>
      </w:r>
    </w:p>
    <w:p>
      <w:r>
        <w:t xml:space="preserve">The best measure of a Lodge Mentor's success is the number of meetings each new member attends.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The Province measures coverage (every member has a mentor), timely contact, and retention over 1, 3, 5 and 10 years, and evaluates the process, not the person.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2: The team around a new member</w:t>
      </w:r>
    </w:p>
    <w:p>
      <w:r>
        <w:rPr>
          <w:i/>
          <w:iCs/>
        </w:rPr>
        <w:t xml:space="preserve">Mentoring is a team activity. Make the team visible.</w:t>
      </w:r>
    </w:p>
    <w:p>
      <w:pPr>
        <w:pStyle w:val="Heading2"/>
      </w:pPr>
      <w:r>
        <w:t xml:space="preserve">Lesson 2.1: Who does what</w:t>
      </w:r>
    </w:p>
    <w:p>
      <w:r>
        <w:rPr>
          <w:color w:val="3D4A57"/>
          <w:sz w:val="20"/>
          <w:szCs w:val="20"/>
        </w:rPr>
        <w:t xml:space="preserve">Reading · about 6 minutes</w:t>
      </w:r>
    </w:p>
    <w:p>
      <w:r>
        <w:t xml:space="preserve">A new member is supported by many people, most of whom do not think of themselves as mentors. Your first job is to make sure each of them knows his part, and that the hand-offs between them are explicit.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Who</w:t>
            </w:r>
          </w:p>
        </w:tc>
        <w:tc>
          <w:tcPr>
            <w:tcW w:type="dxa" w:w="6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Their part for a new member</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Proposer and Seconder</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first mentors he has. Honest expectations before interview; introductions on the night; considered first as Personal Mentor.</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friend with a purpose: keeps in touch, prepares, explains, notices.</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Co-ordinates: matches, briefs, supports, records, escalates; the link to the Province.</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Almoner</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Welfare; joint welcome of new members; lead in the resignation window.</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Director of Ceremonies and Preceptor</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Ceremony preparation and a welcoming Lodge of Instruction.</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Secretary</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candidate timeline and the attendance record; same-day notice of a resignation.</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Treasurer</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quiet word at the first missed subscription.</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Royal Arch Representative</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about One Journey, at the right time.</w:t>
            </w:r>
          </w:p>
        </w:tc>
      </w:tr>
      <w:tr>
        <w:trPr>
          <w:tblHeader w:val="off"/>
        </w:trPr>
        <w:tc>
          <w:tcPr>
            <w:tcW w:type="dxa" w:w="2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Worshipful Master</w:t>
            </w:r>
          </w:p>
        </w:tc>
        <w:tc>
          <w:tcPr>
            <w:tcW w:type="dxa" w:w="6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Sets the tone; hears the mentoring report; owns Step 3 conversations.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Put this table, with names, on one page and give it to every new member and every officer. Several Provinces publish a "who does what" card for exactly this reason.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Your Lodge, on one page</w:t>
      </w:r>
    </w:p>
    <w:p>
      <w:r>
        <w:rPr>
          <w:color w:val="3D4A57"/>
          <w:sz w:val="20"/>
          <w:szCs w:val="20"/>
        </w:rPr>
        <w:t xml:space="preserve">Private reflection · about 5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Fill in a name against every row of the table for your own Lodge. Where is there a gap? Where is one man holding three rows? What is the one hand-off that most often fails in your Lodge?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3: Matching and briefing</w:t>
      </w:r>
    </w:p>
    <w:p>
      <w:r>
        <w:rPr>
          <w:i/>
          <w:iCs/>
        </w:rPr>
        <w:t xml:space="preserve">The right man, and the right start.</w:t>
      </w:r>
    </w:p>
    <w:p>
      <w:pPr>
        <w:pStyle w:val="Heading2"/>
      </w:pPr>
      <w:r>
        <w:t xml:space="preserve">Lesson 3.1: Making a good match</w:t>
      </w:r>
    </w:p>
    <w:p>
      <w:r>
        <w:rPr>
          <w:color w:val="3D4A57"/>
          <w:sz w:val="20"/>
          <w:szCs w:val="20"/>
        </w:rPr>
        <w:t xml:space="preserve">Reading · about 6 minutes</w:t>
      </w:r>
    </w:p>
    <w:p>
      <w:r>
        <w:t xml:space="preserve">Research on volunteer mentoring outside Freemasonry points the same way: strong relationships produce the strongest results, and a well-known study of youth mentoring (Grossman and Rhodes, 2002) found that the benefits were greatest where relationships lasted a year or more and shrank as relationships got shorter. A careful match is worth the time.</w:t>
      </w:r>
    </w:p>
    <w:p>
      <w:pPr>
        <w:pStyle w:val="Heading4"/>
      </w:pPr>
      <w:r>
        <w:t xml:space="preserve">The test: time, temperament, friendship potential</w:t>
      </w:r>
    </w:p>
    <w:p>
      <w:r>
        <w:t xml:space="preserve">East Lancashire puts it as time, talent and temperament. Hertfordshire puts friendship potential ahead of talent, because talent can be trained. Ask yourself: would these two men choose to have a drink together?</w:t>
      </w:r>
    </w:p>
    <w:p>
      <w:pPr>
        <w:pStyle w:val="Heading4"/>
      </w:pPr>
      <w:r>
        <w:t xml:space="preserve">Things that make a match work</w:t>
      </w:r>
    </w:p>
    <w:p>
      <w:pPr>
        <w:pStyle w:val="ListParagraph"/>
        <w:numPr>
          <w:ilvl w:val="0"/>
          <w:numId w:val="2"/>
        </w:numPr>
      </w:pPr>
      <w:r>
        <w:t xml:space="preserve">Similar stage of life, working pattern or interests: shift workers with shift workers, young fathers with young fathers.</w:t>
      </w:r>
    </w:p>
    <w:p>
      <w:pPr>
        <w:pStyle w:val="ListParagraph"/>
        <w:numPr>
          <w:ilvl w:val="0"/>
          <w:numId w:val="2"/>
        </w:numPr>
      </w:pPr>
      <w:r>
        <w:t xml:space="preserve">Geography: a mentor ten minutes away gets a coffee; a mentor an hour away gets a phone call.</w:t>
      </w:r>
    </w:p>
    <w:p>
      <w:pPr>
        <w:pStyle w:val="ListParagraph"/>
        <w:numPr>
          <w:ilvl w:val="0"/>
          <w:numId w:val="2"/>
        </w:numPr>
      </w:pPr>
      <w:r>
        <w:t xml:space="preserve">The way they like to communicate: phone, message, face to face.</w:t>
      </w:r>
    </w:p>
    <w:p>
      <w:pPr>
        <w:pStyle w:val="ListParagraph"/>
        <w:numPr>
          <w:ilvl w:val="0"/>
          <w:numId w:val="2"/>
        </w:numPr>
      </w:pPr>
      <w:r>
        <w:t xml:space="preserve">A Proposer who is willing and able. Consider him first; never default to him.</w:t>
      </w:r>
    </w:p>
    <w:p>
      <w:pPr>
        <w:pStyle w:val="Heading4"/>
      </w:pPr>
      <w:r>
        <w:t xml:space="preserve">Joining members, re-joiners and dual members</w:t>
      </w:r>
    </w:p>
    <w:p>
      <w:r>
        <w:t xml:space="preserve">A joining member knows Freemasonry but not your Lodge. Match him with someone who knows the Lodge's customs and people, ask what he did in his old Lodge, and use it. A re-joiner may carry a reason he left; let him tell it in his own time. A dual member must never be progressed to office in two Lodges at once unless he genuinely wants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Share the load. Ideally one new member per Personal Mentor, rarely more than two. A Lodge with three Initiates a year needs at least three Personal Mentors, and two in reserve.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The ten-minute brief</w:t>
      </w:r>
    </w:p>
    <w:p>
      <w:r>
        <w:rPr>
          <w:color w:val="3D4A57"/>
          <w:sz w:val="20"/>
          <w:szCs w:val="20"/>
        </w:rPr>
        <w:t xml:space="preserve">Reading · about 4 minutes</w:t>
      </w:r>
    </w:p>
    <w:p>
      <w:r>
        <w:t xml:space="preserve">Outside Freemasonry, standards for good mentoring programmes, such as MENTOR's </w:t>
      </w:r>
      <w:r>
        <w:rPr>
          <w:i/>
          <w:iCs/>
        </w:rPr>
        <w:t xml:space="preserve">Elements of Effective Practice</w:t>
      </w:r>
      <w:r>
        <w:t xml:space="preserve"> in the United States, expect every volunteer mentor to have at least two hours' training before a match begins, with further training while it runs. In a Lodge the minimum is a ten-minute brief from you before the first contact, then the Personal Mentor Course.</w:t>
      </w:r>
    </w:p>
    <w:p>
      <w:pPr>
        <w:ind w:left="567" w:hanging="340"/>
      </w:pPr>
      <w:r>
        <w:t xml:space="preserve">1.	</w:t>
      </w:r>
      <w:r>
        <w:rPr>
          <w:b/>
          <w:bCs/>
        </w:rPr>
        <w:t xml:space="preserve">The role</w:t>
      </w:r>
      <w:r>
        <w:t xml:space="preserve">: a friend with a purpose; not a ritual coach; not a welfare officer.</w:t>
      </w:r>
    </w:p>
    <w:p>
      <w:pPr>
        <w:ind w:left="567" w:hanging="340"/>
      </w:pPr>
      <w:r>
        <w:t xml:space="preserve">2.	</w:t>
      </w:r>
      <w:r>
        <w:rPr>
          <w:b/>
          <w:bCs/>
        </w:rPr>
        <w:t xml:space="preserve">The man</w:t>
      </w:r>
      <w:r>
        <w:t xml:space="preserve">: what you know about him, his family and work, and why he joined.</w:t>
      </w:r>
    </w:p>
    <w:p>
      <w:pPr>
        <w:ind w:left="567" w:hanging="340"/>
      </w:pPr>
      <w:r>
        <w:t xml:space="preserve">3.	</w:t>
      </w:r>
      <w:r>
        <w:rPr>
          <w:b/>
          <w:bCs/>
        </w:rPr>
        <w:t xml:space="preserve">The first three contacts</w:t>
      </w:r>
      <w:r>
        <w:t xml:space="preserve">: the night, within a day or two, and a one-to-one before the next meeting.</w:t>
      </w:r>
    </w:p>
    <w:p>
      <w:pPr>
        <w:ind w:left="567" w:hanging="340"/>
      </w:pPr>
      <w:r>
        <w:t xml:space="preserve">4.	</w:t>
      </w:r>
      <w:r>
        <w:rPr>
          <w:b/>
          <w:bCs/>
        </w:rPr>
        <w:t xml:space="preserve">The tools</w:t>
      </w:r>
      <w:r>
        <w:t xml:space="preserve">: the Personal Mentor's Short Guide, the Mentor Meeting Guide, the Stage Checklists.</w:t>
      </w:r>
    </w:p>
    <w:p>
      <w:pPr>
        <w:ind w:left="567" w:hanging="340"/>
      </w:pPr>
      <w:r>
        <w:t xml:space="preserve">5.	</w:t>
      </w:r>
      <w:r>
        <w:rPr>
          <w:b/>
          <w:bCs/>
        </w:rPr>
        <w:t xml:space="preserve">The line</w:t>
      </w:r>
      <w:r>
        <w:t xml:space="preserve">: welfare goes to the Almoner and to you, promptly. Never carry it alone.</w:t>
      </w:r>
    </w:p>
    <w:p>
      <w:pPr>
        <w:ind w:left="567" w:hanging="340"/>
      </w:pPr>
      <w:r>
        <w:t xml:space="preserve">6.	</w:t>
      </w:r>
      <w:r>
        <w:rPr>
          <w:b/>
          <w:bCs/>
        </w:rPr>
        <w:t xml:space="preserve">The next date</w:t>
      </w:r>
      <w:r>
        <w:t xml:space="preserve">: when you will next check in with him about how it is going.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4: Supporting your mentors</w:t>
      </w:r>
    </w:p>
    <w:p>
      <w:r>
        <w:rPr>
          <w:i/>
          <w:iCs/>
        </w:rPr>
        <w:t xml:space="preserve">A rhythm of contact, honest review, and real thanks.</w:t>
      </w:r>
    </w:p>
    <w:p>
      <w:pPr>
        <w:pStyle w:val="Heading2"/>
      </w:pPr>
      <w:r>
        <w:t xml:space="preserve">Lesson 4.1: A simple support rhythm</w:t>
      </w:r>
    </w:p>
    <w:p>
      <w:r>
        <w:rPr>
          <w:color w:val="3D4A57"/>
          <w:sz w:val="20"/>
          <w:szCs w:val="20"/>
        </w:rPr>
        <w:t xml:space="preserve">Reading · about 5 minutes</w:t>
      </w:r>
    </w:p>
    <w:p>
      <w:r>
        <w:t xml:space="preserve">Volunteer mentors drift when nobody asks how it is going. Good-practice standards for mentoring programmes outside Freemasonry build in regular check-ins with mentors and further training while the relationship runs. The rhythm need not be heavy.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When</w:t>
            </w:r>
          </w:p>
        </w:tc>
        <w:tc>
          <w:tcPr>
            <w:tcW w:type="dxa" w:w="6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Each Lodge meeting</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word with each Personal Mentor: how is he, any concerns?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each ceremony</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 the candidate has been prepared, using the Stage Checklists.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Each quarter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minutes per pair: is contact happening, is he enjoying it, does anything need to change?</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Each year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every Personal Mentor in open Lodge, and nominate the best for the Province's Mentor of the Year.</w:t>
            </w:r>
          </w:p>
        </w:tc>
      </w:tr>
    </w:tbl>
    <w:p/>
    <w:p>
      <w:r>
        <w:t xml:space="preserve">Recognition matters. At the Province's first Annual Mentors Award Dinner in 2026 there were sixty nominations for Mentor of the Year. A name read out in open Lodge costs nothing and is remembered for years.</w:t>
      </w:r>
    </w:p>
    <w:p>
      <w:pPr>
        <w:pStyle w:val="Heading4"/>
      </w:pPr>
      <w:r>
        <w:t xml:space="preserve">Signs a mentor is struggling</w:t>
      </w:r>
    </w:p>
    <w:p>
      <w:pPr>
        <w:pStyle w:val="ListParagraph"/>
        <w:numPr>
          <w:ilvl w:val="0"/>
          <w:numId w:val="2"/>
        </w:numPr>
      </w:pPr>
      <w:r>
        <w:t xml:space="preserve">He cannot say when he last spoke to his mentee.</w:t>
      </w:r>
    </w:p>
    <w:p>
      <w:pPr>
        <w:pStyle w:val="ListParagraph"/>
        <w:numPr>
          <w:ilvl w:val="0"/>
          <w:numId w:val="2"/>
        </w:numPr>
      </w:pPr>
      <w:r>
        <w:t xml:space="preserve">He talks about the new man as a task, not a person.</w:t>
      </w:r>
    </w:p>
    <w:p>
      <w:pPr>
        <w:pStyle w:val="ListParagraph"/>
        <w:numPr>
          <w:ilvl w:val="0"/>
          <w:numId w:val="2"/>
        </w:numPr>
      </w:pPr>
      <w:r>
        <w:t xml:space="preserve">His own attendance has dropped.</w:t>
      </w:r>
    </w:p>
    <w:p>
      <w:pPr>
        <w:pStyle w:val="ListParagraph"/>
        <w:numPr>
          <w:ilvl w:val="0"/>
          <w:numId w:val="2"/>
        </w:numPr>
      </w:pPr>
      <w:r>
        <w:t xml:space="preserve">He is carrying something heavy he has not passed 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Re-matching without blame</w:t>
      </w:r>
    </w:p>
    <w:p>
      <w:r>
        <w:rPr>
          <w:color w:val="3D4A57"/>
          <w:sz w:val="20"/>
          <w:szCs w:val="20"/>
        </w:rPr>
        <w:t xml:space="preserve">Reading · about 4 minutes</w:t>
      </w:r>
    </w:p>
    <w:p>
      <w:r>
        <w:t xml:space="preserve">Some pairs do not work. Personalities do not click, a mentor's circumstances change, or the new man simply gets on better with someone else. That is nobody's fault. Good mentoring programmes plan for it.</w:t>
      </w:r>
    </w:p>
    <w:p>
      <w:pPr>
        <w:ind w:left="567" w:hanging="340"/>
      </w:pPr>
      <w:r>
        <w:t xml:space="preserve">1.	</w:t>
      </w:r>
      <w:r>
        <w:rPr>
          <w:b/>
          <w:bCs/>
        </w:rPr>
        <w:t xml:space="preserve">Notice early</w:t>
      </w:r>
      <w:r>
        <w:t xml:space="preserve">: the quarterly check is where you will see it.</w:t>
      </w:r>
    </w:p>
    <w:p>
      <w:pPr>
        <w:ind w:left="567" w:hanging="340"/>
      </w:pPr>
      <w:r>
        <w:t xml:space="preserve">2.	</w:t>
      </w:r>
      <w:r>
        <w:rPr>
          <w:b/>
          <w:bCs/>
        </w:rPr>
        <w:t xml:space="preserve">Talk to each man separately</w:t>
      </w:r>
      <w:r>
        <w:t xml:space="preserve">, and ask what would help, not what went wrong.</w:t>
      </w:r>
    </w:p>
    <w:p>
      <w:pPr>
        <w:ind w:left="567" w:hanging="340"/>
      </w:pPr>
      <w:r>
        <w:t xml:space="preserve">3.	</w:t>
      </w:r>
      <w:r>
        <w:rPr>
          <w:b/>
          <w:bCs/>
        </w:rPr>
        <w:t xml:space="preserve">Re-match openly</w:t>
      </w:r>
      <w:r>
        <w:t xml:space="preserve">: "We think X would be a great second friend for you." The first mentor stays a friend, not a failure.</w:t>
      </w:r>
    </w:p>
    <w:p>
      <w:pPr>
        <w:ind w:left="567" w:hanging="340"/>
      </w:pPr>
      <w:r>
        <w:t xml:space="preserve">4.	</w:t>
      </w:r>
      <w:r>
        <w:rPr>
          <w:b/>
          <w:bCs/>
        </w:rPr>
        <w:t xml:space="preserve">Thank the first mentor</w:t>
      </w:r>
      <w:r>
        <w:t xml:space="preserve">, and find him a match that suits him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Never let a mentoring pair simply fade. A relationship that ends without anyone noticing tells the new man he did not matter.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4.3: Scenario: the mentor who went quiet</w:t>
      </w:r>
    </w:p>
    <w:p>
      <w:r>
        <w:rPr>
          <w:color w:val="3D4A57"/>
          <w:sz w:val="20"/>
          <w:szCs w:val="20"/>
        </w:rPr>
        <w:t xml:space="preserve">Scenario · about 5 minutes</w:t>
      </w:r>
    </w:p>
    <w:p>
      <w:r>
        <w:rPr>
          <w:b/>
          <w:bCs/>
        </w:rPr>
        <w:t xml:space="preserve">Branching scenario.</w:t>
      </w:r>
      <w:r>
        <w:t xml:space="preserve"> Starts at step q1. A step with no choices ends the scenario.</w:t>
      </w:r>
    </w:p>
    <w:p>
      <w:pPr>
        <w:pStyle w:val="Heading4"/>
      </w:pPr>
      <w:r>
        <w:t xml:space="preserve">Step q1</w:t>
      </w:r>
    </w:p>
    <w:p>
      <w:r>
        <w:t xml:space="preserve">At the quarterly check, a Personal Mentor admits he has not spoken to his mentee, an Entered Apprentice, for two months. His wife has been ill and he is embarrassed.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for telling you, ask how he and his wife are, and make sure the Almoner knows if he would like support.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is a member too. Support him first.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Remind him of his responsibilities to the new member.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 but it will make a struggling man feel worse.</w:t>
            </w:r>
          </w:p>
        </w:tc>
      </w:tr>
    </w:tbl>
    <w:p>
      <w:pPr>
        <w:pStyle w:val="Heading4"/>
      </w:pPr>
      <w:r>
        <w:t xml:space="preserve">Step q1b</w:t>
      </w:r>
    </w:p>
    <w:p>
      <w:r>
        <w:t xml:space="preserve">He apologises, says he will do better, and then misses the next meeting himself.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say he was missed, and ask how things really are.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two-misses rule applies to mentors too.</w:t>
            </w:r>
          </w:p>
        </w:tc>
      </w:tr>
    </w:tbl>
    <w:p>
      <w:pPr>
        <w:pStyle w:val="Heading4"/>
      </w:pPr>
      <w:r>
        <w:t xml:space="preserve">Step q2</w:t>
      </w:r>
    </w:p>
    <w:p>
      <w:r>
        <w:t xml:space="preserve">He says he would like to stay involved but cannot commit for a few months. The Entered Apprentice is due to be Passed in six weeks.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another Brother to step in as Personal Mentor now, keep the first mentor as a friend, and ring the Entered Apprentice yourself this week.</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Cover the gap fast, without blame.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to see if things improve.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Six weeks before a ceremony is no time to wait.</w:t>
            </w:r>
          </w:p>
        </w:tc>
      </w:tr>
    </w:tbl>
    <w:p>
      <w:pPr>
        <w:pStyle w:val="Heading4"/>
      </w:pPr>
      <w:r>
        <w:t xml:space="preserve">Step q2b</w:t>
      </w:r>
    </w:p>
    <w:p>
      <w:r>
        <w:t xml:space="preserve">The Entered Apprentice turns up to his Passing unprepared and anxious, and says nobody told him what to expect.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Arrange a new Personal Mentor straight away and apologise to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but he should never have arrived unprepared.</w:t>
            </w:r>
          </w:p>
        </w:tc>
      </w:tr>
    </w:tbl>
    <w:p>
      <w:pPr>
        <w:pStyle w:val="Heading4"/>
      </w:pPr>
      <w:r>
        <w:t xml:space="preserve">Step q3 (ending)</w:t>
      </w:r>
    </w:p>
    <w:p>
      <w:r>
        <w:t xml:space="preserve">The new Personal Mentor has met him, the Stage Checklist is done, and the first mentor sends a good-luck message on the night. Nobody has been blamed and nobody has been dropped.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5: Records, data and reporting</w:t>
      </w:r>
    </w:p>
    <w:p>
      <w:r>
        <w:rPr>
          <w:i/>
          <w:iCs/>
        </w:rPr>
        <w:t xml:space="preserve">Minimal, safe and useful.</w:t>
      </w:r>
    </w:p>
    <w:p>
      <w:pPr>
        <w:pStyle w:val="Heading2"/>
      </w:pPr>
      <w:r>
        <w:t xml:space="preserve">Lesson 5.1: The Personal Mentoring Plan and what to record</w:t>
      </w:r>
    </w:p>
    <w:p>
      <w:r>
        <w:rPr>
          <w:color w:val="3D4A57"/>
          <w:sz w:val="20"/>
          <w:szCs w:val="20"/>
        </w:rPr>
        <w:t xml:space="preserve">Reading · about 6 minutes</w:t>
      </w:r>
    </w:p>
    <w:p>
      <w:r>
        <w:t xml:space="preserve">Every member in his first years has a Personal Mentoring Plan: one record per Brother, held by the Lodge Mentor, showing who his mentor is, the milestones he has reached and the contacts made. It is the single place that shows mentoring is happening.</w:t>
      </w:r>
    </w:p>
    <w:p>
      <w:pPr>
        <w:pStyle w:val="Heading4"/>
      </w:pPr>
      <w:r>
        <w:t xml:space="preserve">Data protection, plainly</w:t>
      </w:r>
    </w:p>
    <w:p>
      <w:pPr>
        <w:pStyle w:val="ListParagraph"/>
        <w:numPr>
          <w:ilvl w:val="0"/>
          <w:numId w:val="2"/>
        </w:numPr>
      </w:pPr>
      <w:r>
        <w:rPr>
          <w:b/>
          <w:bCs/>
        </w:rPr>
        <w:t xml:space="preserve">Collect only what you need.</w:t>
      </w:r>
      <w:r>
        <w:t xml:space="preserve"> A name, contact details, dates of ceremonies, and a short note of contacts and actions.</w:t>
      </w:r>
    </w:p>
    <w:p>
      <w:pPr>
        <w:pStyle w:val="ListParagraph"/>
        <w:numPr>
          <w:ilvl w:val="0"/>
          <w:numId w:val="2"/>
        </w:numPr>
      </w:pPr>
      <w:r>
        <w:rPr>
          <w:b/>
          <w:bCs/>
        </w:rPr>
        <w:t xml:space="preserve">Tell him</w:t>
      </w:r>
      <w:r>
        <w:t xml:space="preserve"> what you keep and why. A Brother should never be surprised by what is written about him.</w:t>
      </w:r>
    </w:p>
    <w:p>
      <w:pPr>
        <w:pStyle w:val="ListParagraph"/>
        <w:numPr>
          <w:ilvl w:val="0"/>
          <w:numId w:val="2"/>
        </w:numPr>
      </w:pPr>
      <w:r>
        <w:rPr>
          <w:b/>
          <w:bCs/>
        </w:rPr>
        <w:t xml:space="preserve">Keep it secure</w:t>
      </w:r>
      <w:r>
        <w:t xml:space="preserve">: a password-protected file or a locked drawer, not a shared email thread.</w:t>
      </w:r>
    </w:p>
    <w:p>
      <w:pPr>
        <w:pStyle w:val="ListParagraph"/>
        <w:numPr>
          <w:ilvl w:val="0"/>
          <w:numId w:val="2"/>
        </w:numPr>
      </w:pPr>
      <w:r>
        <w:rPr>
          <w:b/>
          <w:bCs/>
        </w:rPr>
        <w:t xml:space="preserve">Share only with those who need it</w:t>
      </w:r>
      <w:r>
        <w:t xml:space="preserve">: the Personal Mentor, and the Provincial Grand Mentor's office where needed.</w:t>
      </w:r>
    </w:p>
    <w:p>
      <w:pPr>
        <w:pStyle w:val="ListParagraph"/>
        <w:numPr>
          <w:ilvl w:val="0"/>
          <w:numId w:val="2"/>
        </w:numPr>
      </w:pPr>
      <w:r>
        <w:rPr>
          <w:b/>
          <w:bCs/>
        </w:rPr>
        <w:t xml:space="preserve">Welfare detail stays with the Almoner.</w:t>
      </w:r>
      <w:r>
        <w:t xml:space="preserve"> The mentoring record says "referred to Almoner" and the date.</w:t>
      </w:r>
    </w:p>
    <w:p>
      <w:pPr>
        <w:pStyle w:val="ListParagraph"/>
        <w:numPr>
          <w:ilvl w:val="0"/>
          <w:numId w:val="2"/>
        </w:numPr>
      </w:pPr>
      <w:r>
        <w:rPr>
          <w:b/>
          <w:bCs/>
        </w:rPr>
        <w:t xml:space="preserve">Hand over properly</w:t>
      </w:r>
      <w:r>
        <w:t xml:space="preserve">, and do not keep copies when you leave the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Province's data rules for mentoring records are drafted in the Style, Terminology and Data Guide (A3), section 7, and await sign-off. The question of whether the member holds his own copy of part of the Plan is also open. Check the current position with your Assistant Provincial Grand Mentor.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5.2: Measures that matter</w:t>
      </w:r>
    </w:p>
    <w:p>
      <w:r>
        <w:rPr>
          <w:color w:val="3D4A57"/>
          <w:sz w:val="20"/>
          <w:szCs w:val="20"/>
        </w:rPr>
        <w:t xml:space="preserve">Reading · about 4 minutes</w:t>
      </w:r>
    </w:p>
    <w:p>
      <w:r>
        <w:t xml:space="preserve">The Province evaluates the process, not the person. Nobody is blamed for a resignation. The measures are about whether the system is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Measure</w:t>
            </w:r>
          </w:p>
        </w:tc>
        <w:tc>
          <w:tcPr>
            <w:tcW w:type="dxa" w:w="68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The question it answers</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Coverage</w:t>
            </w:r>
          </w:p>
        </w:tc>
        <w:tc>
          <w:tcPr>
            <w:tcW w:type="dxa" w:w="68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Does every candidate, new member and joining member have a named Personal Mentor and a Plan?</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Timeliness</w:t>
            </w:r>
          </w:p>
        </w:tc>
        <w:tc>
          <w:tcPr>
            <w:tcW w:type="dxa" w:w="68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Were the contacts after each ceremony made on time? Were two-miss calls made within seven days?</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Retention</w:t>
            </w:r>
          </w:p>
        </w:tc>
        <w:tc>
          <w:tcPr>
            <w:tcW w:type="dxa" w:w="68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Are members still with us at 1, 3, 5 and 10 years from Initiation?</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Retrieval</w:t>
            </w:r>
          </w:p>
        </w:tc>
        <w:tc>
          <w:tcPr>
            <w:tcW w:type="dxa" w:w="68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Did every resignation get a conversation in the sixty days? How many stayed or moved to another Lodge?</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Experience</w:t>
            </w:r>
          </w:p>
        </w:tc>
        <w:tc>
          <w:tcPr>
            <w:tcW w:type="dxa" w:w="68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 new members know who to ask, and are they enjoying it?</w:t>
            </w:r>
          </w:p>
        </w:tc>
      </w:tr>
    </w:tbl>
    <w:p/>
    <w:p>
      <w:r>
        <w:t xml:space="preserve">Report through the normal rhythm: the monthly mentoring call, the quarterly return to your Assistant Provincial Grand Mentor, and the annual report. Themes, never names.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6: Assessment and your Lodge task</w:t>
      </w:r>
    </w:p>
    <w:p>
      <w:r>
        <w:rPr>
          <w:i/>
          <w:iCs/>
        </w:rPr>
        <w:t xml:space="preserve">Show what you know, then put it to work.</w:t>
      </w:r>
    </w:p>
    <w:p>
      <w:pPr>
        <w:pStyle w:val="Heading2"/>
      </w:pPr>
      <w:r>
        <w:t xml:space="preserve">Lesson 6.1: Final assessment</w:t>
      </w:r>
    </w:p>
    <w:p>
      <w:r>
        <w:rPr>
          <w:color w:val="3D4A57"/>
          <w:sz w:val="20"/>
          <w:szCs w:val="20"/>
        </w:rPr>
        <w:t xml:space="preserve">Quiz · about 12 minutes · counts towards completion, pass mark course default%</w:t>
      </w:r>
    </w:p>
    <w:p>
      <w:r>
        <w:t xml:space="preserve">12 questions, most of them situations rather than definitions. You need 75% to pass, and you can try again.</w:t>
      </w:r>
    </w:p>
    <w:p>
      <w:pPr>
        <w:spacing w:before="200"/>
      </w:pPr>
      <w:r>
        <w:rPr>
          <w:b/>
          <w:bCs/>
          <w:color w:val="003668"/>
        </w:rPr>
        <w:t xml:space="preserve">Question 1 </w:t>
      </w:r>
      <w:r>
        <w:rPr>
          <w:color w:val="3D4A57"/>
        </w:rPr>
        <w:t xml:space="preserve">(One answer)</w:t>
      </w:r>
    </w:p>
    <w:p>
      <w:r>
        <w:t xml:space="preserve">Which best describes the Lodge Mentor's job in organising mentoring?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 mentor every new member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 build and support a team so every member is mentored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 report attendance to the Province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He makes sure every member is mentored, by building a team.</w:t>
      </w:r>
    </w:p>
    <w:p>
      <w:pPr>
        <w:spacing w:before="200"/>
      </w:pPr>
      <w:r>
        <w:rPr>
          <w:b/>
          <w:bCs/>
          <w:color w:val="003668"/>
        </w:rPr>
        <w:t xml:space="preserve">Question 2 </w:t>
      </w:r>
      <w:r>
        <w:rPr>
          <w:color w:val="3D4A57"/>
        </w:rPr>
        <w:t xml:space="preserve">(One answer)</w:t>
      </w:r>
    </w:p>
    <w:p>
      <w:r>
        <w:t xml:space="preserve">A 29-year-old joining member, a nurse on shifts, arrives from another Province. Who is the best Personal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most senior Past Master, as a mark of respect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Brother who knows the Lodge well and whose working pattern and stage of life are similar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Nobody: he is already a Freemason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knows the Lodge, and a likely friendship.</w:t>
      </w:r>
    </w:p>
    <w:p>
      <w:pPr>
        <w:ind w:left="340"/>
      </w:pPr>
      <w:r>
        <w:rPr>
          <w:b/>
          <w:bCs/>
        </w:rPr>
        <w:t xml:space="preserve">If wrong:</w:t>
      </w:r>
      <w:r>
        <w:t xml:space="preserve"> Joining members need a Personal Mentor too, chosen for fit, not rank.</w:t>
      </w:r>
    </w:p>
    <w:p>
      <w:pPr>
        <w:spacing w:before="200"/>
      </w:pPr>
      <w:r>
        <w:rPr>
          <w:b/>
          <w:bCs/>
          <w:color w:val="003668"/>
        </w:rPr>
        <w:t xml:space="preserve">Question 3 </w:t>
      </w:r>
      <w:r>
        <w:rPr>
          <w:color w:val="3D4A57"/>
        </w:rPr>
        <w:t xml:space="preserve">(One answer)</w:t>
      </w:r>
    </w:p>
    <w:p>
      <w:r>
        <w:t xml:space="preserve">How many new members should a Personal Mentor normally look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rarely more than two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Up to five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All those in the same degree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w:t>
      </w:r>
    </w:p>
    <w:p>
      <w:pPr>
        <w:ind w:left="340"/>
      </w:pPr>
      <w:r>
        <w:rPr>
          <w:b/>
          <w:bCs/>
        </w:rPr>
        <w:t xml:space="preserve">If wrong:</w:t>
      </w:r>
      <w:r>
        <w:t xml:space="preserve"> Ideally one, rarely more than two.</w:t>
      </w:r>
    </w:p>
    <w:p>
      <w:pPr>
        <w:spacing w:before="200"/>
      </w:pPr>
      <w:r>
        <w:rPr>
          <w:b/>
          <w:bCs/>
          <w:color w:val="003668"/>
        </w:rPr>
        <w:t xml:space="preserve">Question 4 </w:t>
      </w:r>
      <w:r>
        <w:rPr>
          <w:color w:val="3D4A57"/>
        </w:rPr>
        <w:t xml:space="preserve">(More than one answer)</w:t>
      </w:r>
    </w:p>
    <w:p>
      <w:r>
        <w:t xml:space="preserve">Which belong in the ten-minute brief for a new Personal Mentor?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first three contacts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Where the role ends, and welfare referral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candidate's ritual to coach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you will next check in with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Ritual coaching is not his job.</w:t>
      </w:r>
    </w:p>
    <w:p>
      <w:pPr>
        <w:ind w:left="340"/>
      </w:pPr>
      <w:r>
        <w:rPr>
          <w:b/>
          <w:bCs/>
        </w:rPr>
        <w:t xml:space="preserve">If wrong:</w:t>
      </w:r>
      <w:r>
        <w:t xml:space="preserve"> The brief covers the role, the man, the first contacts, the tools, the welfare line and the next check-in.</w:t>
      </w:r>
    </w:p>
    <w:p>
      <w:pPr>
        <w:spacing w:before="200"/>
      </w:pPr>
      <w:r>
        <w:rPr>
          <w:b/>
          <w:bCs/>
          <w:color w:val="003668"/>
        </w:rPr>
        <w:t xml:space="preserve">Question 5 </w:t>
      </w:r>
      <w:r>
        <w:rPr>
          <w:color w:val="3D4A57"/>
        </w:rPr>
        <w:t xml:space="preserve">(One answer)</w:t>
      </w:r>
    </w:p>
    <w:p>
      <w:r>
        <w:t xml:space="preserve">At the quarterly check, how much time does each pair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five minutes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hour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None, unless there is a problem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Light touch, regularly.</w:t>
      </w:r>
    </w:p>
    <w:p>
      <w:pPr>
        <w:ind w:left="340"/>
      </w:pPr>
      <w:r>
        <w:rPr>
          <w:b/>
          <w:bCs/>
        </w:rPr>
        <w:t xml:space="preserve">If wrong:</w:t>
      </w:r>
      <w:r>
        <w:t xml:space="preserve"> Five minutes per pair, every quarter, catches most problems early.</w:t>
      </w:r>
    </w:p>
    <w:p>
      <w:pPr>
        <w:spacing w:before="200"/>
      </w:pPr>
      <w:r>
        <w:rPr>
          <w:b/>
          <w:bCs/>
          <w:color w:val="003668"/>
        </w:rPr>
        <w:t xml:space="preserve">Question 6 </w:t>
      </w:r>
      <w:r>
        <w:rPr>
          <w:color w:val="3D4A57"/>
        </w:rPr>
        <w:t xml:space="preserve">(One answer)</w:t>
      </w:r>
    </w:p>
    <w:p>
      <w:r>
        <w:t xml:space="preserve">A pair clearly does not get on. What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Re-match without blame and thank the first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them to sort it out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Remove the mentor from the list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 no-fault re-match.</w:t>
      </w:r>
    </w:p>
    <w:p>
      <w:pPr>
        <w:ind w:left="340"/>
      </w:pPr>
      <w:r>
        <w:rPr>
          <w:b/>
          <w:bCs/>
        </w:rPr>
        <w:t xml:space="preserve">If wrong:</w:t>
      </w:r>
      <w:r>
        <w:t xml:space="preserve"> Re-match openly, thank the first mentor, and find him a better fit.</w:t>
      </w:r>
    </w:p>
    <w:p>
      <w:pPr>
        <w:spacing w:before="200"/>
      </w:pPr>
      <w:r>
        <w:rPr>
          <w:b/>
          <w:bCs/>
          <w:color w:val="003668"/>
        </w:rPr>
        <w:t xml:space="preserve">Question 7 </w:t>
      </w:r>
      <w:r>
        <w:rPr>
          <w:color w:val="3D4A57"/>
        </w:rPr>
        <w:t xml:space="preserve">(True or false)</w:t>
      </w:r>
    </w:p>
    <w:p>
      <w:r>
        <w:t xml:space="preserve">It is fine to note a member's health condition in his Personal Mentoring Plan so his mentor can be sensitive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Welfare detail stays with the Almoner. The mentoring record says only "referred to Almoner" and the date.</w:t>
      </w:r>
    </w:p>
    <w:p>
      <w:pPr>
        <w:spacing w:before="200"/>
      </w:pPr>
      <w:r>
        <w:rPr>
          <w:b/>
          <w:bCs/>
          <w:color w:val="003668"/>
        </w:rPr>
        <w:t xml:space="preserve">Question 8 </w:t>
      </w:r>
      <w:r>
        <w:rPr>
          <w:color w:val="3D4A57"/>
        </w:rPr>
        <w:t xml:space="preserve">(One answer)</w:t>
      </w:r>
    </w:p>
    <w:p>
      <w:r>
        <w:t xml:space="preserve">You are stepping down as Lodge Mentor. What should happen to your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 a copy in case you are asked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Hand them to your successor properly and keep no copies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Delete them all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Clean handover, no copies.</w:t>
      </w:r>
    </w:p>
    <w:p>
      <w:pPr>
        <w:ind w:left="340"/>
      </w:pPr>
      <w:r>
        <w:rPr>
          <w:b/>
          <w:bCs/>
        </w:rPr>
        <w:t xml:space="preserve">If wrong:</w:t>
      </w:r>
      <w:r>
        <w:t xml:space="preserve"> Hand over to your successor and do not keep copies.</w:t>
      </w:r>
    </w:p>
    <w:p>
      <w:pPr>
        <w:spacing w:before="200"/>
      </w:pPr>
      <w:r>
        <w:rPr>
          <w:b/>
          <w:bCs/>
          <w:color w:val="003668"/>
        </w:rPr>
        <w:t xml:space="preserve">Question 9 </w:t>
      </w:r>
      <w:r>
        <w:rPr>
          <w:color w:val="3D4A57"/>
        </w:rPr>
        <w:t xml:space="preserve">(One answer)</w:t>
      </w:r>
    </w:p>
    <w:p>
      <w:r>
        <w:t xml:space="preserve">Which measure shows whether the system is reaching everyone?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Coverage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Retention at ten years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Festive Board numbers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Coverage: every member has a named mentor and a Plan.</w:t>
      </w:r>
    </w:p>
    <w:p>
      <w:pPr>
        <w:ind w:left="340"/>
      </w:pPr>
      <w:r>
        <w:rPr>
          <w:b/>
          <w:bCs/>
        </w:rPr>
        <w:t xml:space="preserve">If wrong:</w:t>
      </w:r>
      <w:r>
        <w:t xml:space="preserve"> Coverage tells you whether everyone has a mentor and a Plan.</w:t>
      </w:r>
    </w:p>
    <w:p>
      <w:pPr>
        <w:spacing w:before="200"/>
      </w:pPr>
      <w:r>
        <w:rPr>
          <w:b/>
          <w:bCs/>
          <w:color w:val="003668"/>
        </w:rPr>
        <w:t xml:space="preserve">Question 10 </w:t>
      </w:r>
      <w:r>
        <w:rPr>
          <w:color w:val="3D4A57"/>
        </w:rPr>
        <w:t xml:space="preserve">(One answer)</w:t>
      </w:r>
    </w:p>
    <w:p>
      <w:r>
        <w:t xml:space="preserve">A Personal Mentor tells you he is struggling at home and has lost touch with his mentee.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 him, and involve the Almoner if he wishes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Remind him of his duty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Report him to the Master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He is a member too.</w:t>
      </w:r>
    </w:p>
    <w:p>
      <w:pPr>
        <w:ind w:left="340"/>
      </w:pPr>
      <w:r>
        <w:rPr>
          <w:b/>
          <w:bCs/>
        </w:rPr>
        <w:t xml:space="preserve">If wrong:</w:t>
      </w:r>
      <w:r>
        <w:t xml:space="preserve"> Support the mentor first, then cover the gap for the mentee.</w:t>
      </w:r>
    </w:p>
    <w:p>
      <w:pPr>
        <w:spacing w:before="200"/>
      </w:pPr>
      <w:r>
        <w:rPr>
          <w:b/>
          <w:bCs/>
          <w:color w:val="003668"/>
        </w:rPr>
        <w:t xml:space="preserve">Question 11 </w:t>
      </w:r>
      <w:r>
        <w:rPr>
          <w:color w:val="3D4A57"/>
        </w:rPr>
        <w:t xml:space="preserve">(One answer)</w:t>
      </w:r>
    </w:p>
    <w:p>
      <w:r>
        <w:t xml:space="preserve">Where do mentoring themes go beyond the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 the quarterly return and the annual report, as anonymised themes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Named cases to the Provincial Executive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Nowhere: they are private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Themes, never names.</w:t>
      </w:r>
    </w:p>
    <w:p>
      <w:pPr>
        <w:ind w:left="340"/>
      </w:pPr>
      <w:r>
        <w:rPr>
          <w:b/>
          <w:bCs/>
        </w:rPr>
        <w:t xml:space="preserve">If wrong:</w:t>
      </w:r>
      <w:r>
        <w:t xml:space="preserve"> Through the normal reporting rhythm, as anonymised themes.</w:t>
      </w:r>
    </w:p>
    <w:p>
      <w:pPr>
        <w:spacing w:before="200"/>
      </w:pPr>
      <w:r>
        <w:rPr>
          <w:b/>
          <w:bCs/>
          <w:color w:val="003668"/>
        </w:rPr>
        <w:t xml:space="preserve">Question 12 </w:t>
      </w:r>
      <w:r>
        <w:rPr>
          <w:color w:val="3D4A57"/>
        </w:rPr>
        <w:t xml:space="preserve">(One answer)</w:t>
      </w:r>
    </w:p>
    <w:p>
      <w:r>
        <w:t xml:space="preserve">What is the best way to thank Personal Mentors?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Publicly, in open Lodge, and by nominating the best for Mentor of the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Privately, so as not to embarrass them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is not needed: they volunteered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Recognition costs nothing and lasts.</w:t>
      </w:r>
    </w:p>
    <w:p>
      <w:pPr>
        <w:ind w:left="340"/>
      </w:pPr>
      <w:r>
        <w:rPr>
          <w:b/>
          <w:bCs/>
        </w:rPr>
        <w:t xml:space="preserve">If wrong:</w:t>
      </w:r>
      <w:r>
        <w:t xml:space="preserve"> Thank them publicly, and nominate.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Your Lodge task</w:t>
      </w:r>
    </w:p>
    <w:p>
      <w:r>
        <w:rPr>
          <w:color w:val="3D4A57"/>
          <w:sz w:val="20"/>
          <w:szCs w:val="20"/>
        </w:rPr>
        <w:t xml:space="preserve">Private reflection · about 5 minutes</w:t>
      </w:r>
    </w:p>
    <w:p>
      <w:r>
        <w:t xml:space="preserve">This task turns the course into a working system in your Lodge. Your notes are private to you, but bring the one-page sheet to your Assistant Provincial Grand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Within thirty days: (1) complete the one-page "who does what" for your Lodge, with names, and give it to the Master and the Secretary; (2) hold a five-minute check with every Personal Mentoring pair; (3) identify one pair to re-match or one new Personal Mentor to recruit. Write down what you found and what you did.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6.3: Thirty days on</w:t>
      </w:r>
    </w:p>
    <w:p>
      <w:r>
        <w:rPr>
          <w:color w:val="3D4A57"/>
          <w:sz w:val="20"/>
          <w:szCs w:val="20"/>
        </w:rPr>
        <w:t xml:space="preserve">Private reflection · about 3 minutes</w:t>
      </w:r>
    </w:p>
    <w:p>
      <w:r>
        <w:t xml:space="preserve">Come back to this lesson after you have done your Lodge task. Thirty days from now the Academy will send you one question: what did you try, and what happened? Your Assistant Provincial Grand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will you do differently next time, and who else in your Lodge should hear about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Organising Mentoring in Your Lodge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Organising Mentoring in Your Lodge</dc:title>
  <dc:creator>Hertfordshire Provincial Mentoring Hub</dc:creator>
  <cp:lastModifiedBy>Un-named</cp:lastModifiedBy>
  <cp:revision>1</cp:revision>
  <dcterms:created xsi:type="dcterms:W3CDTF">2026-10-25T23:00:00Z</dcterms:created>
  <dcterms:modified xsi:type="dcterms:W3CDTF">2026-10-25T23:00:00Z</dcterms:modified>
</cp:coreProperties>
</file>

<file path=docProps/custom.xml><?xml version="1.0" encoding="utf-8"?>
<Properties xmlns="http://schemas.openxmlformats.org/officeDocument/2006/custom-properties" xmlns:vt="http://schemas.openxmlformats.org/officeDocument/2006/docPropsVTypes"/>
</file>