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Welfare, Wellbeing and Knowing Your Limits</w:t>
      </w:r>
    </w:p>
    <w:p>
      <w:r>
        <w:rPr>
          <w:color w:val="3D4A57"/>
        </w:rPr>
        <w:t xml:space="preserve">Hertfordshire Provincial Mentoring Academy · Working draft for development</w:t>
      </w:r>
    </w:p>
    <w:p/>
    <w:p>
      <w:r>
        <w:rPr>
          <w:i/>
          <w:iCs/>
        </w:rPr>
        <w:t xml:space="preserve">A topic course on the moments when mentoring touches a Brother's health, money, family or safety. How to notice, what to say, when and how to refer to the Almoner, the help the Masonic Charitable Foundation offers, what to do if someone is in crisis, and how to look after yourself. Coach, not counsellor.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Mentors, Lodge Mentors, Almoners and Worshipful Masters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Support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65 minutes: 7 modules, 13 lessons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80%</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New topic course, October 2026. Builds on the UGLE/MCF Almoner's Guide, B6 Retention, Retrieval and Migration Guide and B0 Hertfordshire Mentoring Handbook</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Exported</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2026-10-25</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quiz needs at least one right answer per question.</w:t>
      </w:r>
    </w:p>
    <w:p>
      <w:pPr>
        <w:pStyle w:val="ListParagraph"/>
        <w:numPr>
          <w:ilvl w:val="0"/>
          <w:numId w:val="2"/>
        </w:numPr>
      </w:pPr>
      <w:r>
        <w:t xml:space="preserve">Scenarios: each step names the step its choices go to. Add a step by giving it a new name and pointing a choice at it.</w:t>
      </w:r>
    </w:p>
    <w:p>
      <w:pPr>
        <w:pStyle w:val="ListParagraph"/>
        <w:numPr>
          <w:ilvl w:val="0"/>
          <w:numId w:val="2"/>
        </w:numPr>
      </w:pPr>
      <w:r>
        <w:t xml:space="preserve">Use the Development notes box under each lesson for ideas you have not yet written up.</w:t>
      </w:r>
    </w:p>
    <w:p>
      <w:pPr>
        <w:pStyle w:val="ListParagraph"/>
        <w:numPr>
          <w:ilvl w:val="0"/>
          <w:numId w:val="2"/>
        </w:numPr>
      </w:pPr>
      <w:r>
        <w:t xml:space="preserve">House style (A3): no ceremony or ritual content, no em-dashes, Brother with a capital B, and check facts against the current Secretaries' Handbook.</w:t>
      </w:r>
    </w:p>
    <w:p>
      <w:pPr>
        <w:pStyle w:val="ListParagraph"/>
        <w:numPr>
          <w:ilvl w:val="0"/>
          <w:numId w:val="2"/>
        </w:numPr>
      </w:pPr>
      <w:r>
        <w:t xml:space="preserve">When it is ready, send it back and it will be loaded into the Hub as a new version for review.</w:t>
      </w:r>
    </w:p>
    <w:p/>
    <w:p>
      <w:pPr>
        <w:pStyle w:val="Heading1"/>
      </w:pPr>
      <w:r>
        <w:t xml:space="preserve">Module 1: About this course</w:t>
      </w:r>
    </w:p>
    <w:p>
      <w:r>
        <w:rPr>
          <w:i/>
          <w:iCs/>
        </w:rPr>
        <w:t xml:space="preserve">What you will be able to do, how you will be assessed, and a quick check of where you are starting from.</w:t>
      </w:r>
    </w:p>
    <w:p>
      <w:pPr>
        <w:pStyle w:val="Heading2"/>
      </w:pPr>
      <w:r>
        <w:t xml:space="preserve">Lesson 1.1: What this course covers</w:t>
      </w:r>
    </w:p>
    <w:p>
      <w:r>
        <w:rPr>
          <w:color w:val="3D4A57"/>
          <w:sz w:val="20"/>
          <w:szCs w:val="20"/>
        </w:rPr>
        <w:t xml:space="preserve">Reading · about 4 minutes</w:t>
      </w:r>
    </w:p>
    <w:p>
      <w:r>
        <w:t xml:space="preserve">Mentors hear things. Because a Personal Mentor is a friend, a Brother will often tell him first about the redundancy, the diagnosis, the marriage under strain or the debt. That trust is precious, and it brings a responsibility: to respond well in the moment, and then to make sure the right people help. This course is about where the mentor's role ends and the Almoner's begins, and about doing the hand-off well. It is not a counselling course and does not make you a counsellor.</w:t>
      </w:r>
    </w:p>
    <w:p>
      <w:pPr>
        <w:pStyle w:val="Heading4"/>
      </w:pPr>
      <w:r>
        <w:t xml:space="preserve">By the end of this course you will be able to</w:t>
      </w:r>
    </w:p>
    <w:p>
      <w:pPr>
        <w:ind w:left="567" w:hanging="340"/>
      </w:pPr>
      <w:r>
        <w:t xml:space="preserve">1.	</w:t>
      </w:r>
      <w:r>
        <w:rPr>
          <w:b/>
          <w:bCs/>
        </w:rPr>
        <w:t xml:space="preserve">Recognise</w:t>
      </w:r>
      <w:r>
        <w:t xml:space="preserve"> signs that a Brother or his family may need practical or emotional support.</w:t>
      </w:r>
    </w:p>
    <w:p>
      <w:pPr>
        <w:ind w:left="567" w:hanging="340"/>
      </w:pPr>
      <w:r>
        <w:t xml:space="preserve">2.	</w:t>
      </w:r>
      <w:r>
        <w:rPr>
          <w:b/>
          <w:bCs/>
        </w:rPr>
        <w:t xml:space="preserve">Respond</w:t>
      </w:r>
      <w:r>
        <w:t xml:space="preserve"> in the moment with the right words, and without making promises you cannot keep.</w:t>
      </w:r>
    </w:p>
    <w:p>
      <w:pPr>
        <w:ind w:left="567" w:hanging="340"/>
      </w:pPr>
      <w:r>
        <w:t xml:space="preserve">3.	</w:t>
      </w:r>
      <w:r>
        <w:rPr>
          <w:b/>
          <w:bCs/>
        </w:rPr>
        <w:t xml:space="preserve">Refer</w:t>
      </w:r>
      <w:r>
        <w:t xml:space="preserve"> promptly and properly to the Almoner and the Lodge Mentor, and record only what you should.</w:t>
      </w:r>
    </w:p>
    <w:p>
      <w:pPr>
        <w:ind w:left="567" w:hanging="340"/>
      </w:pPr>
      <w:r>
        <w:t xml:space="preserve">4.	</w:t>
      </w:r>
      <w:r>
        <w:rPr>
          <w:b/>
          <w:bCs/>
        </w:rPr>
        <w:t xml:space="preserve">Explain</w:t>
      </w:r>
      <w:r>
        <w:t xml:space="preserve"> what the Masonic Charitable Foundation and the Provincial Grand Almoner can offer.</w:t>
      </w:r>
    </w:p>
    <w:p>
      <w:pPr>
        <w:ind w:left="567" w:hanging="340"/>
      </w:pPr>
      <w:r>
        <w:t xml:space="preserve">5.	</w:t>
      </w:r>
      <w:r>
        <w:rPr>
          <w:b/>
          <w:bCs/>
        </w:rPr>
        <w:t xml:space="preserve">Act</w:t>
      </w:r>
      <w:r>
        <w:t xml:space="preserve"> without delay if someone may be at risk, and know the numbers to call.</w:t>
      </w:r>
    </w:p>
    <w:p>
      <w:pPr>
        <w:ind w:left="567" w:hanging="340"/>
      </w:pPr>
      <w:r>
        <w:t xml:space="preserve">6.	</w:t>
      </w:r>
      <w:r>
        <w:rPr>
          <w:b/>
          <w:bCs/>
        </w:rPr>
        <w:t xml:space="preserve">Look after</w:t>
      </w:r>
      <w:r>
        <w:t xml:space="preserve"> your own wellbeing and safety while supporting others.</w:t>
      </w:r>
    </w:p>
    <w:p>
      <w:pPr>
        <w:pStyle w:val="Heading4"/>
      </w:pPr>
      <w:r>
        <w:t xml:space="preserve">How this course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66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you start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Five quick questions. They do not count. They show you what you already know and what to look out for.</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modules</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Short readings with the facts and the evidence, the tactics that work, and at least one branching scenario.</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Final assessment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Twelve questions. Because this course covers safety, the pass mark is 80%. You can try again.</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Lodge task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practical task to do in your own Lodge within thirty days. This is where the learning becomes a habit.</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Thirty days 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Academy asks you one question: what did you try, and what happened?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Topic courses go deeper than the overview courses. Best suited to: Every mentor. Almoners will recognise much of it from the Almoner's Guide and may find the mentor's side useful.</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3 minutes</w:t>
      </w:r>
    </w:p>
    <w:p>
      <w:r>
        <w:t xml:space="preserve">Five questions to test where you are starting from. They do not count towards completion. Answer honestly, then notice which ones surprised you.</w:t>
      </w:r>
    </w:p>
    <w:p>
      <w:pPr>
        <w:spacing w:before="200"/>
      </w:pPr>
      <w:r>
        <w:rPr>
          <w:b/>
          <w:bCs/>
          <w:color w:val="003668"/>
        </w:rPr>
        <w:t xml:space="preserve">Question 1 </w:t>
      </w:r>
      <w:r>
        <w:rPr>
          <w:color w:val="3D4A57"/>
        </w:rPr>
        <w:t xml:space="preserve">(One answer)</w:t>
      </w:r>
    </w:p>
    <w:p>
      <w:r>
        <w:t xml:space="preserve">Your mentee tells you, in confidence, that he has lost his job and is struggling to pay the mortgage. What is your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Help him sort out his finances yourself</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Listen, reassure him, and with his agreement involve the Almoner and Lodge Mentor promptly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 it to yourself, as he asked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Coach, not counsellor.</w:t>
      </w:r>
    </w:p>
    <w:p>
      <w:pPr>
        <w:ind w:left="340"/>
      </w:pPr>
      <w:r>
        <w:rPr>
          <w:b/>
          <w:bCs/>
        </w:rPr>
        <w:t xml:space="preserve">If wrong:</w:t>
      </w:r>
      <w:r>
        <w:t xml:space="preserve"> Listen, then refer promptly to the Almoner. You are not expected to carry it alone.</w:t>
      </w:r>
    </w:p>
    <w:p>
      <w:pPr>
        <w:spacing w:before="200"/>
      </w:pPr>
      <w:r>
        <w:rPr>
          <w:b/>
          <w:bCs/>
          <w:color w:val="003668"/>
        </w:rPr>
        <w:t xml:space="preserve">Question 2 </w:t>
      </w:r>
      <w:r>
        <w:rPr>
          <w:color w:val="3D4A57"/>
        </w:rPr>
        <w:t xml:space="preserve">(True or false)</w:t>
      </w:r>
    </w:p>
    <w:p>
      <w:r>
        <w:t xml:space="preserve">Support from the Masonic Charitable Foundation is only for Freemasons themselves, not their families.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The MCF supports Freemasons and their families, and its Advice and Support Team is free and confidential.</w:t>
      </w:r>
    </w:p>
    <w:p>
      <w:pPr>
        <w:spacing w:before="200"/>
      </w:pPr>
      <w:r>
        <w:rPr>
          <w:b/>
          <w:bCs/>
          <w:color w:val="003668"/>
        </w:rPr>
        <w:t xml:space="preserve">Question 3 </w:t>
      </w:r>
      <w:r>
        <w:rPr>
          <w:color w:val="3D4A57"/>
        </w:rPr>
        <w:t xml:space="preserve">(One answer)</w:t>
      </w:r>
    </w:p>
    <w:p>
      <w:r>
        <w:t xml:space="preserve">Someone tells you he is thinking of ending his life.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Promise to keep it secret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Take it seriously, stay with him, and get help now: 999 if life is at immediate risk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to see his GP next week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Take it seriously and act now.</w:t>
      </w:r>
    </w:p>
    <w:p>
      <w:pPr>
        <w:ind w:left="340"/>
      </w:pPr>
      <w:r>
        <w:rPr>
          <w:b/>
          <w:bCs/>
        </w:rPr>
        <w:t xml:space="preserve">If wrong:</w:t>
      </w:r>
      <w:r>
        <w:t xml:space="preserve"> Never promise secrecy where life may be at risk. Stay with him and get help now.</w:t>
      </w:r>
    </w:p>
    <w:p>
      <w:pPr>
        <w:spacing w:before="200"/>
      </w:pPr>
      <w:r>
        <w:rPr>
          <w:b/>
          <w:bCs/>
          <w:color w:val="003668"/>
        </w:rPr>
        <w:t xml:space="preserve">Question 4 </w:t>
      </w:r>
      <w:r>
        <w:rPr>
          <w:color w:val="3D4A57"/>
        </w:rPr>
        <w:t xml:space="preserve">(One answer)</w:t>
      </w:r>
    </w:p>
    <w:p>
      <w:r>
        <w:t xml:space="preserve">What should your mentoring record say about a welfare matter?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full details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"Referred to Almoner" and the date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Nothing at all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Detail lives with the Almoner.</w:t>
      </w:r>
    </w:p>
    <w:p>
      <w:pPr>
        <w:ind w:left="340"/>
      </w:pPr>
      <w:r>
        <w:rPr>
          <w:b/>
          <w:bCs/>
        </w:rPr>
        <w:t xml:space="preserve">If wrong:</w:t>
      </w:r>
      <w:r>
        <w:t xml:space="preserve"> Only that you referred him, and when.</w:t>
      </w:r>
    </w:p>
    <w:p>
      <w:pPr>
        <w:spacing w:before="200"/>
      </w:pPr>
      <w:r>
        <w:rPr>
          <w:b/>
          <w:bCs/>
          <w:color w:val="003668"/>
        </w:rPr>
        <w:t xml:space="preserve">Question 5 </w:t>
      </w:r>
      <w:r>
        <w:rPr>
          <w:color w:val="3D4A57"/>
        </w:rPr>
        <w:t xml:space="preserve">(True or false)</w:t>
      </w:r>
    </w:p>
    <w:p>
      <w:r>
        <w:t xml:space="preserve">A good mentor should be able to handle most welfare matters himself without bothering the Almoner.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Referring early is the skill, not the failure. Welfare belongs with the Almoner.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2: Where the mentor's role ends</w:t>
      </w:r>
    </w:p>
    <w:p>
      <w:r>
        <w:rPr>
          <w:i/>
          <w:iCs/>
        </w:rPr>
        <w:t xml:space="preserve">Coach, not counsellor.</w:t>
      </w:r>
    </w:p>
    <w:p>
      <w:pPr>
        <w:pStyle w:val="Heading2"/>
      </w:pPr>
      <w:r>
        <w:t xml:space="preserve">Lesson 2.1: The line, and why it helps</w:t>
      </w:r>
    </w:p>
    <w:p>
      <w:r>
        <w:rPr>
          <w:color w:val="3D4A57"/>
          <w:sz w:val="20"/>
          <w:szCs w:val="20"/>
        </w:rPr>
        <w:t xml:space="preserve">Reading · about 5 minutes</w:t>
      </w:r>
    </w:p>
    <w:p>
      <w:r>
        <w:t xml:space="preserve">A Personal Mentor is a friend with a purpose. When a Brother's troubles touch his </w:t>
      </w:r>
      <w:r>
        <w:rPr>
          <w:b/>
          <w:bCs/>
        </w:rPr>
        <w:t xml:space="preserve">health, money, family or safety</w:t>
      </w:r>
      <w:r>
        <w:t xml:space="preserve">, the Almoner leads. That is not passing the buck: it gets him better help, and it protects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The mentor</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The Almoner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Listens, and stays a friend</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Takes the lead on welfare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Notices and refers promptly</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Visits, assesses and arranges support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Keeps the Lodge connection warm</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Connects with the Provincial Grand Almoner and the MCF</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Records only "referred to Almoner"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Holds welfare details confidentially</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Referring early is the skill, not the failure. A mentor who tries to carry a welfare matter alone usually ends up with two people struggling instead of one.</w:t>
            </w:r>
          </w:p>
        </w:tc>
      </w:tr>
    </w:tbl>
    <w:p/>
    <w:p>
      <w:pPr>
        <w:pStyle w:val="Heading4"/>
      </w:pPr>
      <w:r>
        <w:t xml:space="preserve">Confidentiality, honestly</w:t>
      </w:r>
    </w:p>
    <w:p>
      <w:r>
        <w:t xml:space="preserve">Never promise to keep something entirely secret. Say instead: "I'll keep this between us as far as I can. If I think you need more help than I can give, I'll talk to you first about who else should know." Ask his permission before involving the Almoner, except where someone may be at risk of harm.</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3: Noticing</w:t>
      </w:r>
    </w:p>
    <w:p>
      <w:r>
        <w:rPr>
          <w:i/>
          <w:iCs/>
        </w:rPr>
        <w:t xml:space="preserve">The signs that a Brother or his family may need help.</w:t>
      </w:r>
    </w:p>
    <w:p>
      <w:pPr>
        <w:pStyle w:val="Heading2"/>
      </w:pPr>
      <w:r>
        <w:t xml:space="preserve">Lesson 3.1: What to look out for</w:t>
      </w:r>
    </w:p>
    <w:p>
      <w:r>
        <w:rPr>
          <w:color w:val="3D4A57"/>
          <w:sz w:val="20"/>
          <w:szCs w:val="20"/>
        </w:rPr>
        <w:t xml:space="preserve">Reading · about 6 minutes</w:t>
      </w:r>
    </w:p>
    <w:p>
      <w:r>
        <w:t xml:space="preserve">The Almoner's Guide, produced by UGLE with the Masonic Charitable Foundation, lists signs that may suggest someone needs support. A mentor sees many of them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Possible sign of</w:t>
            </w:r>
          </w:p>
        </w:tc>
        <w:tc>
          <w:tcPr>
            <w:tcW w:type="dxa" w:w="64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you might notice</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Money worries</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Repeated talk of cost; arrears; dropping dining; car off the road; unopened post; a sudden reluctance to visit.</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Ill health, anxiety or depression</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Weight change; low energy; tearfulness or sudden mood changes; confusion or difficulty finding words; withdrawal.</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Loneliness and isolation</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big change in routine; a neglected appearance; feelings of worthlessness; loss of a partner or friend; little contact with anyone.</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Life events</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Redundancy, bereavement, relationship breakdown, caring for a relative, a new baby, a house move.</w:t>
            </w:r>
          </w:p>
        </w:tc>
      </w:tr>
    </w:tbl>
    <w:p/>
    <w:p>
      <w:r>
        <w:t xml:space="preserve">None of these proves anything. The Almoner's Guide is clear: do not make assumptions, but let what you notice prompt a gentle conversation.</w:t>
      </w:r>
    </w:p>
    <w:p>
      <w:pPr>
        <w:pStyle w:val="Heading4"/>
      </w:pPr>
      <w:r>
        <w:t xml:space="preserve">The wider picture</w:t>
      </w:r>
    </w:p>
    <w:p>
      <w:r>
        <w:t xml:space="preserve">In the government's Community Life Survey for 2024/25, 7% of adults in England said they felt lonely often or always. Loneliness is often hidden. A Lodge, and a mentor who rings between meetings, is one of the few places some men have regular, friendly contact.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3.2: Opening the conversation</w:t>
      </w:r>
    </w:p>
    <w:p>
      <w:r>
        <w:rPr>
          <w:color w:val="3D4A57"/>
          <w:sz w:val="20"/>
          <w:szCs w:val="20"/>
        </w:rPr>
        <w:t xml:space="preserve">Reading · about 5 minutes</w:t>
      </w:r>
    </w:p>
    <w:p>
      <w:r>
        <w:t xml:space="preserve">Start gently and openly. The Almoner's Guide suggests conversation starters such as:</w:t>
      </w:r>
    </w:p>
    <w:p>
      <w:pPr>
        <w:pStyle w:val="ListParagraph"/>
        <w:numPr>
          <w:ilvl w:val="0"/>
          <w:numId w:val="2"/>
        </w:numPr>
      </w:pPr>
      <w:r>
        <w:t xml:space="preserve">"How have you been recently?"</w:t>
      </w:r>
    </w:p>
    <w:p>
      <w:pPr>
        <w:pStyle w:val="ListParagraph"/>
        <w:numPr>
          <w:ilvl w:val="0"/>
          <w:numId w:val="2"/>
        </w:numPr>
      </w:pPr>
      <w:r>
        <w:t xml:space="preserve">"How is your family?"</w:t>
      </w:r>
    </w:p>
    <w:p>
      <w:pPr>
        <w:pStyle w:val="ListParagraph"/>
        <w:numPr>
          <w:ilvl w:val="0"/>
          <w:numId w:val="2"/>
        </w:numPr>
      </w:pPr>
      <w:r>
        <w:t xml:space="preserve">"Has anything been troubling you recently? Is there anything you would like to change?"</w:t>
      </w:r>
    </w:p>
    <w:p>
      <w:pPr>
        <w:pStyle w:val="ListParagraph"/>
        <w:numPr>
          <w:ilvl w:val="0"/>
          <w:numId w:val="2"/>
        </w:numPr>
      </w:pPr>
      <w:r>
        <w:t xml:space="preserve">"Do you have anyone helping you, or someone you can talk to?"</w:t>
      </w:r>
    </w:p>
    <w:p>
      <w:r>
        <w:t xml:space="preserve">Then listen, without rushing to fix. Use the three-second pause. If something emerges, the most important question is the one at the heart of the Support principle: </w:t>
      </w:r>
      <w:r>
        <w:rPr>
          <w:b/>
          <w:bCs/>
        </w:rPr>
        <w:t xml:space="preserve">"How can I help?"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Choose the setting. A worry rarely comes out at the bar on a Lodge night. A coffee, a walk, or a phone call when he has time to talk works better.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4: Referring well</w:t>
      </w:r>
    </w:p>
    <w:p>
      <w:r>
        <w:rPr>
          <w:i/>
          <w:iCs/>
        </w:rPr>
        <w:t xml:space="preserve">Who, how, and what to write down.</w:t>
      </w:r>
    </w:p>
    <w:p>
      <w:pPr>
        <w:pStyle w:val="Heading2"/>
      </w:pPr>
      <w:r>
        <w:t xml:space="preserve">Lesson 4.1: The hand-off</w:t>
      </w:r>
    </w:p>
    <w:p>
      <w:r>
        <w:rPr>
          <w:color w:val="3D4A57"/>
          <w:sz w:val="20"/>
          <w:szCs w:val="20"/>
        </w:rPr>
        <w:t xml:space="preserve">Reading · about 5 minutes</w:t>
      </w:r>
    </w:p>
    <w:p>
      <w:pPr>
        <w:ind w:left="567" w:hanging="340"/>
      </w:pPr>
      <w:r>
        <w:t xml:space="preserve">1.	</w:t>
      </w:r>
      <w:r>
        <w:rPr>
          <w:b/>
          <w:bCs/>
        </w:rPr>
        <w:t xml:space="preserve">Thank him</w:t>
      </w:r>
      <w:r>
        <w:t xml:space="preserve"> for telling you. It took trust.</w:t>
      </w:r>
    </w:p>
    <w:p>
      <w:pPr>
        <w:ind w:left="567" w:hanging="340"/>
      </w:pPr>
      <w:r>
        <w:t xml:space="preserve">2.	</w:t>
      </w:r>
      <w:r>
        <w:rPr>
          <w:b/>
          <w:bCs/>
        </w:rPr>
        <w:t xml:space="preserve">Ask permission</w:t>
      </w:r>
      <w:r>
        <w:t xml:space="preserve">: "Would it be all right if I asked the Almoner to give you a call? He can help with things I can't."</w:t>
      </w:r>
    </w:p>
    <w:p>
      <w:pPr>
        <w:ind w:left="567" w:hanging="340"/>
      </w:pPr>
      <w:r>
        <w:t xml:space="preserve">3.	</w:t>
      </w:r>
      <w:r>
        <w:rPr>
          <w:b/>
          <w:bCs/>
        </w:rPr>
        <w:t xml:space="preserve">Tell the Almoner and the Lodge Mentor</w:t>
      </w:r>
      <w:r>
        <w:t xml:space="preserve"> promptly, the same day if it is urgent. Give the Almoner what he needs; tell the Lodge Mentor only that a referral has been made.</w:t>
      </w:r>
    </w:p>
    <w:p>
      <w:pPr>
        <w:ind w:left="567" w:hanging="340"/>
      </w:pPr>
      <w:r>
        <w:t xml:space="preserve">4.	</w:t>
      </w:r>
      <w:r>
        <w:rPr>
          <w:b/>
          <w:bCs/>
        </w:rPr>
        <w:t xml:space="preserve">Record</w:t>
      </w:r>
      <w:r>
        <w:t xml:space="preserve"> only "referred to Almoner" and the date.</w:t>
      </w:r>
    </w:p>
    <w:p>
      <w:pPr>
        <w:ind w:left="567" w:hanging="340"/>
      </w:pPr>
      <w:r>
        <w:t xml:space="preserve">5.	</w:t>
      </w:r>
      <w:r>
        <w:rPr>
          <w:b/>
          <w:bCs/>
        </w:rPr>
        <w:t xml:space="preserve">Stay his friend.</w:t>
      </w:r>
      <w:r>
        <w:t xml:space="preserve"> Keep in touch as before. Do not drop him because someone else is helping.</w:t>
      </w:r>
    </w:p>
    <w:p>
      <w:pPr>
        <w:ind w:left="567" w:hanging="340"/>
      </w:pPr>
      <w:r>
        <w:t xml:space="preserve">6.	</w:t>
      </w:r>
      <w:r>
        <w:rPr>
          <w:b/>
          <w:bCs/>
        </w:rPr>
        <w:t xml:space="preserve">Close the loop</w:t>
      </w:r>
      <w:r>
        <w:t xml:space="preserve">: check later that the help reached him and that he feels better supported.</w:t>
      </w:r>
    </w:p>
    <w:p>
      <w:pPr>
        <w:pStyle w:val="Heading4"/>
      </w:pPr>
      <w:r>
        <w:t xml:space="preserve">Who can help</w:t>
      </w:r>
    </w:p>
    <w:p>
      <w:pPr>
        <w:pStyle w:val="ListParagraph"/>
        <w:numPr>
          <w:ilvl w:val="0"/>
          <w:numId w:val="2"/>
        </w:numPr>
      </w:pPr>
      <w:r>
        <w:rPr>
          <w:b/>
          <w:bCs/>
        </w:rPr>
        <w:t xml:space="preserve">The Lodge Almoner</w:t>
      </w:r>
      <w:r>
        <w:t xml:space="preserve">: first point of contact for welfare.</w:t>
      </w:r>
    </w:p>
    <w:p>
      <w:pPr>
        <w:pStyle w:val="ListParagraph"/>
        <w:numPr>
          <w:ilvl w:val="0"/>
          <w:numId w:val="2"/>
        </w:numPr>
      </w:pPr>
      <w:r>
        <w:rPr>
          <w:b/>
          <w:bCs/>
        </w:rPr>
        <w:t xml:space="preserve">The Provincial Grand Almoner</w:t>
      </w:r>
      <w:r>
        <w:t xml:space="preserve">: support and advice to Lodge Almoners, and the link with the MCF. Contact details are on the Provincial website.</w:t>
      </w:r>
    </w:p>
    <w:p>
      <w:pPr>
        <w:pStyle w:val="ListParagraph"/>
        <w:numPr>
          <w:ilvl w:val="0"/>
          <w:numId w:val="2"/>
        </w:numPr>
      </w:pPr>
      <w:r>
        <w:rPr>
          <w:b/>
          <w:bCs/>
        </w:rPr>
        <w:t xml:space="preserve">The Masonic Charitable Foundation Advice and Support Team</w:t>
      </w:r>
      <w:r>
        <w:t xml:space="preserve">: free, independent and confidential advice and support across England and Wales on financial difficulty, health, care, family and children's needs, and help with applications. Freephone 0800 035 6090; help@mcf.org.uk.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Check the MCF number and the Provincial Grand Almoner's contact details at each issue of this course.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4.2: Scenario: the redundancy</w:t>
      </w:r>
    </w:p>
    <w:p>
      <w:r>
        <w:rPr>
          <w:color w:val="3D4A57"/>
          <w:sz w:val="20"/>
          <w:szCs w:val="20"/>
        </w:rPr>
        <w:t xml:space="preserve">Scenario · about 5 minutes</w:t>
      </w:r>
    </w:p>
    <w:p>
      <w:r>
        <w:rPr>
          <w:b/>
          <w:bCs/>
        </w:rPr>
        <w:t xml:space="preserve">Branching scenario.</w:t>
      </w:r>
      <w:r>
        <w:t xml:space="preserve"> Starts at step h1. A step with no choices ends the scenario.</w:t>
      </w:r>
    </w:p>
    <w:p>
      <w:pPr>
        <w:pStyle w:val="Heading4"/>
      </w:pPr>
      <w:r>
        <w:t xml:space="preserve">Step h1</w:t>
      </w:r>
    </w:p>
    <w:p>
      <w:r>
        <w:t xml:space="preserve">Your mentee, a Fellow Craft, rings to say he won't be at the next meeting. When you ask how he is, he goes quiet, then says he was made redundant three weeks ago and hasn't told his wife yet. What do you do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Listen. Thank him for telling you. Ask how he is coping, and what would help most right now.</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Listen first; "How can I help?"</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not to worry about his subscription.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 but it jumps to the Lodge's concern before his.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advice on job-hunting and benefits.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Well meant, but you are not the right source, and he did not ask.</w:t>
            </w:r>
          </w:p>
        </w:tc>
      </w:tr>
    </w:tbl>
    <w:p>
      <w:pPr>
        <w:pStyle w:val="Heading4"/>
      </w:pPr>
      <w:r>
        <w:t xml:space="preserve">Step h1b</w:t>
      </w:r>
    </w:p>
    <w:p>
      <w:r>
        <w:t xml:space="preserve">He says, "It's not really about the sub." The conversation stalls.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ask how he is, and listen.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h1c</w:t>
      </w:r>
    </w:p>
    <w:p>
      <w:r>
        <w:t xml:space="preserve">He thanks you, but sounds more overwhelmed than 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Stop, and ask what would help most right now.</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h2</w:t>
      </w:r>
    </w:p>
    <w:p>
      <w:r>
        <w:t xml:space="preserve">He says he is not sleeping and is worried about the mortgage. What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if he would be happy for the Almoner to call him, explaining that the Masonic Charitable Foundation offers free, confidential advice. Agree you will ring him again on Friday.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Permission, the right help, and you stay his friend.</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Promise you will keep it completely to yourself.</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will then carry it alone, and so will you.</w:t>
            </w:r>
          </w:p>
        </w:tc>
      </w:tr>
    </w:tbl>
    <w:p>
      <w:pPr>
        <w:pStyle w:val="Heading4"/>
      </w:pPr>
      <w:r>
        <w:t xml:space="preserve">Step h2b</w:t>
      </w:r>
    </w:p>
    <w:p>
      <w:r>
        <w:t xml:space="preserve">Two weeks later he has stopped answering his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Speak to him again, explain why you would like the Almoner involved, and ask his permission.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Never too late to do the right thing.</w:t>
            </w:r>
          </w:p>
        </w:tc>
      </w:tr>
    </w:tbl>
    <w:p>
      <w:pPr>
        <w:pStyle w:val="Heading4"/>
      </w:pPr>
      <w:r>
        <w:t xml:space="preserve">Step h3 (ending)</w:t>
      </w:r>
    </w:p>
    <w:p>
      <w:r>
        <w:t xml:space="preserve">He agrees. You tell the Almoner that day and let the Lodge Mentor know a referral has been made. Your note reads "referred to Almoner" and the date. On Friday you ring, as promised, just to see how he is.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5: If someone may be at risk</w:t>
      </w:r>
    </w:p>
    <w:p>
      <w:r>
        <w:rPr>
          <w:i/>
          <w:iCs/>
        </w:rPr>
        <w:t xml:space="preserve">When to stop being a mentor and get help now.</w:t>
      </w:r>
    </w:p>
    <w:p>
      <w:pPr>
        <w:pStyle w:val="Heading2"/>
      </w:pPr>
      <w:r>
        <w:t xml:space="preserve">Lesson 5.1: Acting without delay</w:t>
      </w:r>
    </w:p>
    <w:p>
      <w:r>
        <w:rPr>
          <w:color w:val="3D4A57"/>
          <w:sz w:val="20"/>
          <w:szCs w:val="20"/>
        </w:rPr>
        <w:t xml:space="preserve">Reading · about 5 minutes</w:t>
      </w:r>
    </w:p>
    <w:p>
      <w:r>
        <w:t xml:space="preserve">Very occasionally a mentor hears something that suggests a Brother, or someone in his family, may be at risk of serious harm. You do not need to be an expert. You need to take it seriously and get help.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If</w:t>
            </w:r>
          </w:p>
        </w:tc>
        <w:tc>
          <w:tcPr>
            <w:tcW w:type="dxa" w:w="54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Do this now</w:t>
            </w:r>
          </w:p>
        </w:tc>
      </w:tr>
      <w:tr>
        <w:trPr>
          <w:tblHeader w:val="off"/>
        </w:trPr>
        <w:tc>
          <w:tcPr>
            <w:tcW w:type="dxa" w:w="3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Life is at immediate risk, or someone is seriously injured</w:t>
            </w:r>
          </w:p>
        </w:tc>
        <w:tc>
          <w:tcPr>
            <w:tcW w:type="dxa" w:w="5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Call 999. Stay with him if it is safe to do so.</w:t>
            </w:r>
          </w:p>
        </w:tc>
      </w:tr>
      <w:tr>
        <w:trPr>
          <w:tblHeader w:val="off"/>
        </w:trPr>
        <w:tc>
          <w:tcPr>
            <w:tcW w:type="dxa" w:w="3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is in a mental health crisis but not in immediate danger</w:t>
            </w:r>
          </w:p>
        </w:tc>
        <w:tc>
          <w:tcPr>
            <w:tcW w:type="dxa" w:w="5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Encourage him to call NHS 111 and choose option 2 (available across England), or his GP. Offer to stay with him while he calls.</w:t>
            </w:r>
          </w:p>
        </w:tc>
      </w:tr>
      <w:tr>
        <w:trPr>
          <w:tblHeader w:val="off"/>
        </w:trPr>
        <w:tc>
          <w:tcPr>
            <w:tcW w:type="dxa" w:w="3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wants someone to talk to, any time</w:t>
            </w:r>
          </w:p>
        </w:tc>
        <w:tc>
          <w:tcPr>
            <w:tcW w:type="dxa" w:w="5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Samaritans: 116 123, free, day or night.</w:t>
            </w:r>
          </w:p>
        </w:tc>
      </w:tr>
      <w:tr>
        <w:trPr>
          <w:tblHeader w:val="off"/>
        </w:trPr>
        <w:tc>
          <w:tcPr>
            <w:tcW w:type="dxa" w:w="3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are worried about a child or a vulnerable adult</w:t>
            </w:r>
          </w:p>
        </w:tc>
        <w:tc>
          <w:tcPr>
            <w:tcW w:type="dxa" w:w="5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Almoner and the Lodge Mentor at once; if there is immediate danger, call 999.</w:t>
            </w:r>
          </w:p>
        </w:tc>
      </w:tr>
    </w:tbl>
    <w:p/>
    <w:p>
      <w:r>
        <w:t xml:space="preserve">If someone mentions suicide, it is right to ask directly and calmly how they are feeling. Asking does not put the idea in their head; it shows you are taking them seriously. Do not promise secrecy. Afterwards, tell the Almoner and the Lodge Mentor, and talk to someone yourself.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This lesson is not training in mental health first aid. If you would like that, recognised courses (such as those offered by MHFA England) are widely available. Ask your Assistant Provincial Grand Mentor whether the Province can help.</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6: Looking after yourself</w:t>
      </w:r>
    </w:p>
    <w:p>
      <w:r>
        <w:rPr>
          <w:i/>
          <w:iCs/>
        </w:rPr>
        <w:t xml:space="preserve">Your wellbeing and safety matter too.</w:t>
      </w:r>
    </w:p>
    <w:p>
      <w:pPr>
        <w:pStyle w:val="Heading2"/>
      </w:pPr>
      <w:r>
        <w:t xml:space="preserve">Lesson 6.1: You are a member too</w:t>
      </w:r>
    </w:p>
    <w:p>
      <w:r>
        <w:rPr>
          <w:color w:val="3D4A57"/>
          <w:sz w:val="20"/>
          <w:szCs w:val="20"/>
        </w:rPr>
        <w:t xml:space="preserve">Reading · about 4 minutes</w:t>
      </w:r>
    </w:p>
    <w:p>
      <w:pPr>
        <w:pStyle w:val="ListParagraph"/>
        <w:numPr>
          <w:ilvl w:val="0"/>
          <w:numId w:val="2"/>
        </w:numPr>
      </w:pPr>
      <w:r>
        <w:rPr>
          <w:b/>
          <w:bCs/>
        </w:rPr>
        <w:t xml:space="preserve">Do not carry it alone.</w:t>
      </w:r>
      <w:r>
        <w:t xml:space="preserve"> Hearing someone's troubles can be heavy. Talk to the Almoner, your Lodge Mentor, or your Assistant Provincial Grand Mentor in confidence.</w:t>
      </w:r>
    </w:p>
    <w:p>
      <w:pPr>
        <w:pStyle w:val="ListParagraph"/>
        <w:numPr>
          <w:ilvl w:val="0"/>
          <w:numId w:val="2"/>
        </w:numPr>
      </w:pPr>
      <w:r>
        <w:rPr>
          <w:b/>
          <w:bCs/>
        </w:rPr>
        <w:t xml:space="preserve">Lone visiting.</w:t>
      </w:r>
      <w:r>
        <w:t xml:space="preserve"> The Almoner's Guide sets out lone visiting principles. If you visit a Brother at home, tell someone where you are going and when you expect to be back, and leave if you feel unsafe.</w:t>
      </w:r>
    </w:p>
    <w:p>
      <w:pPr>
        <w:pStyle w:val="ListParagraph"/>
        <w:numPr>
          <w:ilvl w:val="0"/>
          <w:numId w:val="2"/>
        </w:numPr>
      </w:pPr>
      <w:r>
        <w:rPr>
          <w:b/>
          <w:bCs/>
        </w:rPr>
        <w:t xml:space="preserve">Keep your own boundaries.</w:t>
      </w:r>
      <w:r>
        <w:t xml:space="preserve"> Lending money, becoming someone's only support or being on call at all hours helps nobody in the long run.</w:t>
      </w:r>
    </w:p>
    <w:p>
      <w:pPr>
        <w:pStyle w:val="ListParagraph"/>
        <w:numPr>
          <w:ilvl w:val="0"/>
          <w:numId w:val="2"/>
        </w:numPr>
      </w:pPr>
      <w:r>
        <w:rPr>
          <w:b/>
          <w:bCs/>
        </w:rPr>
        <w:t xml:space="preserve">Your own life comes first too.</w:t>
      </w:r>
      <w:r>
        <w:t xml:space="preserve"> Family &amp; Connections first, then Masonry. In that order.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6.2: Your own support</w:t>
      </w:r>
    </w:p>
    <w:p>
      <w:r>
        <w:rPr>
          <w:color w:val="3D4A57"/>
          <w:sz w:val="20"/>
          <w:szCs w:val="20"/>
        </w:rPr>
        <w:t xml:space="preserve">Private reflection · about 3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Who would you talk to if something you heard as a mentor weighed on you? Write down the name and number of your Lodge Almoner, your Lodge Mentor and your Assistant Provincial Grand Mentor, and keep them in your phone.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7: Assessment and your Lodge task</w:t>
      </w:r>
    </w:p>
    <w:p>
      <w:r>
        <w:rPr>
          <w:i/>
          <w:iCs/>
        </w:rPr>
        <w:t xml:space="preserve">Show what you know, then put it to work.</w:t>
      </w:r>
    </w:p>
    <w:p>
      <w:pPr>
        <w:pStyle w:val="Heading2"/>
      </w:pPr>
      <w:r>
        <w:t xml:space="preserve">Lesson 7.1: Final assessment</w:t>
      </w:r>
    </w:p>
    <w:p>
      <w:r>
        <w:rPr>
          <w:color w:val="3D4A57"/>
          <w:sz w:val="20"/>
          <w:szCs w:val="20"/>
        </w:rPr>
        <w:t xml:space="preserve">Quiz · about 12 minutes · counts towards completion, pass mark course default%</w:t>
      </w:r>
    </w:p>
    <w:p>
      <w:r>
        <w:t xml:space="preserve">12 questions, most of them situations rather than definitions. You need 80% to pass, and you can try again.</w:t>
      </w:r>
    </w:p>
    <w:p>
      <w:pPr>
        <w:spacing w:before="200"/>
      </w:pPr>
      <w:r>
        <w:rPr>
          <w:b/>
          <w:bCs/>
          <w:color w:val="003668"/>
        </w:rPr>
        <w:t xml:space="preserve">Question 1 </w:t>
      </w:r>
      <w:r>
        <w:rPr>
          <w:color w:val="3D4A57"/>
        </w:rPr>
        <w:t xml:space="preserve">(One answer)</w:t>
      </w:r>
    </w:p>
    <w:p>
      <w:r>
        <w:t xml:space="preserve">Which four areas mark the point where the Almoner should lead?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Health, money, family and safety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Ritual, office, attendance and dining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Visiting, Royal Arch, charity and regalia</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Health, money, family or safety: the Almoner leads.</w:t>
      </w:r>
    </w:p>
    <w:p>
      <w:pPr>
        <w:spacing w:before="200"/>
      </w:pPr>
      <w:r>
        <w:rPr>
          <w:b/>
          <w:bCs/>
          <w:color w:val="003668"/>
        </w:rPr>
        <w:t xml:space="preserve">Question 2 </w:t>
      </w:r>
      <w:r>
        <w:rPr>
          <w:color w:val="3D4A57"/>
        </w:rPr>
        <w:t xml:space="preserve">(One answer)</w:t>
      </w:r>
    </w:p>
    <w:p>
      <w:r>
        <w:t xml:space="preserve">A Brother asks you to promise you will tell nobody about something before he tells you.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"Of course, I promise."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"I'll keep it between us as far as I can, and if I think you need more help I'll talk to you first."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"Then don't tell me."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Honest, and keeps the door open.</w:t>
      </w:r>
    </w:p>
    <w:p>
      <w:pPr>
        <w:ind w:left="340"/>
      </w:pPr>
      <w:r>
        <w:rPr>
          <w:b/>
          <w:bCs/>
        </w:rPr>
        <w:t xml:space="preserve">If wrong:</w:t>
      </w:r>
      <w:r>
        <w:t xml:space="preserve"> Never promise total secrecy. Explain how you will handle it.</w:t>
      </w:r>
    </w:p>
    <w:p>
      <w:pPr>
        <w:spacing w:before="200"/>
      </w:pPr>
      <w:r>
        <w:rPr>
          <w:b/>
          <w:bCs/>
          <w:color w:val="003668"/>
        </w:rPr>
        <w:t xml:space="preserve">Question 3 </w:t>
      </w:r>
      <w:r>
        <w:rPr>
          <w:color w:val="3D4A57"/>
        </w:rPr>
        <w:t xml:space="preserve">(One answer)</w:t>
      </w:r>
    </w:p>
    <w:p>
      <w:r>
        <w:t xml:space="preserve">What is the most important question when a welfare issue emerges?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"Why didn't you tell me sooner?"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"How can I help?"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"Have you told the Lodge?"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The Support principle in four words.</w:t>
      </w:r>
    </w:p>
    <w:p>
      <w:pPr>
        <w:ind w:left="340"/>
      </w:pPr>
      <w:r>
        <w:rPr>
          <w:b/>
          <w:bCs/>
        </w:rPr>
        <w:t xml:space="preserve">If wrong:</w:t>
      </w:r>
      <w:r>
        <w:t xml:space="preserve"> "How can I help?"</w:t>
      </w:r>
    </w:p>
    <w:p>
      <w:pPr>
        <w:spacing w:before="200"/>
      </w:pPr>
      <w:r>
        <w:rPr>
          <w:b/>
          <w:bCs/>
          <w:color w:val="003668"/>
        </w:rPr>
        <w:t xml:space="preserve">Question 4 </w:t>
      </w:r>
      <w:r>
        <w:rPr>
          <w:color w:val="3D4A57"/>
        </w:rPr>
        <w:t xml:space="preserve">(True or false)</w:t>
      </w:r>
    </w:p>
    <w:p>
      <w:r>
        <w:t xml:space="preserve">Seeing a sign such as unopened post or a cold house proves someone is in financial difficulty.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The Almoner's Guide warns against assumptions. A sign should prompt a gentle conversation, not a conclusion.</w:t>
      </w:r>
    </w:p>
    <w:p>
      <w:pPr>
        <w:spacing w:before="200"/>
      </w:pPr>
      <w:r>
        <w:rPr>
          <w:b/>
          <w:bCs/>
          <w:color w:val="003668"/>
        </w:rPr>
        <w:t xml:space="preserve">Question 5 </w:t>
      </w:r>
      <w:r>
        <w:rPr>
          <w:color w:val="3D4A57"/>
        </w:rPr>
        <w:t xml:space="preserve">(One answer)</w:t>
      </w:r>
    </w:p>
    <w:p>
      <w:r>
        <w:t xml:space="preserve">Before involving the Almoner, what should you normally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Brother's permission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Master first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Write a full note of the details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Permission first, unless someone is at risk.</w:t>
      </w:r>
    </w:p>
    <w:p>
      <w:pPr>
        <w:ind w:left="340"/>
      </w:pPr>
      <w:r>
        <w:rPr>
          <w:b/>
          <w:bCs/>
        </w:rPr>
        <w:t xml:space="preserve">If wrong:</w:t>
      </w:r>
      <w:r>
        <w:t xml:space="preserve"> Ask his permission, except where someone may be at risk of harm.</w:t>
      </w:r>
    </w:p>
    <w:p>
      <w:pPr>
        <w:spacing w:before="200"/>
      </w:pPr>
      <w:r>
        <w:rPr>
          <w:b/>
          <w:bCs/>
          <w:color w:val="003668"/>
        </w:rPr>
        <w:t xml:space="preserve">Question 6 </w:t>
      </w:r>
      <w:r>
        <w:rPr>
          <w:color w:val="3D4A57"/>
        </w:rPr>
        <w:t xml:space="preserve">(One answer)</w:t>
      </w:r>
    </w:p>
    <w:p>
      <w:r>
        <w:t xml:space="preserve">What should the Lodge Mentor be told about a welfare referral?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All the details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a referral has been made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Nothing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Need to know.</w:t>
      </w:r>
    </w:p>
    <w:p>
      <w:pPr>
        <w:ind w:left="340"/>
      </w:pPr>
      <w:r>
        <w:rPr>
          <w:b/>
          <w:bCs/>
        </w:rPr>
        <w:t xml:space="preserve">If wrong:</w:t>
      </w:r>
      <w:r>
        <w:t xml:space="preserve"> That a referral has been made. The Almoner holds the detail.</w:t>
      </w:r>
    </w:p>
    <w:p>
      <w:pPr>
        <w:spacing w:before="200"/>
      </w:pPr>
      <w:r>
        <w:rPr>
          <w:b/>
          <w:bCs/>
          <w:color w:val="003668"/>
        </w:rPr>
        <w:t xml:space="preserve">Question 7 </w:t>
      </w:r>
      <w:r>
        <w:rPr>
          <w:color w:val="3D4A57"/>
        </w:rPr>
        <w:t xml:space="preserve">(One answer)</w:t>
      </w:r>
    </w:p>
    <w:p>
      <w:r>
        <w:t xml:space="preserve">After referring, what should the Personal Mentor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Step back; the Almoner has it now</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Stay his friend, keep in touch, and check later that help reached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Raise it at the Committee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Stay close and close the loop.</w:t>
      </w:r>
    </w:p>
    <w:p>
      <w:pPr>
        <w:ind w:left="340"/>
      </w:pPr>
      <w:r>
        <w:rPr>
          <w:b/>
          <w:bCs/>
        </w:rPr>
        <w:t xml:space="preserve">If wrong:</w:t>
      </w:r>
      <w:r>
        <w:t xml:space="preserve"> Stay his friend and close the loop.</w:t>
      </w:r>
    </w:p>
    <w:p>
      <w:pPr>
        <w:spacing w:before="200"/>
      </w:pPr>
      <w:r>
        <w:rPr>
          <w:b/>
          <w:bCs/>
          <w:color w:val="003668"/>
        </w:rPr>
        <w:t xml:space="preserve">Question 8 </w:t>
      </w:r>
      <w:r>
        <w:rPr>
          <w:color w:val="3D4A57"/>
        </w:rPr>
        <w:t xml:space="preserve">(One answer)</w:t>
      </w:r>
    </w:p>
    <w:p>
      <w:r>
        <w:t xml:space="preserve">Which organisation offers free, confidential advice to Freemasons and their families across England and Wales?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Masonic Charitable Foundation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Supreme Grand Chapter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 Treasurer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The MCF's Advice and Support Team.</w:t>
      </w:r>
    </w:p>
    <w:p>
      <w:pPr>
        <w:ind w:left="340"/>
      </w:pPr>
      <w:r>
        <w:rPr>
          <w:b/>
          <w:bCs/>
        </w:rPr>
        <w:t xml:space="preserve">If wrong:</w:t>
      </w:r>
      <w:r>
        <w:t xml:space="preserve"> The Masonic Charitable Foundation.</w:t>
      </w:r>
    </w:p>
    <w:p>
      <w:pPr>
        <w:spacing w:before="200"/>
      </w:pPr>
      <w:r>
        <w:rPr>
          <w:b/>
          <w:bCs/>
          <w:color w:val="003668"/>
        </w:rPr>
        <w:t xml:space="preserve">Question 9 </w:t>
      </w:r>
      <w:r>
        <w:rPr>
          <w:color w:val="3D4A57"/>
        </w:rPr>
        <w:t xml:space="preserve">(One answer)</w:t>
      </w:r>
    </w:p>
    <w:p>
      <w:r>
        <w:t xml:space="preserve">A Brother tells you he does not want to go on living. What is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Change the subject to something cheerful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Take it seriously, ask how he is feeling, stay with him and get help: 999 if life is at immediate risk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Promise to keep it to yourself</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Take it seriously and act.</w:t>
      </w:r>
    </w:p>
    <w:p>
      <w:pPr>
        <w:ind w:left="340"/>
      </w:pPr>
      <w:r>
        <w:rPr>
          <w:b/>
          <w:bCs/>
        </w:rPr>
        <w:t xml:space="preserve">If wrong:</w:t>
      </w:r>
      <w:r>
        <w:t xml:space="preserve"> Take it seriously, stay with him, and get help now.</w:t>
      </w:r>
    </w:p>
    <w:p>
      <w:pPr>
        <w:spacing w:before="200"/>
      </w:pPr>
      <w:r>
        <w:rPr>
          <w:b/>
          <w:bCs/>
          <w:color w:val="003668"/>
        </w:rPr>
        <w:t xml:space="preserve">Question 10 </w:t>
      </w:r>
      <w:r>
        <w:rPr>
          <w:color w:val="3D4A57"/>
        </w:rPr>
        <w:t xml:space="preserve">(One answer)</w:t>
      </w:r>
    </w:p>
    <w:p>
      <w:r>
        <w:t xml:space="preserve">Which number is for a mental health crisis that is urgent but not life-threatening, in England?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NHS 111, option 2</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101</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 Secretary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NHS 111, option 2. For immediate danger, 999.</w:t>
      </w:r>
    </w:p>
    <w:p>
      <w:pPr>
        <w:spacing w:before="200"/>
      </w:pPr>
      <w:r>
        <w:rPr>
          <w:b/>
          <w:bCs/>
          <w:color w:val="003668"/>
        </w:rPr>
        <w:t xml:space="preserve">Question 11 </w:t>
      </w:r>
      <w:r>
        <w:rPr>
          <w:color w:val="3D4A57"/>
        </w:rPr>
        <w:t xml:space="preserve">(True or false)</w:t>
      </w:r>
    </w:p>
    <w:p>
      <w:r>
        <w:t xml:space="preserve">Asking someone directly whether they are thinking about suicide can put the idea in their head.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Asking calmly and directly shows you are taking them seriously. It does not plant the idea.</w:t>
      </w:r>
    </w:p>
    <w:p>
      <w:pPr>
        <w:spacing w:before="200"/>
      </w:pPr>
      <w:r>
        <w:rPr>
          <w:b/>
          <w:bCs/>
          <w:color w:val="003668"/>
        </w:rPr>
        <w:t xml:space="preserve">Question 12 </w:t>
      </w:r>
      <w:r>
        <w:rPr>
          <w:color w:val="3D4A57"/>
        </w:rPr>
        <w:t xml:space="preserve">(More than one answer)</w:t>
      </w:r>
    </w:p>
    <w:p>
      <w:r>
        <w:t xml:space="preserve">Which are sensible when visiting a Brother at home alone?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someone where you are going and when you expect to be back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if you feel unsafe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Lend him money if he needs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Mute your phone and listen attentively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w:t>
      </w:r>
    </w:p>
    <w:p>
      <w:pPr>
        <w:ind w:left="340"/>
      </w:pPr>
      <w:r>
        <w:rPr>
          <w:b/>
          <w:bCs/>
        </w:rPr>
        <w:t xml:space="preserve">If wrong:</w:t>
      </w:r>
      <w:r>
        <w:t xml:space="preserve"> Tell someone, leave if unsafe, and listen. Lending money is not the mentor's role.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7.2: Your Lodge task</w:t>
      </w:r>
    </w:p>
    <w:p>
      <w:r>
        <w:rPr>
          <w:color w:val="3D4A57"/>
          <w:sz w:val="20"/>
          <w:szCs w:val="20"/>
        </w:rPr>
        <w:t xml:space="preserve">Private reflection · about 5 minutes</w:t>
      </w:r>
    </w:p>
    <w:p>
      <w:r>
        <w:t xml:space="preserve">This task makes sure that when the moment comes, you already know who to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Within thirty days: (1) find out the name and number of your Lodge Almoner and the Provincial Grand Almoner, and save them with the MCF number, Samaritans and NHS 111 in your phone; (2) have a ten-minute conversation with your Almoner about how the two of you will work together if a mentee raises a welfare issue; (3) agree with your Lodge Mentor what the mentoring record will and will not say. Note what you agreed.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7.3: Thirty days on</w:t>
      </w:r>
    </w:p>
    <w:p>
      <w:r>
        <w:rPr>
          <w:color w:val="3D4A57"/>
          <w:sz w:val="20"/>
          <w:szCs w:val="20"/>
        </w:rPr>
        <w:t xml:space="preserve">Private reflection · about 3 minutes</w:t>
      </w:r>
    </w:p>
    <w:p>
      <w:r>
        <w:t xml:space="preserve">Come back to this lesson after you have done your Lodge task. Thirty days from now the Academy will send you one question: what did you try, and what happened? Your Assistant Provincial Grand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What happened? What will you do differently next time, and who else in your Lodge should hear about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Welfare, Wellbeing and Knowing Your Limits · Working draft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Welfare, Wellbeing and Knowing Your Limits</dc:title>
  <dc:creator>Hertfordshire Provincial Mentoring Hub</dc:creator>
  <cp:lastModifiedBy>Un-named</cp:lastModifiedBy>
  <cp:revision>1</cp:revision>
  <dcterms:created xsi:type="dcterms:W3CDTF">2026-10-25T23:00:00Z</dcterms:created>
  <dcterms:modified xsi:type="dcterms:W3CDTF">2026-10-25T23:00:00Z</dcterms:modified>
</cp:coreProperties>
</file>

<file path=docProps/custom.xml><?xml version="1.0" encoding="utf-8"?>
<Properties xmlns="http://schemas.openxmlformats.org/officeDocument/2006/custom-properties" xmlns:vt="http://schemas.openxmlformats.org/officeDocument/2006/docPropsVTypes"/>
</file>